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5CA4C" w14:textId="498335B6" w:rsidR="00736804" w:rsidRPr="001D5187" w:rsidRDefault="00736804" w:rsidP="008158DF">
      <w:pPr>
        <w:pStyle w:val="Heading2"/>
        <w:pBdr>
          <w:bottom w:val="single" w:sz="6" w:space="1" w:color="auto"/>
        </w:pBdr>
        <w:shd w:val="clear" w:color="auto" w:fill="FFFFFF"/>
        <w:spacing w:before="0" w:after="0"/>
        <w:jc w:val="both"/>
        <w:textAlignment w:val="baseline"/>
        <w:rPr>
          <w:rStyle w:val="Strong"/>
          <w:rFonts w:ascii="Arial" w:hAnsi="Arial" w:cs="Arial"/>
          <w:bCs w:val="0"/>
          <w:color w:val="4472C4" w:themeColor="accent1"/>
          <w:sz w:val="28"/>
          <w:bdr w:val="none" w:sz="0" w:space="0" w:color="auto" w:frame="1"/>
        </w:rPr>
      </w:pPr>
      <w:r w:rsidRPr="001D5187">
        <w:rPr>
          <w:rStyle w:val="Strong"/>
          <w:rFonts w:ascii="Arial" w:hAnsi="Arial" w:cs="Arial"/>
          <w:bCs w:val="0"/>
          <w:color w:val="4472C4" w:themeColor="accent1"/>
          <w:sz w:val="28"/>
          <w:bdr w:val="none" w:sz="0" w:space="0" w:color="auto" w:frame="1"/>
        </w:rPr>
        <w:t xml:space="preserve">                       </w:t>
      </w:r>
      <w:r w:rsidR="000B1201" w:rsidRPr="001D5187">
        <w:rPr>
          <w:rStyle w:val="Strong"/>
          <w:rFonts w:ascii="Arial" w:hAnsi="Arial" w:cs="Arial"/>
          <w:bCs w:val="0"/>
          <w:color w:val="4472C4" w:themeColor="accent1"/>
          <w:sz w:val="28"/>
          <w:bdr w:val="none" w:sz="0" w:space="0" w:color="auto" w:frame="1"/>
        </w:rPr>
        <w:t xml:space="preserve">                  2 </w:t>
      </w:r>
      <w:r w:rsidRPr="001D5187">
        <w:rPr>
          <w:rStyle w:val="Strong"/>
          <w:rFonts w:ascii="Arial" w:hAnsi="Arial" w:cs="Arial"/>
          <w:bCs w:val="0"/>
          <w:color w:val="4472C4" w:themeColor="accent1"/>
          <w:sz w:val="28"/>
          <w:bdr w:val="none" w:sz="0" w:space="0" w:color="auto" w:frame="1"/>
        </w:rPr>
        <w:t>Oracle Multitenant Architecture</w:t>
      </w:r>
    </w:p>
    <w:p w14:paraId="6A1D37C7" w14:textId="77777777" w:rsidR="008158DF" w:rsidRPr="001D5187" w:rsidRDefault="008158DF" w:rsidP="008158DF">
      <w:pPr>
        <w:rPr>
          <w:rFonts w:ascii="Arial" w:hAnsi="Arial" w:cs="Arial"/>
        </w:rPr>
      </w:pPr>
    </w:p>
    <w:p w14:paraId="60F9D719" w14:textId="77777777" w:rsidR="000B1201" w:rsidRPr="001D5187" w:rsidRDefault="00736804" w:rsidP="008158DF">
      <w:pPr>
        <w:rPr>
          <w:rFonts w:ascii="Arial" w:hAnsi="Arial" w:cs="Arial"/>
          <w:color w:val="70AD47" w:themeColor="accent6"/>
        </w:rPr>
      </w:pPr>
      <w:r w:rsidRPr="001D5187">
        <w:rPr>
          <w:rFonts w:ascii="Arial" w:hAnsi="Arial" w:cs="Arial"/>
          <w:noProof/>
          <w:lang w:eastAsia="en-IN"/>
        </w:rPr>
        <w:drawing>
          <wp:inline distT="0" distB="0" distL="0" distR="0" wp14:anchorId="6E69081C" wp14:editId="1934E7DF">
            <wp:extent cx="5467898" cy="29658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in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190" cy="301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8DF" w:rsidRPr="001D5187">
        <w:rPr>
          <w:rFonts w:ascii="Arial" w:hAnsi="Arial" w:cs="Arial"/>
        </w:rPr>
        <w:t xml:space="preserve">                 </w:t>
      </w:r>
      <w:r w:rsidR="000B1201" w:rsidRPr="001D5187">
        <w:rPr>
          <w:rFonts w:ascii="Arial" w:hAnsi="Arial" w:cs="Arial"/>
        </w:rPr>
        <w:t xml:space="preserve">                               </w:t>
      </w:r>
      <w:r w:rsidR="000B1201" w:rsidRPr="001D5187">
        <w:rPr>
          <w:rFonts w:ascii="Arial" w:hAnsi="Arial" w:cs="Arial"/>
          <w:color w:val="70AD47" w:themeColor="accent6"/>
        </w:rPr>
        <w:t xml:space="preserve">  </w:t>
      </w:r>
    </w:p>
    <w:p w14:paraId="044CD870" w14:textId="77777777" w:rsidR="000B1201" w:rsidRPr="001D5187" w:rsidRDefault="008158DF" w:rsidP="000B120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1D5187">
        <w:rPr>
          <w:rFonts w:ascii="Arial" w:hAnsi="Arial" w:cs="Arial"/>
          <w:b/>
          <w:color w:val="FF0000"/>
          <w:sz w:val="24"/>
          <w:szCs w:val="24"/>
        </w:rPr>
        <w:t>CDB$ROOT</w:t>
      </w:r>
      <w:r w:rsidRPr="001D5187">
        <w:rPr>
          <w:rFonts w:ascii="Arial" w:hAnsi="Arial" w:cs="Arial"/>
          <w:color w:val="FF0000"/>
          <w:sz w:val="24"/>
          <w:szCs w:val="24"/>
        </w:rPr>
        <w:t xml:space="preserve"> </w:t>
      </w:r>
      <w:r w:rsidRPr="001D5187">
        <w:rPr>
          <w:rFonts w:ascii="Arial" w:hAnsi="Arial" w:cs="Arial"/>
          <w:color w:val="FF0000"/>
          <w:sz w:val="24"/>
          <w:szCs w:val="24"/>
        </w:rPr>
        <w:sym w:font="Wingdings" w:char="F0E8"/>
      </w:r>
      <w:r w:rsidRPr="001D5187">
        <w:rPr>
          <w:rFonts w:ascii="Arial" w:hAnsi="Arial" w:cs="Arial"/>
          <w:color w:val="FF0000"/>
          <w:sz w:val="24"/>
          <w:szCs w:val="24"/>
        </w:rPr>
        <w:t xml:space="preserve"> </w:t>
      </w:r>
      <w:r w:rsidRPr="001D5187">
        <w:rPr>
          <w:rFonts w:ascii="Arial" w:hAnsi="Arial" w:cs="Arial"/>
          <w:b/>
          <w:color w:val="FF0000"/>
          <w:sz w:val="24"/>
          <w:szCs w:val="24"/>
        </w:rPr>
        <w:t>PDP$SEED</w:t>
      </w:r>
    </w:p>
    <w:p w14:paraId="2CAB1854" w14:textId="6A4E544B" w:rsidR="000B1201" w:rsidRPr="001D5187" w:rsidRDefault="000B1201" w:rsidP="000B120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1D5187">
        <w:rPr>
          <w:rFonts w:ascii="Arial" w:hAnsi="Arial" w:cs="Arial"/>
          <w:color w:val="FF0000"/>
          <w:sz w:val="24"/>
          <w:szCs w:val="24"/>
        </w:rPr>
        <w:t xml:space="preserve">                      </w:t>
      </w:r>
      <w:r w:rsidR="008158DF" w:rsidRPr="001D5187">
        <w:rPr>
          <w:rFonts w:ascii="Arial" w:hAnsi="Arial" w:cs="Arial"/>
          <w:color w:val="FF0000"/>
          <w:sz w:val="24"/>
          <w:szCs w:val="24"/>
        </w:rPr>
        <w:sym w:font="Wingdings" w:char="F0E8"/>
      </w:r>
      <w:r w:rsidR="008158DF" w:rsidRPr="001D5187">
        <w:rPr>
          <w:rFonts w:ascii="Arial" w:hAnsi="Arial" w:cs="Arial"/>
          <w:color w:val="FF0000"/>
          <w:sz w:val="24"/>
          <w:szCs w:val="24"/>
        </w:rPr>
        <w:t xml:space="preserve"> </w:t>
      </w:r>
      <w:r w:rsidR="008158DF" w:rsidRPr="001D5187">
        <w:rPr>
          <w:rFonts w:ascii="Arial" w:hAnsi="Arial" w:cs="Arial"/>
          <w:b/>
          <w:color w:val="FF0000"/>
          <w:sz w:val="24"/>
          <w:szCs w:val="24"/>
        </w:rPr>
        <w:t>PLUGGABLE DB1</w:t>
      </w:r>
    </w:p>
    <w:p w14:paraId="510451EB" w14:textId="7F3CBB76" w:rsidR="008158DF" w:rsidRPr="001D5187" w:rsidRDefault="000B1201" w:rsidP="000B120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1D5187">
        <w:rPr>
          <w:rFonts w:ascii="Arial" w:hAnsi="Arial" w:cs="Arial"/>
          <w:color w:val="FF0000"/>
          <w:sz w:val="24"/>
          <w:szCs w:val="24"/>
        </w:rPr>
        <w:t xml:space="preserve">                     </w:t>
      </w:r>
      <w:r w:rsidR="008158DF" w:rsidRPr="001D5187">
        <w:rPr>
          <w:rFonts w:ascii="Arial" w:hAnsi="Arial" w:cs="Arial"/>
          <w:color w:val="FF0000"/>
          <w:sz w:val="24"/>
          <w:szCs w:val="24"/>
        </w:rPr>
        <w:t xml:space="preserve"> </w:t>
      </w:r>
      <w:r w:rsidR="008158DF" w:rsidRPr="001D5187">
        <w:rPr>
          <w:rFonts w:ascii="Arial" w:hAnsi="Arial" w:cs="Arial"/>
          <w:color w:val="FF0000"/>
          <w:sz w:val="24"/>
          <w:szCs w:val="24"/>
        </w:rPr>
        <w:sym w:font="Wingdings" w:char="F0E8"/>
      </w:r>
      <w:r w:rsidR="008158DF" w:rsidRPr="001D5187">
        <w:rPr>
          <w:rFonts w:ascii="Arial" w:hAnsi="Arial" w:cs="Arial"/>
          <w:b/>
          <w:color w:val="FF0000"/>
          <w:sz w:val="24"/>
          <w:szCs w:val="24"/>
        </w:rPr>
        <w:t>PLUGGABLE DB2</w:t>
      </w:r>
    </w:p>
    <w:p w14:paraId="4719A9CE" w14:textId="1E681C2C" w:rsidR="005B525B" w:rsidRPr="001D5187" w:rsidRDefault="005B525B" w:rsidP="008158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 xml:space="preserve">In multitenant architecture </w:t>
      </w:r>
      <w:r w:rsidRPr="001D5187">
        <w:rPr>
          <w:rFonts w:ascii="Arial" w:hAnsi="Arial" w:cs="Arial"/>
          <w:b/>
        </w:rPr>
        <w:t>USER-DATA</w:t>
      </w:r>
      <w:r w:rsidRPr="001D5187">
        <w:rPr>
          <w:rFonts w:ascii="Arial" w:hAnsi="Arial" w:cs="Arial"/>
        </w:rPr>
        <w:t xml:space="preserve"> and </w:t>
      </w:r>
      <w:r w:rsidRPr="001D5187">
        <w:rPr>
          <w:rFonts w:ascii="Arial" w:hAnsi="Arial" w:cs="Arial"/>
          <w:b/>
        </w:rPr>
        <w:t>META-DATA</w:t>
      </w:r>
      <w:r w:rsidRPr="001D5187">
        <w:rPr>
          <w:rFonts w:ascii="Arial" w:hAnsi="Arial" w:cs="Arial"/>
        </w:rPr>
        <w:t xml:space="preserve"> is separated.</w:t>
      </w:r>
    </w:p>
    <w:p w14:paraId="74DB720C" w14:textId="19E47CCA" w:rsidR="005B525B" w:rsidRPr="001D5187" w:rsidRDefault="005B525B" w:rsidP="005B52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  <w:b/>
        </w:rPr>
        <w:t>CBD$ROOT</w:t>
      </w:r>
      <w:r w:rsidRPr="001D5187">
        <w:rPr>
          <w:rFonts w:ascii="Arial" w:hAnsi="Arial" w:cs="Arial"/>
        </w:rPr>
        <w:t xml:space="preserve"> – is a root container </w:t>
      </w:r>
      <w:r w:rsidRPr="001D5187">
        <w:rPr>
          <w:rFonts w:ascii="Arial" w:hAnsi="Arial" w:cs="Arial"/>
          <w:b/>
        </w:rPr>
        <w:t>META-DATA</w:t>
      </w:r>
      <w:r w:rsidRPr="001D5187">
        <w:rPr>
          <w:rFonts w:ascii="Arial" w:hAnsi="Arial" w:cs="Arial"/>
        </w:rPr>
        <w:t xml:space="preserve"> is stored</w:t>
      </w:r>
      <w:r w:rsidR="002E4AE4" w:rsidRPr="001D5187">
        <w:rPr>
          <w:rFonts w:ascii="Arial" w:hAnsi="Arial" w:cs="Arial"/>
        </w:rPr>
        <w:t>. T</w:t>
      </w:r>
      <w:r w:rsidRPr="001D5187">
        <w:rPr>
          <w:rFonts w:ascii="Arial" w:hAnsi="Arial" w:cs="Arial"/>
        </w:rPr>
        <w:t>his</w:t>
      </w:r>
      <w:r w:rsidR="002E4AE4" w:rsidRPr="001D5187">
        <w:rPr>
          <w:rFonts w:ascii="Arial" w:hAnsi="Arial" w:cs="Arial"/>
        </w:rPr>
        <w:t xml:space="preserve"> is always in read write mode</w:t>
      </w:r>
      <w:r w:rsidRPr="001D5187">
        <w:rPr>
          <w:rFonts w:ascii="Arial" w:hAnsi="Arial" w:cs="Arial"/>
        </w:rPr>
        <w:t>.</w:t>
      </w:r>
    </w:p>
    <w:p w14:paraId="710D9D68" w14:textId="31AB11BE" w:rsidR="005B525B" w:rsidRPr="001D5187" w:rsidRDefault="005B525B" w:rsidP="005B52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  <w:b/>
        </w:rPr>
        <w:t xml:space="preserve">PDB$SEED </w:t>
      </w:r>
      <w:r w:rsidRPr="001D5187">
        <w:rPr>
          <w:rFonts w:ascii="Arial" w:hAnsi="Arial" w:cs="Arial"/>
        </w:rPr>
        <w:t xml:space="preserve">– is a seed and </w:t>
      </w:r>
      <w:r w:rsidR="002E4AE4" w:rsidRPr="001D5187">
        <w:rPr>
          <w:rFonts w:ascii="Arial" w:hAnsi="Arial" w:cs="Arial"/>
          <w:b/>
        </w:rPr>
        <w:t>TEMPLATE</w:t>
      </w:r>
      <w:r w:rsidR="00B24817" w:rsidRPr="001D5187">
        <w:rPr>
          <w:rFonts w:ascii="Arial" w:hAnsi="Arial" w:cs="Arial"/>
          <w:b/>
        </w:rPr>
        <w:t xml:space="preserve"> </w:t>
      </w:r>
      <w:r w:rsidR="00B24817" w:rsidRPr="001D5187">
        <w:rPr>
          <w:rFonts w:ascii="Arial" w:hAnsi="Arial" w:cs="Arial"/>
        </w:rPr>
        <w:t>database</w:t>
      </w:r>
      <w:r w:rsidR="002E4AE4" w:rsidRPr="001D5187">
        <w:rPr>
          <w:rFonts w:ascii="Arial" w:hAnsi="Arial" w:cs="Arial"/>
        </w:rPr>
        <w:t xml:space="preserve"> </w:t>
      </w:r>
      <w:r w:rsidRPr="001D5187">
        <w:rPr>
          <w:rFonts w:ascii="Arial" w:hAnsi="Arial" w:cs="Arial"/>
        </w:rPr>
        <w:t xml:space="preserve">for creating new pluggable </w:t>
      </w:r>
      <w:r w:rsidR="000B1201" w:rsidRPr="001D5187">
        <w:rPr>
          <w:rFonts w:ascii="Arial" w:hAnsi="Arial" w:cs="Arial"/>
        </w:rPr>
        <w:t>database. This</w:t>
      </w:r>
      <w:r w:rsidRPr="001D5187">
        <w:rPr>
          <w:rFonts w:ascii="Arial" w:hAnsi="Arial" w:cs="Arial"/>
        </w:rPr>
        <w:t xml:space="preserve"> is always in </w:t>
      </w:r>
      <w:r w:rsidRPr="001D5187">
        <w:rPr>
          <w:rFonts w:ascii="Arial" w:hAnsi="Arial" w:cs="Arial"/>
          <w:b/>
        </w:rPr>
        <w:t>read only</w:t>
      </w:r>
      <w:r w:rsidRPr="001D5187">
        <w:rPr>
          <w:rFonts w:ascii="Arial" w:hAnsi="Arial" w:cs="Arial"/>
        </w:rPr>
        <w:t xml:space="preserve"> mode.</w:t>
      </w:r>
    </w:p>
    <w:p w14:paraId="71221685" w14:textId="348ED48B" w:rsidR="002E4AE4" w:rsidRPr="001D5187" w:rsidRDefault="002E4AE4" w:rsidP="005B52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  <w:b/>
        </w:rPr>
        <w:t xml:space="preserve">PDB1 </w:t>
      </w:r>
      <w:r w:rsidRPr="001D5187">
        <w:rPr>
          <w:rFonts w:ascii="Arial" w:hAnsi="Arial" w:cs="Arial"/>
        </w:rPr>
        <w:t xml:space="preserve">– is a pluggable database stores </w:t>
      </w:r>
      <w:r w:rsidRPr="001D5187">
        <w:rPr>
          <w:rFonts w:ascii="Arial" w:hAnsi="Arial" w:cs="Arial"/>
          <w:b/>
        </w:rPr>
        <w:t>USER-DATA</w:t>
      </w:r>
      <w:r w:rsidRPr="001D5187">
        <w:rPr>
          <w:rFonts w:ascii="Arial" w:hAnsi="Arial" w:cs="Arial"/>
        </w:rPr>
        <w:t>.</w:t>
      </w:r>
    </w:p>
    <w:p w14:paraId="4C601F23" w14:textId="0695A192" w:rsidR="00DA1CA0" w:rsidRPr="001D5187" w:rsidRDefault="00DA1CA0" w:rsidP="005B525B">
      <w:pPr>
        <w:pStyle w:val="ListParagraph"/>
        <w:numPr>
          <w:ilvl w:val="0"/>
          <w:numId w:val="1"/>
        </w:numPr>
        <w:rPr>
          <w:rFonts w:ascii="Arial" w:hAnsi="Arial" w:cs="Arial"/>
          <w:color w:val="ED7D31" w:themeColor="accent2"/>
        </w:rPr>
      </w:pPr>
      <w:r w:rsidRPr="001D5187">
        <w:rPr>
          <w:rFonts w:ascii="Arial" w:hAnsi="Arial" w:cs="Arial"/>
          <w:color w:val="ED7D31" w:themeColor="accent2"/>
        </w:rPr>
        <w:t xml:space="preserve">We </w:t>
      </w:r>
      <w:r w:rsidR="009A71E4" w:rsidRPr="001D5187">
        <w:rPr>
          <w:rFonts w:ascii="Arial" w:hAnsi="Arial" w:cs="Arial"/>
          <w:color w:val="ED7D31" w:themeColor="accent2"/>
        </w:rPr>
        <w:t>can un-</w:t>
      </w:r>
      <w:r w:rsidRPr="001D5187">
        <w:rPr>
          <w:rFonts w:ascii="Arial" w:hAnsi="Arial" w:cs="Arial"/>
          <w:color w:val="ED7D31" w:themeColor="accent2"/>
        </w:rPr>
        <w:t>pl</w:t>
      </w:r>
      <w:r w:rsidR="009A71E4" w:rsidRPr="001D5187">
        <w:rPr>
          <w:rFonts w:ascii="Arial" w:hAnsi="Arial" w:cs="Arial"/>
          <w:color w:val="ED7D31" w:themeColor="accent2"/>
        </w:rPr>
        <w:t>ug from one container and plug i</w:t>
      </w:r>
      <w:r w:rsidRPr="001D5187">
        <w:rPr>
          <w:rFonts w:ascii="Arial" w:hAnsi="Arial" w:cs="Arial"/>
          <w:color w:val="ED7D31" w:themeColor="accent2"/>
        </w:rPr>
        <w:t xml:space="preserve">n another container. </w:t>
      </w:r>
    </w:p>
    <w:p w14:paraId="03302AE1" w14:textId="5961364C" w:rsidR="002E4AE4" w:rsidRPr="001D5187" w:rsidRDefault="001E028A" w:rsidP="005B52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Every pluggable database will have separate tablespaces.</w:t>
      </w:r>
    </w:p>
    <w:p w14:paraId="016CDC80" w14:textId="76E3DA4D" w:rsidR="00F86E5E" w:rsidRPr="001D5187" w:rsidRDefault="00F86E5E" w:rsidP="00F86E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 xml:space="preserve">In </w:t>
      </w:r>
      <w:r w:rsidRPr="001D5187">
        <w:rPr>
          <w:rFonts w:ascii="Arial" w:hAnsi="Arial" w:cs="Arial"/>
          <w:b/>
        </w:rPr>
        <w:t>12c</w:t>
      </w:r>
      <w:r w:rsidRPr="001D5187">
        <w:rPr>
          <w:rFonts w:ascii="Arial" w:hAnsi="Arial" w:cs="Arial"/>
        </w:rPr>
        <w:t xml:space="preserve"> </w:t>
      </w:r>
      <w:r w:rsidR="00881E46" w:rsidRPr="001D5187">
        <w:rPr>
          <w:rFonts w:ascii="Arial" w:hAnsi="Arial" w:cs="Arial"/>
        </w:rPr>
        <w:t xml:space="preserve">only one </w:t>
      </w:r>
      <w:r w:rsidRPr="001D5187">
        <w:rPr>
          <w:rFonts w:ascii="Arial" w:hAnsi="Arial" w:cs="Arial"/>
          <w:b/>
        </w:rPr>
        <w:t>UNDO</w:t>
      </w:r>
      <w:r w:rsidRPr="001D5187">
        <w:rPr>
          <w:rFonts w:ascii="Arial" w:hAnsi="Arial" w:cs="Arial"/>
        </w:rPr>
        <w:t xml:space="preserve"> tablespace is shared between</w:t>
      </w:r>
      <w:r w:rsidR="008315E0" w:rsidRPr="001D5187">
        <w:rPr>
          <w:rFonts w:ascii="Arial" w:hAnsi="Arial" w:cs="Arial"/>
        </w:rPr>
        <w:t xml:space="preserve"> all the</w:t>
      </w:r>
      <w:r w:rsidRPr="001D5187">
        <w:rPr>
          <w:rFonts w:ascii="Arial" w:hAnsi="Arial" w:cs="Arial"/>
        </w:rPr>
        <w:t xml:space="preserve"> pluggable databases. From </w:t>
      </w:r>
      <w:r w:rsidRPr="001D5187">
        <w:rPr>
          <w:rFonts w:ascii="Arial" w:hAnsi="Arial" w:cs="Arial"/>
          <w:b/>
        </w:rPr>
        <w:t>19c</w:t>
      </w:r>
      <w:r w:rsidR="00881E46" w:rsidRPr="001D5187">
        <w:rPr>
          <w:rFonts w:ascii="Arial" w:hAnsi="Arial" w:cs="Arial"/>
        </w:rPr>
        <w:t xml:space="preserve"> every pluggable database can have</w:t>
      </w:r>
      <w:r w:rsidRPr="001D5187">
        <w:rPr>
          <w:rFonts w:ascii="Arial" w:hAnsi="Arial" w:cs="Arial"/>
        </w:rPr>
        <w:t xml:space="preserve"> separate </w:t>
      </w:r>
      <w:r w:rsidRPr="001D5187">
        <w:rPr>
          <w:rFonts w:ascii="Arial" w:hAnsi="Arial" w:cs="Arial"/>
          <w:b/>
        </w:rPr>
        <w:t>UNDO</w:t>
      </w:r>
      <w:r w:rsidR="00302921" w:rsidRPr="001D5187">
        <w:rPr>
          <w:rFonts w:ascii="Arial" w:hAnsi="Arial" w:cs="Arial"/>
        </w:rPr>
        <w:t xml:space="preserve"> tab</w:t>
      </w:r>
      <w:r w:rsidRPr="001D5187">
        <w:rPr>
          <w:rFonts w:ascii="Arial" w:hAnsi="Arial" w:cs="Arial"/>
        </w:rPr>
        <w:t xml:space="preserve">lespace. </w:t>
      </w:r>
    </w:p>
    <w:p w14:paraId="692F7BEF" w14:textId="04466E6F" w:rsidR="008315E0" w:rsidRPr="001D5187" w:rsidRDefault="008315E0" w:rsidP="00F86E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The character set defined for the CDB is also used for all associated PDBs.</w:t>
      </w:r>
    </w:p>
    <w:p w14:paraId="1D0753E5" w14:textId="5AB04A3F" w:rsidR="007445A5" w:rsidRPr="001D5187" w:rsidRDefault="007445A5" w:rsidP="00F86E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We can use same time zone for CDB and all associated PDBs or you can set differ</w:t>
      </w:r>
      <w:r w:rsidR="009A71E4" w:rsidRPr="001D5187">
        <w:rPr>
          <w:rFonts w:ascii="Arial" w:hAnsi="Arial" w:cs="Arial"/>
        </w:rPr>
        <w:t>ent time zone for individual for</w:t>
      </w:r>
      <w:r w:rsidRPr="001D5187">
        <w:rPr>
          <w:rFonts w:ascii="Arial" w:hAnsi="Arial" w:cs="Arial"/>
        </w:rPr>
        <w:t xml:space="preserve"> PDB.</w:t>
      </w:r>
    </w:p>
    <w:p w14:paraId="188B1D9C" w14:textId="10502DF0" w:rsidR="00C9545E" w:rsidRPr="001D5187" w:rsidRDefault="00C9545E" w:rsidP="00F86E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Application team can connect only pluggable database via networking.</w:t>
      </w:r>
    </w:p>
    <w:p w14:paraId="7E10C881" w14:textId="6EFF11F9" w:rsidR="00C9545E" w:rsidRPr="001D5187" w:rsidRDefault="00C9545E" w:rsidP="00F86E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 xml:space="preserve">There is only one set of </w:t>
      </w:r>
      <w:r w:rsidRPr="001D5187">
        <w:rPr>
          <w:rFonts w:ascii="Arial" w:hAnsi="Arial" w:cs="Arial"/>
          <w:b/>
        </w:rPr>
        <w:t>control files</w:t>
      </w:r>
      <w:r w:rsidRPr="001D5187">
        <w:rPr>
          <w:rFonts w:ascii="Arial" w:hAnsi="Arial" w:cs="Arial"/>
        </w:rPr>
        <w:t xml:space="preserve"> for CDB.</w:t>
      </w:r>
    </w:p>
    <w:p w14:paraId="28C1F9B7" w14:textId="17FC25E5" w:rsidR="00C9545E" w:rsidRPr="001D5187" w:rsidRDefault="00C9545E" w:rsidP="00C954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 xml:space="preserve">There is only one set of </w:t>
      </w:r>
      <w:r w:rsidRPr="001D5187">
        <w:rPr>
          <w:rFonts w:ascii="Arial" w:hAnsi="Arial" w:cs="Arial"/>
          <w:b/>
        </w:rPr>
        <w:t>parameter files</w:t>
      </w:r>
      <w:r w:rsidRPr="001D5187">
        <w:rPr>
          <w:rFonts w:ascii="Arial" w:hAnsi="Arial" w:cs="Arial"/>
        </w:rPr>
        <w:t xml:space="preserve"> for CDB.</w:t>
      </w:r>
    </w:p>
    <w:p w14:paraId="249CA711" w14:textId="280CB463" w:rsidR="00C9545E" w:rsidRPr="001D5187" w:rsidRDefault="00C9545E" w:rsidP="00F86E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 xml:space="preserve">There is only one set </w:t>
      </w:r>
      <w:r w:rsidRPr="001D5187">
        <w:rPr>
          <w:rFonts w:ascii="Arial" w:hAnsi="Arial" w:cs="Arial"/>
          <w:b/>
        </w:rPr>
        <w:t>redolog files</w:t>
      </w:r>
      <w:r w:rsidRPr="001D5187">
        <w:rPr>
          <w:rFonts w:ascii="Arial" w:hAnsi="Arial" w:cs="Arial"/>
        </w:rPr>
        <w:t xml:space="preserve"> for CDB.</w:t>
      </w:r>
    </w:p>
    <w:p w14:paraId="0A710067" w14:textId="140960AB" w:rsidR="00FA2AA6" w:rsidRPr="001D5187" w:rsidRDefault="00FA2AA6" w:rsidP="00F86E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 xml:space="preserve">There is one </w:t>
      </w:r>
      <w:r w:rsidRPr="001D5187">
        <w:rPr>
          <w:rFonts w:ascii="Arial" w:hAnsi="Arial" w:cs="Arial"/>
          <w:b/>
        </w:rPr>
        <w:t>FRA</w:t>
      </w:r>
      <w:r w:rsidRPr="001D5187">
        <w:rPr>
          <w:rFonts w:ascii="Arial" w:hAnsi="Arial" w:cs="Arial"/>
        </w:rPr>
        <w:t xml:space="preserve"> for CDB. Flashbac</w:t>
      </w:r>
      <w:r w:rsidR="00DA1CA0" w:rsidRPr="001D5187">
        <w:rPr>
          <w:rFonts w:ascii="Arial" w:hAnsi="Arial" w:cs="Arial"/>
        </w:rPr>
        <w:t>k database is turned on and off</w:t>
      </w:r>
      <w:r w:rsidRPr="001D5187">
        <w:rPr>
          <w:rFonts w:ascii="Arial" w:hAnsi="Arial" w:cs="Arial"/>
        </w:rPr>
        <w:t xml:space="preserve"> from </w:t>
      </w:r>
      <w:r w:rsidR="00C4102C" w:rsidRPr="001D5187">
        <w:rPr>
          <w:rFonts w:ascii="Arial" w:hAnsi="Arial" w:cs="Arial"/>
        </w:rPr>
        <w:t xml:space="preserve">root container. </w:t>
      </w:r>
      <w:r w:rsidR="000B1201" w:rsidRPr="001D5187">
        <w:rPr>
          <w:rFonts w:ascii="Arial" w:hAnsi="Arial" w:cs="Arial"/>
        </w:rPr>
        <w:t>We can also</w:t>
      </w:r>
      <w:r w:rsidRPr="001D5187">
        <w:rPr>
          <w:rFonts w:ascii="Arial" w:hAnsi="Arial" w:cs="Arial"/>
        </w:rPr>
        <w:t xml:space="preserve"> enable flashback at pluggable database level.</w:t>
      </w:r>
    </w:p>
    <w:p w14:paraId="5899EB72" w14:textId="4693C8B2" w:rsidR="008158DF" w:rsidRPr="001D5187" w:rsidRDefault="00FA2AA6" w:rsidP="008158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 xml:space="preserve">There is one </w:t>
      </w:r>
      <w:r w:rsidRPr="001D5187">
        <w:rPr>
          <w:rFonts w:ascii="Arial" w:hAnsi="Arial" w:cs="Arial"/>
          <w:b/>
        </w:rPr>
        <w:t>Alert log</w:t>
      </w:r>
      <w:r w:rsidR="000B1201" w:rsidRPr="001D5187">
        <w:rPr>
          <w:rFonts w:ascii="Arial" w:hAnsi="Arial" w:cs="Arial"/>
        </w:rPr>
        <w:t xml:space="preserve"> and set of trace files.</w:t>
      </w:r>
    </w:p>
    <w:p w14:paraId="1FBAA9C0" w14:textId="1DB025BD" w:rsidR="005A3AC7" w:rsidRPr="001D5187" w:rsidRDefault="00FA2AA6" w:rsidP="002E4A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 xml:space="preserve">Each pluggable database is assigned with a unique container ID. </w:t>
      </w:r>
    </w:p>
    <w:p w14:paraId="45E59585" w14:textId="4A35D814" w:rsidR="006A0919" w:rsidRPr="001D5187" w:rsidRDefault="00B24817" w:rsidP="006A09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A</w:t>
      </w:r>
      <w:r w:rsidR="006A0919" w:rsidRPr="001D5187">
        <w:rPr>
          <w:rFonts w:ascii="Arial" w:hAnsi="Arial" w:cs="Arial"/>
        </w:rPr>
        <w:t xml:space="preserve"> pluggable database can be cloned only if it is in read-only</w:t>
      </w:r>
      <w:r w:rsidR="009A71E4" w:rsidRPr="001D5187">
        <w:rPr>
          <w:rFonts w:ascii="Arial" w:hAnsi="Arial" w:cs="Arial"/>
        </w:rPr>
        <w:t xml:space="preserve"> mode</w:t>
      </w:r>
      <w:r w:rsidR="006A0919" w:rsidRPr="001D5187">
        <w:rPr>
          <w:rFonts w:ascii="Arial" w:hAnsi="Arial" w:cs="Arial"/>
        </w:rPr>
        <w:t>.</w:t>
      </w:r>
    </w:p>
    <w:p w14:paraId="73935E41" w14:textId="75CC9046" w:rsidR="006A0919" w:rsidRPr="001D5187" w:rsidRDefault="006A0919" w:rsidP="002E4A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If the directories not created. It will create automatically as part of the cloning operation.</w:t>
      </w:r>
    </w:p>
    <w:p w14:paraId="3C35EC6F" w14:textId="1508AB7D" w:rsidR="00B96D13" w:rsidRPr="001D5187" w:rsidRDefault="00B96D13" w:rsidP="00B96D13">
      <w:pPr>
        <w:pStyle w:val="Heading5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color w:val="4472C4" w:themeColor="accent1"/>
          <w:sz w:val="24"/>
        </w:rPr>
      </w:pPr>
      <w:r w:rsidRPr="001D5187">
        <w:rPr>
          <w:rStyle w:val="Strong"/>
          <w:rFonts w:ascii="Arial" w:hAnsi="Arial" w:cs="Arial"/>
          <w:bCs w:val="0"/>
          <w:color w:val="4472C4" w:themeColor="accent1"/>
          <w:sz w:val="24"/>
          <w:bdr w:val="none" w:sz="0" w:space="0" w:color="auto" w:frame="1"/>
        </w:rPr>
        <w:lastRenderedPageBreak/>
        <w:t>Enable DDL Logging in Oracle</w:t>
      </w:r>
      <w:r w:rsidR="009B6AEF" w:rsidRPr="001D5187">
        <w:rPr>
          <w:rStyle w:val="Strong"/>
          <w:rFonts w:ascii="Arial" w:hAnsi="Arial" w:cs="Arial"/>
          <w:bCs w:val="0"/>
          <w:color w:val="4472C4" w:themeColor="accent1"/>
          <w:sz w:val="24"/>
          <w:bdr w:val="none" w:sz="0" w:space="0" w:color="auto" w:frame="1"/>
        </w:rPr>
        <w:t xml:space="preserve"> from 12c</w:t>
      </w:r>
    </w:p>
    <w:p w14:paraId="7BBC4233" w14:textId="6C43B887" w:rsidR="00B96D13" w:rsidRPr="001D5187" w:rsidRDefault="00B96D13" w:rsidP="00B96D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A3A3A"/>
          <w:sz w:val="22"/>
          <w:szCs w:val="22"/>
        </w:rPr>
      </w:pPr>
      <w:r w:rsidRPr="001D518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We already have the alert log file which stores all the logs happening in the database along with some DDLs like creating a database, and altering the database but does not contain DDLs like creating a table, creat</w:t>
      </w:r>
      <w:r w:rsidR="00753F31" w:rsidRPr="001D518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ing columns and dropping tables</w:t>
      </w:r>
      <w:r w:rsidRPr="001D518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.</w:t>
      </w:r>
    </w:p>
    <w:p w14:paraId="0044A39B" w14:textId="53C7D612" w:rsidR="00B96D13" w:rsidRPr="001D5187" w:rsidRDefault="00B96D13" w:rsidP="00753F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A3A3A"/>
          <w:sz w:val="22"/>
          <w:szCs w:val="22"/>
        </w:rPr>
      </w:pPr>
      <w:r w:rsidRPr="001D518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We can enable it using database triggers but we have another option to enable it using the parameters. </w:t>
      </w:r>
    </w:p>
    <w:p w14:paraId="1B77439E" w14:textId="4B2D7CA2" w:rsidR="00B96D13" w:rsidRPr="001D5187" w:rsidRDefault="00B96D13" w:rsidP="00B96D1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Show parameter ddl;</w:t>
      </w:r>
    </w:p>
    <w:p w14:paraId="2B1337A2" w14:textId="1E364A52" w:rsidR="00B96D13" w:rsidRPr="001D5187" w:rsidRDefault="00B96D13" w:rsidP="00B96D13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ED7D31" w:themeColor="accent2"/>
        </w:rPr>
      </w:pPr>
      <w:r w:rsidRPr="001D5187">
        <w:rPr>
          <w:rStyle w:val="Strong"/>
          <w:rFonts w:ascii="Arial" w:hAnsi="Arial" w:cs="Arial"/>
          <w:color w:val="ED7D31" w:themeColor="accent2"/>
          <w:bdr w:val="none" w:sz="0" w:space="0" w:color="auto" w:frame="1"/>
          <w:shd w:val="clear" w:color="auto" w:fill="FFFFFF"/>
        </w:rPr>
        <w:t>alter session set enable_ddl_logging=True;</w:t>
      </w:r>
    </w:p>
    <w:p w14:paraId="23CDFD77" w14:textId="2DC61CEF" w:rsidR="00B96D13" w:rsidRPr="001D5187" w:rsidRDefault="00B96D13" w:rsidP="009B6AEF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Cs w:val="0"/>
        </w:rPr>
      </w:pPr>
      <w:r w:rsidRPr="001D5187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xml file for this will be created in</w:t>
      </w:r>
      <w:r w:rsidR="009B6AEF" w:rsidRPr="001D5187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 ‘/SSD/oracle/app/oracle/diag/rdbms/mouli/mouli/log/ddl’</w:t>
      </w:r>
    </w:p>
    <w:p w14:paraId="2450BB2B" w14:textId="47168258" w:rsidR="009B6AEF" w:rsidRPr="001D5187" w:rsidRDefault="000B1201" w:rsidP="000B1201">
      <w:pPr>
        <w:pStyle w:val="ListParagraph"/>
        <w:tabs>
          <w:tab w:val="left" w:pos="7864"/>
        </w:tabs>
        <w:ind w:left="1069"/>
        <w:rPr>
          <w:rFonts w:ascii="Arial" w:hAnsi="Arial" w:cs="Arial"/>
          <w:b/>
          <w:sz w:val="20"/>
          <w:szCs w:val="20"/>
        </w:rPr>
      </w:pPr>
      <w:r w:rsidRPr="001D5187">
        <w:rPr>
          <w:rFonts w:ascii="Arial" w:hAnsi="Arial" w:cs="Arial"/>
          <w:b/>
          <w:sz w:val="20"/>
          <w:szCs w:val="20"/>
        </w:rPr>
        <w:tab/>
      </w:r>
    </w:p>
    <w:p w14:paraId="350DDF8A" w14:textId="6A7867A6" w:rsidR="00011E76" w:rsidRPr="001D5187" w:rsidRDefault="00011E76" w:rsidP="00011E76">
      <w:pPr>
        <w:rPr>
          <w:rFonts w:ascii="Arial" w:hAnsi="Arial" w:cs="Arial"/>
          <w:b/>
          <w:sz w:val="24"/>
          <w:szCs w:val="24"/>
        </w:rPr>
      </w:pPr>
      <w:r w:rsidRPr="001D5187">
        <w:rPr>
          <w:rFonts w:ascii="Arial" w:hAnsi="Arial" w:cs="Arial"/>
          <w:b/>
          <w:sz w:val="24"/>
          <w:szCs w:val="24"/>
        </w:rPr>
        <w:t>Networking For Container Database:</w:t>
      </w:r>
    </w:p>
    <w:p w14:paraId="37308149" w14:textId="51E82451" w:rsidR="00011E76" w:rsidRPr="001D5187" w:rsidRDefault="00011E76" w:rsidP="00011E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  <w:b/>
          <w:color w:val="ED7D31" w:themeColor="accent2"/>
        </w:rPr>
        <w:t>LISTENER</w:t>
      </w:r>
      <w:r w:rsidRPr="001D5187">
        <w:rPr>
          <w:rFonts w:ascii="Arial" w:hAnsi="Arial" w:cs="Arial"/>
        </w:rPr>
        <w:t xml:space="preserve"> and </w:t>
      </w:r>
      <w:r w:rsidRPr="001D5187">
        <w:rPr>
          <w:rFonts w:ascii="Arial" w:hAnsi="Arial" w:cs="Arial"/>
          <w:b/>
          <w:color w:val="ED7D31" w:themeColor="accent2"/>
        </w:rPr>
        <w:t>TNS</w:t>
      </w:r>
      <w:r w:rsidRPr="001D5187">
        <w:rPr>
          <w:rFonts w:ascii="Arial" w:hAnsi="Arial" w:cs="Arial"/>
          <w:color w:val="ED7D31" w:themeColor="accent2"/>
        </w:rPr>
        <w:t xml:space="preserve"> </w:t>
      </w:r>
      <w:r w:rsidRPr="001D5187">
        <w:rPr>
          <w:rFonts w:ascii="Arial" w:hAnsi="Arial" w:cs="Arial"/>
        </w:rPr>
        <w:t>are required.</w:t>
      </w:r>
    </w:p>
    <w:p w14:paraId="23635703" w14:textId="5DC1BD67" w:rsidR="00011E76" w:rsidRPr="001D5187" w:rsidRDefault="00011E76" w:rsidP="00011E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1D5187">
        <w:rPr>
          <w:rFonts w:ascii="Arial" w:hAnsi="Arial" w:cs="Arial"/>
        </w:rPr>
        <w:t>There will be only one listener in container database.</w:t>
      </w:r>
    </w:p>
    <w:p w14:paraId="526D0FDF" w14:textId="6C8C049D" w:rsidR="00011E76" w:rsidRPr="001D5187" w:rsidRDefault="00011E76" w:rsidP="00011E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1D5187">
        <w:rPr>
          <w:rFonts w:ascii="Arial" w:hAnsi="Arial" w:cs="Arial"/>
        </w:rPr>
        <w:t xml:space="preserve">TNS should be add for </w:t>
      </w:r>
      <w:r w:rsidRPr="001D5187">
        <w:rPr>
          <w:rFonts w:ascii="Arial" w:hAnsi="Arial" w:cs="Arial"/>
          <w:b/>
          <w:color w:val="ED7D31" w:themeColor="accent2"/>
        </w:rPr>
        <w:t>CONTAINER</w:t>
      </w:r>
      <w:r w:rsidRPr="001D5187">
        <w:rPr>
          <w:rFonts w:ascii="Arial" w:hAnsi="Arial" w:cs="Arial"/>
        </w:rPr>
        <w:t xml:space="preserve"> and </w:t>
      </w:r>
      <w:r w:rsidRPr="001D5187">
        <w:rPr>
          <w:rFonts w:ascii="Arial" w:hAnsi="Arial" w:cs="Arial"/>
          <w:b/>
          <w:color w:val="ED7D31" w:themeColor="accent2"/>
        </w:rPr>
        <w:t>PLUGGABLE</w:t>
      </w:r>
      <w:r w:rsidRPr="001D5187">
        <w:rPr>
          <w:rFonts w:ascii="Arial" w:hAnsi="Arial" w:cs="Arial"/>
        </w:rPr>
        <w:t xml:space="preserve"> database separately.</w:t>
      </w:r>
    </w:p>
    <w:p w14:paraId="5299DFF6" w14:textId="77777777" w:rsidR="00011E76" w:rsidRPr="001D5187" w:rsidRDefault="00011E76" w:rsidP="00011E76">
      <w:pPr>
        <w:pStyle w:val="ListParagraph"/>
        <w:ind w:left="1069"/>
        <w:rPr>
          <w:rFonts w:ascii="Arial" w:hAnsi="Arial" w:cs="Arial"/>
          <w:color w:val="4472C4" w:themeColor="accent1"/>
          <w:sz w:val="24"/>
          <w:szCs w:val="24"/>
        </w:rPr>
      </w:pPr>
    </w:p>
    <w:p w14:paraId="0E769BEA" w14:textId="6DCC4915" w:rsidR="007E4CDF" w:rsidRPr="001D5187" w:rsidRDefault="009444DD" w:rsidP="007E4CDF">
      <w:pPr>
        <w:rPr>
          <w:rFonts w:ascii="Arial" w:hAnsi="Arial" w:cs="Arial"/>
          <w:b/>
          <w:sz w:val="24"/>
          <w:szCs w:val="24"/>
        </w:rPr>
      </w:pPr>
      <w:r w:rsidRPr="001D5187">
        <w:rPr>
          <w:rFonts w:ascii="Arial" w:hAnsi="Arial" w:cs="Arial"/>
          <w:b/>
          <w:sz w:val="24"/>
          <w:szCs w:val="24"/>
        </w:rPr>
        <w:t>User Management i</w:t>
      </w:r>
      <w:r w:rsidR="005A3AC7" w:rsidRPr="001D5187">
        <w:rPr>
          <w:rFonts w:ascii="Arial" w:hAnsi="Arial" w:cs="Arial"/>
          <w:b/>
          <w:sz w:val="24"/>
          <w:szCs w:val="24"/>
        </w:rPr>
        <w:t>n Container Database:</w:t>
      </w:r>
    </w:p>
    <w:p w14:paraId="3F71CE96" w14:textId="3E74C2BD" w:rsidR="005A3AC7" w:rsidRPr="001D5187" w:rsidRDefault="005A3AC7" w:rsidP="007E4CDF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ED7D31" w:themeColor="accent2"/>
        </w:rPr>
      </w:pPr>
      <w:r w:rsidRPr="001D5187">
        <w:rPr>
          <w:rFonts w:ascii="Arial" w:hAnsi="Arial" w:cs="Arial"/>
          <w:b/>
          <w:color w:val="ED7D31" w:themeColor="accent2"/>
        </w:rPr>
        <w:t>Common User:</w:t>
      </w:r>
    </w:p>
    <w:p w14:paraId="1B71D2D3" w14:textId="21382967" w:rsidR="005A3AC7" w:rsidRPr="001D5187" w:rsidRDefault="005A3AC7" w:rsidP="005A3A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Common user is created under container and it is accessible form any pluggable database in that container.</w:t>
      </w:r>
    </w:p>
    <w:p w14:paraId="02991D2D" w14:textId="32916156" w:rsidR="005A3AC7" w:rsidRPr="001D5187" w:rsidRDefault="005A3AC7" w:rsidP="005A3A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 xml:space="preserve">Comman user creation must contain </w:t>
      </w:r>
      <w:r w:rsidRPr="001D5187">
        <w:rPr>
          <w:rFonts w:ascii="Arial" w:hAnsi="Arial" w:cs="Arial"/>
          <w:b/>
        </w:rPr>
        <w:t>c##</w:t>
      </w:r>
      <w:r w:rsidRPr="001D5187">
        <w:rPr>
          <w:rFonts w:ascii="Arial" w:hAnsi="Arial" w:cs="Arial"/>
        </w:rPr>
        <w:t xml:space="preserve"> in the beginning of username.</w:t>
      </w:r>
    </w:p>
    <w:p w14:paraId="78B1A2F2" w14:textId="5DB5497D" w:rsidR="005A3AC7" w:rsidRPr="001D5187" w:rsidRDefault="005A3AC7" w:rsidP="006A09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Create user c##mouli identified by mouli;</w:t>
      </w:r>
    </w:p>
    <w:p w14:paraId="0ED11635" w14:textId="77777777" w:rsidR="006A0919" w:rsidRPr="001D5187" w:rsidRDefault="006A0919" w:rsidP="006A0919">
      <w:pPr>
        <w:pStyle w:val="ListParagraph"/>
        <w:ind w:left="1069"/>
        <w:rPr>
          <w:rFonts w:ascii="Arial" w:hAnsi="Arial" w:cs="Arial"/>
        </w:rPr>
      </w:pPr>
    </w:p>
    <w:p w14:paraId="0E3323EA" w14:textId="64F58038" w:rsidR="005A3AC7" w:rsidRPr="001D5187" w:rsidRDefault="00FF6A29" w:rsidP="007E4CDF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ED7D31" w:themeColor="accent2"/>
        </w:rPr>
      </w:pPr>
      <w:r w:rsidRPr="001D5187">
        <w:rPr>
          <w:rFonts w:ascii="Arial" w:hAnsi="Arial" w:cs="Arial"/>
          <w:b/>
          <w:color w:val="ED7D31" w:themeColor="accent2"/>
        </w:rPr>
        <w:t>Local U</w:t>
      </w:r>
      <w:r w:rsidR="005A3AC7" w:rsidRPr="001D5187">
        <w:rPr>
          <w:rFonts w:ascii="Arial" w:hAnsi="Arial" w:cs="Arial"/>
          <w:b/>
          <w:color w:val="ED7D31" w:themeColor="accent2"/>
        </w:rPr>
        <w:t>ser:</w:t>
      </w:r>
    </w:p>
    <w:p w14:paraId="4322EFFF" w14:textId="77777777" w:rsidR="00FF6A29" w:rsidRPr="001D5187" w:rsidRDefault="00FF6A29" w:rsidP="00FF6A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It is accessible only from particular pluggable database where it is created.</w:t>
      </w:r>
    </w:p>
    <w:p w14:paraId="620A31AB" w14:textId="1B815BA4" w:rsidR="005A3AC7" w:rsidRPr="001D5187" w:rsidRDefault="00FF6A29" w:rsidP="00FE1C0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C</w:t>
      </w:r>
      <w:r w:rsidR="005A3AC7" w:rsidRPr="001D5187">
        <w:rPr>
          <w:rFonts w:ascii="Arial" w:hAnsi="Arial" w:cs="Arial"/>
        </w:rPr>
        <w:t>reate user mouli identified by mouli;</w:t>
      </w:r>
    </w:p>
    <w:p w14:paraId="4CA57440" w14:textId="46B041E8" w:rsidR="00FE1C02" w:rsidRPr="001D5187" w:rsidRDefault="00FE1C02" w:rsidP="00FE1C0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To connect local user we should mention tns of the pluggable database.</w:t>
      </w:r>
    </w:p>
    <w:p w14:paraId="3F51A5E4" w14:textId="0B4294EF" w:rsidR="005A3AC7" w:rsidRPr="001D5187" w:rsidRDefault="00FE1C02" w:rsidP="005A3A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Conn u1/u1@priya</w:t>
      </w:r>
    </w:p>
    <w:p w14:paraId="1062AA73" w14:textId="3C20545F" w:rsidR="002E4AE4" w:rsidRPr="001D5187" w:rsidRDefault="002E4AE4" w:rsidP="005A3AC7">
      <w:pPr>
        <w:rPr>
          <w:rFonts w:ascii="Arial" w:hAnsi="Arial" w:cs="Arial"/>
        </w:rPr>
      </w:pPr>
      <w:r w:rsidRPr="001D5187">
        <w:rPr>
          <w:rFonts w:ascii="Arial" w:hAnsi="Arial" w:cs="Arial"/>
          <w:b/>
          <w:sz w:val="24"/>
          <w:szCs w:val="24"/>
        </w:rPr>
        <w:t>To check database container or not:</w:t>
      </w:r>
    </w:p>
    <w:p w14:paraId="03FD9D92" w14:textId="5291C4CD" w:rsidR="002E4AE4" w:rsidRPr="001D5187" w:rsidRDefault="002E4AE4" w:rsidP="002560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Select CDB from v$database;</w:t>
      </w:r>
    </w:p>
    <w:p w14:paraId="6FEED70F" w14:textId="544418BD" w:rsidR="00F86E5E" w:rsidRPr="001D5187" w:rsidRDefault="00F86E5E" w:rsidP="00F86E5E">
      <w:pPr>
        <w:rPr>
          <w:rFonts w:ascii="Arial" w:hAnsi="Arial" w:cs="Arial"/>
          <w:b/>
          <w:sz w:val="24"/>
          <w:szCs w:val="24"/>
        </w:rPr>
      </w:pPr>
      <w:r w:rsidRPr="001D5187">
        <w:rPr>
          <w:rFonts w:ascii="Arial" w:hAnsi="Arial" w:cs="Arial"/>
          <w:b/>
          <w:sz w:val="24"/>
          <w:szCs w:val="24"/>
        </w:rPr>
        <w:t>To connect to particular pdb:</w:t>
      </w:r>
    </w:p>
    <w:p w14:paraId="318A2AAE" w14:textId="69F3E2B7" w:rsidR="00F86E5E" w:rsidRPr="001D5187" w:rsidRDefault="00F86E5E" w:rsidP="002560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alter session set container=pdb1;</w:t>
      </w:r>
    </w:p>
    <w:p w14:paraId="74955AC5" w14:textId="0FD75F46" w:rsidR="00487F60" w:rsidRPr="001D5187" w:rsidRDefault="00487F60" w:rsidP="00487F60">
      <w:pPr>
        <w:rPr>
          <w:rFonts w:ascii="Arial" w:hAnsi="Arial" w:cs="Arial"/>
          <w:b/>
          <w:sz w:val="24"/>
          <w:szCs w:val="24"/>
        </w:rPr>
      </w:pPr>
      <w:r w:rsidRPr="001D5187">
        <w:rPr>
          <w:rFonts w:ascii="Arial" w:hAnsi="Arial" w:cs="Arial"/>
          <w:b/>
          <w:sz w:val="24"/>
          <w:szCs w:val="24"/>
        </w:rPr>
        <w:t>To open pluggable database from container:</w:t>
      </w:r>
    </w:p>
    <w:p w14:paraId="3B91D801" w14:textId="432223CC" w:rsidR="00487F60" w:rsidRDefault="00487F60" w:rsidP="002560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 xml:space="preserve">alter pluggable database </w:t>
      </w:r>
      <w:r w:rsidR="003718A4" w:rsidRPr="001D5187">
        <w:rPr>
          <w:rFonts w:ascii="Arial" w:hAnsi="Arial" w:cs="Arial"/>
        </w:rPr>
        <w:t>EIS</w:t>
      </w:r>
      <w:r w:rsidRPr="001D5187">
        <w:rPr>
          <w:rFonts w:ascii="Arial" w:hAnsi="Arial" w:cs="Arial"/>
        </w:rPr>
        <w:t xml:space="preserve"> open:</w:t>
      </w:r>
    </w:p>
    <w:p w14:paraId="7EBCBACD" w14:textId="77777777" w:rsidR="001D5187" w:rsidRPr="001D5187" w:rsidRDefault="001D5187" w:rsidP="001D5187">
      <w:pPr>
        <w:pStyle w:val="ListParagraph"/>
        <w:ind w:left="1069"/>
        <w:rPr>
          <w:rFonts w:ascii="Arial" w:hAnsi="Arial" w:cs="Arial"/>
        </w:rPr>
      </w:pPr>
      <w:bookmarkStart w:id="0" w:name="_GoBack"/>
      <w:bookmarkEnd w:id="0"/>
    </w:p>
    <w:p w14:paraId="74765D5E" w14:textId="77777777" w:rsidR="002560BA" w:rsidRPr="001D5187" w:rsidRDefault="002560BA" w:rsidP="002560BA">
      <w:pPr>
        <w:rPr>
          <w:rFonts w:ascii="Arial" w:hAnsi="Arial" w:cs="Arial"/>
          <w:b/>
          <w:sz w:val="24"/>
          <w:szCs w:val="24"/>
        </w:rPr>
      </w:pPr>
      <w:r w:rsidRPr="001D5187">
        <w:rPr>
          <w:rFonts w:ascii="Arial" w:hAnsi="Arial" w:cs="Arial"/>
          <w:b/>
          <w:sz w:val="24"/>
          <w:szCs w:val="24"/>
        </w:rPr>
        <w:t xml:space="preserve">To close </w:t>
      </w:r>
      <w:proofErr w:type="spellStart"/>
      <w:r w:rsidRPr="001D5187">
        <w:rPr>
          <w:rFonts w:ascii="Arial" w:hAnsi="Arial" w:cs="Arial"/>
          <w:b/>
          <w:sz w:val="24"/>
          <w:szCs w:val="24"/>
        </w:rPr>
        <w:t>pdb</w:t>
      </w:r>
      <w:proofErr w:type="spellEnd"/>
      <w:r w:rsidRPr="001D5187">
        <w:rPr>
          <w:rFonts w:ascii="Arial" w:hAnsi="Arial" w:cs="Arial"/>
          <w:b/>
          <w:sz w:val="24"/>
          <w:szCs w:val="24"/>
        </w:rPr>
        <w:t>:</w:t>
      </w:r>
    </w:p>
    <w:p w14:paraId="48F0827C" w14:textId="7C9BC40A" w:rsidR="000B1201" w:rsidRPr="001D5187" w:rsidRDefault="002560BA" w:rsidP="000B12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 xml:space="preserve">alter pluggable database </w:t>
      </w:r>
      <w:r w:rsidR="003718A4" w:rsidRPr="001D5187">
        <w:rPr>
          <w:rFonts w:ascii="Arial" w:hAnsi="Arial" w:cs="Arial"/>
        </w:rPr>
        <w:t>EIS</w:t>
      </w:r>
      <w:r w:rsidRPr="001D5187">
        <w:rPr>
          <w:rFonts w:ascii="Arial" w:hAnsi="Arial" w:cs="Arial"/>
        </w:rPr>
        <w:t xml:space="preserve"> close;</w:t>
      </w:r>
    </w:p>
    <w:p w14:paraId="3434E5D9" w14:textId="77777777" w:rsidR="004410F4" w:rsidRPr="001D5187" w:rsidRDefault="004410F4" w:rsidP="004410F4">
      <w:pPr>
        <w:rPr>
          <w:rFonts w:ascii="Arial" w:hAnsi="Arial" w:cs="Arial"/>
          <w:b/>
          <w:sz w:val="24"/>
          <w:szCs w:val="24"/>
        </w:rPr>
      </w:pPr>
      <w:r w:rsidRPr="001D5187">
        <w:rPr>
          <w:rFonts w:ascii="Arial" w:hAnsi="Arial" w:cs="Arial"/>
          <w:b/>
          <w:sz w:val="24"/>
          <w:szCs w:val="24"/>
        </w:rPr>
        <w:t>To keep in read only mode:</w:t>
      </w:r>
    </w:p>
    <w:p w14:paraId="57F9DC8A" w14:textId="0CE35D69" w:rsidR="00FF51E9" w:rsidRPr="001D5187" w:rsidRDefault="004410F4" w:rsidP="000B12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 xml:space="preserve">alter pluggable database </w:t>
      </w:r>
      <w:r w:rsidR="003718A4" w:rsidRPr="001D5187">
        <w:rPr>
          <w:rFonts w:ascii="Arial" w:hAnsi="Arial" w:cs="Arial"/>
        </w:rPr>
        <w:t>EIS</w:t>
      </w:r>
      <w:r w:rsidRPr="001D5187">
        <w:rPr>
          <w:rFonts w:ascii="Arial" w:hAnsi="Arial" w:cs="Arial"/>
        </w:rPr>
        <w:t xml:space="preserve"> open read only;</w:t>
      </w:r>
    </w:p>
    <w:p w14:paraId="22DEC699" w14:textId="4F1295C1" w:rsidR="00487F60" w:rsidRPr="001D5187" w:rsidRDefault="009444DD" w:rsidP="00487F60">
      <w:pPr>
        <w:rPr>
          <w:rFonts w:ascii="Arial" w:hAnsi="Arial" w:cs="Arial"/>
          <w:b/>
          <w:sz w:val="24"/>
          <w:szCs w:val="24"/>
        </w:rPr>
      </w:pPr>
      <w:r w:rsidRPr="001D5187">
        <w:rPr>
          <w:rFonts w:ascii="Arial" w:hAnsi="Arial" w:cs="Arial"/>
          <w:b/>
          <w:sz w:val="24"/>
          <w:szCs w:val="24"/>
        </w:rPr>
        <w:lastRenderedPageBreak/>
        <w:t>To check connected pdb or pdbs</w:t>
      </w:r>
      <w:r w:rsidR="00487F60" w:rsidRPr="001D5187">
        <w:rPr>
          <w:rFonts w:ascii="Arial" w:hAnsi="Arial" w:cs="Arial"/>
          <w:b/>
          <w:sz w:val="24"/>
          <w:szCs w:val="24"/>
        </w:rPr>
        <w:t>:</w:t>
      </w:r>
    </w:p>
    <w:p w14:paraId="5775931A" w14:textId="000983E5" w:rsidR="00487F60" w:rsidRPr="001D5187" w:rsidRDefault="00487F60" w:rsidP="002560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 xml:space="preserve">show pdbs </w:t>
      </w:r>
    </w:p>
    <w:p w14:paraId="1896FF1C" w14:textId="77777777" w:rsidR="002560BA" w:rsidRPr="001D5187" w:rsidRDefault="00487F60" w:rsidP="00487F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Show con_name;</w:t>
      </w:r>
    </w:p>
    <w:p w14:paraId="75E4A5AA" w14:textId="655F3F5F" w:rsidR="00B63591" w:rsidRPr="001D5187" w:rsidRDefault="00487F60" w:rsidP="000B12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select name,open_mode from v$containers;</w:t>
      </w:r>
    </w:p>
    <w:p w14:paraId="0E4E77C9" w14:textId="4F840FAD" w:rsidR="00487F60" w:rsidRPr="001D5187" w:rsidRDefault="00487F60" w:rsidP="00B63591">
      <w:pPr>
        <w:rPr>
          <w:rFonts w:ascii="Arial" w:hAnsi="Arial" w:cs="Arial"/>
        </w:rPr>
      </w:pPr>
      <w:r w:rsidRPr="001D5187">
        <w:rPr>
          <w:rFonts w:ascii="Arial" w:hAnsi="Arial" w:cs="Arial"/>
          <w:b/>
          <w:sz w:val="24"/>
          <w:szCs w:val="24"/>
        </w:rPr>
        <w:t>To drop pdb:</w:t>
      </w:r>
    </w:p>
    <w:p w14:paraId="4A1F327A" w14:textId="3337B17A" w:rsidR="00487F60" w:rsidRPr="001D5187" w:rsidRDefault="00487F60" w:rsidP="00BD0A2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D5187">
        <w:rPr>
          <w:rFonts w:ascii="Arial" w:hAnsi="Arial" w:cs="Arial"/>
        </w:rPr>
        <w:t>dbca</w:t>
      </w:r>
      <w:proofErr w:type="spellEnd"/>
      <w:r w:rsidRPr="001D5187">
        <w:rPr>
          <w:rFonts w:ascii="Arial" w:hAnsi="Arial" w:cs="Arial"/>
        </w:rPr>
        <w:t xml:space="preserve"> </w:t>
      </w:r>
      <w:r w:rsidR="00C87CD9" w:rsidRPr="001D5187">
        <w:rPr>
          <w:rFonts w:ascii="Arial" w:hAnsi="Arial" w:cs="Arial"/>
        </w:rPr>
        <w:t xml:space="preserve">     </w:t>
      </w:r>
    </w:p>
    <w:p w14:paraId="7AA06989" w14:textId="026D7846" w:rsidR="00C87CD9" w:rsidRPr="001D5187" w:rsidRDefault="00C87CD9" w:rsidP="00C87CD9">
      <w:pPr>
        <w:pStyle w:val="ListParagraph"/>
        <w:ind w:left="1069"/>
        <w:rPr>
          <w:rFonts w:ascii="Arial" w:hAnsi="Arial" w:cs="Arial"/>
          <w:b/>
          <w:color w:val="FF0000"/>
        </w:rPr>
      </w:pPr>
      <w:r w:rsidRPr="001D5187">
        <w:rPr>
          <w:rFonts w:ascii="Arial" w:hAnsi="Arial" w:cs="Arial"/>
          <w:b/>
          <w:color w:val="FF0000"/>
        </w:rPr>
        <w:t>Or</w:t>
      </w:r>
    </w:p>
    <w:p w14:paraId="51A19AF6" w14:textId="7E1CAD93" w:rsidR="004410F4" w:rsidRPr="001D5187" w:rsidRDefault="00C87CD9" w:rsidP="004410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Close</w:t>
      </w:r>
      <w:r w:rsidR="00270F4B" w:rsidRPr="001D5187">
        <w:rPr>
          <w:rFonts w:ascii="Arial" w:hAnsi="Arial" w:cs="Arial"/>
        </w:rPr>
        <w:t xml:space="preserve"> the pluggable database and</w:t>
      </w:r>
      <w:r w:rsidR="004410F4" w:rsidRPr="001D5187">
        <w:rPr>
          <w:rFonts w:ascii="Arial" w:hAnsi="Arial" w:cs="Arial"/>
        </w:rPr>
        <w:t xml:space="preserve"> drop.</w:t>
      </w:r>
    </w:p>
    <w:p w14:paraId="2619C1F2" w14:textId="469D02E6" w:rsidR="004410F4" w:rsidRPr="001D5187" w:rsidRDefault="0087122B" w:rsidP="0087122B">
      <w:pPr>
        <w:pStyle w:val="ListParagraph"/>
        <w:ind w:left="1069"/>
        <w:rPr>
          <w:rFonts w:ascii="Arial" w:hAnsi="Arial" w:cs="Arial"/>
          <w:b/>
        </w:rPr>
      </w:pPr>
      <w:r w:rsidRPr="001D5187">
        <w:rPr>
          <w:rFonts w:ascii="Arial" w:hAnsi="Arial" w:cs="Arial"/>
        </w:rPr>
        <w:t>SQL&gt;</w:t>
      </w:r>
      <w:r w:rsidR="004410F4" w:rsidRPr="001D5187">
        <w:rPr>
          <w:rFonts w:ascii="Arial" w:hAnsi="Arial" w:cs="Arial"/>
          <w:b/>
        </w:rPr>
        <w:t xml:space="preserve">Alter pluggable database </w:t>
      </w:r>
      <w:r w:rsidR="00270F4B" w:rsidRPr="001D5187">
        <w:rPr>
          <w:rFonts w:ascii="Arial" w:hAnsi="Arial" w:cs="Arial"/>
          <w:b/>
        </w:rPr>
        <w:t>pdb2</w:t>
      </w:r>
      <w:r w:rsidR="004410F4" w:rsidRPr="001D5187">
        <w:rPr>
          <w:rFonts w:ascii="Arial" w:hAnsi="Arial" w:cs="Arial"/>
          <w:b/>
        </w:rPr>
        <w:t xml:space="preserve"> close.</w:t>
      </w:r>
    </w:p>
    <w:p w14:paraId="04B95459" w14:textId="70DCA9F0" w:rsidR="001D5187" w:rsidRDefault="0087122B" w:rsidP="001D5187">
      <w:pPr>
        <w:pStyle w:val="ListParagraph"/>
        <w:ind w:left="1069"/>
        <w:rPr>
          <w:rFonts w:ascii="Arial" w:hAnsi="Arial" w:cs="Arial"/>
          <w:b/>
        </w:rPr>
      </w:pPr>
      <w:r w:rsidRPr="001D5187">
        <w:rPr>
          <w:rFonts w:ascii="Arial" w:hAnsi="Arial" w:cs="Arial"/>
        </w:rPr>
        <w:t>SQL&gt;</w:t>
      </w:r>
      <w:r w:rsidR="00487F60" w:rsidRPr="001D5187">
        <w:rPr>
          <w:rFonts w:ascii="Arial" w:hAnsi="Arial" w:cs="Arial"/>
          <w:b/>
        </w:rPr>
        <w:t>drop pluggable da</w:t>
      </w:r>
      <w:r w:rsidR="000B1201" w:rsidRPr="001D5187">
        <w:rPr>
          <w:rFonts w:ascii="Arial" w:hAnsi="Arial" w:cs="Arial"/>
          <w:b/>
        </w:rPr>
        <w:t xml:space="preserve">tabase pdb2 including </w:t>
      </w:r>
      <w:proofErr w:type="spellStart"/>
      <w:r w:rsidR="000B1201" w:rsidRPr="001D5187">
        <w:rPr>
          <w:rFonts w:ascii="Arial" w:hAnsi="Arial" w:cs="Arial"/>
          <w:b/>
        </w:rPr>
        <w:t>datafiles</w:t>
      </w:r>
      <w:proofErr w:type="spellEnd"/>
      <w:r w:rsidR="000B1201" w:rsidRPr="001D5187">
        <w:rPr>
          <w:rFonts w:ascii="Arial" w:hAnsi="Arial" w:cs="Arial"/>
          <w:b/>
        </w:rPr>
        <w:t>.</w:t>
      </w:r>
    </w:p>
    <w:p w14:paraId="5C704CCE" w14:textId="77777777" w:rsidR="001D5187" w:rsidRPr="001D5187" w:rsidRDefault="001D5187" w:rsidP="001D5187">
      <w:pPr>
        <w:pStyle w:val="ListParagraph"/>
        <w:ind w:left="1069"/>
        <w:rPr>
          <w:rFonts w:ascii="Arial" w:hAnsi="Arial" w:cs="Arial"/>
          <w:b/>
        </w:rPr>
      </w:pPr>
    </w:p>
    <w:p w14:paraId="7B77D561" w14:textId="0C0280D7" w:rsidR="007E4CDF" w:rsidRPr="001D5187" w:rsidRDefault="00487F60" w:rsidP="000B1201">
      <w:pPr>
        <w:rPr>
          <w:rFonts w:ascii="Arial" w:hAnsi="Arial" w:cs="Arial"/>
          <w:b/>
          <w:sz w:val="24"/>
          <w:szCs w:val="24"/>
        </w:rPr>
      </w:pPr>
      <w:r w:rsidRPr="001D5187">
        <w:rPr>
          <w:rFonts w:ascii="Arial" w:hAnsi="Arial" w:cs="Arial"/>
          <w:b/>
          <w:color w:val="4472C4" w:themeColor="accent1"/>
          <w:sz w:val="24"/>
          <w:szCs w:val="24"/>
        </w:rPr>
        <w:t xml:space="preserve"> </w:t>
      </w:r>
      <w:r w:rsidRPr="001D5187">
        <w:rPr>
          <w:rFonts w:ascii="Arial" w:hAnsi="Arial" w:cs="Arial"/>
          <w:b/>
          <w:sz w:val="24"/>
          <w:szCs w:val="24"/>
        </w:rPr>
        <w:t>T</w:t>
      </w:r>
      <w:r w:rsidR="005F4CC3" w:rsidRPr="001D5187">
        <w:rPr>
          <w:rFonts w:ascii="Arial" w:hAnsi="Arial" w:cs="Arial"/>
          <w:b/>
          <w:sz w:val="24"/>
          <w:szCs w:val="24"/>
        </w:rPr>
        <w:t>o create new pluggable database from seed:</w:t>
      </w:r>
    </w:p>
    <w:p w14:paraId="003E1127" w14:textId="4CB71190" w:rsidR="00B63591" w:rsidRPr="001D5187" w:rsidRDefault="009E6851" w:rsidP="00C87C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 xml:space="preserve">Create pluggable database SUDHI admin user mouli identified by mouli123 </w:t>
      </w:r>
      <w:r w:rsidR="005F4CC3" w:rsidRPr="001D5187">
        <w:rPr>
          <w:rFonts w:ascii="Arial" w:hAnsi="Arial" w:cs="Arial"/>
        </w:rPr>
        <w:t xml:space="preserve">DEFAULT TABLESPACE users </w:t>
      </w:r>
      <w:proofErr w:type="spellStart"/>
      <w:r w:rsidR="005F4CC3" w:rsidRPr="001D5187">
        <w:rPr>
          <w:rFonts w:ascii="Arial" w:hAnsi="Arial" w:cs="Arial"/>
        </w:rPr>
        <w:t>datafile</w:t>
      </w:r>
      <w:proofErr w:type="spellEnd"/>
      <w:r w:rsidR="005F4CC3" w:rsidRPr="001D5187">
        <w:rPr>
          <w:rFonts w:ascii="Arial" w:hAnsi="Arial" w:cs="Arial"/>
        </w:rPr>
        <w:t xml:space="preserve"> </w:t>
      </w:r>
      <w:r w:rsidR="003718A4" w:rsidRPr="001D5187">
        <w:rPr>
          <w:rFonts w:ascii="Arial" w:hAnsi="Arial" w:cs="Arial"/>
        </w:rPr>
        <w:t>‘</w:t>
      </w:r>
      <w:r w:rsidR="005F4CC3" w:rsidRPr="001D5187">
        <w:rPr>
          <w:rFonts w:ascii="Arial" w:hAnsi="Arial" w:cs="Arial"/>
        </w:rPr>
        <w:t>/SSD/PDP/MOULI/</w:t>
      </w:r>
      <w:proofErr w:type="spellStart"/>
      <w:r w:rsidR="005F4CC3" w:rsidRPr="001D5187">
        <w:rPr>
          <w:rFonts w:ascii="Arial" w:hAnsi="Arial" w:cs="Arial"/>
        </w:rPr>
        <w:t>sudhi</w:t>
      </w:r>
      <w:proofErr w:type="spellEnd"/>
      <w:r w:rsidR="005F4CC3" w:rsidRPr="001D5187">
        <w:rPr>
          <w:rFonts w:ascii="Arial" w:hAnsi="Arial" w:cs="Arial"/>
        </w:rPr>
        <w:t xml:space="preserve">/users01.dbf’ size  20m </w:t>
      </w:r>
      <w:r w:rsidRPr="001D5187">
        <w:rPr>
          <w:rFonts w:ascii="Arial" w:hAnsi="Arial" w:cs="Arial"/>
        </w:rPr>
        <w:t>FILE_NAME_CONVERT=('/SSD/PDB/MOULI/pdbseed/','/SSD/PDB/MOULI/sudhi/');</w:t>
      </w:r>
    </w:p>
    <w:p w14:paraId="7077DA28" w14:textId="76E60A86" w:rsidR="003718A4" w:rsidRPr="001D5187" w:rsidRDefault="00487F60" w:rsidP="00C87CD9">
      <w:pPr>
        <w:pStyle w:val="ListParagraph"/>
        <w:ind w:left="1069"/>
        <w:rPr>
          <w:rFonts w:ascii="Arial" w:hAnsi="Arial" w:cs="Arial"/>
          <w:b/>
          <w:color w:val="FF0000"/>
        </w:rPr>
      </w:pPr>
      <w:r w:rsidRPr="001D5187">
        <w:rPr>
          <w:rFonts w:ascii="Arial" w:hAnsi="Arial" w:cs="Arial"/>
          <w:b/>
          <w:color w:val="FF0000"/>
        </w:rPr>
        <w:t>Or</w:t>
      </w:r>
    </w:p>
    <w:p w14:paraId="17E1C4BA" w14:textId="709A8C78" w:rsidR="00487F60" w:rsidRPr="001D5187" w:rsidRDefault="004410F4" w:rsidP="004410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D</w:t>
      </w:r>
      <w:r w:rsidR="00487F60" w:rsidRPr="001D5187">
        <w:rPr>
          <w:rFonts w:ascii="Arial" w:hAnsi="Arial" w:cs="Arial"/>
        </w:rPr>
        <w:t>bca</w:t>
      </w:r>
    </w:p>
    <w:p w14:paraId="2B5DC8F6" w14:textId="0B19C75B" w:rsidR="00487F60" w:rsidRPr="001D5187" w:rsidRDefault="00487F60" w:rsidP="004410F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Manage pluggable database</w:t>
      </w:r>
    </w:p>
    <w:p w14:paraId="47F3462E" w14:textId="0D99A444" w:rsidR="00487F60" w:rsidRPr="001D5187" w:rsidRDefault="00487F60" w:rsidP="004410F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Create pluggable database</w:t>
      </w:r>
    </w:p>
    <w:p w14:paraId="5AD8311F" w14:textId="000963D7" w:rsidR="00487F60" w:rsidRPr="001D5187" w:rsidRDefault="00487F60" w:rsidP="004410F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Select the container from which you want to create the pluggable database.</w:t>
      </w:r>
    </w:p>
    <w:p w14:paraId="5C6A5E37" w14:textId="659D45ED" w:rsidR="007E4CDF" w:rsidRPr="001D5187" w:rsidRDefault="00487F60" w:rsidP="00487F6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Select if you want new pluggable database.</w:t>
      </w:r>
      <w:r w:rsidR="004410F4" w:rsidRPr="001D5187">
        <w:rPr>
          <w:rFonts w:ascii="Arial" w:hAnsi="Arial" w:cs="Arial"/>
        </w:rPr>
        <w:t xml:space="preserve"> </w:t>
      </w:r>
      <w:r w:rsidR="00B63591" w:rsidRPr="001D5187">
        <w:rPr>
          <w:rFonts w:ascii="Arial" w:hAnsi="Arial" w:cs="Arial"/>
          <w:b/>
        </w:rPr>
        <w:t>( OR )</w:t>
      </w:r>
      <w:r w:rsidR="004410F4" w:rsidRPr="001D5187">
        <w:rPr>
          <w:rFonts w:ascii="Arial" w:hAnsi="Arial" w:cs="Arial"/>
        </w:rPr>
        <w:t xml:space="preserve">    </w:t>
      </w:r>
    </w:p>
    <w:p w14:paraId="1C9A5EBA" w14:textId="6AAC0881" w:rsidR="00487F60" w:rsidRPr="001D5187" w:rsidRDefault="00C87CD9" w:rsidP="00B6359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Select</w:t>
      </w:r>
      <w:r w:rsidR="00487F60" w:rsidRPr="001D5187">
        <w:rPr>
          <w:rFonts w:ascii="Arial" w:hAnsi="Arial" w:cs="Arial"/>
        </w:rPr>
        <w:t xml:space="preserve"> existing pluggable database to create another pluggable database.</w:t>
      </w:r>
    </w:p>
    <w:p w14:paraId="6930BA51" w14:textId="7AEC7314" w:rsidR="00487F60" w:rsidRPr="001D5187" w:rsidRDefault="00487F60" w:rsidP="004410F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Mention new pluggable db name.</w:t>
      </w:r>
    </w:p>
    <w:p w14:paraId="0D68B0D6" w14:textId="17EF2A91" w:rsidR="00487F60" w:rsidRPr="001D5187" w:rsidRDefault="00487F60" w:rsidP="004410F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Set administrator user &amp; user.</w:t>
      </w:r>
    </w:p>
    <w:p w14:paraId="0454BB71" w14:textId="753F45DD" w:rsidR="00487F60" w:rsidRPr="001D5187" w:rsidRDefault="00487F60" w:rsidP="004410F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 xml:space="preserve">Select datafiles location </w:t>
      </w:r>
    </w:p>
    <w:p w14:paraId="41A78C48" w14:textId="6B3E2E0C" w:rsidR="00487F60" w:rsidRPr="001D5187" w:rsidRDefault="00487F60" w:rsidP="004410F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Finish.</w:t>
      </w:r>
    </w:p>
    <w:p w14:paraId="5D907348" w14:textId="77777777" w:rsidR="00B63591" w:rsidRPr="001D5187" w:rsidRDefault="00B63591" w:rsidP="00B63591">
      <w:pPr>
        <w:pStyle w:val="ListParagraph"/>
        <w:ind w:left="1353"/>
        <w:rPr>
          <w:rFonts w:ascii="Arial" w:hAnsi="Arial" w:cs="Arial"/>
        </w:rPr>
      </w:pPr>
    </w:p>
    <w:p w14:paraId="55EE3F8D" w14:textId="482918E4" w:rsidR="009E6851" w:rsidRPr="001D5187" w:rsidRDefault="009E6851" w:rsidP="00487F60">
      <w:pPr>
        <w:rPr>
          <w:rFonts w:ascii="Arial" w:hAnsi="Arial" w:cs="Arial"/>
          <w:b/>
          <w:sz w:val="24"/>
          <w:szCs w:val="24"/>
        </w:rPr>
      </w:pPr>
      <w:r w:rsidRPr="001D5187">
        <w:rPr>
          <w:rFonts w:ascii="Arial" w:hAnsi="Arial" w:cs="Arial"/>
          <w:b/>
          <w:sz w:val="24"/>
          <w:szCs w:val="24"/>
        </w:rPr>
        <w:t>To unplug pluggable database:</w:t>
      </w:r>
    </w:p>
    <w:p w14:paraId="004DEC70" w14:textId="1B614ABB" w:rsidR="009E6851" w:rsidRPr="001D5187" w:rsidRDefault="008D2C9E" w:rsidP="008D2C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./dbca</w:t>
      </w:r>
    </w:p>
    <w:p w14:paraId="7E7C96AF" w14:textId="3FD0793A" w:rsidR="008D2C9E" w:rsidRPr="001D5187" w:rsidRDefault="008D2C9E" w:rsidP="008D2C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Manage pluggable database</w:t>
      </w:r>
    </w:p>
    <w:p w14:paraId="3BC78455" w14:textId="1F2BD8AC" w:rsidR="008D2C9E" w:rsidRPr="001D5187" w:rsidRDefault="008D2C9E" w:rsidP="008D2C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Unplug a pluggable database</w:t>
      </w:r>
    </w:p>
    <w:p w14:paraId="7023F93A" w14:textId="54462642" w:rsidR="008D2C9E" w:rsidRPr="001D5187" w:rsidRDefault="008D2C9E" w:rsidP="008D2C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Select container database within which pluggable database needs to unplug.</w:t>
      </w:r>
    </w:p>
    <w:p w14:paraId="571D26DA" w14:textId="39FC6218" w:rsidR="008D2C9E" w:rsidRPr="001D5187" w:rsidRDefault="008D2C9E" w:rsidP="008D2C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Select pluggable database name</w:t>
      </w:r>
    </w:p>
    <w:p w14:paraId="3E0DA29B" w14:textId="439914DC" w:rsidR="008D2C9E" w:rsidRPr="001D5187" w:rsidRDefault="008D2C9E" w:rsidP="008D2C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 xml:space="preserve">Select location for generating </w:t>
      </w:r>
      <w:r w:rsidR="007E4CDF" w:rsidRPr="001D5187">
        <w:rPr>
          <w:rFonts w:ascii="Arial" w:hAnsi="Arial" w:cs="Arial"/>
          <w:b/>
          <w:color w:val="ED7D31" w:themeColor="accent2"/>
        </w:rPr>
        <w:t>METADATA</w:t>
      </w:r>
      <w:r w:rsidR="007E4CDF" w:rsidRPr="001D5187">
        <w:rPr>
          <w:rFonts w:ascii="Arial" w:hAnsi="Arial" w:cs="Arial"/>
        </w:rPr>
        <w:t xml:space="preserve"> file &amp; </w:t>
      </w:r>
      <w:r w:rsidR="007E4CDF" w:rsidRPr="001D5187">
        <w:rPr>
          <w:rFonts w:ascii="Arial" w:hAnsi="Arial" w:cs="Arial"/>
          <w:b/>
          <w:color w:val="ED7D31" w:themeColor="accent2"/>
        </w:rPr>
        <w:t>DATAFILE</w:t>
      </w:r>
      <w:r w:rsidR="007E4CDF" w:rsidRPr="001D5187">
        <w:rPr>
          <w:rFonts w:ascii="Arial" w:hAnsi="Arial" w:cs="Arial"/>
        </w:rPr>
        <w:t xml:space="preserve"> backup</w:t>
      </w:r>
      <w:r w:rsidRPr="001D5187">
        <w:rPr>
          <w:rFonts w:ascii="Arial" w:hAnsi="Arial" w:cs="Arial"/>
        </w:rPr>
        <w:t>.</w:t>
      </w:r>
    </w:p>
    <w:p w14:paraId="224C13C1" w14:textId="5F20D41F" w:rsidR="008D2C9E" w:rsidRPr="001D5187" w:rsidRDefault="008D2C9E" w:rsidP="008D2C9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generate pluggable database file set</w:t>
      </w:r>
    </w:p>
    <w:p w14:paraId="1F1753E6" w14:textId="0E04852D" w:rsidR="008D2C9E" w:rsidRPr="001D5187" w:rsidRDefault="00C87CD9" w:rsidP="008D2C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F</w:t>
      </w:r>
      <w:r w:rsidR="008D2C9E" w:rsidRPr="001D5187">
        <w:rPr>
          <w:rFonts w:ascii="Arial" w:hAnsi="Arial" w:cs="Arial"/>
        </w:rPr>
        <w:t>inish.</w:t>
      </w:r>
    </w:p>
    <w:p w14:paraId="259FBCB2" w14:textId="77777777" w:rsidR="00C87CD9" w:rsidRPr="001D5187" w:rsidRDefault="00C87CD9" w:rsidP="00C87CD9">
      <w:pPr>
        <w:pStyle w:val="ListParagraph"/>
        <w:ind w:left="1069"/>
        <w:rPr>
          <w:rFonts w:ascii="Arial" w:hAnsi="Arial" w:cs="Arial"/>
        </w:rPr>
      </w:pPr>
    </w:p>
    <w:p w14:paraId="7B4A00EE" w14:textId="77777777" w:rsidR="00C87CD9" w:rsidRPr="001D5187" w:rsidRDefault="00C87CD9" w:rsidP="00C87CD9">
      <w:pPr>
        <w:rPr>
          <w:rFonts w:ascii="Arial" w:hAnsi="Arial" w:cs="Arial"/>
          <w:b/>
          <w:sz w:val="24"/>
          <w:szCs w:val="24"/>
        </w:rPr>
      </w:pPr>
      <w:r w:rsidRPr="001D5187">
        <w:rPr>
          <w:rFonts w:ascii="Arial" w:hAnsi="Arial" w:cs="Arial"/>
          <w:b/>
          <w:sz w:val="24"/>
          <w:szCs w:val="24"/>
        </w:rPr>
        <w:t>Pluggable Database Refresh from another PDB:</w:t>
      </w:r>
    </w:p>
    <w:p w14:paraId="6112B467" w14:textId="77777777" w:rsidR="00C87CD9" w:rsidRDefault="00C87CD9" w:rsidP="00C87C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 xml:space="preserve">create pluggable database ABC from </w:t>
      </w:r>
      <w:proofErr w:type="spellStart"/>
      <w:r w:rsidRPr="001D5187">
        <w:rPr>
          <w:rFonts w:ascii="Arial" w:hAnsi="Arial" w:cs="Arial"/>
        </w:rPr>
        <w:t>priya</w:t>
      </w:r>
      <w:proofErr w:type="spellEnd"/>
      <w:r w:rsidRPr="001D5187">
        <w:rPr>
          <w:rFonts w:ascii="Arial" w:hAnsi="Arial" w:cs="Arial"/>
        </w:rPr>
        <w:t xml:space="preserve"> </w:t>
      </w:r>
      <w:proofErr w:type="spellStart"/>
      <w:r w:rsidRPr="001D5187">
        <w:rPr>
          <w:rFonts w:ascii="Arial" w:hAnsi="Arial" w:cs="Arial"/>
        </w:rPr>
        <w:t>file_name_convert</w:t>
      </w:r>
      <w:proofErr w:type="spellEnd"/>
      <w:r w:rsidRPr="001D5187">
        <w:rPr>
          <w:rFonts w:ascii="Arial" w:hAnsi="Arial" w:cs="Arial"/>
        </w:rPr>
        <w:t>=('</w:t>
      </w:r>
      <w:proofErr w:type="spellStart"/>
      <w:r w:rsidRPr="001D5187">
        <w:rPr>
          <w:rFonts w:ascii="Arial" w:hAnsi="Arial" w:cs="Arial"/>
        </w:rPr>
        <w:t>priya</w:t>
      </w:r>
      <w:proofErr w:type="spellEnd"/>
      <w:r w:rsidRPr="001D5187">
        <w:rPr>
          <w:rFonts w:ascii="Arial" w:hAnsi="Arial" w:cs="Arial"/>
        </w:rPr>
        <w:t>','</w:t>
      </w:r>
      <w:proofErr w:type="spellStart"/>
      <w:r w:rsidRPr="001D5187">
        <w:rPr>
          <w:rFonts w:ascii="Arial" w:hAnsi="Arial" w:cs="Arial"/>
        </w:rPr>
        <w:t>abc</w:t>
      </w:r>
      <w:proofErr w:type="spellEnd"/>
      <w:r w:rsidRPr="001D5187">
        <w:rPr>
          <w:rFonts w:ascii="Arial" w:hAnsi="Arial" w:cs="Arial"/>
        </w:rPr>
        <w:t>');</w:t>
      </w:r>
    </w:p>
    <w:p w14:paraId="145839D7" w14:textId="77777777" w:rsidR="001D5187" w:rsidRDefault="001D5187" w:rsidP="001D5187">
      <w:pPr>
        <w:rPr>
          <w:rFonts w:ascii="Arial" w:hAnsi="Arial" w:cs="Arial"/>
        </w:rPr>
      </w:pPr>
    </w:p>
    <w:p w14:paraId="049289B3" w14:textId="77777777" w:rsidR="001D5187" w:rsidRPr="001D5187" w:rsidRDefault="001D5187" w:rsidP="001D5187">
      <w:pPr>
        <w:rPr>
          <w:rFonts w:ascii="Arial" w:hAnsi="Arial" w:cs="Arial"/>
        </w:rPr>
      </w:pPr>
    </w:p>
    <w:p w14:paraId="6D9BE7F1" w14:textId="53DEA74C" w:rsidR="008D2C9E" w:rsidRPr="001D5187" w:rsidRDefault="008D2C9E" w:rsidP="008D2C9E">
      <w:pPr>
        <w:rPr>
          <w:rFonts w:ascii="Arial" w:hAnsi="Arial" w:cs="Arial"/>
          <w:b/>
          <w:sz w:val="24"/>
          <w:szCs w:val="24"/>
        </w:rPr>
      </w:pPr>
      <w:r w:rsidRPr="001D5187">
        <w:rPr>
          <w:rFonts w:ascii="Arial" w:hAnsi="Arial" w:cs="Arial"/>
          <w:b/>
          <w:sz w:val="24"/>
          <w:szCs w:val="24"/>
        </w:rPr>
        <w:lastRenderedPageBreak/>
        <w:t>To plug</w:t>
      </w:r>
      <w:r w:rsidR="007D5146" w:rsidRPr="001D5187">
        <w:rPr>
          <w:rFonts w:ascii="Arial" w:hAnsi="Arial" w:cs="Arial"/>
          <w:b/>
          <w:sz w:val="24"/>
          <w:szCs w:val="24"/>
        </w:rPr>
        <w:t xml:space="preserve"> unplugged</w:t>
      </w:r>
      <w:r w:rsidRPr="001D5187">
        <w:rPr>
          <w:rFonts w:ascii="Arial" w:hAnsi="Arial" w:cs="Arial"/>
          <w:b/>
          <w:sz w:val="24"/>
          <w:szCs w:val="24"/>
        </w:rPr>
        <w:t xml:space="preserve"> pluggable database:</w:t>
      </w:r>
    </w:p>
    <w:p w14:paraId="111DED68" w14:textId="77777777" w:rsidR="008D2C9E" w:rsidRPr="001D5187" w:rsidRDefault="008D2C9E" w:rsidP="008D2C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./dbca</w:t>
      </w:r>
    </w:p>
    <w:p w14:paraId="44297524" w14:textId="77777777" w:rsidR="008D2C9E" w:rsidRPr="001D5187" w:rsidRDefault="008D2C9E" w:rsidP="008D2C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Manage pluggable database</w:t>
      </w:r>
    </w:p>
    <w:p w14:paraId="057FAF10" w14:textId="20B00D55" w:rsidR="008D2C9E" w:rsidRPr="001D5187" w:rsidRDefault="008D2C9E" w:rsidP="008D2C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Create a pluggable database</w:t>
      </w:r>
    </w:p>
    <w:p w14:paraId="1CFC4C0D" w14:textId="0A7E05E6" w:rsidR="008D2C9E" w:rsidRPr="001D5187" w:rsidRDefault="008D2C9E" w:rsidP="008D2C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Select container database within which pluggable database needs to create.</w:t>
      </w:r>
    </w:p>
    <w:p w14:paraId="1FB500AE" w14:textId="452A1C70" w:rsidR="008D2C9E" w:rsidRPr="001D5187" w:rsidRDefault="008D2C9E" w:rsidP="008D2C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Create pluggable database from an unplugged PDB.</w:t>
      </w:r>
    </w:p>
    <w:p w14:paraId="7B91D737" w14:textId="504A0E53" w:rsidR="008D2C9E" w:rsidRPr="001D5187" w:rsidRDefault="008D2C9E" w:rsidP="008D2C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Create using PDB file set.</w:t>
      </w:r>
    </w:p>
    <w:p w14:paraId="44147678" w14:textId="7C552D35" w:rsidR="007E4CDF" w:rsidRPr="001D5187" w:rsidRDefault="007E4CDF" w:rsidP="008D2C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 xml:space="preserve">Select </w:t>
      </w:r>
      <w:r w:rsidRPr="001D5187">
        <w:rPr>
          <w:rFonts w:ascii="Arial" w:hAnsi="Arial" w:cs="Arial"/>
          <w:b/>
          <w:color w:val="ED7D31" w:themeColor="accent2"/>
        </w:rPr>
        <w:t>METADATA</w:t>
      </w:r>
      <w:r w:rsidRPr="001D5187">
        <w:rPr>
          <w:rFonts w:ascii="Arial" w:hAnsi="Arial" w:cs="Arial"/>
        </w:rPr>
        <w:t xml:space="preserve"> file &amp; </w:t>
      </w:r>
      <w:r w:rsidRPr="001D5187">
        <w:rPr>
          <w:rFonts w:ascii="Arial" w:hAnsi="Arial" w:cs="Arial"/>
          <w:b/>
          <w:color w:val="ED7D31" w:themeColor="accent2"/>
        </w:rPr>
        <w:t>DATAFILE</w:t>
      </w:r>
      <w:r w:rsidRPr="001D5187">
        <w:rPr>
          <w:rFonts w:ascii="Arial" w:hAnsi="Arial" w:cs="Arial"/>
        </w:rPr>
        <w:t xml:space="preserve"> backup files location.</w:t>
      </w:r>
    </w:p>
    <w:p w14:paraId="6AB4406A" w14:textId="45AB13F0" w:rsidR="007E4CDF" w:rsidRPr="001D5187" w:rsidRDefault="007E4CDF" w:rsidP="008D2C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Pluggable database name.</w:t>
      </w:r>
    </w:p>
    <w:p w14:paraId="4F28B9F9" w14:textId="77DB47A7" w:rsidR="007E4CDF" w:rsidRPr="001D5187" w:rsidRDefault="007E4CDF" w:rsidP="008D2C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Specify location for pdb datafiles.</w:t>
      </w:r>
    </w:p>
    <w:p w14:paraId="33284FA6" w14:textId="71BCD46B" w:rsidR="004410F4" w:rsidRPr="001D5187" w:rsidRDefault="007E4CDF" w:rsidP="00487F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Finish.</w:t>
      </w:r>
    </w:p>
    <w:p w14:paraId="742DFE4F" w14:textId="77777777" w:rsidR="0087122B" w:rsidRPr="001D5187" w:rsidRDefault="0087122B" w:rsidP="0087122B">
      <w:pPr>
        <w:pStyle w:val="ListParagraph"/>
        <w:ind w:left="1069"/>
        <w:rPr>
          <w:rFonts w:ascii="Arial" w:hAnsi="Arial" w:cs="Arial"/>
        </w:rPr>
      </w:pPr>
    </w:p>
    <w:p w14:paraId="68ED84BC" w14:textId="0A4204A0" w:rsidR="007E4CDF" w:rsidRPr="001D5187" w:rsidRDefault="007E4CDF" w:rsidP="007E4CDF">
      <w:pPr>
        <w:rPr>
          <w:rFonts w:ascii="Arial" w:hAnsi="Arial" w:cs="Arial"/>
          <w:b/>
          <w:sz w:val="24"/>
          <w:szCs w:val="24"/>
        </w:rPr>
      </w:pPr>
      <w:r w:rsidRPr="001D5187">
        <w:rPr>
          <w:rFonts w:ascii="Arial" w:hAnsi="Arial" w:cs="Arial"/>
          <w:b/>
          <w:sz w:val="24"/>
          <w:szCs w:val="24"/>
        </w:rPr>
        <w:t>To</w:t>
      </w:r>
      <w:r w:rsidR="0087122B" w:rsidRPr="001D5187">
        <w:rPr>
          <w:rFonts w:ascii="Arial" w:hAnsi="Arial" w:cs="Arial"/>
          <w:b/>
          <w:sz w:val="24"/>
          <w:szCs w:val="24"/>
        </w:rPr>
        <w:t xml:space="preserve"> C</w:t>
      </w:r>
      <w:r w:rsidR="00C4102C" w:rsidRPr="001D5187">
        <w:rPr>
          <w:rFonts w:ascii="Arial" w:hAnsi="Arial" w:cs="Arial"/>
          <w:b/>
          <w:sz w:val="24"/>
          <w:szCs w:val="24"/>
        </w:rPr>
        <w:t>reate</w:t>
      </w:r>
      <w:r w:rsidRPr="001D5187">
        <w:rPr>
          <w:rFonts w:ascii="Arial" w:hAnsi="Arial" w:cs="Arial"/>
          <w:b/>
          <w:sz w:val="24"/>
          <w:szCs w:val="24"/>
        </w:rPr>
        <w:t xml:space="preserve"> Container Database:</w:t>
      </w:r>
    </w:p>
    <w:p w14:paraId="6D005145" w14:textId="22CC7328" w:rsidR="004410F4" w:rsidRPr="001D5187" w:rsidRDefault="007E4CDF" w:rsidP="007E4C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./dbca</w:t>
      </w:r>
    </w:p>
    <w:p w14:paraId="186A85AC" w14:textId="7CC01812" w:rsidR="007E4CDF" w:rsidRPr="001D5187" w:rsidRDefault="007E4CDF" w:rsidP="007E4C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Create a database</w:t>
      </w:r>
    </w:p>
    <w:p w14:paraId="1D54ED48" w14:textId="4BD93D62" w:rsidR="007E4CDF" w:rsidRPr="001D5187" w:rsidRDefault="007E4CDF" w:rsidP="007E4C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Advanced configuration</w:t>
      </w:r>
    </w:p>
    <w:p w14:paraId="6814C685" w14:textId="1DB74262" w:rsidR="007E4CDF" w:rsidRPr="001D5187" w:rsidRDefault="007E4CDF" w:rsidP="007E4C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General purpose or transaction process</w:t>
      </w:r>
      <w:r w:rsidR="00993A95" w:rsidRPr="001D5187">
        <w:rPr>
          <w:rFonts w:ascii="Arial" w:hAnsi="Arial" w:cs="Arial"/>
        </w:rPr>
        <w:t>ing</w:t>
      </w:r>
    </w:p>
    <w:p w14:paraId="1A7A755B" w14:textId="6655962B" w:rsidR="00993A95" w:rsidRPr="001D5187" w:rsidRDefault="00993A95" w:rsidP="007E4C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Database name</w:t>
      </w:r>
      <w:r w:rsidRPr="001D5187">
        <w:rPr>
          <w:rFonts w:ascii="Arial" w:hAnsi="Arial" w:cs="Arial"/>
        </w:rPr>
        <w:sym w:font="Wingdings" w:char="F0E8"/>
      </w:r>
      <w:r w:rsidRPr="001D5187">
        <w:rPr>
          <w:rFonts w:ascii="Arial" w:hAnsi="Arial" w:cs="Arial"/>
        </w:rPr>
        <w:t>create as container database</w:t>
      </w:r>
    </w:p>
    <w:p w14:paraId="7C6ED346" w14:textId="4A2333A4" w:rsidR="00993A95" w:rsidRPr="001D5187" w:rsidRDefault="00993A95" w:rsidP="007E4C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Use following for the database attributes</w:t>
      </w:r>
    </w:p>
    <w:p w14:paraId="438107D3" w14:textId="2092C215" w:rsidR="00993A95" w:rsidRPr="001D5187" w:rsidRDefault="00993A95" w:rsidP="007E4C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Use the same administrative password for all accounts</w:t>
      </w:r>
    </w:p>
    <w:p w14:paraId="392C647D" w14:textId="38D024B0" w:rsidR="00993A95" w:rsidRPr="001D5187" w:rsidRDefault="00993A95" w:rsidP="007E4C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 xml:space="preserve">Create database </w:t>
      </w:r>
    </w:p>
    <w:p w14:paraId="241C3A4C" w14:textId="015D56A1" w:rsidR="00993A95" w:rsidRPr="001D5187" w:rsidRDefault="00993A95" w:rsidP="007E4C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187">
        <w:rPr>
          <w:rFonts w:ascii="Arial" w:hAnsi="Arial" w:cs="Arial"/>
        </w:rPr>
        <w:t>Finish.</w:t>
      </w:r>
    </w:p>
    <w:p w14:paraId="0E4F67AC" w14:textId="77777777" w:rsidR="00993A95" w:rsidRPr="001D5187" w:rsidRDefault="00993A95" w:rsidP="00993A95">
      <w:pPr>
        <w:pStyle w:val="ListParagraph"/>
        <w:ind w:left="1069"/>
        <w:rPr>
          <w:rFonts w:ascii="Arial" w:hAnsi="Arial" w:cs="Arial"/>
        </w:rPr>
      </w:pPr>
    </w:p>
    <w:p w14:paraId="26ED7AD2" w14:textId="7F8D8148" w:rsidR="004410F4" w:rsidRPr="001D5187" w:rsidRDefault="004410F4" w:rsidP="00487F60">
      <w:pPr>
        <w:rPr>
          <w:rFonts w:ascii="Arial" w:hAnsi="Arial" w:cs="Arial"/>
        </w:rPr>
      </w:pPr>
    </w:p>
    <w:p w14:paraId="00DCF9A3" w14:textId="77777777" w:rsidR="00C46774" w:rsidRPr="001D5187" w:rsidRDefault="00C46774" w:rsidP="00487F60">
      <w:pPr>
        <w:rPr>
          <w:rFonts w:ascii="Arial" w:hAnsi="Arial" w:cs="Arial"/>
          <w:b/>
          <w:color w:val="4472C4" w:themeColor="accent1"/>
          <w:sz w:val="24"/>
          <w:szCs w:val="24"/>
        </w:rPr>
      </w:pPr>
    </w:p>
    <w:p w14:paraId="63CB10DB" w14:textId="5617AB1E" w:rsidR="0002094C" w:rsidRPr="001D5187" w:rsidRDefault="00727005" w:rsidP="00487F60">
      <w:pPr>
        <w:rPr>
          <w:rFonts w:ascii="Arial" w:hAnsi="Arial" w:cs="Arial"/>
        </w:rPr>
      </w:pPr>
      <w:r w:rsidRPr="001D5187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</w:t>
      </w:r>
    </w:p>
    <w:sectPr w:rsidR="0002094C" w:rsidRPr="001D5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76AF6"/>
    <w:multiLevelType w:val="hybridMultilevel"/>
    <w:tmpl w:val="EB4675A0"/>
    <w:lvl w:ilvl="0" w:tplc="69B6FA02">
      <w:start w:val="2"/>
      <w:numFmt w:val="bullet"/>
      <w:lvlText w:val=""/>
      <w:lvlJc w:val="left"/>
      <w:pPr>
        <w:ind w:left="5025" w:hanging="360"/>
      </w:pPr>
      <w:rPr>
        <w:rFonts w:ascii="Wingdings" w:eastAsiaTheme="minorHAnsi" w:hAnsi="Wingdings" w:cstheme="minorBidi" w:hint="default"/>
        <w:b/>
        <w:color w:val="4472C4" w:themeColor="accent1"/>
        <w:sz w:val="24"/>
      </w:rPr>
    </w:lvl>
    <w:lvl w:ilvl="1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85" w:hanging="360"/>
      </w:pPr>
      <w:rPr>
        <w:rFonts w:ascii="Wingdings" w:hAnsi="Wingdings" w:hint="default"/>
      </w:rPr>
    </w:lvl>
  </w:abstractNum>
  <w:abstractNum w:abstractNumId="1">
    <w:nsid w:val="06726488"/>
    <w:multiLevelType w:val="hybridMultilevel"/>
    <w:tmpl w:val="C824AD42"/>
    <w:lvl w:ilvl="0" w:tplc="CEAC5B2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21782"/>
    <w:multiLevelType w:val="hybridMultilevel"/>
    <w:tmpl w:val="3A0E854E"/>
    <w:lvl w:ilvl="0" w:tplc="E6447078">
      <w:start w:val="2"/>
      <w:numFmt w:val="bullet"/>
      <w:lvlText w:val=""/>
      <w:lvlJc w:val="left"/>
      <w:pPr>
        <w:ind w:left="499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3">
    <w:nsid w:val="205F0DF9"/>
    <w:multiLevelType w:val="hybridMultilevel"/>
    <w:tmpl w:val="C93E04A6"/>
    <w:lvl w:ilvl="0" w:tplc="80D4A9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A2171AC"/>
    <w:multiLevelType w:val="hybridMultilevel"/>
    <w:tmpl w:val="2DAC9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A59CE"/>
    <w:multiLevelType w:val="hybridMultilevel"/>
    <w:tmpl w:val="58F2C1FA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013BE"/>
    <w:multiLevelType w:val="hybridMultilevel"/>
    <w:tmpl w:val="6C30C5D4"/>
    <w:lvl w:ilvl="0" w:tplc="728A82E8">
      <w:start w:val="2"/>
      <w:numFmt w:val="bullet"/>
      <w:lvlText w:val=""/>
      <w:lvlJc w:val="left"/>
      <w:pPr>
        <w:ind w:left="135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60"/>
    <w:rsid w:val="00011E76"/>
    <w:rsid w:val="0002094C"/>
    <w:rsid w:val="000B1201"/>
    <w:rsid w:val="00100754"/>
    <w:rsid w:val="001B1535"/>
    <w:rsid w:val="001D5187"/>
    <w:rsid w:val="001E028A"/>
    <w:rsid w:val="002560BA"/>
    <w:rsid w:val="00270F4B"/>
    <w:rsid w:val="002E4AE4"/>
    <w:rsid w:val="00302921"/>
    <w:rsid w:val="003718A4"/>
    <w:rsid w:val="004410F4"/>
    <w:rsid w:val="00487F60"/>
    <w:rsid w:val="00514BD5"/>
    <w:rsid w:val="005A3AC7"/>
    <w:rsid w:val="005B525B"/>
    <w:rsid w:val="005F4CC3"/>
    <w:rsid w:val="00650422"/>
    <w:rsid w:val="006A0919"/>
    <w:rsid w:val="00727005"/>
    <w:rsid w:val="00736804"/>
    <w:rsid w:val="007445A5"/>
    <w:rsid w:val="00745C0B"/>
    <w:rsid w:val="00753F31"/>
    <w:rsid w:val="007D5146"/>
    <w:rsid w:val="007E4CDF"/>
    <w:rsid w:val="008158DF"/>
    <w:rsid w:val="008315E0"/>
    <w:rsid w:val="0087122B"/>
    <w:rsid w:val="00881E46"/>
    <w:rsid w:val="008D2C9E"/>
    <w:rsid w:val="009444DD"/>
    <w:rsid w:val="00967E2C"/>
    <w:rsid w:val="00993A95"/>
    <w:rsid w:val="009A71E4"/>
    <w:rsid w:val="009B6AEF"/>
    <w:rsid w:val="009C4A57"/>
    <w:rsid w:val="009E6851"/>
    <w:rsid w:val="009F6DB7"/>
    <w:rsid w:val="00AA0771"/>
    <w:rsid w:val="00B24817"/>
    <w:rsid w:val="00B63591"/>
    <w:rsid w:val="00B96D13"/>
    <w:rsid w:val="00C4102C"/>
    <w:rsid w:val="00C46774"/>
    <w:rsid w:val="00C87CD9"/>
    <w:rsid w:val="00C9545E"/>
    <w:rsid w:val="00DA1CA0"/>
    <w:rsid w:val="00DF46AD"/>
    <w:rsid w:val="00E45BC3"/>
    <w:rsid w:val="00F86E5E"/>
    <w:rsid w:val="00FA2AA6"/>
    <w:rsid w:val="00FE1C02"/>
    <w:rsid w:val="00FF51E9"/>
    <w:rsid w:val="00F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8169"/>
  <w15:chartTrackingRefBased/>
  <w15:docId w15:val="{5667CE6E-8B9B-4136-96AF-8B7F5EDD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F6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368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6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3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24</cp:revision>
  <dcterms:created xsi:type="dcterms:W3CDTF">2025-03-09T17:00:00Z</dcterms:created>
  <dcterms:modified xsi:type="dcterms:W3CDTF">2025-07-01T05:56:00Z</dcterms:modified>
</cp:coreProperties>
</file>