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4458" w14:textId="4EA79E2D" w:rsidR="00E84FA2" w:rsidRPr="003D5C6C" w:rsidRDefault="003D5C6C" w:rsidP="00E84FA2">
      <w:pPr>
        <w:pBdr>
          <w:bottom w:val="single" w:sz="6" w:space="1" w:color="auto"/>
        </w:pBd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4"/>
          <w:szCs w:val="24"/>
        </w:rPr>
        <w:t xml:space="preserve">                                                                </w:t>
      </w:r>
      <w:r w:rsidR="00E84FA2" w:rsidRPr="003D5C6C">
        <w:rPr>
          <w:b/>
          <w:color w:val="4472C4" w:themeColor="accent1"/>
          <w:sz w:val="28"/>
          <w:szCs w:val="28"/>
        </w:rPr>
        <w:t>Table</w:t>
      </w:r>
    </w:p>
    <w:p w14:paraId="246F7031" w14:textId="77777777" w:rsidR="003D5C6C" w:rsidRPr="003D5C6C" w:rsidRDefault="003D5C6C" w:rsidP="00E84FA2">
      <w:pPr>
        <w:rPr>
          <w:b/>
          <w:color w:val="4472C4" w:themeColor="accent1"/>
          <w:sz w:val="24"/>
          <w:szCs w:val="24"/>
        </w:rPr>
      </w:pPr>
    </w:p>
    <w:p w14:paraId="6A9B0DCA" w14:textId="1DCF2C49" w:rsidR="00E84FA2" w:rsidRPr="003D5C6C" w:rsidRDefault="003D5C6C" w:rsidP="00E84FA2">
      <w:pPr>
        <w:rPr>
          <w:b/>
          <w:sz w:val="24"/>
          <w:szCs w:val="24"/>
        </w:rPr>
      </w:pPr>
      <w:r w:rsidRPr="003D5C6C">
        <w:rPr>
          <w:b/>
          <w:sz w:val="24"/>
          <w:szCs w:val="24"/>
        </w:rPr>
        <w:t>Create T</w:t>
      </w:r>
      <w:r w:rsidR="00E84FA2" w:rsidRPr="003D5C6C">
        <w:rPr>
          <w:b/>
          <w:sz w:val="24"/>
          <w:szCs w:val="24"/>
        </w:rPr>
        <w:t>able:</w:t>
      </w:r>
      <w:r w:rsidRPr="003D5C6C">
        <w:rPr>
          <w:b/>
          <w:sz w:val="24"/>
          <w:szCs w:val="24"/>
        </w:rPr>
        <w:t xml:space="preserve"> </w:t>
      </w:r>
      <w:proofErr w:type="spellStart"/>
      <w:r w:rsidR="00E84FA2" w:rsidRPr="003D5C6C">
        <w:rPr>
          <w:b/>
          <w:sz w:val="24"/>
          <w:szCs w:val="24"/>
        </w:rPr>
        <w:t>emp</w:t>
      </w:r>
      <w:proofErr w:type="spellEnd"/>
    </w:p>
    <w:p w14:paraId="110F4671" w14:textId="1BA37BC2" w:rsidR="00E84FA2" w:rsidRDefault="003D5C6C" w:rsidP="00E84FA2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emp</w:t>
      </w:r>
      <w:proofErr w:type="spellEnd"/>
      <w:r>
        <w:t xml:space="preserve"> (</w:t>
      </w:r>
      <w:proofErr w:type="spellStart"/>
      <w:r w:rsidR="00E84FA2">
        <w:t>eno</w:t>
      </w:r>
      <w:proofErr w:type="spellEnd"/>
      <w:r w:rsidR="00E84FA2">
        <w:t xml:space="preserve"> </w:t>
      </w:r>
      <w:proofErr w:type="gramStart"/>
      <w:r w:rsidR="00E84FA2">
        <w:t>number(</w:t>
      </w:r>
      <w:proofErr w:type="gramEnd"/>
      <w:r w:rsidR="00E84FA2">
        <w:t>5),</w:t>
      </w:r>
      <w:proofErr w:type="spellStart"/>
      <w:r w:rsidR="00E84FA2">
        <w:t>ename</w:t>
      </w:r>
      <w:proofErr w:type="spellEnd"/>
      <w:r w:rsidR="00E84FA2">
        <w:t xml:space="preserve"> varchar2(6),Sal number(5),</w:t>
      </w:r>
      <w:proofErr w:type="spellStart"/>
      <w:r w:rsidR="00E84FA2">
        <w:t>eloc</w:t>
      </w:r>
      <w:proofErr w:type="spellEnd"/>
      <w:r w:rsidR="00E84FA2">
        <w:t xml:space="preserve"> varchar2(6));</w:t>
      </w:r>
    </w:p>
    <w:p w14:paraId="69CF8FB3" w14:textId="5AC8B824" w:rsidR="003D5C6C" w:rsidRDefault="003D5C6C" w:rsidP="003D5C6C">
      <w:pPr>
        <w:pStyle w:val="ListParagraph"/>
      </w:pPr>
    </w:p>
    <w:p w14:paraId="614D2F6B" w14:textId="77777777" w:rsidR="003D5C6C" w:rsidRDefault="003D5C6C" w:rsidP="003D5C6C">
      <w:pPr>
        <w:pStyle w:val="ListParagraph"/>
      </w:pPr>
    </w:p>
    <w:p w14:paraId="120E1AF2" w14:textId="5F7E5490" w:rsidR="00E84FA2" w:rsidRPr="003D5C6C" w:rsidRDefault="00E84FA2" w:rsidP="00E84FA2">
      <w:pPr>
        <w:rPr>
          <w:b/>
          <w:sz w:val="24"/>
          <w:szCs w:val="24"/>
        </w:rPr>
      </w:pPr>
      <w:r w:rsidRPr="003D5C6C">
        <w:rPr>
          <w:b/>
          <w:sz w:val="24"/>
          <w:szCs w:val="24"/>
        </w:rPr>
        <w:t xml:space="preserve">To avoid duplicate </w:t>
      </w:r>
      <w:proofErr w:type="gramStart"/>
      <w:r w:rsidRPr="003D5C6C">
        <w:rPr>
          <w:b/>
          <w:sz w:val="24"/>
          <w:szCs w:val="24"/>
        </w:rPr>
        <w:t>entries</w:t>
      </w:r>
      <w:proofErr w:type="gramEnd"/>
      <w:r w:rsidRPr="003D5C6C">
        <w:rPr>
          <w:b/>
          <w:sz w:val="24"/>
          <w:szCs w:val="24"/>
        </w:rPr>
        <w:t xml:space="preserve"> create table with constraints:</w:t>
      </w:r>
    </w:p>
    <w:p w14:paraId="6B11926B" w14:textId="14C1B87F" w:rsidR="00E84FA2" w:rsidRPr="003D5C6C" w:rsidRDefault="00E84FA2" w:rsidP="00E84FA2">
      <w:pPr>
        <w:rPr>
          <w:b/>
          <w:color w:val="ED7D31" w:themeColor="accent2"/>
        </w:rPr>
      </w:pPr>
      <w:r w:rsidRPr="003D5C6C">
        <w:rPr>
          <w:b/>
          <w:color w:val="ED7D31" w:themeColor="accent2"/>
        </w:rPr>
        <w:t xml:space="preserve">Constraints:  </w:t>
      </w:r>
    </w:p>
    <w:p w14:paraId="1AA36559" w14:textId="3E999808" w:rsidR="00441334" w:rsidRDefault="00441334" w:rsidP="00441334">
      <w:pPr>
        <w:pStyle w:val="ListParagraph"/>
        <w:numPr>
          <w:ilvl w:val="0"/>
          <w:numId w:val="1"/>
        </w:numPr>
      </w:pPr>
      <w:r>
        <w:t>constraints are used to specify rules for the data in a table.</w:t>
      </w:r>
    </w:p>
    <w:p w14:paraId="6F5FDB4E" w14:textId="52A5AFD1" w:rsidR="00441334" w:rsidRDefault="00441334" w:rsidP="00441334">
      <w:pPr>
        <w:pStyle w:val="ListParagraph"/>
        <w:numPr>
          <w:ilvl w:val="0"/>
          <w:numId w:val="1"/>
        </w:numPr>
      </w:pPr>
      <w: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3ACCBA22" w14:textId="256A4E57" w:rsidR="00E84FA2" w:rsidRDefault="00441334" w:rsidP="00441334">
      <w:pPr>
        <w:pStyle w:val="ListParagraph"/>
        <w:numPr>
          <w:ilvl w:val="0"/>
          <w:numId w:val="1"/>
        </w:numPr>
      </w:pPr>
      <w:r>
        <w:t>Constraints can be column level or table level. Column level constraints apply to a column, and table level constraints apply to the whole table.</w:t>
      </w:r>
    </w:p>
    <w:p w14:paraId="3BA029A2" w14:textId="77777777" w:rsidR="00441334" w:rsidRDefault="00441334" w:rsidP="00441334">
      <w:pPr>
        <w:pStyle w:val="ListParagraph"/>
        <w:numPr>
          <w:ilvl w:val="0"/>
          <w:numId w:val="1"/>
        </w:numPr>
      </w:pPr>
      <w:r>
        <w:t>The following constraints are commonly used in SQL:</w:t>
      </w:r>
    </w:p>
    <w:p w14:paraId="0A69F0DD" w14:textId="77777777" w:rsidR="00441334" w:rsidRDefault="00441334" w:rsidP="00441334">
      <w:pPr>
        <w:pStyle w:val="ListParagraph"/>
      </w:pPr>
    </w:p>
    <w:p w14:paraId="1D4A0CED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NOT NULL</w:t>
      </w:r>
      <w:r>
        <w:t xml:space="preserve"> - Ensures that a column cannot have a NULL value</w:t>
      </w:r>
    </w:p>
    <w:p w14:paraId="3CDEB43E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UNIQUE</w:t>
      </w:r>
      <w:r>
        <w:t xml:space="preserve"> - Ensures that all values in a column are different</w:t>
      </w:r>
    </w:p>
    <w:p w14:paraId="46B587B0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PRIMARY KEY</w:t>
      </w:r>
      <w:r>
        <w:t xml:space="preserve"> - A combination of a NOT NULL and UNIQUE. Uniquely identifies each row in a table</w:t>
      </w:r>
    </w:p>
    <w:p w14:paraId="3D234A9F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FOREIGN KEY</w:t>
      </w:r>
      <w:r>
        <w:t xml:space="preserve"> - Prevents actions that would destroy links between tables</w:t>
      </w:r>
    </w:p>
    <w:p w14:paraId="0DF28DE1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CHECK</w:t>
      </w:r>
      <w:r>
        <w:t xml:space="preserve"> - Ensures that the values in a column satisfies a specific condition</w:t>
      </w:r>
    </w:p>
    <w:p w14:paraId="2D39BB98" w14:textId="77777777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DEFAULT</w:t>
      </w:r>
      <w:r>
        <w:t xml:space="preserve"> - Sets a default value for a column if no value is specified</w:t>
      </w:r>
    </w:p>
    <w:p w14:paraId="7A4C1480" w14:textId="2E37900A" w:rsidR="00441334" w:rsidRDefault="00441334" w:rsidP="00441334">
      <w:pPr>
        <w:pStyle w:val="ListParagraph"/>
        <w:numPr>
          <w:ilvl w:val="0"/>
          <w:numId w:val="1"/>
        </w:numPr>
      </w:pPr>
      <w:r w:rsidRPr="003D5C6C">
        <w:rPr>
          <w:b/>
        </w:rPr>
        <w:t>CREATE INDEX</w:t>
      </w:r>
      <w:r>
        <w:t xml:space="preserve"> - Used to create and retrieve data from the database very quickly</w:t>
      </w:r>
      <w:r w:rsidR="003D5C6C">
        <w:t>.</w:t>
      </w:r>
    </w:p>
    <w:p w14:paraId="249D9E62" w14:textId="77777777" w:rsidR="003D5C6C" w:rsidRDefault="003D5C6C" w:rsidP="003D5C6C">
      <w:pPr>
        <w:pStyle w:val="ListParagraph"/>
      </w:pPr>
    </w:p>
    <w:p w14:paraId="5B0D6AA4" w14:textId="3A9B72B7" w:rsidR="00E84FA2" w:rsidRDefault="00E84FA2" w:rsidP="00E84FA2">
      <w:r>
        <w:t xml:space="preserve">1. </w:t>
      </w:r>
      <w:r w:rsidR="003D5C6C">
        <w:rPr>
          <w:b/>
        </w:rPr>
        <w:t>UNIQUE</w:t>
      </w:r>
      <w:r>
        <w:t xml:space="preserve">          = it won’t allow duplicates</w:t>
      </w:r>
    </w:p>
    <w:p w14:paraId="2CC0E993" w14:textId="2F5DFD22" w:rsidR="00E84FA2" w:rsidRDefault="00E84FA2" w:rsidP="00E84FA2">
      <w:r>
        <w:t xml:space="preserve">2. </w:t>
      </w:r>
      <w:r w:rsidR="003D5C6C" w:rsidRPr="003D5C6C">
        <w:rPr>
          <w:b/>
        </w:rPr>
        <w:t>NOT NULL</w:t>
      </w:r>
      <w:r>
        <w:t>.</w:t>
      </w:r>
      <w:r>
        <w:t xml:space="preserve">         =.it won’t allow empty rows</w:t>
      </w:r>
    </w:p>
    <w:p w14:paraId="7FCD77A0" w14:textId="0228A576" w:rsidR="00E84FA2" w:rsidRDefault="00E84FA2" w:rsidP="00E84FA2">
      <w:r>
        <w:t xml:space="preserve">3. </w:t>
      </w:r>
      <w:r w:rsidR="003D5C6C" w:rsidRPr="003D5C6C">
        <w:rPr>
          <w:b/>
        </w:rPr>
        <w:t>PRIMARY KEY</w:t>
      </w:r>
      <w:r w:rsidR="003D5C6C">
        <w:t xml:space="preserve"> </w:t>
      </w:r>
      <w:r>
        <w:t>= unique + not null</w:t>
      </w:r>
    </w:p>
    <w:p w14:paraId="6779D994" w14:textId="3E6F0FCF" w:rsidR="003D5C6C" w:rsidRDefault="00E84FA2" w:rsidP="00E84FA2">
      <w:r>
        <w:t xml:space="preserve">4. </w:t>
      </w:r>
      <w:r w:rsidR="003D5C6C" w:rsidRPr="003D5C6C">
        <w:rPr>
          <w:b/>
        </w:rPr>
        <w:t>CHECK</w:t>
      </w:r>
      <w:r>
        <w:t xml:space="preserve">  </w:t>
      </w:r>
    </w:p>
    <w:p w14:paraId="45BE3C02" w14:textId="77777777" w:rsidR="003D5C6C" w:rsidRDefault="003D5C6C" w:rsidP="00E84FA2"/>
    <w:p w14:paraId="0873436B" w14:textId="5B6E7DCF" w:rsidR="00E84FA2" w:rsidRDefault="003D5C6C" w:rsidP="003D5C6C">
      <w:r w:rsidRPr="003D5C6C">
        <w:rPr>
          <w:b/>
        </w:rPr>
        <w:t>Table creation with</w:t>
      </w:r>
      <w:r>
        <w:t xml:space="preserve"> </w:t>
      </w:r>
      <w:r w:rsidRPr="003D5C6C">
        <w:rPr>
          <w:b/>
        </w:rPr>
        <w:t>PRIMARY KEY</w:t>
      </w:r>
      <w:r>
        <w:rPr>
          <w:b/>
        </w:rPr>
        <w:t>:</w:t>
      </w:r>
    </w:p>
    <w:p w14:paraId="76C21DEC" w14:textId="26F3C047" w:rsidR="00E84FA2" w:rsidRDefault="003D5C6C" w:rsidP="00E84FA2">
      <w:pPr>
        <w:pStyle w:val="ListParagraph"/>
        <w:numPr>
          <w:ilvl w:val="0"/>
          <w:numId w:val="2"/>
        </w:numPr>
      </w:pPr>
      <w:r>
        <w:t>Create table t1 (</w:t>
      </w:r>
      <w:r w:rsidR="00E84FA2">
        <w:t xml:space="preserve">no </w:t>
      </w:r>
      <w:proofErr w:type="gramStart"/>
      <w:r w:rsidR="00E84FA2">
        <w:t>number(</w:t>
      </w:r>
      <w:proofErr w:type="gramEnd"/>
      <w:r w:rsidR="00E84FA2">
        <w:t xml:space="preserve">5)primary </w:t>
      </w:r>
      <w:proofErr w:type="spellStart"/>
      <w:r w:rsidR="00E84FA2">
        <w:t>key,ename</w:t>
      </w:r>
      <w:proofErr w:type="spellEnd"/>
      <w:r w:rsidR="00E84FA2">
        <w:t xml:space="preserve"> varchar2(10),</w:t>
      </w:r>
      <w:proofErr w:type="spellStart"/>
      <w:r w:rsidR="00E84FA2">
        <w:t>eloc</w:t>
      </w:r>
      <w:proofErr w:type="spellEnd"/>
      <w:r>
        <w:t xml:space="preserve"> varchar2(10));</w:t>
      </w:r>
    </w:p>
    <w:p w14:paraId="70242880" w14:textId="77777777" w:rsidR="003D5C6C" w:rsidRDefault="003D5C6C" w:rsidP="003D5C6C">
      <w:pPr>
        <w:pStyle w:val="ListParagraph"/>
      </w:pPr>
    </w:p>
    <w:p w14:paraId="5F9B7489" w14:textId="5A2869C5" w:rsidR="00E84FA2" w:rsidRPr="003D5C6C" w:rsidRDefault="00E84FA2" w:rsidP="00E84FA2">
      <w:pPr>
        <w:rPr>
          <w:b/>
        </w:rPr>
      </w:pPr>
      <w:r w:rsidRPr="003D5C6C">
        <w:rPr>
          <w:b/>
        </w:rPr>
        <w:t>Insert data into table:</w:t>
      </w:r>
    </w:p>
    <w:p w14:paraId="43234211" w14:textId="4FA9BD61" w:rsidR="00E84FA2" w:rsidRDefault="00E84FA2" w:rsidP="003D5C6C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emp</w:t>
      </w:r>
      <w:proofErr w:type="spellEnd"/>
      <w:r>
        <w:t xml:space="preserve"> values (1, ‘</w:t>
      </w:r>
      <w:proofErr w:type="spellStart"/>
      <w:r>
        <w:t>mouli</w:t>
      </w:r>
      <w:proofErr w:type="spellEnd"/>
      <w:r>
        <w:t xml:space="preserve">’, 20000, </w:t>
      </w:r>
      <w:proofErr w:type="spellStart"/>
      <w:r>
        <w:t>sysdate</w:t>
      </w:r>
      <w:proofErr w:type="spellEnd"/>
      <w:r>
        <w:t>, ‘</w:t>
      </w:r>
      <w:proofErr w:type="spellStart"/>
      <w:r>
        <w:t>hyd</w:t>
      </w:r>
      <w:proofErr w:type="spellEnd"/>
      <w:r>
        <w:t>’);</w:t>
      </w:r>
    </w:p>
    <w:p w14:paraId="6B10AB7E" w14:textId="746F325D" w:rsidR="00E84FA2" w:rsidRDefault="00E84FA2" w:rsidP="003D5C6C">
      <w:pPr>
        <w:pStyle w:val="ListParagraph"/>
        <w:numPr>
          <w:ilvl w:val="0"/>
          <w:numId w:val="2"/>
        </w:numPr>
      </w:pPr>
      <w:r>
        <w:t xml:space="preserve">commit [ to save] </w:t>
      </w:r>
    </w:p>
    <w:p w14:paraId="217FEB3B" w14:textId="081FB41C" w:rsidR="00E84FA2" w:rsidRDefault="00E84FA2" w:rsidP="003D5C6C">
      <w:pPr>
        <w:pStyle w:val="ListParagraph"/>
        <w:numPr>
          <w:ilvl w:val="0"/>
          <w:numId w:val="2"/>
        </w:numPr>
      </w:pPr>
      <w:r>
        <w:t xml:space="preserve"> roll back </w:t>
      </w:r>
    </w:p>
    <w:p w14:paraId="3733E3E7" w14:textId="77777777" w:rsidR="00E84FA2" w:rsidRDefault="00E84FA2" w:rsidP="00E84FA2"/>
    <w:p w14:paraId="0B2F9119" w14:textId="30BA32FB" w:rsidR="00E84FA2" w:rsidRPr="003D5C6C" w:rsidRDefault="003D5C6C" w:rsidP="00E84FA2">
      <w:pPr>
        <w:rPr>
          <w:b/>
        </w:rPr>
      </w:pPr>
      <w:r w:rsidRPr="003D5C6C">
        <w:rPr>
          <w:b/>
        </w:rPr>
        <w:lastRenderedPageBreak/>
        <w:t>U</w:t>
      </w:r>
      <w:r w:rsidR="00E84FA2" w:rsidRPr="003D5C6C">
        <w:rPr>
          <w:b/>
        </w:rPr>
        <w:t>pdate a table:</w:t>
      </w:r>
    </w:p>
    <w:p w14:paraId="668B63DF" w14:textId="594BAB72" w:rsidR="00E84FA2" w:rsidRDefault="00E84FA2" w:rsidP="00E84FA2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r w:rsidR="003D5C6C">
        <w:t xml:space="preserve">Sal= 30000 where </w:t>
      </w:r>
      <w:proofErr w:type="spellStart"/>
      <w:r w:rsidR="003D5C6C">
        <w:t>eno</w:t>
      </w:r>
      <w:proofErr w:type="spellEnd"/>
      <w:r w:rsidR="003D5C6C">
        <w:t>=1;</w:t>
      </w:r>
    </w:p>
    <w:p w14:paraId="0C8353D5" w14:textId="166170D2" w:rsidR="00E84FA2" w:rsidRDefault="00E84FA2" w:rsidP="003D5C6C">
      <w:pPr>
        <w:pStyle w:val="ListParagraph"/>
        <w:numPr>
          <w:ilvl w:val="0"/>
          <w:numId w:val="2"/>
        </w:numPr>
      </w:pPr>
      <w:r>
        <w:t>after update ‘</w:t>
      </w:r>
      <w:proofErr w:type="spellStart"/>
      <w:r>
        <w:t>commite</w:t>
      </w:r>
      <w:proofErr w:type="spellEnd"/>
      <w:r>
        <w:t>’ to save changes</w:t>
      </w:r>
    </w:p>
    <w:p w14:paraId="4791F7BE" w14:textId="15FE8997" w:rsidR="00E84FA2" w:rsidRDefault="00E84FA2" w:rsidP="00E84FA2"/>
    <w:p w14:paraId="3E5FCFD0" w14:textId="77777777" w:rsidR="003D5C6C" w:rsidRDefault="00E84FA2" w:rsidP="00E84FA2">
      <w:pPr>
        <w:rPr>
          <w:b/>
        </w:rPr>
      </w:pPr>
      <w:r w:rsidRPr="003D5C6C">
        <w:rPr>
          <w:b/>
        </w:rPr>
        <w:t>To delete information in table:</w:t>
      </w:r>
    </w:p>
    <w:p w14:paraId="2FFC97D5" w14:textId="4303EC1A" w:rsidR="00E84FA2" w:rsidRPr="003D5C6C" w:rsidRDefault="003D5C6C" w:rsidP="003D5C6C">
      <w:pPr>
        <w:pStyle w:val="ListParagraph"/>
        <w:numPr>
          <w:ilvl w:val="0"/>
          <w:numId w:val="3"/>
        </w:numPr>
        <w:rPr>
          <w:b/>
        </w:rPr>
      </w:pPr>
      <w:r>
        <w:t xml:space="preserve">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>=1;</w:t>
      </w:r>
    </w:p>
    <w:p w14:paraId="08599642" w14:textId="2699D22D" w:rsidR="00E84FA2" w:rsidRDefault="00E84FA2" w:rsidP="003D5C6C">
      <w:pPr>
        <w:pStyle w:val="ListParagraph"/>
        <w:numPr>
          <w:ilvl w:val="0"/>
          <w:numId w:val="3"/>
        </w:numPr>
      </w:pPr>
      <w:r>
        <w:t>af</w:t>
      </w:r>
      <w:r w:rsidR="003D5C6C">
        <w:t xml:space="preserve">ter delete we have to ‘commit’ </w:t>
      </w:r>
    </w:p>
    <w:p w14:paraId="66AFAD62" w14:textId="17EA6047" w:rsidR="00E84FA2" w:rsidRDefault="00E84FA2" w:rsidP="003D5C6C">
      <w:pPr>
        <w:pStyle w:val="ListParagraph"/>
        <w:numPr>
          <w:ilvl w:val="0"/>
          <w:numId w:val="3"/>
        </w:numPr>
      </w:pPr>
      <w:r>
        <w:t xml:space="preserve"> if we don’t want to delete Rollback before commit.</w:t>
      </w:r>
    </w:p>
    <w:p w14:paraId="7266C056" w14:textId="77777777" w:rsidR="00E84FA2" w:rsidRDefault="00E84FA2" w:rsidP="00E84FA2"/>
    <w:p w14:paraId="3A1718FD" w14:textId="6A556A21" w:rsidR="00E84FA2" w:rsidRPr="003D5C6C" w:rsidRDefault="00E84FA2" w:rsidP="00E84FA2">
      <w:pPr>
        <w:rPr>
          <w:b/>
        </w:rPr>
      </w:pPr>
      <w:r w:rsidRPr="003D5C6C">
        <w:rPr>
          <w:b/>
        </w:rPr>
        <w:t>To add new column to the table:</w:t>
      </w:r>
    </w:p>
    <w:p w14:paraId="5B0DFD9F" w14:textId="18F422B7" w:rsidR="00E84FA2" w:rsidRDefault="003D5C6C" w:rsidP="003D5C6C">
      <w:pPr>
        <w:pStyle w:val="ListParagraph"/>
        <w:numPr>
          <w:ilvl w:val="0"/>
          <w:numId w:val="3"/>
        </w:numPr>
      </w:pPr>
      <w:r>
        <w:t xml:space="preserve">alter table </w:t>
      </w:r>
      <w:proofErr w:type="spellStart"/>
      <w:r>
        <w:t>emp</w:t>
      </w:r>
      <w:proofErr w:type="spellEnd"/>
      <w:r>
        <w:t xml:space="preserve"> add email varchar2(10);</w:t>
      </w:r>
    </w:p>
    <w:p w14:paraId="42C79960" w14:textId="57650E58" w:rsidR="00E84FA2" w:rsidRDefault="00E84FA2" w:rsidP="00E84FA2">
      <w:r>
        <w:t xml:space="preserve"> </w:t>
      </w:r>
      <w:r w:rsidR="003D5C6C">
        <w:t xml:space="preserve"> </w:t>
      </w:r>
    </w:p>
    <w:p w14:paraId="0CBED8C5" w14:textId="09F5A867" w:rsidR="00E84FA2" w:rsidRPr="003D5C6C" w:rsidRDefault="00E84FA2" w:rsidP="00E84FA2">
      <w:pPr>
        <w:rPr>
          <w:b/>
        </w:rPr>
      </w:pPr>
      <w:r w:rsidRPr="003D5C6C">
        <w:rPr>
          <w:b/>
        </w:rPr>
        <w:t xml:space="preserve"> To modify the table column:</w:t>
      </w:r>
    </w:p>
    <w:p w14:paraId="4CA0CAE0" w14:textId="3F293B01" w:rsidR="00E84FA2" w:rsidRDefault="00E84FA2" w:rsidP="00BC25A1">
      <w:pPr>
        <w:pStyle w:val="ListParagraph"/>
        <w:numPr>
          <w:ilvl w:val="0"/>
          <w:numId w:val="3"/>
        </w:numPr>
      </w:pPr>
      <w:r>
        <w:t xml:space="preserve">To increase column </w:t>
      </w:r>
      <w:r w:rsidRPr="00BC25A1">
        <w:rPr>
          <w:b/>
          <w:color w:val="C00000"/>
        </w:rPr>
        <w:t>lettering</w:t>
      </w:r>
      <w:r>
        <w:t xml:space="preserve"> </w:t>
      </w:r>
    </w:p>
    <w:p w14:paraId="08C764C2" w14:textId="2A5545B9" w:rsidR="00E84FA2" w:rsidRDefault="00E84FA2" w:rsidP="00BC25A1">
      <w:pPr>
        <w:pStyle w:val="ListParagraph"/>
        <w:numPr>
          <w:ilvl w:val="0"/>
          <w:numId w:val="3"/>
        </w:numPr>
      </w:pPr>
      <w:r>
        <w:t xml:space="preserve"> alter table emp modify email varchar2(15);</w:t>
      </w:r>
    </w:p>
    <w:p w14:paraId="2F0F3325" w14:textId="77777777" w:rsidR="00BC25A1" w:rsidRDefault="00BC25A1" w:rsidP="00E84FA2"/>
    <w:p w14:paraId="7F240823" w14:textId="125DAEFF" w:rsidR="00E84FA2" w:rsidRPr="00BC25A1" w:rsidRDefault="00E84FA2" w:rsidP="00E84FA2">
      <w:pPr>
        <w:rPr>
          <w:b/>
        </w:rPr>
      </w:pPr>
      <w:r w:rsidRPr="00BC25A1">
        <w:rPr>
          <w:b/>
        </w:rPr>
        <w:t xml:space="preserve">Rename a table column name:   </w:t>
      </w:r>
    </w:p>
    <w:p w14:paraId="10B1D2EE" w14:textId="2E955571" w:rsidR="00E84FA2" w:rsidRDefault="00BC25A1" w:rsidP="00BC25A1">
      <w:pPr>
        <w:pStyle w:val="ListParagraph"/>
        <w:numPr>
          <w:ilvl w:val="0"/>
          <w:numId w:val="3"/>
        </w:numPr>
      </w:pPr>
      <w:r>
        <w:t xml:space="preserve">alter table </w:t>
      </w:r>
      <w:proofErr w:type="spellStart"/>
      <w:r>
        <w:t>emp</w:t>
      </w:r>
      <w:proofErr w:type="spellEnd"/>
      <w:r>
        <w:t xml:space="preserve"> rename column email to </w:t>
      </w:r>
      <w:proofErr w:type="spellStart"/>
      <w:proofErr w:type="gramStart"/>
      <w:r>
        <w:t>gmail</w:t>
      </w:r>
      <w:proofErr w:type="spellEnd"/>
      <w:r>
        <w:t xml:space="preserve">; </w:t>
      </w:r>
      <w:r w:rsidR="00E84FA2">
        <w:t xml:space="preserve">  </w:t>
      </w:r>
      <w:proofErr w:type="gramEnd"/>
      <w:r w:rsidR="00E84FA2">
        <w:t xml:space="preserve">      []</w:t>
      </w:r>
    </w:p>
    <w:p w14:paraId="10F5B580" w14:textId="77777777" w:rsidR="00E84FA2" w:rsidRDefault="00E84FA2" w:rsidP="00E84FA2"/>
    <w:p w14:paraId="15F1B7FE" w14:textId="6A35BFF5" w:rsidR="00E84FA2" w:rsidRPr="00BC25A1" w:rsidRDefault="00E84FA2" w:rsidP="00E84FA2">
      <w:pPr>
        <w:rPr>
          <w:b/>
        </w:rPr>
      </w:pPr>
      <w:r>
        <w:t xml:space="preserve"> </w:t>
      </w:r>
      <w:r w:rsidRPr="00BC25A1">
        <w:rPr>
          <w:b/>
        </w:rPr>
        <w:t>To drop a column in table:</w:t>
      </w:r>
    </w:p>
    <w:p w14:paraId="0A4B9762" w14:textId="42532F7F" w:rsidR="00E84FA2" w:rsidRDefault="00E84FA2" w:rsidP="00BC25A1">
      <w:pPr>
        <w:pStyle w:val="ListParagraph"/>
        <w:numPr>
          <w:ilvl w:val="0"/>
          <w:numId w:val="3"/>
        </w:numPr>
      </w:pPr>
      <w:r>
        <w:t xml:space="preserve">alter table </w:t>
      </w:r>
      <w:proofErr w:type="spellStart"/>
      <w:r>
        <w:t>emp</w:t>
      </w:r>
      <w:proofErr w:type="spellEnd"/>
      <w:r>
        <w:t xml:space="preserve"> dr</w:t>
      </w:r>
      <w:r w:rsidR="00BC25A1">
        <w:t xml:space="preserve">op column </w:t>
      </w:r>
      <w:proofErr w:type="spellStart"/>
      <w:r w:rsidR="00BC25A1">
        <w:t>gmail</w:t>
      </w:r>
      <w:proofErr w:type="spellEnd"/>
      <w:r w:rsidR="00BC25A1">
        <w:t>;</w:t>
      </w:r>
    </w:p>
    <w:p w14:paraId="10FB3324" w14:textId="77777777" w:rsidR="00E84FA2" w:rsidRDefault="00E84FA2" w:rsidP="00E84FA2"/>
    <w:p w14:paraId="7831354D" w14:textId="24AF49E8" w:rsidR="00E84FA2" w:rsidRPr="00BC25A1" w:rsidRDefault="00BC25A1" w:rsidP="00E84FA2">
      <w:pPr>
        <w:rPr>
          <w:b/>
        </w:rPr>
      </w:pPr>
      <w:r w:rsidRPr="00BC25A1">
        <w:rPr>
          <w:b/>
        </w:rPr>
        <w:t>To Rename table</w:t>
      </w:r>
      <w:r w:rsidR="00E84FA2" w:rsidRPr="00BC25A1">
        <w:rPr>
          <w:b/>
        </w:rPr>
        <w:t>:</w:t>
      </w:r>
    </w:p>
    <w:p w14:paraId="778E0D3F" w14:textId="203DB6C7" w:rsidR="00E84FA2" w:rsidRDefault="00BC25A1" w:rsidP="00BC25A1">
      <w:pPr>
        <w:pStyle w:val="ListParagraph"/>
        <w:numPr>
          <w:ilvl w:val="0"/>
          <w:numId w:val="3"/>
        </w:numPr>
      </w:pPr>
      <w:r>
        <w:t xml:space="preserve">rename </w:t>
      </w:r>
      <w:proofErr w:type="spellStart"/>
      <w:r>
        <w:t>emp</w:t>
      </w:r>
      <w:proofErr w:type="spellEnd"/>
      <w:r>
        <w:t xml:space="preserve"> to </w:t>
      </w:r>
      <w:proofErr w:type="spellStart"/>
      <w:r>
        <w:t>demp</w:t>
      </w:r>
      <w:proofErr w:type="spellEnd"/>
      <w:r>
        <w:t>;</w:t>
      </w:r>
    </w:p>
    <w:p w14:paraId="1F9F2931" w14:textId="77777777" w:rsidR="00E84FA2" w:rsidRDefault="00E84FA2" w:rsidP="00E84FA2"/>
    <w:p w14:paraId="208ED79B" w14:textId="77777777" w:rsidR="00BC25A1" w:rsidRDefault="00E84FA2" w:rsidP="00E84FA2">
      <w:pPr>
        <w:rPr>
          <w:b/>
        </w:rPr>
      </w:pPr>
      <w:r w:rsidRPr="00BC25A1">
        <w:rPr>
          <w:b/>
        </w:rPr>
        <w:t xml:space="preserve">To check number of </w:t>
      </w:r>
      <w:proofErr w:type="gramStart"/>
      <w:r w:rsidRPr="00BC25A1">
        <w:rPr>
          <w:b/>
        </w:rPr>
        <w:t>records</w:t>
      </w:r>
      <w:proofErr w:type="gramEnd"/>
      <w:r w:rsidRPr="00BC25A1">
        <w:rPr>
          <w:b/>
        </w:rPr>
        <w:t xml:space="preserve"> count in table:</w:t>
      </w:r>
    </w:p>
    <w:p w14:paraId="40D45F5F" w14:textId="1F74B525" w:rsidR="00E84FA2" w:rsidRPr="00BC25A1" w:rsidRDefault="00E84FA2" w:rsidP="00BC25A1">
      <w:pPr>
        <w:pStyle w:val="ListParagraph"/>
        <w:numPr>
          <w:ilvl w:val="0"/>
          <w:numId w:val="3"/>
        </w:numPr>
        <w:rPr>
          <w:b/>
        </w:rPr>
      </w:pPr>
      <w:r>
        <w:t xml:space="preserve"> select count (*) from </w:t>
      </w:r>
      <w:proofErr w:type="spellStart"/>
      <w:r>
        <w:t>tablename</w:t>
      </w:r>
      <w:proofErr w:type="spellEnd"/>
      <w:r>
        <w:t>;</w:t>
      </w:r>
    </w:p>
    <w:p w14:paraId="141C7D9A" w14:textId="56927C35" w:rsidR="00E84FA2" w:rsidRDefault="00E84FA2" w:rsidP="00E84FA2">
      <w:r>
        <w:t xml:space="preserve">      </w:t>
      </w:r>
    </w:p>
    <w:p w14:paraId="240B48B3" w14:textId="1CEAE64C" w:rsidR="00E84FA2" w:rsidRPr="00BC25A1" w:rsidRDefault="00BC25A1" w:rsidP="00E84FA2">
      <w:pPr>
        <w:rPr>
          <w:b/>
        </w:rPr>
      </w:pPr>
      <w:r w:rsidRPr="00BC25A1">
        <w:rPr>
          <w:b/>
        </w:rPr>
        <w:t>To check table size</w:t>
      </w:r>
      <w:r w:rsidR="00E84FA2" w:rsidRPr="00BC25A1">
        <w:rPr>
          <w:b/>
        </w:rPr>
        <w:t>:</w:t>
      </w:r>
    </w:p>
    <w:p w14:paraId="330F523F" w14:textId="0C45675F" w:rsidR="00E84FA2" w:rsidRDefault="00E84FA2" w:rsidP="00BC25A1">
      <w:pPr>
        <w:pStyle w:val="ListParagraph"/>
        <w:numPr>
          <w:ilvl w:val="0"/>
          <w:numId w:val="3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dba_segments</w:t>
      </w:r>
      <w:proofErr w:type="spellEnd"/>
    </w:p>
    <w:p w14:paraId="5502DE6C" w14:textId="7773ABA5" w:rsidR="00E84FA2" w:rsidRDefault="00E84FA2" w:rsidP="00BC25A1">
      <w:pPr>
        <w:pStyle w:val="ListParagraph"/>
        <w:numPr>
          <w:ilvl w:val="0"/>
          <w:numId w:val="3"/>
        </w:numPr>
      </w:pPr>
      <w:r>
        <w:t xml:space="preserve">select sum(bytes/1024/1024) from </w:t>
      </w:r>
      <w:proofErr w:type="spellStart"/>
      <w:r>
        <w:t>dba_segments</w:t>
      </w:r>
      <w:proofErr w:type="spellEnd"/>
      <w:r>
        <w:t xml:space="preserve"> where owner</w:t>
      </w:r>
      <w:proofErr w:type="gramStart"/>
      <w:r>
        <w:t>=‘</w:t>
      </w:r>
      <w:proofErr w:type="gramEnd"/>
      <w:r>
        <w:t xml:space="preserve">username’ and </w:t>
      </w:r>
      <w:proofErr w:type="spellStart"/>
      <w:r>
        <w:t>segment_name</w:t>
      </w:r>
      <w:proofErr w:type="spellEnd"/>
      <w:r>
        <w:t>=‘</w:t>
      </w:r>
      <w:proofErr w:type="spellStart"/>
      <w:r>
        <w:t>tablename</w:t>
      </w:r>
      <w:proofErr w:type="spellEnd"/>
      <w:r>
        <w:t>’;</w:t>
      </w:r>
    </w:p>
    <w:p w14:paraId="6A1BC6C0" w14:textId="77777777" w:rsidR="00E84FA2" w:rsidRDefault="00E84FA2" w:rsidP="00E84FA2"/>
    <w:p w14:paraId="3FF77F2F" w14:textId="40717EEB" w:rsidR="00E84FA2" w:rsidRPr="00BC25A1" w:rsidRDefault="00E84FA2" w:rsidP="00E84FA2">
      <w:pPr>
        <w:rPr>
          <w:b/>
        </w:rPr>
      </w:pPr>
      <w:r w:rsidRPr="00BC25A1">
        <w:rPr>
          <w:b/>
        </w:rPr>
        <w:lastRenderedPageBreak/>
        <w:t>Truncate table:</w:t>
      </w:r>
    </w:p>
    <w:p w14:paraId="3622FC51" w14:textId="2F2071CC" w:rsidR="00E84FA2" w:rsidRDefault="00E84FA2" w:rsidP="00BC25A1">
      <w:pPr>
        <w:pStyle w:val="ListParagraph"/>
        <w:numPr>
          <w:ilvl w:val="0"/>
          <w:numId w:val="3"/>
        </w:numPr>
      </w:pPr>
      <w:r>
        <w:t xml:space="preserve">if we truncate a table it will delete all the records in the table .and table will </w:t>
      </w:r>
      <w:proofErr w:type="spellStart"/>
      <w:r>
        <w:t>present.and</w:t>
      </w:r>
      <w:proofErr w:type="spellEnd"/>
      <w:r>
        <w:t xml:space="preserve"> the siz</w:t>
      </w:r>
      <w:r w:rsidR="00BC25A1">
        <w:t xml:space="preserve">e of deleted records will </w:t>
      </w:r>
      <w:proofErr w:type="spellStart"/>
      <w:proofErr w:type="gramStart"/>
      <w:r w:rsidR="00BC25A1">
        <w:t>given</w:t>
      </w:r>
      <w:proofErr w:type="spellEnd"/>
      <w:proofErr w:type="gramEnd"/>
      <w:r w:rsidR="00BC25A1">
        <w:t xml:space="preserve"> </w:t>
      </w:r>
      <w:r>
        <w:t>back to OS.</w:t>
      </w:r>
    </w:p>
    <w:p w14:paraId="262483E2" w14:textId="04987F2B" w:rsidR="00E84FA2" w:rsidRDefault="00BC25A1" w:rsidP="00BC25A1">
      <w:pPr>
        <w:pStyle w:val="ListParagraph"/>
        <w:numPr>
          <w:ilvl w:val="0"/>
          <w:numId w:val="3"/>
        </w:numPr>
      </w:pPr>
      <w:r>
        <w:t xml:space="preserve">truncate table </w:t>
      </w:r>
      <w:proofErr w:type="spellStart"/>
      <w:proofErr w:type="gramStart"/>
      <w:r>
        <w:t>demp</w:t>
      </w:r>
      <w:proofErr w:type="spellEnd"/>
      <w:r>
        <w:t xml:space="preserve"> ;</w:t>
      </w:r>
      <w:proofErr w:type="gramEnd"/>
    </w:p>
    <w:p w14:paraId="61E43ED5" w14:textId="77777777" w:rsidR="00E84FA2" w:rsidRDefault="00E84FA2" w:rsidP="00E84FA2"/>
    <w:p w14:paraId="5414A0DD" w14:textId="14B15168" w:rsidR="00E84FA2" w:rsidRPr="00BC25A1" w:rsidRDefault="00E84FA2" w:rsidP="00E84FA2">
      <w:pPr>
        <w:rPr>
          <w:b/>
        </w:rPr>
      </w:pPr>
      <w:r w:rsidRPr="00BC25A1">
        <w:rPr>
          <w:b/>
        </w:rPr>
        <w:t xml:space="preserve"> Delete table:</w:t>
      </w:r>
    </w:p>
    <w:p w14:paraId="05C30A91" w14:textId="6DE1ED01" w:rsidR="00BC25A1" w:rsidRDefault="00BC25A1" w:rsidP="00E84FA2">
      <w:pPr>
        <w:pStyle w:val="ListParagraph"/>
        <w:numPr>
          <w:ilvl w:val="0"/>
          <w:numId w:val="4"/>
        </w:numPr>
      </w:pPr>
      <w:r>
        <w:t xml:space="preserve">if we delete a table. it </w:t>
      </w:r>
      <w:proofErr w:type="gramStart"/>
      <w:r>
        <w:t>delete</w:t>
      </w:r>
      <w:proofErr w:type="gramEnd"/>
      <w:r>
        <w:t xml:space="preserve"> records in it and table </w:t>
      </w:r>
      <w:r w:rsidR="00E84FA2">
        <w:t>and won’t give back the storage to OS.it will delete meta data.</w:t>
      </w:r>
    </w:p>
    <w:p w14:paraId="4B7612F9" w14:textId="0B8844C6" w:rsidR="00E84FA2" w:rsidRDefault="00BC25A1" w:rsidP="00E84FA2">
      <w:pPr>
        <w:pStyle w:val="ListParagraph"/>
        <w:numPr>
          <w:ilvl w:val="0"/>
          <w:numId w:val="4"/>
        </w:numPr>
      </w:pPr>
      <w:r>
        <w:t xml:space="preserve">delete </w:t>
      </w:r>
      <w:proofErr w:type="spellStart"/>
      <w:r>
        <w:t>demp</w:t>
      </w:r>
      <w:proofErr w:type="spellEnd"/>
      <w:r>
        <w:t>;</w:t>
      </w:r>
    </w:p>
    <w:p w14:paraId="1E5D7764" w14:textId="79F02B57" w:rsidR="00E84FA2" w:rsidRDefault="00E84FA2" w:rsidP="00E84FA2">
      <w:pPr>
        <w:pStyle w:val="ListParagraph"/>
        <w:numPr>
          <w:ilvl w:val="0"/>
          <w:numId w:val="4"/>
        </w:numPr>
      </w:pPr>
      <w:r>
        <w:t>commit;</w:t>
      </w:r>
    </w:p>
    <w:p w14:paraId="02B9FBD1" w14:textId="77777777" w:rsidR="00E84FA2" w:rsidRDefault="00E84FA2" w:rsidP="00E84FA2">
      <w:r>
        <w:t xml:space="preserve">                               (OR)</w:t>
      </w:r>
    </w:p>
    <w:p w14:paraId="2FF69FC5" w14:textId="77777777" w:rsidR="00BC25A1" w:rsidRDefault="00E84FA2" w:rsidP="00E84FA2">
      <w:pPr>
        <w:pStyle w:val="ListParagraph"/>
        <w:numPr>
          <w:ilvl w:val="0"/>
          <w:numId w:val="4"/>
        </w:numPr>
      </w:pPr>
      <w:r>
        <w:t xml:space="preserve">delete from </w:t>
      </w:r>
      <w:proofErr w:type="spellStart"/>
      <w:r>
        <w:t>emp</w:t>
      </w:r>
      <w:proofErr w:type="spellEnd"/>
      <w:r w:rsidR="00BC25A1">
        <w:t xml:space="preserve"> where </w:t>
      </w:r>
      <w:proofErr w:type="spellStart"/>
      <w:r w:rsidR="00BC25A1">
        <w:t>eno</w:t>
      </w:r>
      <w:proofErr w:type="spellEnd"/>
      <w:r w:rsidR="00BC25A1">
        <w:t xml:space="preserve">= </w:t>
      </w:r>
      <w:proofErr w:type="gramStart"/>
      <w:r w:rsidR="00BC25A1">
        <w:t>1;  to</w:t>
      </w:r>
      <w:proofErr w:type="gramEnd"/>
      <w:r w:rsidR="00BC25A1">
        <w:t xml:space="preserve"> delete </w:t>
      </w:r>
      <w:proofErr w:type="spellStart"/>
      <w:r w:rsidR="00BC25A1">
        <w:t>employe</w:t>
      </w:r>
      <w:proofErr w:type="spellEnd"/>
      <w:r w:rsidR="00BC25A1">
        <w:t xml:space="preserve"> data</w:t>
      </w:r>
    </w:p>
    <w:p w14:paraId="4C1C61BA" w14:textId="77777777" w:rsidR="00BC25A1" w:rsidRDefault="00BC25A1" w:rsidP="00BC25A1"/>
    <w:p w14:paraId="430BEDE9" w14:textId="02438080" w:rsidR="00E84FA2" w:rsidRPr="00BC25A1" w:rsidRDefault="00BC25A1" w:rsidP="00BC25A1">
      <w:pPr>
        <w:rPr>
          <w:b/>
        </w:rPr>
      </w:pPr>
      <w:r w:rsidRPr="00BC25A1">
        <w:rPr>
          <w:b/>
        </w:rPr>
        <w:t>Drop table AND restore dropped table</w:t>
      </w:r>
      <w:r w:rsidR="00BC1F09">
        <w:rPr>
          <w:b/>
        </w:rPr>
        <w:t>:</w:t>
      </w:r>
    </w:p>
    <w:p w14:paraId="596E9E21" w14:textId="2C60DB19" w:rsidR="00E84FA2" w:rsidRDefault="00E84FA2" w:rsidP="00BC25A1">
      <w:pPr>
        <w:pStyle w:val="ListParagraph"/>
        <w:numPr>
          <w:ilvl w:val="0"/>
          <w:numId w:val="4"/>
        </w:numPr>
      </w:pPr>
      <w:r>
        <w:t>drop table t1;</w:t>
      </w:r>
    </w:p>
    <w:p w14:paraId="5B730A99" w14:textId="5249F8CE" w:rsidR="00E84FA2" w:rsidRDefault="00E84FA2" w:rsidP="00BC25A1">
      <w:pPr>
        <w:pStyle w:val="ListParagraph"/>
        <w:numPr>
          <w:ilvl w:val="0"/>
          <w:numId w:val="4"/>
        </w:numPr>
      </w:pPr>
      <w:r>
        <w:t xml:space="preserve"> if we drop a </w:t>
      </w:r>
      <w:r w:rsidR="00BC25A1">
        <w:t>table it will go to recycle bin. And we can restore this table</w:t>
      </w:r>
      <w:r>
        <w:t>.</w:t>
      </w:r>
    </w:p>
    <w:p w14:paraId="79359C13" w14:textId="3A6F3F86" w:rsidR="00E84FA2" w:rsidRDefault="00E84FA2" w:rsidP="00BC25A1">
      <w:pPr>
        <w:pStyle w:val="ListParagraph"/>
        <w:numPr>
          <w:ilvl w:val="0"/>
          <w:numId w:val="4"/>
        </w:numPr>
      </w:pPr>
      <w:r>
        <w:t>flashback table t1 to before drop;</w:t>
      </w:r>
    </w:p>
    <w:p w14:paraId="18B17E5D" w14:textId="77777777" w:rsidR="00E84FA2" w:rsidRDefault="00E84FA2" w:rsidP="00E84FA2"/>
    <w:p w14:paraId="6C497A31" w14:textId="2EB21E5C" w:rsidR="00E84FA2" w:rsidRDefault="00E84FA2" w:rsidP="00E84FA2">
      <w:r w:rsidRPr="00BC25A1">
        <w:rPr>
          <w:b/>
        </w:rPr>
        <w:t>If we want to drop a table permanently</w:t>
      </w:r>
      <w:r w:rsidR="00BC1F09">
        <w:t>:</w:t>
      </w:r>
    </w:p>
    <w:p w14:paraId="1D706FBD" w14:textId="0396D2DA" w:rsidR="00E84FA2" w:rsidRDefault="00E84FA2" w:rsidP="00BC25A1">
      <w:pPr>
        <w:pStyle w:val="ListParagraph"/>
        <w:numPr>
          <w:ilvl w:val="0"/>
          <w:numId w:val="4"/>
        </w:numPr>
      </w:pPr>
      <w:r>
        <w:t>drop table t1 purge;</w:t>
      </w:r>
    </w:p>
    <w:p w14:paraId="7D7B54C9" w14:textId="77777777" w:rsidR="00E84FA2" w:rsidRDefault="00E84FA2" w:rsidP="00E84FA2"/>
    <w:p w14:paraId="7F70ACE2" w14:textId="58533C24" w:rsidR="00E84FA2" w:rsidRPr="00BC25A1" w:rsidRDefault="00BC25A1" w:rsidP="00E84FA2">
      <w:pPr>
        <w:rPr>
          <w:b/>
        </w:rPr>
      </w:pPr>
      <w:r>
        <w:rPr>
          <w:b/>
        </w:rPr>
        <w:t>I</w:t>
      </w:r>
      <w:r w:rsidR="00BC1F09">
        <w:rPr>
          <w:b/>
        </w:rPr>
        <w:t>nvisible column in table from 12c:</w:t>
      </w:r>
    </w:p>
    <w:p w14:paraId="736E2E5A" w14:textId="77777777" w:rsidR="0003380C" w:rsidRDefault="00E84FA2" w:rsidP="0003380C">
      <w:pPr>
        <w:pStyle w:val="ListParagraph"/>
        <w:numPr>
          <w:ilvl w:val="0"/>
          <w:numId w:val="4"/>
        </w:numPr>
      </w:pPr>
      <w:r>
        <w:t xml:space="preserve">while creating table we can set ‘invisible </w:t>
      </w:r>
      <w:proofErr w:type="gramStart"/>
      <w:r>
        <w:t>‘ option</w:t>
      </w:r>
      <w:proofErr w:type="gramEnd"/>
      <w:r>
        <w:t xml:space="preserve"> to any column.</w:t>
      </w:r>
    </w:p>
    <w:p w14:paraId="69588E24" w14:textId="42BD4E35" w:rsidR="00E84FA2" w:rsidRPr="0003380C" w:rsidRDefault="00E84FA2" w:rsidP="0003380C">
      <w:pPr>
        <w:pStyle w:val="ListParagraph"/>
        <w:numPr>
          <w:ilvl w:val="0"/>
          <w:numId w:val="4"/>
        </w:numPr>
      </w:pPr>
      <w:r>
        <w:t>alter table t1 modify (Sal visible);</w:t>
      </w:r>
    </w:p>
    <w:p w14:paraId="0551EF39" w14:textId="03875139" w:rsidR="00E84FA2" w:rsidRDefault="00E84FA2" w:rsidP="00BC25A1">
      <w:pPr>
        <w:pStyle w:val="ListParagraph"/>
        <w:numPr>
          <w:ilvl w:val="0"/>
          <w:numId w:val="4"/>
        </w:numPr>
      </w:pPr>
      <w:r>
        <w:t>Alter table t1 modify (Sal invisible);</w:t>
      </w:r>
    </w:p>
    <w:p w14:paraId="1BA08AD2" w14:textId="0F4E4497" w:rsidR="0002094C" w:rsidRDefault="0002094C" w:rsidP="00E84FA2"/>
    <w:p w14:paraId="48AA06D5" w14:textId="2A608C2C" w:rsidR="00BC25A1" w:rsidRPr="00BC25A1" w:rsidRDefault="00BC25A1" w:rsidP="00E84FA2">
      <w:pPr>
        <w:rPr>
          <w:b/>
        </w:rPr>
      </w:pPr>
      <w:r w:rsidRPr="00BC25A1">
        <w:rPr>
          <w:b/>
        </w:rPr>
        <w:t>To check table created script:</w:t>
      </w:r>
    </w:p>
    <w:p w14:paraId="54EE5012" w14:textId="0D1BE595" w:rsidR="00BC25A1" w:rsidRDefault="00BC25A1" w:rsidP="00BC25A1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dbms_metadata.get_ddl</w:t>
      </w:r>
      <w:proofErr w:type="spellEnd"/>
      <w:r>
        <w:t>(‘TABLE’,’T1’,’U1’) from dual;</w:t>
      </w:r>
    </w:p>
    <w:p w14:paraId="02434858" w14:textId="48B8B7F5" w:rsidR="00B70EE8" w:rsidRDefault="00B70EE8" w:rsidP="00B70EE8"/>
    <w:p w14:paraId="71761774" w14:textId="5A6EBB18" w:rsidR="00B70EE8" w:rsidRDefault="00B70EE8" w:rsidP="00B70EE8"/>
    <w:p w14:paraId="650C6E98" w14:textId="28FBA61F" w:rsidR="00B70EE8" w:rsidRDefault="00B70EE8" w:rsidP="00B70EE8"/>
    <w:p w14:paraId="37092608" w14:textId="77777777" w:rsidR="0069714D" w:rsidRDefault="00B70EE8" w:rsidP="0069714D">
      <w:pPr>
        <w:pBdr>
          <w:bottom w:val="single" w:sz="6" w:space="0" w:color="auto"/>
        </w:pBd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                             </w:t>
      </w:r>
    </w:p>
    <w:p w14:paraId="54E9F2D6" w14:textId="3E94E934" w:rsidR="0069714D" w:rsidRDefault="0069714D" w:rsidP="0069714D">
      <w:pPr>
        <w:pBdr>
          <w:bottom w:val="single" w:sz="6" w:space="0" w:color="auto"/>
        </w:pBdr>
        <w:rPr>
          <w:b/>
          <w:color w:val="4472C4" w:themeColor="accent1"/>
          <w:sz w:val="24"/>
          <w:szCs w:val="24"/>
        </w:rPr>
      </w:pPr>
    </w:p>
    <w:p w14:paraId="753DB421" w14:textId="5B34573D" w:rsidR="0069714D" w:rsidRDefault="0069714D" w:rsidP="0069714D">
      <w:pPr>
        <w:pBdr>
          <w:bottom w:val="single" w:sz="6" w:space="0" w:color="auto"/>
        </w:pBdr>
        <w:rPr>
          <w:b/>
          <w:color w:val="4472C4" w:themeColor="accent1"/>
          <w:sz w:val="24"/>
          <w:szCs w:val="24"/>
        </w:rPr>
      </w:pPr>
      <w:bookmarkStart w:id="0" w:name="_GoBack"/>
      <w:bookmarkEnd w:id="0"/>
    </w:p>
    <w:p w14:paraId="5920B220" w14:textId="2687B0C3" w:rsidR="00B70EE8" w:rsidRDefault="0069714D" w:rsidP="00B70EE8">
      <w:pPr>
        <w:pBdr>
          <w:bottom w:val="single" w:sz="6" w:space="1" w:color="auto"/>
        </w:pBd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 xml:space="preserve">                      </w:t>
      </w:r>
      <w:r w:rsidR="00B70EE8">
        <w:rPr>
          <w:b/>
          <w:color w:val="4472C4" w:themeColor="accent1"/>
          <w:sz w:val="24"/>
          <w:szCs w:val="24"/>
        </w:rPr>
        <w:t xml:space="preserve"> Online Migration o</w:t>
      </w:r>
      <w:r w:rsidR="00B70EE8" w:rsidRPr="00B70EE8">
        <w:rPr>
          <w:b/>
          <w:color w:val="4472C4" w:themeColor="accent1"/>
          <w:sz w:val="24"/>
          <w:szCs w:val="24"/>
        </w:rPr>
        <w:t>f Table Parti</w:t>
      </w:r>
      <w:r w:rsidR="00B70EE8">
        <w:rPr>
          <w:b/>
          <w:color w:val="4472C4" w:themeColor="accent1"/>
          <w:sz w:val="24"/>
          <w:szCs w:val="24"/>
        </w:rPr>
        <w:t>tion o</w:t>
      </w:r>
      <w:r w:rsidR="00B70EE8" w:rsidRPr="00B70EE8">
        <w:rPr>
          <w:b/>
          <w:color w:val="4472C4" w:themeColor="accent1"/>
          <w:sz w:val="24"/>
          <w:szCs w:val="24"/>
        </w:rPr>
        <w:t>r Sub-Partition</w:t>
      </w:r>
    </w:p>
    <w:p w14:paraId="6F2DFFBA" w14:textId="73AD9647" w:rsidR="00B70EE8" w:rsidRPr="002349A9" w:rsidRDefault="00B70EE8" w:rsidP="002349A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349A9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 Oracle, table partitioning divides a large table into smaller, more manageable pieces called partitions, enhancing performance, data management, and availability by allowing for targeted operations and efficient storage. </w:t>
      </w:r>
    </w:p>
    <w:p w14:paraId="076486F6" w14:textId="77777777" w:rsidR="00B70EE8" w:rsidRPr="00B70EE8" w:rsidRDefault="00B70EE8" w:rsidP="002349A9">
      <w:p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349A9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Purpose:</w:t>
      </w:r>
    </w:p>
    <w:p w14:paraId="369A2DFC" w14:textId="2DF3AB7F" w:rsidR="00B70EE8" w:rsidRPr="002349A9" w:rsidRDefault="00B70EE8" w:rsidP="002349A9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</w:pPr>
      <w:r w:rsidRPr="002349A9"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  <w:t>Partitioning improves database performance, simplifies data management, and enhances data availability by allowing for targeted operations on specific subsets of data. </w:t>
      </w:r>
    </w:p>
    <w:p w14:paraId="1DBACB0E" w14:textId="617ECD6D" w:rsidR="00B70EE8" w:rsidRDefault="00B70EE8" w:rsidP="002349A9">
      <w:pPr>
        <w:pStyle w:val="ListParagraph"/>
        <w:ind w:left="770"/>
        <w:rPr>
          <w:b/>
          <w:color w:val="4472C4" w:themeColor="accent1"/>
          <w:sz w:val="24"/>
          <w:szCs w:val="24"/>
        </w:rPr>
      </w:pPr>
    </w:p>
    <w:p w14:paraId="44205733" w14:textId="77777777" w:rsidR="0003380C" w:rsidRPr="0003380C" w:rsidRDefault="0003380C" w:rsidP="0003380C">
      <w:p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kern w:val="0"/>
          <w:lang w:eastAsia="en-IN"/>
          <w14:ligatures w14:val="none"/>
        </w:rPr>
      </w:pPr>
      <w:r w:rsidRPr="0003380C">
        <w:rPr>
          <w:rFonts w:ascii="Arial" w:eastAsia="Times New Roman" w:hAnsi="Arial" w:cs="Arial"/>
          <w:b/>
          <w:bCs/>
          <w:color w:val="001D35"/>
          <w:kern w:val="0"/>
          <w:lang w:eastAsia="en-IN"/>
          <w14:ligatures w14:val="none"/>
        </w:rPr>
        <w:t>Partitioning Methods:</w:t>
      </w:r>
    </w:p>
    <w:p w14:paraId="27BE0BBB" w14:textId="26376B1E" w:rsidR="0003380C" w:rsidRPr="0003380C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03380C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Range Partitioning:</w:t>
      </w:r>
      <w:r w:rsidRPr="0003380C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Maps data to partitions based on ranges of values of the partitioning key. </w:t>
      </w:r>
    </w:p>
    <w:p w14:paraId="40D4D45C" w14:textId="00E388B1" w:rsidR="0003380C" w:rsidRPr="0003380C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</w:pPr>
      <w:r w:rsidRPr="0003380C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Hash Partitioning:</w:t>
      </w:r>
      <w:r w:rsidRPr="0003380C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Maps data to partitions based on a hashing algorithm, ensuring even distribution of rows. </w:t>
      </w:r>
    </w:p>
    <w:p w14:paraId="3FE39594" w14:textId="401252F3" w:rsidR="0003380C" w:rsidRPr="0003380C" w:rsidRDefault="0003380C" w:rsidP="00033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03380C">
        <w:rPr>
          <w:rFonts w:ascii="Arial" w:eastAsia="Times New Roman" w:hAnsi="Arial" w:cs="Arial"/>
          <w:b/>
          <w:bCs/>
          <w:color w:val="001D35"/>
          <w:spacing w:val="2"/>
          <w:kern w:val="0"/>
          <w:sz w:val="20"/>
          <w:szCs w:val="20"/>
          <w:lang w:eastAsia="en-IN"/>
          <w14:ligatures w14:val="none"/>
        </w:rPr>
        <w:t>List Partitioning:</w:t>
      </w:r>
      <w:r w:rsidRPr="0003380C">
        <w:rPr>
          <w:rFonts w:ascii="Arial" w:eastAsia="Times New Roman" w:hAnsi="Arial" w:cs="Arial"/>
          <w:color w:val="001D35"/>
          <w:spacing w:val="2"/>
          <w:kern w:val="0"/>
          <w:sz w:val="20"/>
          <w:szCs w:val="20"/>
          <w:lang w:eastAsia="en-IN"/>
          <w14:ligatures w14:val="none"/>
        </w:rPr>
        <w:t> Enables explicit control over how rows map to partitions by specifying a list of discrete values for the partitioning key. </w:t>
      </w:r>
    </w:p>
    <w:p w14:paraId="589BCB34" w14:textId="77777777" w:rsidR="0003380C" w:rsidRPr="00B70EE8" w:rsidRDefault="0003380C" w:rsidP="002349A9">
      <w:pPr>
        <w:pStyle w:val="ListParagraph"/>
        <w:ind w:left="770"/>
        <w:rPr>
          <w:b/>
          <w:color w:val="4472C4" w:themeColor="accent1"/>
          <w:sz w:val="24"/>
          <w:szCs w:val="24"/>
        </w:rPr>
      </w:pPr>
    </w:p>
    <w:sectPr w:rsidR="0003380C" w:rsidRPr="00B7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413"/>
    <w:multiLevelType w:val="hybridMultilevel"/>
    <w:tmpl w:val="BAD2AC38"/>
    <w:lvl w:ilvl="0" w:tplc="2890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01E8"/>
    <w:multiLevelType w:val="hybridMultilevel"/>
    <w:tmpl w:val="3F84198E"/>
    <w:lvl w:ilvl="0" w:tplc="A088F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B36DE"/>
    <w:multiLevelType w:val="multilevel"/>
    <w:tmpl w:val="33D6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61B6"/>
    <w:multiLevelType w:val="multilevel"/>
    <w:tmpl w:val="91D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C1533"/>
    <w:multiLevelType w:val="hybridMultilevel"/>
    <w:tmpl w:val="91D2B7EC"/>
    <w:lvl w:ilvl="0" w:tplc="289082EC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1B87CB4"/>
    <w:multiLevelType w:val="hybridMultilevel"/>
    <w:tmpl w:val="8C92485A"/>
    <w:lvl w:ilvl="0" w:tplc="2890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A2"/>
    <w:rsid w:val="0002094C"/>
    <w:rsid w:val="0003380C"/>
    <w:rsid w:val="002349A9"/>
    <w:rsid w:val="003D5C6C"/>
    <w:rsid w:val="00441334"/>
    <w:rsid w:val="0069714D"/>
    <w:rsid w:val="009C4A57"/>
    <w:rsid w:val="00B70EE8"/>
    <w:rsid w:val="00BC1F09"/>
    <w:rsid w:val="00BC25A1"/>
    <w:rsid w:val="00DB6154"/>
    <w:rsid w:val="00E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97B"/>
  <w15:chartTrackingRefBased/>
  <w15:docId w15:val="{E68A0C46-8BD2-4A24-BFFC-134C4834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A2"/>
    <w:rPr>
      <w:b/>
      <w:bCs/>
      <w:smallCaps/>
      <w:color w:val="2F5496" w:themeColor="accent1" w:themeShade="BF"/>
      <w:spacing w:val="5"/>
    </w:rPr>
  </w:style>
  <w:style w:type="character" w:customStyle="1" w:styleId="oxzekf">
    <w:name w:val="oxzekf"/>
    <w:basedOn w:val="DefaultParagraphFont"/>
    <w:rsid w:val="00B70EE8"/>
  </w:style>
  <w:style w:type="character" w:customStyle="1" w:styleId="uv3um">
    <w:name w:val="uv3um"/>
    <w:basedOn w:val="DefaultParagraphFont"/>
    <w:rsid w:val="00B70EE8"/>
  </w:style>
  <w:style w:type="character" w:styleId="Strong">
    <w:name w:val="Strong"/>
    <w:basedOn w:val="DefaultParagraphFont"/>
    <w:uiPriority w:val="22"/>
    <w:qFormat/>
    <w:rsid w:val="00B70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4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6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74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2025-03-09T16:46:00Z</dcterms:created>
  <dcterms:modified xsi:type="dcterms:W3CDTF">2025-03-29T10:40:00Z</dcterms:modified>
</cp:coreProperties>
</file>