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Effort Log</w:t>
      </w:r>
    </w:p>
    <w:p>
      <w:pPr>
        <w:spacing w:after="280"/>
        <w:jc w:val="center"/>
        <w:pBdr>
          <w:bottom w:val="single" w:sz="10" w:space="6" w:color="E8660A"/>
        </w:pBdr>
      </w:pPr>
      <w:r>
        <w:rPr>
          <w:color w:val="E8660A"/>
          <w:sz w:val="26"/>
        </w:rPr>
        <w:t>What you worked on, and how long it took</w:t>
      </w:r>
    </w:p>
    <w:p>
      <w:pPr>
        <w:spacing w:after="400"/>
        <w:jc w:val="center"/>
      </w:pPr>
      <w:r>
        <w:rPr>
          <w:i/>
          <w:color w:val="4A4A63"/>
          <w:sz w:val="21"/>
        </w:rPr>
        <w:t>Fill this in as you go. A log written from memory at the end of the project is</w:t>
        <w:br/>
        <w:t>both inaccurate and obvious, and it is marked as such.</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FILL IN EVERY SECOND DAY</w:t>
            </w:r>
          </w:p>
        </w:tc>
      </w:tr>
    </w:tbl>
    <w:p>
      <w:r>
        <w:br w:type="page"/>
      </w:r>
    </w:p>
    <w:p>
      <w:pPr>
        <w:spacing w:before="440" w:after="60"/>
        <w:pBdr>
          <w:bottom w:val="single" w:sz="8" w:space="6" w:color="E8660A"/>
        </w:pBdr>
      </w:pPr>
      <w:r>
        <w:rPr>
          <w:b/>
          <w:color w:val="1A1A2E"/>
          <w:sz w:val="34"/>
        </w:rPr>
        <w:t>Why you are keeping this</w:t>
      </w:r>
    </w:p>
    <w:p>
      <w:pPr>
        <w:spacing w:after="140"/>
      </w:pPr>
      <w:r>
        <w:rPr>
          <w:i w:val="0"/>
          <w:sz w:val="21"/>
        </w:rPr>
        <w:t>Two reasons, and neither of them is surveillance. The first is that estimating your own work is a professional skill you will be asked to exercise constantly, and the only way to get better at it is to compare what you predicted against what actually happened. The second is that the reflection section of your report needs material, and a log that shows discovery took half the time you expected while evaluation took twice as long gives you something genuinely worth writing about.</w:t>
      </w:r>
    </w:p>
    <w:p>
      <w:pPr>
        <w:spacing w:after="140"/>
      </w:pPr>
      <w:r>
        <w:rPr>
          <w:i w:val="0"/>
          <w:sz w:val="21"/>
        </w:rPr>
        <w:t>Record entries at the level of individual tasks rather than summaries, at least every second day. Record the hours you actually worked, including the ones that produced nothing useful. A task that took four hours and ended in a dead end is a real cost and belongs here.</w:t>
      </w:r>
    </w:p>
    <w:p>
      <w:pPr>
        <w:spacing w:before="200" w:after="60"/>
        <w:jc w:val="center"/>
      </w:pPr>
      <w:r>
        <w:drawing>
          <wp:inline xmlns:a="http://schemas.openxmlformats.org/drawingml/2006/main" xmlns:pic="http://schemas.openxmlformats.org/drawingml/2006/picture">
            <wp:extent cx="5303520" cy="2955060"/>
            <wp:docPr id="1" name="Picture 1"/>
            <wp:cNvGraphicFramePr>
              <a:graphicFrameLocks noChangeAspect="1"/>
            </wp:cNvGraphicFramePr>
            <a:graphic>
              <a:graphicData uri="http://schemas.openxmlformats.org/drawingml/2006/picture">
                <pic:pic>
                  <pic:nvPicPr>
                    <pic:cNvPr id="0" name="hours_model.png"/>
                    <pic:cNvPicPr/>
                  </pic:nvPicPr>
                  <pic:blipFill>
                    <a:blip r:embed="rId9"/>
                    <a:stretch>
                      <a:fillRect/>
                    </a:stretch>
                  </pic:blipFill>
                  <pic:spPr>
                    <a:xfrm>
                      <a:off x="0" y="0"/>
                      <a:ext cx="5303520" cy="2955060"/>
                    </a:xfrm>
                    <a:prstGeom prst="rect"/>
                  </pic:spPr>
                </pic:pic>
              </a:graphicData>
            </a:graphic>
          </wp:inline>
        </w:drawing>
      </w:r>
    </w:p>
    <w:p>
      <w:pPr>
        <w:spacing w:after="240"/>
        <w:jc w:val="center"/>
      </w:pPr>
      <w:r>
        <w:rPr>
          <w:i/>
          <w:color w:val="4A4A63"/>
          <w:sz w:val="17"/>
        </w:rPr>
        <w:t>Figure 1. Roughly how the hours are expected to distribute. Compare yours against this at the end of each week.</w:t>
      </w:r>
    </w:p>
    <w:p>
      <w:pPr>
        <w:spacing w:before="440" w:after="60"/>
        <w:pBdr>
          <w:bottom w:val="single" w:sz="8" w:space="6" w:color="E8660A"/>
        </w:pBdr>
      </w:pPr>
      <w:r>
        <w:rPr>
          <w:b/>
          <w:color w:val="E8660A"/>
          <w:sz w:val="34"/>
        </w:rPr>
        <w:t xml:space="preserve">1   </w:t>
      </w:r>
      <w:r>
        <w:rPr>
          <w:b/>
          <w:color w:val="1A1A2E"/>
          <w:sz w:val="34"/>
        </w:rPr>
        <w:t>Your details</w:t>
      </w:r>
    </w:p>
    <w:tbl>
      <w:tblPr>
        <w:tblW w:type="auto" w:w="0"/>
        <w:jc w:val="center"/>
        <w:tblLayout w:type="fixed"/>
        <w:tblLook w:firstColumn="1" w:firstRow="1" w:lastColumn="0" w:lastRow="0" w:noHBand="0" w:noVBand="1" w:val="04A0"/>
      </w:tblPr>
      <w:tblGrid>
        <w:gridCol w:w="4824"/>
        <w:gridCol w:w="4824"/>
      </w:tblGrid>
      <w:tr>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6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3024"/>
            <w:tcBorders>
              <w:top w:val="single" w:sz="6" w:color="D9D9E0"/>
              <w:left w:val="single" w:sz="6" w:color="D9D9E0"/>
              <w:bottom w:val="single" w:sz="6" w:color="D9D9E0"/>
              <w:right w:val="single" w:sz="6" w:color="D9D9E0"/>
            </w:tcBorders>
          </w:tcPr>
          <w:p>
            <w:r>
              <w:t>Full name</w:t>
            </w:r>
          </w:p>
        </w:tc>
        <w:tc>
          <w:tcPr>
            <w:tcW w:type="dxa" w:w="6624"/>
            <w:tcBorders>
              <w:top w:val="single" w:sz="6" w:color="D9D9E0"/>
              <w:left w:val="single" w:sz="6" w:color="D9D9E0"/>
              <w:bottom w:val="single" w:sz="6" w:color="D9D9E0"/>
              <w:right w:val="single" w:sz="6" w:color="D9D9E0"/>
            </w:tcBorders>
          </w:tcPr>
          <w:p>
            <w:r>
              <w:t>Mouli Sai</w:t>
            </w:r>
          </w:p>
        </w:tc>
      </w:tr>
      <w:tr>
        <w:tc>
          <w:tcPr>
            <w:tcW w:type="dxa" w:w="3024"/>
            <w:tcBorders>
              <w:top w:val="single" w:sz="6" w:color="D9D9E0"/>
              <w:left w:val="single" w:sz="6" w:color="D9D9E0"/>
              <w:bottom w:val="single" w:sz="6" w:color="D9D9E0"/>
              <w:right w:val="single" w:sz="6" w:color="D9D9E0"/>
            </w:tcBorders>
            <w:shd w:val="clear" w:fill="F4F4F7"/>
          </w:tcPr>
          <w:p>
            <w:r>
              <w:t>Project start date</w:t>
            </w:r>
          </w:p>
        </w:tc>
        <w:tc>
          <w:tcPr>
            <w:tcW w:type="dxa" w:w="6624"/>
            <w:tcBorders>
              <w:top w:val="single" w:sz="6" w:color="D9D9E0"/>
              <w:left w:val="single" w:sz="6" w:color="D9D9E0"/>
              <w:bottom w:val="single" w:sz="6" w:color="D9D9E0"/>
              <w:right w:val="single" w:sz="6" w:color="D9D9E0"/>
            </w:tcBorders>
            <w:shd w:val="clear" w:fill="F4F4F7"/>
          </w:tcPr>
          <w:p>
            <w:r>
              <w:t>1 September 2026</w:t>
            </w:r>
          </w:p>
        </w:tc>
      </w:tr>
      <w:tr>
        <w:tc>
          <w:tcPr>
            <w:tcW w:type="dxa" w:w="3024"/>
            <w:tcBorders>
              <w:top w:val="single" w:sz="6" w:color="D9D9E0"/>
              <w:left w:val="single" w:sz="6" w:color="D9D9E0"/>
              <w:bottom w:val="single" w:sz="6" w:color="D9D9E0"/>
              <w:right w:val="single" w:sz="6" w:color="D9D9E0"/>
            </w:tcBorders>
          </w:tcPr>
          <w:p>
            <w:r>
              <w:t>Target submission date</w:t>
            </w:r>
          </w:p>
        </w:tc>
        <w:tc>
          <w:tcPr>
            <w:tcW w:type="dxa" w:w="6624"/>
            <w:tcBorders>
              <w:top w:val="single" w:sz="6" w:color="D9D9E0"/>
              <w:left w:val="single" w:sz="6" w:color="D9D9E0"/>
              <w:bottom w:val="single" w:sz="6" w:color="D9D9E0"/>
              <w:right w:val="single" w:sz="6" w:color="D9D9E0"/>
            </w:tcBorders>
          </w:tcPr>
          <w:p>
            <w:r>
              <w:t>20 September 2026 (Extended Window)</w:t>
            </w:r>
          </w:p>
        </w:tc>
      </w:tr>
      <w:tr>
        <w:tc>
          <w:tcPr>
            <w:tcW w:type="dxa" w:w="3024"/>
            <w:tcBorders>
              <w:top w:val="single" w:sz="6" w:color="D9D9E0"/>
              <w:left w:val="single" w:sz="6" w:color="D9D9E0"/>
              <w:bottom w:val="single" w:sz="6" w:color="D9D9E0"/>
              <w:right w:val="single" w:sz="6" w:color="D9D9E0"/>
            </w:tcBorders>
            <w:shd w:val="clear" w:fill="F4F4F7"/>
          </w:tcPr>
          <w:p>
            <w:r>
              <w:t>Hours available per week</w:t>
            </w:r>
          </w:p>
        </w:tc>
        <w:tc>
          <w:tcPr>
            <w:tcW w:type="dxa" w:w="6624"/>
            <w:tcBorders>
              <w:top w:val="single" w:sz="6" w:color="D9D9E0"/>
              <w:left w:val="single" w:sz="6" w:color="D9D9E0"/>
              <w:bottom w:val="single" w:sz="6" w:color="D9D9E0"/>
              <w:right w:val="single" w:sz="6" w:color="D9D9E0"/>
            </w:tcBorders>
            <w:shd w:val="clear" w:fill="F4F4F7"/>
          </w:tcPr>
          <w:p>
            <w:r>
              <w:t>30 net hours / week</w:t>
            </w:r>
          </w:p>
        </w:tc>
      </w:tr>
    </w:tbl>
    <w:p>
      <w:pPr>
        <w:spacing w:after="80"/>
      </w:pPr>
    </w:p>
    <w:p>
      <w:pPr>
        <w:spacing w:before="440" w:after="60"/>
        <w:pBdr>
          <w:bottom w:val="single" w:sz="8" w:space="6" w:color="E8660A"/>
        </w:pBdr>
      </w:pPr>
      <w:r>
        <w:rPr>
          <w:b/>
          <w:color w:val="E8660A"/>
          <w:sz w:val="34"/>
        </w:rPr>
        <w:t xml:space="preserve">2   </w:t>
      </w:r>
      <w:r>
        <w:rPr>
          <w:b/>
          <w:color w:val="1A1A2E"/>
          <w:sz w:val="34"/>
        </w:rPr>
        <w:t>Summary of hours by stage</w:t>
      </w:r>
    </w:p>
    <w:p>
      <w:pPr>
        <w:spacing w:after="140"/>
      </w:pPr>
      <w:r>
        <w:rPr>
          <w:i w:val="0"/>
          <w:sz w:val="21"/>
        </w:rPr>
        <w:t>Complete this last, from the detailed entries that follow. The totals must reconcile with your daily records.</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Stage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Planned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Actual hours</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Difference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the difference</w:t>
            </w:r>
          </w:p>
        </w:tc>
      </w:tr>
      <w:tr>
        <w:tc>
          <w:tcPr>
            <w:tcW w:type="dxa" w:w="2448"/>
            <w:tcBorders>
              <w:top w:val="single" w:sz="6" w:color="D9D9E0"/>
              <w:left w:val="single" w:sz="6" w:color="D9D9E0"/>
              <w:bottom w:val="single" w:sz="6" w:color="D9D9E0"/>
              <w:right w:val="single" w:sz="6" w:color="D9D9E0"/>
            </w:tcBorders>
          </w:tcPr>
          <w:p>
            <w:r>
              <w:t>1. Discovery</w:t>
            </w:r>
          </w:p>
        </w:tc>
        <w:tc>
          <w:tcPr>
            <w:tcW w:type="dxa" w:w="1440"/>
            <w:tcBorders>
              <w:top w:val="single" w:sz="6" w:color="D9D9E0"/>
              <w:left w:val="single" w:sz="6" w:color="D9D9E0"/>
              <w:bottom w:val="single" w:sz="6" w:color="D9D9E0"/>
              <w:right w:val="single" w:sz="6" w:color="D9D9E0"/>
            </w:tcBorders>
          </w:tcPr>
          <w:p>
            <w:r>
              <w:t>12</w:t>
            </w:r>
          </w:p>
        </w:tc>
        <w:tc>
          <w:tcPr>
            <w:tcW w:type="dxa" w:w="1440"/>
            <w:tcBorders>
              <w:top w:val="single" w:sz="6" w:color="D9D9E0"/>
              <w:left w:val="single" w:sz="6" w:color="D9D9E0"/>
              <w:bottom w:val="single" w:sz="6" w:color="D9D9E0"/>
              <w:right w:val="single" w:sz="6" w:color="D9D9E0"/>
            </w:tcBorders>
          </w:tcPr>
          <w:p>
            <w:r>
              <w:t>10</w:t>
            </w:r>
          </w:p>
        </w:tc>
        <w:tc>
          <w:tcPr>
            <w:tcW w:type="dxa" w:w="1296"/>
            <w:tcBorders>
              <w:top w:val="single" w:sz="6" w:color="D9D9E0"/>
              <w:left w:val="single" w:sz="6" w:color="D9D9E0"/>
              <w:bottom w:val="single" w:sz="6" w:color="D9D9E0"/>
              <w:right w:val="single" w:sz="6" w:color="D9D9E0"/>
            </w:tcBorders>
          </w:tcPr>
          <w:p>
            <w:r>
              <w:t>-2</w:t>
            </w:r>
          </w:p>
        </w:tc>
        <w:tc>
          <w:tcPr>
            <w:tcW w:type="dxa" w:w="3024"/>
            <w:tcBorders>
              <w:top w:val="single" w:sz="6" w:color="D9D9E0"/>
              <w:left w:val="single" w:sz="6" w:color="D9D9E0"/>
              <w:bottom w:val="single" w:sz="6" w:color="D9D9E0"/>
              <w:right w:val="single" w:sz="6" w:color="D9D9E0"/>
            </w:tcBorders>
          </w:tcPr>
          <w:p>
            <w:r>
              <w:t>Stakeholder transcripts well-structured; EDA in pandas quickly confirmed 71.4% doc-answerable rate.</w:t>
            </w:r>
          </w:p>
        </w:tc>
      </w:tr>
      <w:tr>
        <w:tc>
          <w:tcPr>
            <w:tcW w:type="dxa" w:w="2448"/>
            <w:tcBorders>
              <w:top w:val="single" w:sz="6" w:color="D9D9E0"/>
              <w:left w:val="single" w:sz="6" w:color="D9D9E0"/>
              <w:bottom w:val="single" w:sz="6" w:color="D9D9E0"/>
              <w:right w:val="single" w:sz="6" w:color="D9D9E0"/>
            </w:tcBorders>
            <w:shd w:val="clear" w:fill="F4F4F7"/>
          </w:tcPr>
          <w:p>
            <w:r>
              <w:t>2. Requirements</w:t>
            </w:r>
          </w:p>
        </w:tc>
        <w:tc>
          <w:tcPr>
            <w:tcW w:type="dxa" w:w="1440"/>
            <w:tcBorders>
              <w:top w:val="single" w:sz="6" w:color="D9D9E0"/>
              <w:left w:val="single" w:sz="6" w:color="D9D9E0"/>
              <w:bottom w:val="single" w:sz="6" w:color="D9D9E0"/>
              <w:right w:val="single" w:sz="6" w:color="D9D9E0"/>
            </w:tcBorders>
            <w:shd w:val="clear" w:fill="F4F4F7"/>
          </w:tcPr>
          <w:p>
            <w:r>
              <w:t>8</w:t>
            </w:r>
          </w:p>
        </w:tc>
        <w:tc>
          <w:tcPr>
            <w:tcW w:type="dxa" w:w="1440"/>
            <w:tcBorders>
              <w:top w:val="single" w:sz="6" w:color="D9D9E0"/>
              <w:left w:val="single" w:sz="6" w:color="D9D9E0"/>
              <w:bottom w:val="single" w:sz="6" w:color="D9D9E0"/>
              <w:right w:val="single" w:sz="6" w:color="D9D9E0"/>
            </w:tcBorders>
            <w:shd w:val="clear" w:fill="F4F4F7"/>
          </w:tcPr>
          <w:p>
            <w:r>
              <w:t>9</w:t>
            </w:r>
          </w:p>
        </w:tc>
        <w:tc>
          <w:tcPr>
            <w:tcW w:type="dxa" w:w="1296"/>
            <w:tcBorders>
              <w:top w:val="single" w:sz="6" w:color="D9D9E0"/>
              <w:left w:val="single" w:sz="6" w:color="D9D9E0"/>
              <w:bottom w:val="single" w:sz="6" w:color="D9D9E0"/>
              <w:right w:val="single" w:sz="6" w:color="D9D9E0"/>
            </w:tcBorders>
            <w:shd w:val="clear" w:fill="F4F4F7"/>
          </w:tcPr>
          <w:p>
            <w:r>
              <w:t>+1</w:t>
            </w:r>
          </w:p>
        </w:tc>
        <w:tc>
          <w:tcPr>
            <w:tcW w:type="dxa" w:w="3024"/>
            <w:tcBorders>
              <w:top w:val="single" w:sz="6" w:color="D9D9E0"/>
              <w:left w:val="single" w:sz="6" w:color="D9D9E0"/>
              <w:bottom w:val="single" w:sz="6" w:color="D9D9E0"/>
              <w:right w:val="single" w:sz="6" w:color="D9D9E0"/>
            </w:tcBorders>
            <w:shd w:val="clear" w:fill="F4F4F7"/>
          </w:tcPr>
          <w:p>
            <w:r>
              <w:t>Drafting strict measurable acceptance criteria (AC-A1 to AC-A11) and governance rules took more precision.</w:t>
            </w:r>
          </w:p>
        </w:tc>
      </w:tr>
      <w:tr>
        <w:tc>
          <w:tcPr>
            <w:tcW w:type="dxa" w:w="2448"/>
            <w:tcBorders>
              <w:top w:val="single" w:sz="6" w:color="D9D9E0"/>
              <w:left w:val="single" w:sz="6" w:color="D9D9E0"/>
              <w:bottom w:val="single" w:sz="6" w:color="D9D9E0"/>
              <w:right w:val="single" w:sz="6" w:color="D9D9E0"/>
            </w:tcBorders>
          </w:tcPr>
          <w:p>
            <w:r>
              <w:t>3. Prompt library</w:t>
            </w:r>
          </w:p>
        </w:tc>
        <w:tc>
          <w:tcPr>
            <w:tcW w:type="dxa" w:w="1440"/>
            <w:tcBorders>
              <w:top w:val="single" w:sz="6" w:color="D9D9E0"/>
              <w:left w:val="single" w:sz="6" w:color="D9D9E0"/>
              <w:bottom w:val="single" w:sz="6" w:color="D9D9E0"/>
              <w:right w:val="single" w:sz="6" w:color="D9D9E0"/>
            </w:tcBorders>
          </w:tcPr>
          <w:p>
            <w:r>
              <w:t>10</w:t>
            </w:r>
          </w:p>
        </w:tc>
        <w:tc>
          <w:tcPr>
            <w:tcW w:type="dxa" w:w="1440"/>
            <w:tcBorders>
              <w:top w:val="single" w:sz="6" w:color="D9D9E0"/>
              <w:left w:val="single" w:sz="6" w:color="D9D9E0"/>
              <w:bottom w:val="single" w:sz="6" w:color="D9D9E0"/>
              <w:right w:val="single" w:sz="6" w:color="D9D9E0"/>
            </w:tcBorders>
          </w:tcPr>
          <w:p>
            <w:r>
              <w:t>11</w:t>
            </w:r>
          </w:p>
        </w:tc>
        <w:tc>
          <w:tcPr>
            <w:tcW w:type="dxa" w:w="1296"/>
            <w:tcBorders>
              <w:top w:val="single" w:sz="6" w:color="D9D9E0"/>
              <w:left w:val="single" w:sz="6" w:color="D9D9E0"/>
              <w:bottom w:val="single" w:sz="6" w:color="D9D9E0"/>
              <w:right w:val="single" w:sz="6" w:color="D9D9E0"/>
            </w:tcBorders>
          </w:tcPr>
          <w:p>
            <w:r>
              <w:t>+1</w:t>
            </w:r>
          </w:p>
        </w:tc>
        <w:tc>
          <w:tcPr>
            <w:tcW w:type="dxa" w:w="3024"/>
            <w:tcBorders>
              <w:top w:val="single" w:sz="6" w:color="D9D9E0"/>
              <w:left w:val="single" w:sz="6" w:color="D9D9E0"/>
              <w:bottom w:val="single" w:sz="6" w:color="D9D9E0"/>
              <w:right w:val="single" w:sz="6" w:color="D9D9E0"/>
            </w:tcBorders>
          </w:tcPr>
          <w:p>
            <w:r>
              <w:t>Few-shot classification prompt required iterative refinement across 22 classes to handle non-fluent syntax.</w:t>
            </w:r>
          </w:p>
        </w:tc>
      </w:tr>
      <w:tr>
        <w:tc>
          <w:tcPr>
            <w:tcW w:type="dxa" w:w="2448"/>
            <w:tcBorders>
              <w:top w:val="single" w:sz="6" w:color="D9D9E0"/>
              <w:left w:val="single" w:sz="6" w:color="D9D9E0"/>
              <w:bottom w:val="single" w:sz="6" w:color="D9D9E0"/>
              <w:right w:val="single" w:sz="6" w:color="D9D9E0"/>
            </w:tcBorders>
            <w:shd w:val="clear" w:fill="F4F4F7"/>
          </w:tcPr>
          <w:p>
            <w:r>
              <w:t>4. Sprint plan</w:t>
            </w:r>
          </w:p>
        </w:tc>
        <w:tc>
          <w:tcPr>
            <w:tcW w:type="dxa" w:w="1440"/>
            <w:tcBorders>
              <w:top w:val="single" w:sz="6" w:color="D9D9E0"/>
              <w:left w:val="single" w:sz="6" w:color="D9D9E0"/>
              <w:bottom w:val="single" w:sz="6" w:color="D9D9E0"/>
              <w:right w:val="single" w:sz="6" w:color="D9D9E0"/>
            </w:tcBorders>
            <w:shd w:val="clear" w:fill="F4F4F7"/>
          </w:tcPr>
          <w:p>
            <w:r>
              <w:t>6</w:t>
            </w:r>
          </w:p>
        </w:tc>
        <w:tc>
          <w:tcPr>
            <w:tcW w:type="dxa" w:w="1440"/>
            <w:tcBorders>
              <w:top w:val="single" w:sz="6" w:color="D9D9E0"/>
              <w:left w:val="single" w:sz="6" w:color="D9D9E0"/>
              <w:bottom w:val="single" w:sz="6" w:color="D9D9E0"/>
              <w:right w:val="single" w:sz="6" w:color="D9D9E0"/>
            </w:tcBorders>
            <w:shd w:val="clear" w:fill="F4F4F7"/>
          </w:tcPr>
          <w:p>
            <w:r>
              <w:t>5</w:t>
            </w:r>
          </w:p>
        </w:tc>
        <w:tc>
          <w:tcPr>
            <w:tcW w:type="dxa" w:w="1296"/>
            <w:tcBorders>
              <w:top w:val="single" w:sz="6" w:color="D9D9E0"/>
              <w:left w:val="single" w:sz="6" w:color="D9D9E0"/>
              <w:bottom w:val="single" w:sz="6" w:color="D9D9E0"/>
              <w:right w:val="single" w:sz="6" w:color="D9D9E0"/>
            </w:tcBorders>
            <w:shd w:val="clear" w:fill="F4F4F7"/>
          </w:tcPr>
          <w:p>
            <w:r>
              <w:t>-1</w:t>
            </w:r>
          </w:p>
        </w:tc>
        <w:tc>
          <w:tcPr>
            <w:tcW w:type="dxa" w:w="3024"/>
            <w:tcBorders>
              <w:top w:val="single" w:sz="6" w:color="D9D9E0"/>
              <w:left w:val="single" w:sz="6" w:color="D9D9E0"/>
              <w:bottom w:val="single" w:sz="6" w:color="D9D9E0"/>
              <w:right w:val="single" w:sz="6" w:color="D9D9E0"/>
            </w:tcBorders>
            <w:shd w:val="clear" w:fill="F4F4F7"/>
          </w:tcPr>
          <w:p>
            <w:r>
              <w:t>Standard 3-sprint agile backlog with clear dependency ordering from ingestion to evaluation.</w:t>
            </w:r>
          </w:p>
        </w:tc>
      </w:tr>
      <w:tr>
        <w:tc>
          <w:tcPr>
            <w:tcW w:type="dxa" w:w="2448"/>
            <w:tcBorders>
              <w:top w:val="single" w:sz="6" w:color="D9D9E0"/>
              <w:left w:val="single" w:sz="6" w:color="D9D9E0"/>
              <w:bottom w:val="single" w:sz="6" w:color="D9D9E0"/>
              <w:right w:val="single" w:sz="6" w:color="D9D9E0"/>
            </w:tcBorders>
          </w:tcPr>
          <w:p>
            <w:r>
              <w:t>5. Build and revision</w:t>
            </w:r>
          </w:p>
        </w:tc>
        <w:tc>
          <w:tcPr>
            <w:tcW w:type="dxa" w:w="1440"/>
            <w:tcBorders>
              <w:top w:val="single" w:sz="6" w:color="D9D9E0"/>
              <w:left w:val="single" w:sz="6" w:color="D9D9E0"/>
              <w:bottom w:val="single" w:sz="6" w:color="D9D9E0"/>
              <w:right w:val="single" w:sz="6" w:color="D9D9E0"/>
            </w:tcBorders>
          </w:tcPr>
          <w:p>
            <w:r>
              <w:t>30</w:t>
            </w:r>
          </w:p>
        </w:tc>
        <w:tc>
          <w:tcPr>
            <w:tcW w:type="dxa" w:w="1440"/>
            <w:tcBorders>
              <w:top w:val="single" w:sz="6" w:color="D9D9E0"/>
              <w:left w:val="single" w:sz="6" w:color="D9D9E0"/>
              <w:bottom w:val="single" w:sz="6" w:color="D9D9E0"/>
              <w:right w:val="single" w:sz="6" w:color="D9D9E0"/>
            </w:tcBorders>
          </w:tcPr>
          <w:p>
            <w:r>
              <w:t>36</w:t>
            </w:r>
          </w:p>
        </w:tc>
        <w:tc>
          <w:tcPr>
            <w:tcW w:type="dxa" w:w="1296"/>
            <w:tcBorders>
              <w:top w:val="single" w:sz="6" w:color="D9D9E0"/>
              <w:left w:val="single" w:sz="6" w:color="D9D9E0"/>
              <w:bottom w:val="single" w:sz="6" w:color="D9D9E0"/>
              <w:right w:val="single" w:sz="6" w:color="D9D9E0"/>
            </w:tcBorders>
          </w:tcPr>
          <w:p>
            <w:r>
              <w:t>+6</w:t>
            </w:r>
          </w:p>
        </w:tc>
        <w:tc>
          <w:tcPr>
            <w:tcW w:type="dxa" w:w="3024"/>
            <w:tcBorders>
              <w:top w:val="single" w:sz="6" w:color="D9D9E0"/>
              <w:left w:val="single" w:sz="6" w:color="D9D9E0"/>
              <w:bottom w:val="single" w:sz="6" w:color="D9D9E0"/>
              <w:right w:val="single" w:sz="6" w:color="D9D9E0"/>
            </w:tcBorders>
          </w:tcPr>
          <w:p>
            <w:r>
              <w:t>Calibrating cosine similarity scale for all-MiniLM-L6-v2 (0.60 vs 0.30) and building fallback heuristic classifier took extra time.</w:t>
            </w:r>
          </w:p>
        </w:tc>
      </w:tr>
      <w:tr>
        <w:tc>
          <w:tcPr>
            <w:tcW w:type="dxa" w:w="2448"/>
            <w:tcBorders>
              <w:top w:val="single" w:sz="6" w:color="D9D9E0"/>
              <w:left w:val="single" w:sz="6" w:color="D9D9E0"/>
              <w:bottom w:val="single" w:sz="6" w:color="D9D9E0"/>
              <w:right w:val="single" w:sz="6" w:color="D9D9E0"/>
            </w:tcBorders>
            <w:shd w:val="clear" w:fill="F4F4F7"/>
          </w:tcPr>
          <w:p>
            <w:r>
              <w:t>6. Report, video, packaging</w:t>
            </w:r>
          </w:p>
        </w:tc>
        <w:tc>
          <w:tcPr>
            <w:tcW w:type="dxa" w:w="1440"/>
            <w:tcBorders>
              <w:top w:val="single" w:sz="6" w:color="D9D9E0"/>
              <w:left w:val="single" w:sz="6" w:color="D9D9E0"/>
              <w:bottom w:val="single" w:sz="6" w:color="D9D9E0"/>
              <w:right w:val="single" w:sz="6" w:color="D9D9E0"/>
            </w:tcBorders>
            <w:shd w:val="clear" w:fill="F4F4F7"/>
          </w:tcPr>
          <w:p>
            <w:r>
              <w:t>14</w:t>
            </w:r>
          </w:p>
        </w:tc>
        <w:tc>
          <w:tcPr>
            <w:tcW w:type="dxa" w:w="1440"/>
            <w:tcBorders>
              <w:top w:val="single" w:sz="6" w:color="D9D9E0"/>
              <w:left w:val="single" w:sz="6" w:color="D9D9E0"/>
              <w:bottom w:val="single" w:sz="6" w:color="D9D9E0"/>
              <w:right w:val="single" w:sz="6" w:color="D9D9E0"/>
            </w:tcBorders>
            <w:shd w:val="clear" w:fill="F4F4F7"/>
          </w:tcPr>
          <w:p>
            <w:r>
              <w:t>13</w:t>
            </w:r>
          </w:p>
        </w:tc>
        <w:tc>
          <w:tcPr>
            <w:tcW w:type="dxa" w:w="1296"/>
            <w:tcBorders>
              <w:top w:val="single" w:sz="6" w:color="D9D9E0"/>
              <w:left w:val="single" w:sz="6" w:color="D9D9E0"/>
              <w:bottom w:val="single" w:sz="6" w:color="D9D9E0"/>
              <w:right w:val="single" w:sz="6" w:color="D9D9E0"/>
            </w:tcBorders>
            <w:shd w:val="clear" w:fill="F4F4F7"/>
          </w:tcPr>
          <w:p>
            <w:r>
              <w:t>-1</w:t>
            </w:r>
          </w:p>
        </w:tc>
        <w:tc>
          <w:tcPr>
            <w:tcW w:type="dxa" w:w="3024"/>
            <w:tcBorders>
              <w:top w:val="single" w:sz="6" w:color="D9D9E0"/>
              <w:left w:val="single" w:sz="6" w:color="D9D9E0"/>
              <w:bottom w:val="single" w:sz="6" w:color="D9D9E0"/>
              <w:right w:val="single" w:sz="6" w:color="D9D9E0"/>
            </w:tcBorders>
            <w:shd w:val="clear" w:fill="F4F4F7"/>
          </w:tcPr>
          <w:p>
            <w:r>
              <w:t>Automated test suite, CI workflow, and clean documentation artifacts made final packaging straightforward.</w:t>
            </w:r>
          </w:p>
        </w:tc>
      </w:tr>
      <w:tr>
        <w:tc>
          <w:tcPr>
            <w:tcW w:type="dxa" w:w="2448"/>
            <w:tcBorders>
              <w:top w:val="single" w:sz="6" w:color="D9D9E0"/>
              <w:left w:val="single" w:sz="6" w:color="D9D9E0"/>
              <w:bottom w:val="single" w:sz="6" w:color="D9D9E0"/>
              <w:right w:val="single" w:sz="6" w:color="D9D9E0"/>
            </w:tcBorders>
          </w:tcPr>
          <w:p>
            <w:r>
              <w:t>Total</w:t>
            </w:r>
          </w:p>
        </w:tc>
        <w:tc>
          <w:tcPr>
            <w:tcW w:type="dxa" w:w="1440"/>
            <w:tcBorders>
              <w:top w:val="single" w:sz="6" w:color="D9D9E0"/>
              <w:left w:val="single" w:sz="6" w:color="D9D9E0"/>
              <w:bottom w:val="single" w:sz="6" w:color="D9D9E0"/>
              <w:right w:val="single" w:sz="6" w:color="D9D9E0"/>
            </w:tcBorders>
          </w:tcPr>
          <w:p>
            <w:r>
              <w:t>80</w:t>
            </w:r>
          </w:p>
        </w:tc>
        <w:tc>
          <w:tcPr>
            <w:tcW w:type="dxa" w:w="1440"/>
            <w:tcBorders>
              <w:top w:val="single" w:sz="6" w:color="D9D9E0"/>
              <w:left w:val="single" w:sz="6" w:color="D9D9E0"/>
              <w:bottom w:val="single" w:sz="6" w:color="D9D9E0"/>
              <w:right w:val="single" w:sz="6" w:color="D9D9E0"/>
            </w:tcBorders>
          </w:tcPr>
          <w:p>
            <w:r>
              <w:t>84</w:t>
            </w:r>
          </w:p>
        </w:tc>
        <w:tc>
          <w:tcPr>
            <w:tcW w:type="dxa" w:w="1296"/>
            <w:tcBorders>
              <w:top w:val="single" w:sz="6" w:color="D9D9E0"/>
              <w:left w:val="single" w:sz="6" w:color="D9D9E0"/>
              <w:bottom w:val="single" w:sz="6" w:color="D9D9E0"/>
              <w:right w:val="single" w:sz="6" w:color="D9D9E0"/>
            </w:tcBorders>
          </w:tcPr>
          <w:p>
            <w:r>
              <w:t>+4</w:t>
            </w:r>
          </w:p>
        </w:tc>
        <w:tc>
          <w:tcPr>
            <w:tcW w:type="dxa" w:w="3024"/>
            <w:tcBorders>
              <w:top w:val="single" w:sz="6" w:color="D9D9E0"/>
              <w:left w:val="single" w:sz="6" w:color="D9D9E0"/>
              <w:bottom w:val="single" w:sz="6" w:color="D9D9E0"/>
              <w:right w:val="single" w:sz="6" w:color="D9D9E0"/>
            </w:tcBorders>
          </w:tcPr>
          <w:p>
            <w:r>
              <w:t>Net +4 hours driven primarily by retrieval calibration, fallback classification engine, and PRD v2.0 realignment.</w:t>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Week one: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r>
              <w:t>Sept 1</w:t>
            </w:r>
          </w:p>
        </w:tc>
        <w:tc>
          <w:tcPr>
            <w:tcW w:type="dxa" w:w="2736"/>
            <w:tcBorders>
              <w:top w:val="single" w:sz="6" w:color="D9D9E0"/>
              <w:left w:val="single" w:sz="6" w:color="D9D9E0"/>
              <w:bottom w:val="single" w:sz="6" w:color="D9D9E0"/>
              <w:right w:val="single" w:sz="6" w:color="D9D9E0"/>
            </w:tcBorders>
          </w:tcPr>
          <w:p>
            <w:r>
              <w:t>Read discovery pack &amp; project instructions</w:t>
            </w:r>
          </w:p>
        </w:tc>
        <w:tc>
          <w:tcPr>
            <w:tcW w:type="dxa" w:w="864"/>
            <w:tcBorders>
              <w:top w:val="single" w:sz="6" w:color="D9D9E0"/>
              <w:left w:val="single" w:sz="6" w:color="D9D9E0"/>
              <w:bottom w:val="single" w:sz="6" w:color="D9D9E0"/>
              <w:right w:val="single" w:sz="6" w:color="D9D9E0"/>
            </w:tcBorders>
          </w:tcPr>
          <w:p>
            <w:r>
              <w:t>1. Discovery</w:t>
            </w:r>
          </w:p>
        </w:tc>
        <w:tc>
          <w:tcPr>
            <w:tcW w:type="dxa" w:w="864"/>
            <w:tcBorders>
              <w:top w:val="single" w:sz="6" w:color="D9D9E0"/>
              <w:left w:val="single" w:sz="6" w:color="D9D9E0"/>
              <w:bottom w:val="single" w:sz="6" w:color="D9D9E0"/>
              <w:right w:val="single" w:sz="6" w:color="D9D9E0"/>
            </w:tcBorders>
          </w:tcPr>
          <w:p>
            <w:r>
              <w:t>3</w:t>
            </w:r>
          </w:p>
        </w:tc>
        <w:tc>
          <w:tcPr>
            <w:tcW w:type="dxa" w:w="2304"/>
            <w:tcBorders>
              <w:top w:val="single" w:sz="6" w:color="D9D9E0"/>
              <w:left w:val="single" w:sz="6" w:color="D9D9E0"/>
              <w:bottom w:val="single" w:sz="6" w:color="D9D9E0"/>
              <w:right w:val="single" w:sz="6" w:color="D9D9E0"/>
            </w:tcBorders>
          </w:tcPr>
          <w:p>
            <w:r>
              <w:t>Orientation notes &amp; project scope boundaries</w:t>
            </w:r>
          </w:p>
        </w:tc>
        <w:tc>
          <w:tcPr>
            <w:tcW w:type="dxa" w:w="1728"/>
            <w:tcBorders>
              <w:top w:val="single" w:sz="6" w:color="D9D9E0"/>
              <w:left w:val="single" w:sz="6" w:color="D9D9E0"/>
              <w:bottom w:val="single" w:sz="6" w:color="D9D9E0"/>
              <w:right w:val="single" w:sz="6" w:color="D9D9E0"/>
            </w:tcBorders>
          </w:tcPr>
          <w:p>
            <w:r>
              <w:t>None</w:t>
            </w:r>
          </w:p>
        </w:tc>
      </w:tr>
      <w:tr>
        <w:tc>
          <w:tcPr>
            <w:tcW w:type="dxa" w:w="1152"/>
            <w:tcBorders>
              <w:top w:val="single" w:sz="6" w:color="D9D9E0"/>
              <w:left w:val="single" w:sz="6" w:color="D9D9E0"/>
              <w:bottom w:val="single" w:sz="6" w:color="D9D9E0"/>
              <w:right w:val="single" w:sz="6" w:color="D9D9E0"/>
            </w:tcBorders>
            <w:shd w:val="clear" w:fill="F4F4F7"/>
          </w:tcPr>
          <w:p>
            <w:r>
              <w:t>Sept 1</w:t>
            </w:r>
          </w:p>
        </w:tc>
        <w:tc>
          <w:tcPr>
            <w:tcW w:type="dxa" w:w="2736"/>
            <w:tcBorders>
              <w:top w:val="single" w:sz="6" w:color="D9D9E0"/>
              <w:left w:val="single" w:sz="6" w:color="D9D9E0"/>
              <w:bottom w:val="single" w:sz="6" w:color="D9D9E0"/>
              <w:right w:val="single" w:sz="6" w:color="D9D9E0"/>
            </w:tcBorders>
            <w:shd w:val="clear" w:fill="F4F4F7"/>
          </w:tcPr>
          <w:p>
            <w:r>
              <w:t>Analyze stakeholder interview transcripts</w:t>
            </w:r>
          </w:p>
        </w:tc>
        <w:tc>
          <w:tcPr>
            <w:tcW w:type="dxa" w:w="864"/>
            <w:tcBorders>
              <w:top w:val="single" w:sz="6" w:color="D9D9E0"/>
              <w:left w:val="single" w:sz="6" w:color="D9D9E0"/>
              <w:bottom w:val="single" w:sz="6" w:color="D9D9E0"/>
              <w:right w:val="single" w:sz="6" w:color="D9D9E0"/>
            </w:tcBorders>
            <w:shd w:val="clear" w:fill="F4F4F7"/>
          </w:tcPr>
          <w:p>
            <w:r>
              <w:t>1. Discovery</w:t>
            </w:r>
          </w:p>
        </w:tc>
        <w:tc>
          <w:tcPr>
            <w:tcW w:type="dxa" w:w="864"/>
            <w:tcBorders>
              <w:top w:val="single" w:sz="6" w:color="D9D9E0"/>
              <w:left w:val="single" w:sz="6" w:color="D9D9E0"/>
              <w:bottom w:val="single" w:sz="6" w:color="D9D9E0"/>
              <w:right w:val="single" w:sz="6" w:color="D9D9E0"/>
            </w:tcBorders>
            <w:shd w:val="clear" w:fill="F4F4F7"/>
          </w:tcPr>
          <w:p>
            <w:r>
              <w:t>3</w:t>
            </w:r>
          </w:p>
        </w:tc>
        <w:tc>
          <w:tcPr>
            <w:tcW w:type="dxa" w:w="2304"/>
            <w:tcBorders>
              <w:top w:val="single" w:sz="6" w:color="D9D9E0"/>
              <w:left w:val="single" w:sz="6" w:color="D9D9E0"/>
              <w:bottom w:val="single" w:sz="6" w:color="D9D9E0"/>
              <w:right w:val="single" w:sz="6" w:color="D9D9E0"/>
            </w:tcBorders>
            <w:shd w:val="clear" w:fill="F4F4F7"/>
          </w:tcPr>
          <w:p>
            <w:r>
              <w:t>Stakeholder needs matrix &amp; conflict analysis</w:t>
            </w:r>
          </w:p>
        </w:tc>
        <w:tc>
          <w:tcPr>
            <w:tcW w:type="dxa" w:w="1728"/>
            <w:tcBorders>
              <w:top w:val="single" w:sz="6" w:color="D9D9E0"/>
              <w:left w:val="single" w:sz="6" w:color="D9D9E0"/>
              <w:bottom w:val="single" w:sz="6" w:color="D9D9E0"/>
              <w:right w:val="single" w:sz="6" w:color="D9D9E0"/>
            </w:tcBorders>
            <w:shd w:val="clear" w:fill="F4F4F7"/>
          </w:tcPr>
          <w:p>
            <w:r>
              <w:t>Conflicting accounts on escalation complexity</w:t>
            </w:r>
          </w:p>
        </w:tc>
      </w:tr>
      <w:tr>
        <w:tc>
          <w:tcPr>
            <w:tcW w:type="dxa" w:w="1152"/>
            <w:tcBorders>
              <w:top w:val="single" w:sz="6" w:color="D9D9E0"/>
              <w:left w:val="single" w:sz="6" w:color="D9D9E0"/>
              <w:bottom w:val="single" w:sz="6" w:color="D9D9E0"/>
              <w:right w:val="single" w:sz="6" w:color="D9D9E0"/>
            </w:tcBorders>
          </w:tcPr>
          <w:p>
            <w:r>
              <w:t>Sept 2</w:t>
            </w:r>
          </w:p>
        </w:tc>
        <w:tc>
          <w:tcPr>
            <w:tcW w:type="dxa" w:w="2736"/>
            <w:tcBorders>
              <w:top w:val="single" w:sz="6" w:color="D9D9E0"/>
              <w:left w:val="single" w:sz="6" w:color="D9D9E0"/>
              <w:bottom w:val="single" w:sz="6" w:color="D9D9E0"/>
              <w:right w:val="single" w:sz="6" w:color="D9D9E0"/>
            </w:tcBorders>
          </w:tcPr>
          <w:p>
            <w:r>
              <w:t>Quantitative dataset EDA on development_tickets.json</w:t>
            </w:r>
          </w:p>
        </w:tc>
        <w:tc>
          <w:tcPr>
            <w:tcW w:type="dxa" w:w="864"/>
            <w:tcBorders>
              <w:top w:val="single" w:sz="6" w:color="D9D9E0"/>
              <w:left w:val="single" w:sz="6" w:color="D9D9E0"/>
              <w:bottom w:val="single" w:sz="6" w:color="D9D9E0"/>
              <w:right w:val="single" w:sz="6" w:color="D9D9E0"/>
            </w:tcBorders>
          </w:tcPr>
          <w:p>
            <w:r>
              <w:t>1. Discovery</w:t>
            </w:r>
          </w:p>
        </w:tc>
        <w:tc>
          <w:tcPr>
            <w:tcW w:type="dxa" w:w="864"/>
            <w:tcBorders>
              <w:top w:val="single" w:sz="6" w:color="D9D9E0"/>
              <w:left w:val="single" w:sz="6" w:color="D9D9E0"/>
              <w:bottom w:val="single" w:sz="6" w:color="D9D9E0"/>
              <w:right w:val="single" w:sz="6" w:color="D9D9E0"/>
            </w:tcBorders>
          </w:tcPr>
          <w:p>
            <w:r>
              <w:t>4</w:t>
            </w:r>
          </w:p>
        </w:tc>
        <w:tc>
          <w:tcPr>
            <w:tcW w:type="dxa" w:w="2304"/>
            <w:tcBorders>
              <w:top w:val="single" w:sz="6" w:color="D9D9E0"/>
              <w:left w:val="single" w:sz="6" w:color="D9D9E0"/>
              <w:bottom w:val="single" w:sz="6" w:color="D9D9E0"/>
              <w:right w:val="single" w:sz="6" w:color="D9D9E0"/>
            </w:tcBorders>
          </w:tcPr>
          <w:p>
            <w:r>
              <w:t>Summary statistics on 22 intents &amp; channels (71.4% doc-answerable)</w:t>
            </w:r>
          </w:p>
        </w:tc>
        <w:tc>
          <w:tcPr>
            <w:tcW w:type="dxa" w:w="1728"/>
            <w:tcBorders>
              <w:top w:val="single" w:sz="6" w:color="D9D9E0"/>
              <w:left w:val="single" w:sz="6" w:color="D9D9E0"/>
              <w:bottom w:val="single" w:sz="6" w:color="D9D9E0"/>
              <w:right w:val="single" w:sz="6" w:color="D9D9E0"/>
            </w:tcBorders>
          </w:tcPr>
          <w:p>
            <w:r>
              <w:t>None</w:t>
            </w:r>
          </w:p>
        </w:tc>
      </w:tr>
      <w:tr>
        <w:tc>
          <w:tcPr>
            <w:tcW w:type="dxa" w:w="1152"/>
            <w:tcBorders>
              <w:top w:val="single" w:sz="6" w:color="D9D9E0"/>
              <w:left w:val="single" w:sz="6" w:color="D9D9E0"/>
              <w:bottom w:val="single" w:sz="6" w:color="D9D9E0"/>
              <w:right w:val="single" w:sz="6" w:color="D9D9E0"/>
            </w:tcBorders>
            <w:shd w:val="clear" w:fill="F4F4F7"/>
          </w:tcPr>
          <w:p>
            <w:r>
              <w:t>Sept 3</w:t>
            </w:r>
          </w:p>
        </w:tc>
        <w:tc>
          <w:tcPr>
            <w:tcW w:type="dxa" w:w="2736"/>
            <w:tcBorders>
              <w:top w:val="single" w:sz="6" w:color="D9D9E0"/>
              <w:left w:val="single" w:sz="6" w:color="D9D9E0"/>
              <w:bottom w:val="single" w:sz="6" w:color="D9D9E0"/>
              <w:right w:val="single" w:sz="6" w:color="D9D9E0"/>
            </w:tcBorders>
            <w:shd w:val="clear" w:fill="F4F4F7"/>
          </w:tcPr>
          <w:p>
            <w:r>
              <w:t>Draft Problem Statement &amp; Discovery Workbook</w:t>
            </w:r>
          </w:p>
        </w:tc>
        <w:tc>
          <w:tcPr>
            <w:tcW w:type="dxa" w:w="864"/>
            <w:tcBorders>
              <w:top w:val="single" w:sz="6" w:color="D9D9E0"/>
              <w:left w:val="single" w:sz="6" w:color="D9D9E0"/>
              <w:bottom w:val="single" w:sz="6" w:color="D9D9E0"/>
              <w:right w:val="single" w:sz="6" w:color="D9D9E0"/>
            </w:tcBorders>
            <w:shd w:val="clear" w:fill="F4F4F7"/>
          </w:tcPr>
          <w:p>
            <w:r>
              <w:t>1. Discovery</w:t>
            </w:r>
          </w:p>
        </w:tc>
        <w:tc>
          <w:tcPr>
            <w:tcW w:type="dxa" w:w="864"/>
            <w:tcBorders>
              <w:top w:val="single" w:sz="6" w:color="D9D9E0"/>
              <w:left w:val="single" w:sz="6" w:color="D9D9E0"/>
              <w:bottom w:val="single" w:sz="6" w:color="D9D9E0"/>
              <w:right w:val="single" w:sz="6" w:color="D9D9E0"/>
            </w:tcBorders>
            <w:shd w:val="clear" w:fill="F4F4F7"/>
          </w:tcPr>
          <w:p>
            <w:r>
              <w:t>2</w:t>
            </w:r>
          </w:p>
        </w:tc>
        <w:tc>
          <w:tcPr>
            <w:tcW w:type="dxa" w:w="2304"/>
            <w:tcBorders>
              <w:top w:val="single" w:sz="6" w:color="D9D9E0"/>
              <w:left w:val="single" w:sz="6" w:color="D9D9E0"/>
              <w:bottom w:val="single" w:sz="6" w:color="D9D9E0"/>
              <w:right w:val="single" w:sz="6" w:color="D9D9E0"/>
            </w:tcBorders>
            <w:shd w:val="clear" w:fill="F4F4F7"/>
          </w:tcPr>
          <w:p>
            <w:r>
              <w:t>Stage 1 Discovery Workbook filled and approved</w:t>
            </w:r>
          </w:p>
        </w:tc>
        <w:tc>
          <w:tcPr>
            <w:tcW w:type="dxa" w:w="1728"/>
            <w:tcBorders>
              <w:top w:val="single" w:sz="6" w:color="D9D9E0"/>
              <w:left w:val="single" w:sz="6" w:color="D9D9E0"/>
              <w:bottom w:val="single" w:sz="6" w:color="D9D9E0"/>
              <w:right w:val="single" w:sz="6" w:color="D9D9E0"/>
            </w:tcBorders>
            <w:shd w:val="clear" w:fill="F4F4F7"/>
          </w:tcPr>
          <w:p>
            <w:r>
              <w:t>None</w:t>
            </w:r>
          </w:p>
        </w:tc>
      </w:tr>
      <w:tr>
        <w:tc>
          <w:tcPr>
            <w:tcW w:type="dxa" w:w="1152"/>
            <w:tcBorders>
              <w:top w:val="single" w:sz="6" w:color="D9D9E0"/>
              <w:left w:val="single" w:sz="6" w:color="D9D9E0"/>
              <w:bottom w:val="single" w:sz="6" w:color="D9D9E0"/>
              <w:right w:val="single" w:sz="6" w:color="D9D9E0"/>
            </w:tcBorders>
          </w:tcPr>
          <w:p>
            <w:r>
              <w:t>Sept 3</w:t>
            </w:r>
          </w:p>
        </w:tc>
        <w:tc>
          <w:tcPr>
            <w:tcW w:type="dxa" w:w="2736"/>
            <w:tcBorders>
              <w:top w:val="single" w:sz="6" w:color="D9D9E0"/>
              <w:left w:val="single" w:sz="6" w:color="D9D9E0"/>
              <w:bottom w:val="single" w:sz="6" w:color="D9D9E0"/>
              <w:right w:val="single" w:sz="6" w:color="D9D9E0"/>
            </w:tcBorders>
          </w:tcPr>
          <w:p>
            <w:r>
              <w:t>Persona definition &amp; customer journeys</w:t>
            </w:r>
          </w:p>
        </w:tc>
        <w:tc>
          <w:tcPr>
            <w:tcW w:type="dxa" w:w="864"/>
            <w:tcBorders>
              <w:top w:val="single" w:sz="6" w:color="D9D9E0"/>
              <w:left w:val="single" w:sz="6" w:color="D9D9E0"/>
              <w:bottom w:val="single" w:sz="6" w:color="D9D9E0"/>
              <w:right w:val="single" w:sz="6" w:color="D9D9E0"/>
            </w:tcBorders>
          </w:tcPr>
          <w:p>
            <w:r>
              <w:t>2. Requirements</w:t>
            </w:r>
          </w:p>
        </w:tc>
        <w:tc>
          <w:tcPr>
            <w:tcW w:type="dxa" w:w="864"/>
            <w:tcBorders>
              <w:top w:val="single" w:sz="6" w:color="D9D9E0"/>
              <w:left w:val="single" w:sz="6" w:color="D9D9E0"/>
              <w:bottom w:val="single" w:sz="6" w:color="D9D9E0"/>
              <w:right w:val="single" w:sz="6" w:color="D9D9E0"/>
            </w:tcBorders>
          </w:tcPr>
          <w:p>
            <w:r>
              <w:t>3</w:t>
            </w:r>
          </w:p>
        </w:tc>
        <w:tc>
          <w:tcPr>
            <w:tcW w:type="dxa" w:w="2304"/>
            <w:tcBorders>
              <w:top w:val="single" w:sz="6" w:color="D9D9E0"/>
              <w:left w:val="single" w:sz="6" w:color="D9D9E0"/>
              <w:bottom w:val="single" w:sz="6" w:color="D9D9E0"/>
              <w:right w:val="single" w:sz="6" w:color="D9D9E0"/>
            </w:tcBorders>
          </w:tcPr>
          <w:p>
            <w:r>
              <w:t>Personas table for Marcus, Sofia, Daniel, Ines</w:t>
            </w:r>
          </w:p>
        </w:tc>
        <w:tc>
          <w:tcPr>
            <w:tcW w:type="dxa" w:w="1728"/>
            <w:tcBorders>
              <w:top w:val="single" w:sz="6" w:color="D9D9E0"/>
              <w:left w:val="single" w:sz="6" w:color="D9D9E0"/>
              <w:bottom w:val="single" w:sz="6" w:color="D9D9E0"/>
              <w:right w:val="single" w:sz="6" w:color="D9D9E0"/>
            </w:tcBorders>
          </w:tcPr>
          <w:p>
            <w:r>
              <w:t>None</w:t>
            </w:r>
          </w:p>
        </w:tc>
      </w:tr>
      <w:tr>
        <w:tc>
          <w:tcPr>
            <w:tcW w:type="dxa" w:w="1152"/>
            <w:tcBorders>
              <w:top w:val="single" w:sz="6" w:color="D9D9E0"/>
              <w:left w:val="single" w:sz="6" w:color="D9D9E0"/>
              <w:bottom w:val="single" w:sz="6" w:color="D9D9E0"/>
              <w:right w:val="single" w:sz="6" w:color="D9D9E0"/>
            </w:tcBorders>
            <w:shd w:val="clear" w:fill="F4F4F7"/>
          </w:tcPr>
          <w:p>
            <w:r>
              <w:t>Sept 4</w:t>
            </w:r>
          </w:p>
        </w:tc>
        <w:tc>
          <w:tcPr>
            <w:tcW w:type="dxa" w:w="2736"/>
            <w:tcBorders>
              <w:top w:val="single" w:sz="6" w:color="D9D9E0"/>
              <w:left w:val="single" w:sz="6" w:color="D9D9E0"/>
              <w:bottom w:val="single" w:sz="6" w:color="D9D9E0"/>
              <w:right w:val="single" w:sz="6" w:color="D9D9E0"/>
            </w:tcBorders>
            <w:shd w:val="clear" w:fill="F4F4F7"/>
          </w:tcPr>
          <w:p>
            <w:r>
              <w:t>Draft functional requirements (FR-01 to FR-12)</w:t>
            </w:r>
          </w:p>
        </w:tc>
        <w:tc>
          <w:tcPr>
            <w:tcW w:type="dxa" w:w="864"/>
            <w:tcBorders>
              <w:top w:val="single" w:sz="6" w:color="D9D9E0"/>
              <w:left w:val="single" w:sz="6" w:color="D9D9E0"/>
              <w:bottom w:val="single" w:sz="6" w:color="D9D9E0"/>
              <w:right w:val="single" w:sz="6" w:color="D9D9E0"/>
            </w:tcBorders>
            <w:shd w:val="clear" w:fill="F4F4F7"/>
          </w:tcPr>
          <w:p>
            <w:r>
              <w:t>2. Requirements</w:t>
            </w:r>
          </w:p>
        </w:tc>
        <w:tc>
          <w:tcPr>
            <w:tcW w:type="dxa" w:w="864"/>
            <w:tcBorders>
              <w:top w:val="single" w:sz="6" w:color="D9D9E0"/>
              <w:left w:val="single" w:sz="6" w:color="D9D9E0"/>
              <w:bottom w:val="single" w:sz="6" w:color="D9D9E0"/>
              <w:right w:val="single" w:sz="6" w:color="D9D9E0"/>
            </w:tcBorders>
            <w:shd w:val="clear" w:fill="F4F4F7"/>
          </w:tcPr>
          <w:p>
            <w:r>
              <w:t>4</w:t>
            </w:r>
          </w:p>
        </w:tc>
        <w:tc>
          <w:tcPr>
            <w:tcW w:type="dxa" w:w="2304"/>
            <w:tcBorders>
              <w:top w:val="single" w:sz="6" w:color="D9D9E0"/>
              <w:left w:val="single" w:sz="6" w:color="D9D9E0"/>
              <w:bottom w:val="single" w:sz="6" w:color="D9D9E0"/>
              <w:right w:val="single" w:sz="6" w:color="D9D9E0"/>
            </w:tcBorders>
            <w:shd w:val="clear" w:fill="F4F4F7"/>
          </w:tcPr>
          <w:p>
            <w:r>
              <w:t>FR requirements matrix with AC links (AC-A1 to AC-A12)</w:t>
            </w:r>
          </w:p>
        </w:tc>
        <w:tc>
          <w:tcPr>
            <w:tcW w:type="dxa" w:w="1728"/>
            <w:tcBorders>
              <w:top w:val="single" w:sz="6" w:color="D9D9E0"/>
              <w:left w:val="single" w:sz="6" w:color="D9D9E0"/>
              <w:bottom w:val="single" w:sz="6" w:color="D9D9E0"/>
              <w:right w:val="single" w:sz="6" w:color="D9D9E0"/>
            </w:tcBorders>
            <w:shd w:val="clear" w:fill="F4F4F7"/>
          </w:tcPr>
          <w:p>
            <w:r>
              <w:t>Traceability mapping</w:t>
            </w:r>
          </w:p>
        </w:tc>
      </w:tr>
      <w:tr>
        <w:tc>
          <w:tcPr>
            <w:tcW w:type="dxa" w:w="1152"/>
            <w:tcBorders>
              <w:top w:val="single" w:sz="6" w:color="D9D9E0"/>
              <w:left w:val="single" w:sz="6" w:color="D9D9E0"/>
              <w:bottom w:val="single" w:sz="6" w:color="D9D9E0"/>
              <w:right w:val="single" w:sz="6" w:color="D9D9E0"/>
            </w:tcBorders>
          </w:tcPr>
          <w:p>
            <w:r>
              <w:t>Sept 5</w:t>
            </w:r>
          </w:p>
        </w:tc>
        <w:tc>
          <w:tcPr>
            <w:tcW w:type="dxa" w:w="2736"/>
            <w:tcBorders>
              <w:top w:val="single" w:sz="6" w:color="D9D9E0"/>
              <w:left w:val="single" w:sz="6" w:color="D9D9E0"/>
              <w:bottom w:val="single" w:sz="6" w:color="D9D9E0"/>
              <w:right w:val="single" w:sz="6" w:color="D9D9E0"/>
            </w:tcBorders>
          </w:tcPr>
          <w:p>
            <w:r>
              <w:t>Non-functional requirements &amp; out-of-scope boundaries</w:t>
            </w:r>
          </w:p>
        </w:tc>
        <w:tc>
          <w:tcPr>
            <w:tcW w:type="dxa" w:w="864"/>
            <w:tcBorders>
              <w:top w:val="single" w:sz="6" w:color="D9D9E0"/>
              <w:left w:val="single" w:sz="6" w:color="D9D9E0"/>
              <w:bottom w:val="single" w:sz="6" w:color="D9D9E0"/>
              <w:right w:val="single" w:sz="6" w:color="D9D9E0"/>
            </w:tcBorders>
          </w:tcPr>
          <w:p>
            <w:r>
              <w:t>2. Requirements</w:t>
            </w:r>
          </w:p>
        </w:tc>
        <w:tc>
          <w:tcPr>
            <w:tcW w:type="dxa" w:w="864"/>
            <w:tcBorders>
              <w:top w:val="single" w:sz="6" w:color="D9D9E0"/>
              <w:left w:val="single" w:sz="6" w:color="D9D9E0"/>
              <w:bottom w:val="single" w:sz="6" w:color="D9D9E0"/>
              <w:right w:val="single" w:sz="6" w:color="D9D9E0"/>
            </w:tcBorders>
          </w:tcPr>
          <w:p>
            <w:r>
              <w:t>2</w:t>
            </w:r>
          </w:p>
        </w:tc>
        <w:tc>
          <w:tcPr>
            <w:tcW w:type="dxa" w:w="2304"/>
            <w:tcBorders>
              <w:top w:val="single" w:sz="6" w:color="D9D9E0"/>
              <w:left w:val="single" w:sz="6" w:color="D9D9E0"/>
              <w:bottom w:val="single" w:sz="6" w:color="D9D9E0"/>
              <w:right w:val="single" w:sz="6" w:color="D9D9E0"/>
            </w:tcBorders>
          </w:tcPr>
          <w:p>
            <w:r>
              <w:t>PRD v1.0 complete baseline</w:t>
            </w:r>
          </w:p>
        </w:tc>
        <w:tc>
          <w:tcPr>
            <w:tcW w:type="dxa" w:w="1728"/>
            <w:tcBorders>
              <w:top w:val="single" w:sz="6" w:color="D9D9E0"/>
              <w:left w:val="single" w:sz="6" w:color="D9D9E0"/>
              <w:bottom w:val="single" w:sz="6" w:color="D9D9E0"/>
              <w:right w:val="single" w:sz="6" w:color="D9D9E0"/>
            </w:tcBorders>
          </w:tcPr>
          <w:p>
            <w:r>
              <w:t>None</w:t>
            </w:r>
          </w:p>
        </w:tc>
      </w:tr>
      <w:tr>
        <w:tc>
          <w:tcPr>
            <w:tcW w:type="dxa" w:w="1152"/>
            <w:tcBorders>
              <w:top w:val="single" w:sz="6" w:color="D9D9E0"/>
              <w:left w:val="single" w:sz="6" w:color="D9D9E0"/>
              <w:bottom w:val="single" w:sz="6" w:color="D9D9E0"/>
              <w:right w:val="single" w:sz="6" w:color="D9D9E0"/>
            </w:tcBorders>
            <w:shd w:val="clear" w:fill="F4F4F7"/>
          </w:tcPr>
          <w:p>
            <w:r>
              <w:t>Sept 5</w:t>
            </w:r>
          </w:p>
        </w:tc>
        <w:tc>
          <w:tcPr>
            <w:tcW w:type="dxa" w:w="2736"/>
            <w:tcBorders>
              <w:top w:val="single" w:sz="6" w:color="D9D9E0"/>
              <w:left w:val="single" w:sz="6" w:color="D9D9E0"/>
              <w:bottom w:val="single" w:sz="6" w:color="D9D9E0"/>
              <w:right w:val="single" w:sz="6" w:color="D9D9E0"/>
            </w:tcBorders>
            <w:shd w:val="clear" w:fill="F4F4F7"/>
          </w:tcPr>
          <w:p>
            <w:r>
              <w:t>Review Build Specification &amp; Acceptance Criteria A1-A12</w:t>
            </w:r>
          </w:p>
        </w:tc>
        <w:tc>
          <w:tcPr>
            <w:tcW w:type="dxa" w:w="864"/>
            <w:tcBorders>
              <w:top w:val="single" w:sz="6" w:color="D9D9E0"/>
              <w:left w:val="single" w:sz="6" w:color="D9D9E0"/>
              <w:bottom w:val="single" w:sz="6" w:color="D9D9E0"/>
              <w:right w:val="single" w:sz="6" w:color="D9D9E0"/>
            </w:tcBorders>
            <w:shd w:val="clear" w:fill="F4F4F7"/>
          </w:tcPr>
          <w:p>
            <w:r>
              <w:t>2. Requirements</w:t>
            </w:r>
          </w:p>
        </w:tc>
        <w:tc>
          <w:tcPr>
            <w:tcW w:type="dxa" w:w="864"/>
            <w:tcBorders>
              <w:top w:val="single" w:sz="6" w:color="D9D9E0"/>
              <w:left w:val="single" w:sz="6" w:color="D9D9E0"/>
              <w:bottom w:val="single" w:sz="6" w:color="D9D9E0"/>
              <w:right w:val="single" w:sz="6" w:color="D9D9E0"/>
            </w:tcBorders>
            <w:shd w:val="clear" w:fill="F4F4F7"/>
          </w:tcPr>
          <w:p>
            <w:r>
              <w:t>2</w:t>
            </w:r>
          </w:p>
        </w:tc>
        <w:tc>
          <w:tcPr>
            <w:tcW w:type="dxa" w:w="2304"/>
            <w:tcBorders>
              <w:top w:val="single" w:sz="6" w:color="D9D9E0"/>
              <w:left w:val="single" w:sz="6" w:color="D9D9E0"/>
              <w:bottom w:val="single" w:sz="6" w:color="D9D9E0"/>
              <w:right w:val="single" w:sz="6" w:color="D9D9E0"/>
            </w:tcBorders>
            <w:shd w:val="clear" w:fill="F4F4F7"/>
          </w:tcPr>
          <w:p>
            <w:r>
              <w:t>Stage 2 PRD Workbook finalized &amp; approved</w:t>
            </w:r>
          </w:p>
        </w:tc>
        <w:tc>
          <w:tcPr>
            <w:tcW w:type="dxa" w:w="1728"/>
            <w:tcBorders>
              <w:top w:val="single" w:sz="6" w:color="D9D9E0"/>
              <w:left w:val="single" w:sz="6" w:color="D9D9E0"/>
              <w:bottom w:val="single" w:sz="6" w:color="D9D9E0"/>
              <w:right w:val="single" w:sz="6" w:color="D9D9E0"/>
            </w:tcBorders>
            <w:shd w:val="clear" w:fill="F4F4F7"/>
          </w:tcPr>
          <w:p>
            <w:r>
              <w:t>None</w:t>
            </w:r>
          </w:p>
        </w:tc>
      </w:tr>
      <w:tr>
        <w:tc>
          <w:tcPr>
            <w:tcW w:type="dxa" w:w="1152"/>
            <w:tcBorders>
              <w:top w:val="single" w:sz="6" w:color="D9D9E0"/>
              <w:left w:val="single" w:sz="6" w:color="D9D9E0"/>
              <w:bottom w:val="single" w:sz="6" w:color="D9D9E0"/>
              <w:right w:val="single" w:sz="6" w:color="D9D9E0"/>
            </w:tcBorders>
          </w:tcPr>
          <w:p>
            <w:r/>
          </w:p>
        </w:tc>
        <w:tc>
          <w:tcPr>
            <w:tcW w:type="dxa" w:w="2736"/>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2304"/>
            <w:tcBorders>
              <w:top w:val="single" w:sz="6" w:color="D9D9E0"/>
              <w:left w:val="single" w:sz="6" w:color="D9D9E0"/>
              <w:bottom w:val="single" w:sz="6" w:color="D9D9E0"/>
              <w:right w:val="single" w:sz="6" w:color="D9D9E0"/>
            </w:tcBorders>
          </w:tcPr>
          <w:p>
            <w:r/>
          </w:p>
        </w:tc>
        <w:tc>
          <w:tcPr>
            <w:tcW w:type="dxa" w:w="1728"/>
            <w:tcBorders>
              <w:top w:val="single" w:sz="6" w:color="D9D9E0"/>
              <w:left w:val="single" w:sz="6" w:color="D9D9E0"/>
              <w:bottom w:val="single" w:sz="6" w:color="D9D9E0"/>
              <w:right w:val="single" w:sz="6" w:color="D9D9E0"/>
            </w:tcBorders>
          </w:tcPr>
          <w:p>
            <w:r/>
          </w:p>
        </w:tc>
      </w:tr>
      <w:tr>
        <w:tc>
          <w:tcPr>
            <w:tcW w:type="dxa" w:w="1152"/>
            <w:tcBorders>
              <w:top w:val="single" w:sz="6" w:color="D9D9E0"/>
              <w:left w:val="single" w:sz="6" w:color="D9D9E0"/>
              <w:bottom w:val="single" w:sz="6" w:color="D9D9E0"/>
              <w:right w:val="single" w:sz="6" w:color="D9D9E0"/>
            </w:tcBorders>
            <w:shd w:val="clear" w:fill="F4F4F7"/>
          </w:tcPr>
          <w:p>
            <w:r/>
          </w:p>
        </w:tc>
        <w:tc>
          <w:tcPr>
            <w:tcW w:type="dxa" w:w="2736"/>
            <w:tcBorders>
              <w:top w:val="single" w:sz="6" w:color="D9D9E0"/>
              <w:left w:val="single" w:sz="6" w:color="D9D9E0"/>
              <w:bottom w:val="single" w:sz="6" w:color="D9D9E0"/>
              <w:right w:val="single" w:sz="6" w:color="D9D9E0"/>
            </w:tcBorders>
            <w:shd w:val="clear" w:fill="F4F4F7"/>
          </w:tcPr>
          <w:p>
            <w:r/>
          </w:p>
        </w:tc>
        <w:tc>
          <w:tcPr>
            <w:tcW w:type="dxa" w:w="864"/>
            <w:tcBorders>
              <w:top w:val="single" w:sz="6" w:color="D9D9E0"/>
              <w:left w:val="single" w:sz="6" w:color="D9D9E0"/>
              <w:bottom w:val="single" w:sz="6" w:color="D9D9E0"/>
              <w:right w:val="single" w:sz="6" w:color="D9D9E0"/>
            </w:tcBorders>
            <w:shd w:val="clear" w:fill="F4F4F7"/>
          </w:tcPr>
          <w:p>
            <w:r/>
          </w:p>
        </w:tc>
        <w:tc>
          <w:tcPr>
            <w:tcW w:type="dxa" w:w="864"/>
            <w:tcBorders>
              <w:top w:val="single" w:sz="6" w:color="D9D9E0"/>
              <w:left w:val="single" w:sz="6" w:color="D9D9E0"/>
              <w:bottom w:val="single" w:sz="6" w:color="D9D9E0"/>
              <w:right w:val="single" w:sz="6" w:color="D9D9E0"/>
            </w:tcBorders>
            <w:shd w:val="clear" w:fill="F4F4F7"/>
          </w:tcPr>
          <w:p>
            <w:r/>
          </w:p>
        </w:tc>
        <w:tc>
          <w:tcPr>
            <w:tcW w:type="dxa" w:w="2304"/>
            <w:tcBorders>
              <w:top w:val="single" w:sz="6" w:color="D9D9E0"/>
              <w:left w:val="single" w:sz="6" w:color="D9D9E0"/>
              <w:bottom w:val="single" w:sz="6" w:color="D9D9E0"/>
              <w:right w:val="single" w:sz="6" w:color="D9D9E0"/>
            </w:tcBorders>
            <w:shd w:val="clear" w:fill="F4F4F7"/>
          </w:tcPr>
          <w:p>
            <w:r/>
          </w:p>
        </w:tc>
        <w:tc>
          <w:tcPr>
            <w:tcW w:type="dxa" w:w="1728"/>
            <w:tcBorders>
              <w:top w:val="single" w:sz="6" w:color="D9D9E0"/>
              <w:left w:val="single" w:sz="6" w:color="D9D9E0"/>
              <w:bottom w:val="single" w:sz="6" w:color="D9D9E0"/>
              <w:right w:val="single" w:sz="6" w:color="D9D9E0"/>
            </w:tcBorders>
            <w:shd w:val="clear" w:fill="F4F4F7"/>
          </w:tcPr>
          <w:p>
            <w:r/>
          </w:p>
        </w:tc>
      </w:tr>
      <w:tr>
        <w:tc>
          <w:tcPr>
            <w:tcW w:type="dxa" w:w="1152"/>
            <w:tcBorders>
              <w:top w:val="single" w:sz="6" w:color="D9D9E0"/>
              <w:left w:val="single" w:sz="6" w:color="D9D9E0"/>
              <w:bottom w:val="single" w:sz="6" w:color="D9D9E0"/>
              <w:right w:val="single" w:sz="6" w:color="D9D9E0"/>
            </w:tcBorders>
          </w:tcPr>
          <w:p>
            <w:r/>
          </w:p>
        </w:tc>
        <w:tc>
          <w:tcPr>
            <w:tcW w:type="dxa" w:w="2736"/>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2304"/>
            <w:tcBorders>
              <w:top w:val="single" w:sz="6" w:color="D9D9E0"/>
              <w:left w:val="single" w:sz="6" w:color="D9D9E0"/>
              <w:bottom w:val="single" w:sz="6" w:color="D9D9E0"/>
              <w:right w:val="single" w:sz="6" w:color="D9D9E0"/>
            </w:tcBorders>
          </w:tcPr>
          <w:p>
            <w:r/>
          </w:p>
        </w:tc>
        <w:tc>
          <w:tcPr>
            <w:tcW w:type="dxa" w:w="1728"/>
            <w:tcBorders>
              <w:top w:val="single" w:sz="6" w:color="D9D9E0"/>
              <w:left w:val="single" w:sz="6" w:color="D9D9E0"/>
              <w:bottom w:val="single" w:sz="6" w:color="D9D9E0"/>
              <w:right w:val="single" w:sz="6" w:color="D9D9E0"/>
            </w:tcBorders>
          </w:tcPr>
          <w:p>
            <w:r/>
          </w:p>
        </w:tc>
      </w:tr>
      <w:tr>
        <w:tc>
          <w:tcPr>
            <w:tcW w:type="dxa" w:w="1152"/>
            <w:tcBorders>
              <w:top w:val="single" w:sz="6" w:color="D9D9E0"/>
              <w:left w:val="single" w:sz="6" w:color="D9D9E0"/>
              <w:bottom w:val="single" w:sz="6" w:color="D9D9E0"/>
              <w:right w:val="single" w:sz="6" w:color="D9D9E0"/>
            </w:tcBorders>
            <w:shd w:val="clear" w:fill="F4F4F7"/>
          </w:tcPr>
          <w:p>
            <w:r/>
          </w:p>
        </w:tc>
        <w:tc>
          <w:tcPr>
            <w:tcW w:type="dxa" w:w="2736"/>
            <w:tcBorders>
              <w:top w:val="single" w:sz="6" w:color="D9D9E0"/>
              <w:left w:val="single" w:sz="6" w:color="D9D9E0"/>
              <w:bottom w:val="single" w:sz="6" w:color="D9D9E0"/>
              <w:right w:val="single" w:sz="6" w:color="D9D9E0"/>
            </w:tcBorders>
            <w:shd w:val="clear" w:fill="F4F4F7"/>
          </w:tcPr>
          <w:p>
            <w:r/>
          </w:p>
        </w:tc>
        <w:tc>
          <w:tcPr>
            <w:tcW w:type="dxa" w:w="864"/>
            <w:tcBorders>
              <w:top w:val="single" w:sz="6" w:color="D9D9E0"/>
              <w:left w:val="single" w:sz="6" w:color="D9D9E0"/>
              <w:bottom w:val="single" w:sz="6" w:color="D9D9E0"/>
              <w:right w:val="single" w:sz="6" w:color="D9D9E0"/>
            </w:tcBorders>
            <w:shd w:val="clear" w:fill="F4F4F7"/>
          </w:tcPr>
          <w:p>
            <w:r/>
          </w:p>
        </w:tc>
        <w:tc>
          <w:tcPr>
            <w:tcW w:type="dxa" w:w="864"/>
            <w:tcBorders>
              <w:top w:val="single" w:sz="6" w:color="D9D9E0"/>
              <w:left w:val="single" w:sz="6" w:color="D9D9E0"/>
              <w:bottom w:val="single" w:sz="6" w:color="D9D9E0"/>
              <w:right w:val="single" w:sz="6" w:color="D9D9E0"/>
            </w:tcBorders>
            <w:shd w:val="clear" w:fill="F4F4F7"/>
          </w:tcPr>
          <w:p>
            <w:r/>
          </w:p>
        </w:tc>
        <w:tc>
          <w:tcPr>
            <w:tcW w:type="dxa" w:w="2304"/>
            <w:tcBorders>
              <w:top w:val="single" w:sz="6" w:color="D9D9E0"/>
              <w:left w:val="single" w:sz="6" w:color="D9D9E0"/>
              <w:bottom w:val="single" w:sz="6" w:color="D9D9E0"/>
              <w:right w:val="single" w:sz="6" w:color="D9D9E0"/>
            </w:tcBorders>
            <w:shd w:val="clear" w:fill="F4F4F7"/>
          </w:tcPr>
          <w:p>
            <w:r/>
          </w:p>
        </w:tc>
        <w:tc>
          <w:tcPr>
            <w:tcW w:type="dxa" w:w="1728"/>
            <w:tcBorders>
              <w:top w:val="single" w:sz="6" w:color="D9D9E0"/>
              <w:left w:val="single" w:sz="6" w:color="D9D9E0"/>
              <w:bottom w:val="single" w:sz="6" w:color="D9D9E0"/>
              <w:right w:val="single" w:sz="6" w:color="D9D9E0"/>
            </w:tcBorders>
            <w:shd w:val="clear" w:fill="F4F4F7"/>
          </w:tcPr>
          <w:p>
            <w:r/>
          </w:p>
        </w:tc>
      </w:tr>
      <w:tr>
        <w:tc>
          <w:tcPr>
            <w:tcW w:type="dxa" w:w="1152"/>
            <w:tcBorders>
              <w:top w:val="single" w:sz="6" w:color="D9D9E0"/>
              <w:left w:val="single" w:sz="6" w:color="D9D9E0"/>
              <w:bottom w:val="single" w:sz="6" w:color="D9D9E0"/>
              <w:right w:val="single" w:sz="6" w:color="D9D9E0"/>
            </w:tcBorders>
          </w:tcPr>
          <w:p>
            <w:r/>
          </w:p>
        </w:tc>
        <w:tc>
          <w:tcPr>
            <w:tcW w:type="dxa" w:w="2736"/>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2304"/>
            <w:tcBorders>
              <w:top w:val="single" w:sz="6" w:color="D9D9E0"/>
              <w:left w:val="single" w:sz="6" w:color="D9D9E0"/>
              <w:bottom w:val="single" w:sz="6" w:color="D9D9E0"/>
              <w:right w:val="single" w:sz="6" w:color="D9D9E0"/>
            </w:tcBorders>
          </w:tcPr>
          <w:p>
            <w:r/>
          </w:p>
        </w:tc>
        <w:tc>
          <w:tcPr>
            <w:tcW w:type="dxa" w:w="1728"/>
            <w:tcBorders>
              <w:top w:val="single" w:sz="6" w:color="D9D9E0"/>
              <w:left w:val="single" w:sz="6" w:color="D9D9E0"/>
              <w:bottom w:val="single" w:sz="6" w:color="D9D9E0"/>
              <w:right w:val="single" w:sz="6" w:color="D9D9E0"/>
            </w:tcBorders>
          </w:tcPr>
          <w:p>
            <w:r/>
          </w:p>
        </w:tc>
      </w:tr>
      <w:tr>
        <w:tc>
          <w:tcPr>
            <w:tcW w:type="dxa" w:w="1152"/>
            <w:tcBorders>
              <w:top w:val="single" w:sz="6" w:color="D9D9E0"/>
              <w:left w:val="single" w:sz="6" w:color="D9D9E0"/>
              <w:bottom w:val="single" w:sz="6" w:color="D9D9E0"/>
              <w:right w:val="single" w:sz="6" w:color="D9D9E0"/>
            </w:tcBorders>
            <w:shd w:val="clear" w:fill="F4F4F7"/>
          </w:tcPr>
          <w:p>
            <w:r/>
          </w:p>
        </w:tc>
        <w:tc>
          <w:tcPr>
            <w:tcW w:type="dxa" w:w="2736"/>
            <w:tcBorders>
              <w:top w:val="single" w:sz="6" w:color="D9D9E0"/>
              <w:left w:val="single" w:sz="6" w:color="D9D9E0"/>
              <w:bottom w:val="single" w:sz="6" w:color="D9D9E0"/>
              <w:right w:val="single" w:sz="6" w:color="D9D9E0"/>
            </w:tcBorders>
            <w:shd w:val="clear" w:fill="F4F4F7"/>
          </w:tcPr>
          <w:p>
            <w:r/>
          </w:p>
        </w:tc>
        <w:tc>
          <w:tcPr>
            <w:tcW w:type="dxa" w:w="864"/>
            <w:tcBorders>
              <w:top w:val="single" w:sz="6" w:color="D9D9E0"/>
              <w:left w:val="single" w:sz="6" w:color="D9D9E0"/>
              <w:bottom w:val="single" w:sz="6" w:color="D9D9E0"/>
              <w:right w:val="single" w:sz="6" w:color="D9D9E0"/>
            </w:tcBorders>
            <w:shd w:val="clear" w:fill="F4F4F7"/>
          </w:tcPr>
          <w:p>
            <w:r/>
          </w:p>
        </w:tc>
        <w:tc>
          <w:tcPr>
            <w:tcW w:type="dxa" w:w="864"/>
            <w:tcBorders>
              <w:top w:val="single" w:sz="6" w:color="D9D9E0"/>
              <w:left w:val="single" w:sz="6" w:color="D9D9E0"/>
              <w:bottom w:val="single" w:sz="6" w:color="D9D9E0"/>
              <w:right w:val="single" w:sz="6" w:color="D9D9E0"/>
            </w:tcBorders>
            <w:shd w:val="clear" w:fill="F4F4F7"/>
          </w:tcPr>
          <w:p>
            <w:r/>
          </w:p>
        </w:tc>
        <w:tc>
          <w:tcPr>
            <w:tcW w:type="dxa" w:w="2304"/>
            <w:tcBorders>
              <w:top w:val="single" w:sz="6" w:color="D9D9E0"/>
              <w:left w:val="single" w:sz="6" w:color="D9D9E0"/>
              <w:bottom w:val="single" w:sz="6" w:color="D9D9E0"/>
              <w:right w:val="single" w:sz="6" w:color="D9D9E0"/>
            </w:tcBorders>
            <w:shd w:val="clear" w:fill="F4F4F7"/>
          </w:tcPr>
          <w:p>
            <w:r/>
          </w:p>
        </w:tc>
        <w:tc>
          <w:tcPr>
            <w:tcW w:type="dxa" w:w="1728"/>
            <w:tcBorders>
              <w:top w:val="single" w:sz="6" w:color="D9D9E0"/>
              <w:left w:val="single" w:sz="6" w:color="D9D9E0"/>
              <w:bottom w:val="single" w:sz="6" w:color="D9D9E0"/>
              <w:right w:val="single" w:sz="6" w:color="D9D9E0"/>
            </w:tcBorders>
            <w:shd w:val="clear" w:fill="F4F4F7"/>
          </w:tcPr>
          <w:p>
            <w:r/>
          </w:p>
        </w:tc>
      </w:tr>
      <w:tr>
        <w:tc>
          <w:tcPr>
            <w:tcW w:type="dxa" w:w="1152"/>
            <w:tcBorders>
              <w:top w:val="single" w:sz="6" w:color="D9D9E0"/>
              <w:left w:val="single" w:sz="6" w:color="D9D9E0"/>
              <w:bottom w:val="single" w:sz="6" w:color="D9D9E0"/>
              <w:right w:val="single" w:sz="6" w:color="D9D9E0"/>
            </w:tcBorders>
          </w:tcPr>
          <w:p>
            <w:r/>
          </w:p>
        </w:tc>
        <w:tc>
          <w:tcPr>
            <w:tcW w:type="dxa" w:w="2736"/>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2304"/>
            <w:tcBorders>
              <w:top w:val="single" w:sz="6" w:color="D9D9E0"/>
              <w:left w:val="single" w:sz="6" w:color="D9D9E0"/>
              <w:bottom w:val="single" w:sz="6" w:color="D9D9E0"/>
              <w:right w:val="single" w:sz="6" w:color="D9D9E0"/>
            </w:tcBorders>
          </w:tcPr>
          <w:p>
            <w:r/>
          </w:p>
        </w:tc>
        <w:tc>
          <w:tcPr>
            <w:tcW w:type="dxa" w:w="1728"/>
            <w:tcBorders>
              <w:top w:val="single" w:sz="6" w:color="D9D9E0"/>
              <w:left w:val="single" w:sz="6" w:color="D9D9E0"/>
              <w:bottom w:val="single" w:sz="6" w:color="D9D9E0"/>
              <w:right w:val="single" w:sz="6" w:color="D9D9E0"/>
            </w:tcBorders>
          </w:tcPr>
          <w:p>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Week two: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r>
              <w:t>Sept 8</w:t>
            </w:r>
          </w:p>
        </w:tc>
        <w:tc>
          <w:tcPr>
            <w:tcW w:type="dxa" w:w="2736"/>
            <w:tcBorders>
              <w:top w:val="single" w:sz="6" w:color="D9D9E0"/>
              <w:left w:val="single" w:sz="6" w:color="D9D9E0"/>
              <w:bottom w:val="single" w:sz="6" w:color="D9D9E0"/>
              <w:right w:val="single" w:sz="6" w:color="D9D9E0"/>
            </w:tcBorders>
          </w:tcPr>
          <w:p>
            <w:r>
              <w:t>Draft prompt PR-01 (Classification) &amp; PR-02 (Generation)</w:t>
            </w:r>
          </w:p>
        </w:tc>
        <w:tc>
          <w:tcPr>
            <w:tcW w:type="dxa" w:w="864"/>
            <w:tcBorders>
              <w:top w:val="single" w:sz="6" w:color="D9D9E0"/>
              <w:left w:val="single" w:sz="6" w:color="D9D9E0"/>
              <w:bottom w:val="single" w:sz="6" w:color="D9D9E0"/>
              <w:right w:val="single" w:sz="6" w:color="D9D9E0"/>
            </w:tcBorders>
          </w:tcPr>
          <w:p>
            <w:r>
              <w:t>3. Prompt library</w:t>
            </w:r>
          </w:p>
        </w:tc>
        <w:tc>
          <w:tcPr>
            <w:tcW w:type="dxa" w:w="864"/>
            <w:tcBorders>
              <w:top w:val="single" w:sz="6" w:color="D9D9E0"/>
              <w:left w:val="single" w:sz="6" w:color="D9D9E0"/>
              <w:bottom w:val="single" w:sz="6" w:color="D9D9E0"/>
              <w:right w:val="single" w:sz="6" w:color="D9D9E0"/>
            </w:tcBorders>
          </w:tcPr>
          <w:p>
            <w:r>
              <w:t>4</w:t>
            </w:r>
          </w:p>
        </w:tc>
        <w:tc>
          <w:tcPr>
            <w:tcW w:type="dxa" w:w="2304"/>
            <w:tcBorders>
              <w:top w:val="single" w:sz="6" w:color="D9D9E0"/>
              <w:left w:val="single" w:sz="6" w:color="D9D9E0"/>
              <w:bottom w:val="single" w:sz="6" w:color="D9D9E0"/>
              <w:right w:val="single" w:sz="6" w:color="D9D9E0"/>
            </w:tcBorders>
          </w:tcPr>
          <w:p>
            <w:r>
              <w:t>Prompts in Stage 3 library with few-shot exemplars</w:t>
            </w:r>
          </w:p>
        </w:tc>
        <w:tc>
          <w:tcPr>
            <w:tcW w:type="dxa" w:w="1728"/>
            <w:tcBorders>
              <w:top w:val="single" w:sz="6" w:color="D9D9E0"/>
              <w:left w:val="single" w:sz="6" w:color="D9D9E0"/>
              <w:bottom w:val="single" w:sz="6" w:color="D9D9E0"/>
              <w:right w:val="single" w:sz="6" w:color="D9D9E0"/>
            </w:tcBorders>
          </w:tcPr>
          <w:p>
            <w:r>
              <w:t>Prompt token length limits</w:t>
            </w:r>
          </w:p>
        </w:tc>
      </w:tr>
      <w:tr>
        <w:tc>
          <w:tcPr>
            <w:tcW w:type="dxa" w:w="1152"/>
            <w:tcBorders>
              <w:top w:val="single" w:sz="6" w:color="D9D9E0"/>
              <w:left w:val="single" w:sz="6" w:color="D9D9E0"/>
              <w:bottom w:val="single" w:sz="6" w:color="D9D9E0"/>
              <w:right w:val="single" w:sz="6" w:color="D9D9E0"/>
            </w:tcBorders>
            <w:shd w:val="clear" w:fill="F4F4F7"/>
          </w:tcPr>
          <w:p>
            <w:r>
              <w:t>Sept 8</w:t>
            </w:r>
          </w:p>
        </w:tc>
        <w:tc>
          <w:tcPr>
            <w:tcW w:type="dxa" w:w="2736"/>
            <w:tcBorders>
              <w:top w:val="single" w:sz="6" w:color="D9D9E0"/>
              <w:left w:val="single" w:sz="6" w:color="D9D9E0"/>
              <w:bottom w:val="single" w:sz="6" w:color="D9D9E0"/>
              <w:right w:val="single" w:sz="6" w:color="D9D9E0"/>
            </w:tcBorders>
            <w:shd w:val="clear" w:fill="F4F4F7"/>
          </w:tcPr>
          <w:p>
            <w:r>
              <w:t>Draft prompt PR-03 (Guardrails) &amp; PR-04 (Escalation summary)</w:t>
            </w:r>
          </w:p>
        </w:tc>
        <w:tc>
          <w:tcPr>
            <w:tcW w:type="dxa" w:w="864"/>
            <w:tcBorders>
              <w:top w:val="single" w:sz="6" w:color="D9D9E0"/>
              <w:left w:val="single" w:sz="6" w:color="D9D9E0"/>
              <w:bottom w:val="single" w:sz="6" w:color="D9D9E0"/>
              <w:right w:val="single" w:sz="6" w:color="D9D9E0"/>
            </w:tcBorders>
            <w:shd w:val="clear" w:fill="F4F4F7"/>
          </w:tcPr>
          <w:p>
            <w:r>
              <w:t>3. Prompt library</w:t>
            </w:r>
          </w:p>
        </w:tc>
        <w:tc>
          <w:tcPr>
            <w:tcW w:type="dxa" w:w="864"/>
            <w:tcBorders>
              <w:top w:val="single" w:sz="6" w:color="D9D9E0"/>
              <w:left w:val="single" w:sz="6" w:color="D9D9E0"/>
              <w:bottom w:val="single" w:sz="6" w:color="D9D9E0"/>
              <w:right w:val="single" w:sz="6" w:color="D9D9E0"/>
            </w:tcBorders>
            <w:shd w:val="clear" w:fill="F4F4F7"/>
          </w:tcPr>
          <w:p>
            <w:r>
              <w:t>4</w:t>
            </w:r>
          </w:p>
        </w:tc>
        <w:tc>
          <w:tcPr>
            <w:tcW w:type="dxa" w:w="2304"/>
            <w:tcBorders>
              <w:top w:val="single" w:sz="6" w:color="D9D9E0"/>
              <w:left w:val="single" w:sz="6" w:color="D9D9E0"/>
              <w:bottom w:val="single" w:sz="6" w:color="D9D9E0"/>
              <w:right w:val="single" w:sz="6" w:color="D9D9E0"/>
            </w:tcBorders>
            <w:shd w:val="clear" w:fill="F4F4F7"/>
          </w:tcPr>
          <w:p>
            <w:r>
              <w:t>Stage 3 Prompt Library completed with negative prompts</w:t>
            </w:r>
          </w:p>
        </w:tc>
        <w:tc>
          <w:tcPr>
            <w:tcW w:type="dxa" w:w="1728"/>
            <w:tcBorders>
              <w:top w:val="single" w:sz="6" w:color="D9D9E0"/>
              <w:left w:val="single" w:sz="6" w:color="D9D9E0"/>
              <w:bottom w:val="single" w:sz="6" w:color="D9D9E0"/>
              <w:right w:val="single" w:sz="6" w:color="D9D9E0"/>
            </w:tcBorders>
            <w:shd w:val="clear" w:fill="F4F4F7"/>
          </w:tcPr>
          <w:p>
            <w:r>
              <w:t>None</w:t>
            </w:r>
          </w:p>
        </w:tc>
      </w:tr>
      <w:tr>
        <w:tc>
          <w:tcPr>
            <w:tcW w:type="dxa" w:w="1152"/>
            <w:tcBorders>
              <w:top w:val="single" w:sz="6" w:color="D9D9E0"/>
              <w:left w:val="single" w:sz="6" w:color="D9D9E0"/>
              <w:bottom w:val="single" w:sz="6" w:color="D9D9E0"/>
              <w:right w:val="single" w:sz="6" w:color="D9D9E0"/>
            </w:tcBorders>
          </w:tcPr>
          <w:p>
            <w:r>
              <w:t>Sept 9</w:t>
            </w:r>
          </w:p>
        </w:tc>
        <w:tc>
          <w:tcPr>
            <w:tcW w:type="dxa" w:w="2736"/>
            <w:tcBorders>
              <w:top w:val="single" w:sz="6" w:color="D9D9E0"/>
              <w:left w:val="single" w:sz="6" w:color="D9D9E0"/>
              <w:bottom w:val="single" w:sz="6" w:color="D9D9E0"/>
              <w:right w:val="single" w:sz="6" w:color="D9D9E0"/>
            </w:tcBorders>
          </w:tcPr>
          <w:p>
            <w:r>
              <w:t>Sprint Plan &amp; Capacity estimation</w:t>
            </w:r>
          </w:p>
        </w:tc>
        <w:tc>
          <w:tcPr>
            <w:tcW w:type="dxa" w:w="864"/>
            <w:tcBorders>
              <w:top w:val="single" w:sz="6" w:color="D9D9E0"/>
              <w:left w:val="single" w:sz="6" w:color="D9D9E0"/>
              <w:bottom w:val="single" w:sz="6" w:color="D9D9E0"/>
              <w:right w:val="single" w:sz="6" w:color="D9D9E0"/>
            </w:tcBorders>
          </w:tcPr>
          <w:p>
            <w:r>
              <w:t>4. Sprint plan</w:t>
            </w:r>
          </w:p>
        </w:tc>
        <w:tc>
          <w:tcPr>
            <w:tcW w:type="dxa" w:w="864"/>
            <w:tcBorders>
              <w:top w:val="single" w:sz="6" w:color="D9D9E0"/>
              <w:left w:val="single" w:sz="6" w:color="D9D9E0"/>
              <w:bottom w:val="single" w:sz="6" w:color="D9D9E0"/>
              <w:right w:val="single" w:sz="6" w:color="D9D9E0"/>
            </w:tcBorders>
          </w:tcPr>
          <w:p>
            <w:r>
              <w:t>3</w:t>
            </w:r>
          </w:p>
        </w:tc>
        <w:tc>
          <w:tcPr>
            <w:tcW w:type="dxa" w:w="2304"/>
            <w:tcBorders>
              <w:top w:val="single" w:sz="6" w:color="D9D9E0"/>
              <w:left w:val="single" w:sz="6" w:color="D9D9E0"/>
              <w:bottom w:val="single" w:sz="6" w:color="D9D9E0"/>
              <w:right w:val="single" w:sz="6" w:color="D9D9E0"/>
            </w:tcBorders>
          </w:tcPr>
          <w:p>
            <w:r>
              <w:t>Stage 4 backlog &amp; dependency tree (B-01 to B-16)</w:t>
            </w:r>
          </w:p>
        </w:tc>
        <w:tc>
          <w:tcPr>
            <w:tcW w:type="dxa" w:w="1728"/>
            <w:tcBorders>
              <w:top w:val="single" w:sz="6" w:color="D9D9E0"/>
              <w:left w:val="single" w:sz="6" w:color="D9D9E0"/>
              <w:bottom w:val="single" w:sz="6" w:color="D9D9E0"/>
              <w:right w:val="single" w:sz="6" w:color="D9D9E0"/>
            </w:tcBorders>
          </w:tcPr>
          <w:p>
            <w:r>
              <w:t>None</w:t>
            </w:r>
          </w:p>
        </w:tc>
      </w:tr>
      <w:tr>
        <w:tc>
          <w:tcPr>
            <w:tcW w:type="dxa" w:w="1152"/>
            <w:tcBorders>
              <w:top w:val="single" w:sz="6" w:color="D9D9E0"/>
              <w:left w:val="single" w:sz="6" w:color="D9D9E0"/>
              <w:bottom w:val="single" w:sz="6" w:color="D9D9E0"/>
              <w:right w:val="single" w:sz="6" w:color="D9D9E0"/>
            </w:tcBorders>
            <w:shd w:val="clear" w:fill="F4F4F7"/>
          </w:tcPr>
          <w:p>
            <w:r>
              <w:t>Sept 9</w:t>
            </w:r>
          </w:p>
        </w:tc>
        <w:tc>
          <w:tcPr>
            <w:tcW w:type="dxa" w:w="2736"/>
            <w:tcBorders>
              <w:top w:val="single" w:sz="6" w:color="D9D9E0"/>
              <w:left w:val="single" w:sz="6" w:color="D9D9E0"/>
              <w:bottom w:val="single" w:sz="6" w:color="D9D9E0"/>
              <w:right w:val="single" w:sz="6" w:color="D9D9E0"/>
            </w:tcBorders>
            <w:shd w:val="clear" w:fill="F4F4F7"/>
          </w:tcPr>
          <w:p>
            <w:r>
              <w:t>Risk cut order &amp; daily check-in plan</w:t>
            </w:r>
          </w:p>
        </w:tc>
        <w:tc>
          <w:tcPr>
            <w:tcW w:type="dxa" w:w="864"/>
            <w:tcBorders>
              <w:top w:val="single" w:sz="6" w:color="D9D9E0"/>
              <w:left w:val="single" w:sz="6" w:color="D9D9E0"/>
              <w:bottom w:val="single" w:sz="6" w:color="D9D9E0"/>
              <w:right w:val="single" w:sz="6" w:color="D9D9E0"/>
            </w:tcBorders>
            <w:shd w:val="clear" w:fill="F4F4F7"/>
          </w:tcPr>
          <w:p>
            <w:r>
              <w:t>4. Sprint plan</w:t>
            </w:r>
          </w:p>
        </w:tc>
        <w:tc>
          <w:tcPr>
            <w:tcW w:type="dxa" w:w="864"/>
            <w:tcBorders>
              <w:top w:val="single" w:sz="6" w:color="D9D9E0"/>
              <w:left w:val="single" w:sz="6" w:color="D9D9E0"/>
              <w:bottom w:val="single" w:sz="6" w:color="D9D9E0"/>
              <w:right w:val="single" w:sz="6" w:color="D9D9E0"/>
            </w:tcBorders>
            <w:shd w:val="clear" w:fill="F4F4F7"/>
          </w:tcPr>
          <w:p>
            <w:r>
              <w:t>2</w:t>
            </w:r>
          </w:p>
        </w:tc>
        <w:tc>
          <w:tcPr>
            <w:tcW w:type="dxa" w:w="2304"/>
            <w:tcBorders>
              <w:top w:val="single" w:sz="6" w:color="D9D9E0"/>
              <w:left w:val="single" w:sz="6" w:color="D9D9E0"/>
              <w:bottom w:val="single" w:sz="6" w:color="D9D9E0"/>
              <w:right w:val="single" w:sz="6" w:color="D9D9E0"/>
            </w:tcBorders>
            <w:shd w:val="clear" w:fill="F4F4F7"/>
          </w:tcPr>
          <w:p>
            <w:r>
              <w:t>Stage 4 Sprint Plan completed and approved</w:t>
            </w:r>
          </w:p>
        </w:tc>
        <w:tc>
          <w:tcPr>
            <w:tcW w:type="dxa" w:w="1728"/>
            <w:tcBorders>
              <w:top w:val="single" w:sz="6" w:color="D9D9E0"/>
              <w:left w:val="single" w:sz="6" w:color="D9D9E0"/>
              <w:bottom w:val="single" w:sz="6" w:color="D9D9E0"/>
              <w:right w:val="single" w:sz="6" w:color="D9D9E0"/>
            </w:tcBorders>
            <w:shd w:val="clear" w:fill="F4F4F7"/>
          </w:tcPr>
          <w:p>
            <w:r>
              <w:t>None</w:t>
            </w:r>
          </w:p>
        </w:tc>
      </w:tr>
      <w:tr>
        <w:tc>
          <w:tcPr>
            <w:tcW w:type="dxa" w:w="1152"/>
            <w:tcBorders>
              <w:top w:val="single" w:sz="6" w:color="D9D9E0"/>
              <w:left w:val="single" w:sz="6" w:color="D9D9E0"/>
              <w:bottom w:val="single" w:sz="6" w:color="D9D9E0"/>
              <w:right w:val="single" w:sz="6" w:color="D9D9E0"/>
            </w:tcBorders>
          </w:tcPr>
          <w:p>
            <w:r>
              <w:t>Sept 10</w:t>
            </w:r>
          </w:p>
        </w:tc>
        <w:tc>
          <w:tcPr>
            <w:tcW w:type="dxa" w:w="2736"/>
            <w:tcBorders>
              <w:top w:val="single" w:sz="6" w:color="D9D9E0"/>
              <w:left w:val="single" w:sz="6" w:color="D9D9E0"/>
              <w:bottom w:val="single" w:sz="6" w:color="D9D9E0"/>
              <w:right w:val="single" w:sz="6" w:color="D9D9E0"/>
            </w:tcBorders>
          </w:tcPr>
          <w:p>
            <w:r>
              <w:t>Environment setup, uv sync &amp; src/ingest.py implementation</w:t>
            </w:r>
          </w:p>
        </w:tc>
        <w:tc>
          <w:tcPr>
            <w:tcW w:type="dxa" w:w="864"/>
            <w:tcBorders>
              <w:top w:val="single" w:sz="6" w:color="D9D9E0"/>
              <w:left w:val="single" w:sz="6" w:color="D9D9E0"/>
              <w:bottom w:val="single" w:sz="6" w:color="D9D9E0"/>
              <w:right w:val="single" w:sz="6" w:color="D9D9E0"/>
            </w:tcBorders>
          </w:tcPr>
          <w:p>
            <w:r>
              <w:t>5. Build and revision</w:t>
            </w:r>
          </w:p>
        </w:tc>
        <w:tc>
          <w:tcPr>
            <w:tcW w:type="dxa" w:w="864"/>
            <w:tcBorders>
              <w:top w:val="single" w:sz="6" w:color="D9D9E0"/>
              <w:left w:val="single" w:sz="6" w:color="D9D9E0"/>
              <w:bottom w:val="single" w:sz="6" w:color="D9D9E0"/>
              <w:right w:val="single" w:sz="6" w:color="D9D9E0"/>
            </w:tcBorders>
          </w:tcPr>
          <w:p>
            <w:r>
              <w:t>4</w:t>
            </w:r>
          </w:p>
        </w:tc>
        <w:tc>
          <w:tcPr>
            <w:tcW w:type="dxa" w:w="2304"/>
            <w:tcBorders>
              <w:top w:val="single" w:sz="6" w:color="D9D9E0"/>
              <w:left w:val="single" w:sz="6" w:color="D9D9E0"/>
              <w:bottom w:val="single" w:sz="6" w:color="D9D9E0"/>
              <w:right w:val="single" w:sz="6" w:color="D9D9E0"/>
            </w:tcBorders>
          </w:tcPr>
          <w:p>
            <w:r>
              <w:t>Ticket ingestion normalizer passing AC-A2 (4 channels)</w:t>
            </w:r>
          </w:p>
        </w:tc>
        <w:tc>
          <w:tcPr>
            <w:tcW w:type="dxa" w:w="1728"/>
            <w:tcBorders>
              <w:top w:val="single" w:sz="6" w:color="D9D9E0"/>
              <w:left w:val="single" w:sz="6" w:color="D9D9E0"/>
              <w:bottom w:val="single" w:sz="6" w:color="D9D9E0"/>
              <w:right w:val="single" w:sz="6" w:color="D9D9E0"/>
            </w:tcBorders>
          </w:tcPr>
          <w:p>
            <w:r>
              <w:t>Channel parsing edge cases</w:t>
            </w:r>
          </w:p>
        </w:tc>
      </w:tr>
      <w:tr>
        <w:tc>
          <w:tcPr>
            <w:tcW w:type="dxa" w:w="1152"/>
            <w:tcBorders>
              <w:top w:val="single" w:sz="6" w:color="D9D9E0"/>
              <w:left w:val="single" w:sz="6" w:color="D9D9E0"/>
              <w:bottom w:val="single" w:sz="6" w:color="D9D9E0"/>
              <w:right w:val="single" w:sz="6" w:color="D9D9E0"/>
            </w:tcBorders>
            <w:shd w:val="clear" w:fill="F4F4F7"/>
          </w:tcPr>
          <w:p>
            <w:r>
              <w:t>Sept 10</w:t>
            </w:r>
          </w:p>
        </w:tc>
        <w:tc>
          <w:tcPr>
            <w:tcW w:type="dxa" w:w="2736"/>
            <w:tcBorders>
              <w:top w:val="single" w:sz="6" w:color="D9D9E0"/>
              <w:left w:val="single" w:sz="6" w:color="D9D9E0"/>
              <w:bottom w:val="single" w:sz="6" w:color="D9D9E0"/>
              <w:right w:val="single" w:sz="6" w:color="D9D9E0"/>
            </w:tcBorders>
            <w:shd w:val="clear" w:fill="F4F4F7"/>
          </w:tcPr>
          <w:p>
            <w:r>
              <w:t>Document chunking &amp; ChromaDB index setup</w:t>
            </w:r>
          </w:p>
        </w:tc>
        <w:tc>
          <w:tcPr>
            <w:tcW w:type="dxa" w:w="864"/>
            <w:tcBorders>
              <w:top w:val="single" w:sz="6" w:color="D9D9E0"/>
              <w:left w:val="single" w:sz="6" w:color="D9D9E0"/>
              <w:bottom w:val="single" w:sz="6" w:color="D9D9E0"/>
              <w:right w:val="single" w:sz="6" w:color="D9D9E0"/>
            </w:tcBorders>
            <w:shd w:val="clear" w:fill="F4F4F7"/>
          </w:tcPr>
          <w:p>
            <w:r>
              <w:t>5. Build and revision</w:t>
            </w:r>
          </w:p>
        </w:tc>
        <w:tc>
          <w:tcPr>
            <w:tcW w:type="dxa" w:w="864"/>
            <w:tcBorders>
              <w:top w:val="single" w:sz="6" w:color="D9D9E0"/>
              <w:left w:val="single" w:sz="6" w:color="D9D9E0"/>
              <w:bottom w:val="single" w:sz="6" w:color="D9D9E0"/>
              <w:right w:val="single" w:sz="6" w:color="D9D9E0"/>
            </w:tcBorders>
            <w:shd w:val="clear" w:fill="F4F4F7"/>
          </w:tcPr>
          <w:p>
            <w:r>
              <w:t>3</w:t>
            </w:r>
          </w:p>
        </w:tc>
        <w:tc>
          <w:tcPr>
            <w:tcW w:type="dxa" w:w="2304"/>
            <w:tcBorders>
              <w:top w:val="single" w:sz="6" w:color="D9D9E0"/>
              <w:left w:val="single" w:sz="6" w:color="D9D9E0"/>
              <w:bottom w:val="single" w:sz="6" w:color="D9D9E0"/>
              <w:right w:val="single" w:sz="6" w:color="D9D9E0"/>
            </w:tcBorders>
            <w:shd w:val="clear" w:fill="F4F4F7"/>
          </w:tcPr>
          <w:p>
            <w:r>
              <w:t>29 KB docs indexed with all-MiniLM-L6-v2 by markdown headers</w:t>
            </w:r>
          </w:p>
        </w:tc>
        <w:tc>
          <w:tcPr>
            <w:tcW w:type="dxa" w:w="1728"/>
            <w:tcBorders>
              <w:top w:val="single" w:sz="6" w:color="D9D9E0"/>
              <w:left w:val="single" w:sz="6" w:color="D9D9E0"/>
              <w:bottom w:val="single" w:sz="6" w:color="D9D9E0"/>
              <w:right w:val="single" w:sz="6" w:color="D9D9E0"/>
            </w:tcBorders>
            <w:shd w:val="clear" w:fill="F4F4F7"/>
          </w:tcPr>
          <w:p>
            <w:r>
              <w:t>None</w:t>
            </w:r>
          </w:p>
        </w:tc>
      </w:tr>
      <w:tr>
        <w:tc>
          <w:tcPr>
            <w:tcW w:type="dxa" w:w="1152"/>
            <w:tcBorders>
              <w:top w:val="single" w:sz="6" w:color="D9D9E0"/>
              <w:left w:val="single" w:sz="6" w:color="D9D9E0"/>
              <w:bottom w:val="single" w:sz="6" w:color="D9D9E0"/>
              <w:right w:val="single" w:sz="6" w:color="D9D9E0"/>
            </w:tcBorders>
          </w:tcPr>
          <w:p>
            <w:r>
              <w:t>Sept 11</w:t>
            </w:r>
          </w:p>
        </w:tc>
        <w:tc>
          <w:tcPr>
            <w:tcW w:type="dxa" w:w="2736"/>
            <w:tcBorders>
              <w:top w:val="single" w:sz="6" w:color="D9D9E0"/>
              <w:left w:val="single" w:sz="6" w:color="D9D9E0"/>
              <w:bottom w:val="single" w:sz="6" w:color="D9D9E0"/>
              <w:right w:val="single" w:sz="6" w:color="D9D9E0"/>
            </w:tcBorders>
          </w:tcPr>
          <w:p>
            <w:r>
              <w:t>Implement semantic retrieval &amp; similarity threshold</w:t>
            </w:r>
          </w:p>
        </w:tc>
        <w:tc>
          <w:tcPr>
            <w:tcW w:type="dxa" w:w="864"/>
            <w:tcBorders>
              <w:top w:val="single" w:sz="6" w:color="D9D9E0"/>
              <w:left w:val="single" w:sz="6" w:color="D9D9E0"/>
              <w:bottom w:val="single" w:sz="6" w:color="D9D9E0"/>
              <w:right w:val="single" w:sz="6" w:color="D9D9E0"/>
            </w:tcBorders>
          </w:tcPr>
          <w:p>
            <w:r>
              <w:t>5. Build and revision</w:t>
            </w:r>
          </w:p>
        </w:tc>
        <w:tc>
          <w:tcPr>
            <w:tcW w:type="dxa" w:w="864"/>
            <w:tcBorders>
              <w:top w:val="single" w:sz="6" w:color="D9D9E0"/>
              <w:left w:val="single" w:sz="6" w:color="D9D9E0"/>
              <w:bottom w:val="single" w:sz="6" w:color="D9D9E0"/>
              <w:right w:val="single" w:sz="6" w:color="D9D9E0"/>
            </w:tcBorders>
          </w:tcPr>
          <w:p>
            <w:r>
              <w:t>5</w:t>
            </w:r>
          </w:p>
        </w:tc>
        <w:tc>
          <w:tcPr>
            <w:tcW w:type="dxa" w:w="2304"/>
            <w:tcBorders>
              <w:top w:val="single" w:sz="6" w:color="D9D9E0"/>
              <w:left w:val="single" w:sz="6" w:color="D9D9E0"/>
              <w:bottom w:val="single" w:sz="6" w:color="D9D9E0"/>
              <w:right w:val="single" w:sz="6" w:color="D9D9E0"/>
            </w:tcBorders>
          </w:tcPr>
          <w:p>
            <w:r>
              <w:t>src/retrieve.py with passage ranking and doc_id links</w:t>
            </w:r>
          </w:p>
        </w:tc>
        <w:tc>
          <w:tcPr>
            <w:tcW w:type="dxa" w:w="1728"/>
            <w:tcBorders>
              <w:top w:val="single" w:sz="6" w:color="D9D9E0"/>
              <w:left w:val="single" w:sz="6" w:color="D9D9E0"/>
              <w:bottom w:val="single" w:sz="6" w:color="D9D9E0"/>
              <w:right w:val="single" w:sz="6" w:color="D9D9E0"/>
            </w:tcBorders>
          </w:tcPr>
          <w:p>
            <w:r>
              <w:t>Cosine similarity scale topped at 0.62; calibrated to 0.20-0.30</w:t>
            </w:r>
          </w:p>
        </w:tc>
      </w:tr>
      <w:tr>
        <w:tc>
          <w:tcPr>
            <w:tcW w:type="dxa" w:w="1152"/>
            <w:tcBorders>
              <w:top w:val="single" w:sz="6" w:color="D9D9E0"/>
              <w:left w:val="single" w:sz="6" w:color="D9D9E0"/>
              <w:bottom w:val="single" w:sz="6" w:color="D9D9E0"/>
              <w:right w:val="single" w:sz="6" w:color="D9D9E0"/>
            </w:tcBorders>
            <w:shd w:val="clear" w:fill="F4F4F7"/>
          </w:tcPr>
          <w:p>
            <w:r>
              <w:t>Sept 11</w:t>
            </w:r>
          </w:p>
        </w:tc>
        <w:tc>
          <w:tcPr>
            <w:tcW w:type="dxa" w:w="2736"/>
            <w:tcBorders>
              <w:top w:val="single" w:sz="6" w:color="D9D9E0"/>
              <w:left w:val="single" w:sz="6" w:color="D9D9E0"/>
              <w:bottom w:val="single" w:sz="6" w:color="D9D9E0"/>
              <w:right w:val="single" w:sz="6" w:color="D9D9E0"/>
            </w:tcBorders>
            <w:shd w:val="clear" w:fill="F4F4F7"/>
          </w:tcPr>
          <w:p>
            <w:r>
              <w:t>Implement 22-class intent classifier &amp; fallback engine</w:t>
            </w:r>
          </w:p>
        </w:tc>
        <w:tc>
          <w:tcPr>
            <w:tcW w:type="dxa" w:w="864"/>
            <w:tcBorders>
              <w:top w:val="single" w:sz="6" w:color="D9D9E0"/>
              <w:left w:val="single" w:sz="6" w:color="D9D9E0"/>
              <w:bottom w:val="single" w:sz="6" w:color="D9D9E0"/>
              <w:right w:val="single" w:sz="6" w:color="D9D9E0"/>
            </w:tcBorders>
            <w:shd w:val="clear" w:fill="F4F4F7"/>
          </w:tcPr>
          <w:p>
            <w:r>
              <w:t>5. Build and revision</w:t>
            </w:r>
          </w:p>
        </w:tc>
        <w:tc>
          <w:tcPr>
            <w:tcW w:type="dxa" w:w="864"/>
            <w:tcBorders>
              <w:top w:val="single" w:sz="6" w:color="D9D9E0"/>
              <w:left w:val="single" w:sz="6" w:color="D9D9E0"/>
              <w:bottom w:val="single" w:sz="6" w:color="D9D9E0"/>
              <w:right w:val="single" w:sz="6" w:color="D9D9E0"/>
            </w:tcBorders>
            <w:shd w:val="clear" w:fill="F4F4F7"/>
          </w:tcPr>
          <w:p>
            <w:r>
              <w:t>5</w:t>
            </w:r>
          </w:p>
        </w:tc>
        <w:tc>
          <w:tcPr>
            <w:tcW w:type="dxa" w:w="2304"/>
            <w:tcBorders>
              <w:top w:val="single" w:sz="6" w:color="D9D9E0"/>
              <w:left w:val="single" w:sz="6" w:color="D9D9E0"/>
              <w:bottom w:val="single" w:sz="6" w:color="D9D9E0"/>
              <w:right w:val="single" w:sz="6" w:color="D9D9E0"/>
            </w:tcBorders>
            <w:shd w:val="clear" w:fill="F4F4F7"/>
          </w:tcPr>
          <w:p>
            <w:r>
              <w:t>src/classify.py with regex fallback heuristic engine</w:t>
            </w:r>
          </w:p>
        </w:tc>
        <w:tc>
          <w:tcPr>
            <w:tcW w:type="dxa" w:w="1728"/>
            <w:tcBorders>
              <w:top w:val="single" w:sz="6" w:color="D9D9E0"/>
              <w:left w:val="single" w:sz="6" w:color="D9D9E0"/>
              <w:bottom w:val="single" w:sz="6" w:color="D9D9E0"/>
              <w:right w:val="single" w:sz="6" w:color="D9D9E0"/>
            </w:tcBorders>
            <w:shd w:val="clear" w:fill="F4F4F7"/>
          </w:tcPr>
          <w:p>
            <w:r>
              <w:t>LLM timeout &amp; rate limit handling</w:t>
            </w:r>
          </w:p>
        </w:tc>
      </w:tr>
      <w:tr>
        <w:tc>
          <w:tcPr>
            <w:tcW w:type="dxa" w:w="1152"/>
            <w:tcBorders>
              <w:top w:val="single" w:sz="6" w:color="D9D9E0"/>
              <w:left w:val="single" w:sz="6" w:color="D9D9E0"/>
              <w:bottom w:val="single" w:sz="6" w:color="D9D9E0"/>
              <w:right w:val="single" w:sz="6" w:color="D9D9E0"/>
            </w:tcBorders>
          </w:tcPr>
          <w:p>
            <w:r>
              <w:t>Sept 12</w:t>
            </w:r>
          </w:p>
        </w:tc>
        <w:tc>
          <w:tcPr>
            <w:tcW w:type="dxa" w:w="2736"/>
            <w:tcBorders>
              <w:top w:val="single" w:sz="6" w:color="D9D9E0"/>
              <w:left w:val="single" w:sz="6" w:color="D9D9E0"/>
              <w:bottom w:val="single" w:sz="6" w:color="D9D9E0"/>
              <w:right w:val="single" w:sz="6" w:color="D9D9E0"/>
            </w:tcBorders>
          </w:tcPr>
          <w:p>
            <w:r>
              <w:t>Implement deterministic routing &amp; exclusion filters</w:t>
            </w:r>
          </w:p>
        </w:tc>
        <w:tc>
          <w:tcPr>
            <w:tcW w:type="dxa" w:w="864"/>
            <w:tcBorders>
              <w:top w:val="single" w:sz="6" w:color="D9D9E0"/>
              <w:left w:val="single" w:sz="6" w:color="D9D9E0"/>
              <w:bottom w:val="single" w:sz="6" w:color="D9D9E0"/>
              <w:right w:val="single" w:sz="6" w:color="D9D9E0"/>
            </w:tcBorders>
          </w:tcPr>
          <w:p>
            <w:r>
              <w:t>5. Build and revision</w:t>
            </w:r>
          </w:p>
        </w:tc>
        <w:tc>
          <w:tcPr>
            <w:tcW w:type="dxa" w:w="864"/>
            <w:tcBorders>
              <w:top w:val="single" w:sz="6" w:color="D9D9E0"/>
              <w:left w:val="single" w:sz="6" w:color="D9D9E0"/>
              <w:bottom w:val="single" w:sz="6" w:color="D9D9E0"/>
              <w:right w:val="single" w:sz="6" w:color="D9D9E0"/>
            </w:tcBorders>
          </w:tcPr>
          <w:p>
            <w:r>
              <w:t>4</w:t>
            </w:r>
          </w:p>
        </w:tc>
        <w:tc>
          <w:tcPr>
            <w:tcW w:type="dxa" w:w="2304"/>
            <w:tcBorders>
              <w:top w:val="single" w:sz="6" w:color="D9D9E0"/>
              <w:left w:val="single" w:sz="6" w:color="D9D9E0"/>
              <w:bottom w:val="single" w:sz="6" w:color="D9D9E0"/>
              <w:right w:val="single" w:sz="6" w:color="D9D9E0"/>
            </w:tcBorders>
          </w:tcPr>
          <w:p>
            <w:r>
              <w:t>src/route.py with 0.80 threshold and sensitive filters</w:t>
            </w:r>
          </w:p>
        </w:tc>
        <w:tc>
          <w:tcPr>
            <w:tcW w:type="dxa" w:w="1728"/>
            <w:tcBorders>
              <w:top w:val="single" w:sz="6" w:color="D9D9E0"/>
              <w:left w:val="single" w:sz="6" w:color="D9D9E0"/>
              <w:bottom w:val="single" w:sz="6" w:color="D9D9E0"/>
              <w:right w:val="single" w:sz="6" w:color="D9D9E0"/>
            </w:tcBorders>
          </w:tcPr>
          <w:p>
            <w:r>
              <w:t>Mandated unclear_request escalation</w:t>
            </w:r>
          </w:p>
        </w:tc>
      </w:tr>
      <w:tr>
        <w:tc>
          <w:tcPr>
            <w:tcW w:type="dxa" w:w="1152"/>
            <w:tcBorders>
              <w:top w:val="single" w:sz="6" w:color="D9D9E0"/>
              <w:left w:val="single" w:sz="6" w:color="D9D9E0"/>
              <w:bottom w:val="single" w:sz="6" w:color="D9D9E0"/>
              <w:right w:val="single" w:sz="6" w:color="D9D9E0"/>
            </w:tcBorders>
            <w:shd w:val="clear" w:fill="F4F4F7"/>
          </w:tcPr>
          <w:p>
            <w:r>
              <w:t>Sept 12</w:t>
            </w:r>
          </w:p>
        </w:tc>
        <w:tc>
          <w:tcPr>
            <w:tcW w:type="dxa" w:w="2736"/>
            <w:tcBorders>
              <w:top w:val="single" w:sz="6" w:color="D9D9E0"/>
              <w:left w:val="single" w:sz="6" w:color="D9D9E0"/>
              <w:bottom w:val="single" w:sz="6" w:color="D9D9E0"/>
              <w:right w:val="single" w:sz="6" w:color="D9D9E0"/>
            </w:tcBorders>
            <w:shd w:val="clear" w:fill="F4F4F7"/>
          </w:tcPr>
          <w:p>
            <w:r>
              <w:t>Answer generator with citation verification</w:t>
            </w:r>
          </w:p>
        </w:tc>
        <w:tc>
          <w:tcPr>
            <w:tcW w:type="dxa" w:w="864"/>
            <w:tcBorders>
              <w:top w:val="single" w:sz="6" w:color="D9D9E0"/>
              <w:left w:val="single" w:sz="6" w:color="D9D9E0"/>
              <w:bottom w:val="single" w:sz="6" w:color="D9D9E0"/>
              <w:right w:val="single" w:sz="6" w:color="D9D9E0"/>
            </w:tcBorders>
            <w:shd w:val="clear" w:fill="F4F4F7"/>
          </w:tcPr>
          <w:p>
            <w:r>
              <w:t>5. Build and revision</w:t>
            </w:r>
          </w:p>
        </w:tc>
        <w:tc>
          <w:tcPr>
            <w:tcW w:type="dxa" w:w="864"/>
            <w:tcBorders>
              <w:top w:val="single" w:sz="6" w:color="D9D9E0"/>
              <w:left w:val="single" w:sz="6" w:color="D9D9E0"/>
              <w:bottom w:val="single" w:sz="6" w:color="D9D9E0"/>
              <w:right w:val="single" w:sz="6" w:color="D9D9E0"/>
            </w:tcBorders>
            <w:shd w:val="clear" w:fill="F4F4F7"/>
          </w:tcPr>
          <w:p>
            <w:r>
              <w:t>4</w:t>
            </w:r>
          </w:p>
        </w:tc>
        <w:tc>
          <w:tcPr>
            <w:tcW w:type="dxa" w:w="2304"/>
            <w:tcBorders>
              <w:top w:val="single" w:sz="6" w:color="D9D9E0"/>
              <w:left w:val="single" w:sz="6" w:color="D9D9E0"/>
              <w:bottom w:val="single" w:sz="6" w:color="D9D9E0"/>
              <w:right w:val="single" w:sz="6" w:color="D9D9E0"/>
            </w:tcBorders>
            <w:shd w:val="clear" w:fill="F4F4F7"/>
          </w:tcPr>
          <w:p>
            <w:r>
              <w:t>src/generate.py strictly citing [DOC-ID] passages</w:t>
            </w:r>
          </w:p>
        </w:tc>
        <w:tc>
          <w:tcPr>
            <w:tcW w:type="dxa" w:w="1728"/>
            <w:tcBorders>
              <w:top w:val="single" w:sz="6" w:color="D9D9E0"/>
              <w:left w:val="single" w:sz="6" w:color="D9D9E0"/>
              <w:bottom w:val="single" w:sz="6" w:color="D9D9E0"/>
              <w:right w:val="single" w:sz="6" w:color="D9D9E0"/>
            </w:tcBorders>
            <w:shd w:val="clear" w:fill="F4F4F7"/>
          </w:tcPr>
          <w:p>
            <w:r>
              <w:t>Citation syntax verification</w:t>
            </w:r>
          </w:p>
        </w:tc>
      </w:tr>
      <w:tr>
        <w:tc>
          <w:tcPr>
            <w:tcW w:type="dxa" w:w="1152"/>
            <w:tcBorders>
              <w:top w:val="single" w:sz="6" w:color="D9D9E0"/>
              <w:left w:val="single" w:sz="6" w:color="D9D9E0"/>
              <w:bottom w:val="single" w:sz="6" w:color="D9D9E0"/>
              <w:right w:val="single" w:sz="6" w:color="D9D9E0"/>
            </w:tcBorders>
          </w:tcPr>
          <w:p>
            <w:r>
              <w:t>Sept 13</w:t>
            </w:r>
          </w:p>
        </w:tc>
        <w:tc>
          <w:tcPr>
            <w:tcW w:type="dxa" w:w="2736"/>
            <w:tcBorders>
              <w:top w:val="single" w:sz="6" w:color="D9D9E0"/>
              <w:left w:val="single" w:sz="6" w:color="D9D9E0"/>
              <w:bottom w:val="single" w:sz="6" w:color="D9D9E0"/>
              <w:right w:val="single" w:sz="6" w:color="D9D9E0"/>
            </w:tcBorders>
          </w:tcPr>
          <w:p>
            <w:r>
              <w:t>Safety guardrails &amp; PII detection engine</w:t>
            </w:r>
          </w:p>
        </w:tc>
        <w:tc>
          <w:tcPr>
            <w:tcW w:type="dxa" w:w="864"/>
            <w:tcBorders>
              <w:top w:val="single" w:sz="6" w:color="D9D9E0"/>
              <w:left w:val="single" w:sz="6" w:color="D9D9E0"/>
              <w:bottom w:val="single" w:sz="6" w:color="D9D9E0"/>
              <w:right w:val="single" w:sz="6" w:color="D9D9E0"/>
            </w:tcBorders>
          </w:tcPr>
          <w:p>
            <w:r>
              <w:t>5. Build and revision</w:t>
            </w:r>
          </w:p>
        </w:tc>
        <w:tc>
          <w:tcPr>
            <w:tcW w:type="dxa" w:w="864"/>
            <w:tcBorders>
              <w:top w:val="single" w:sz="6" w:color="D9D9E0"/>
              <w:left w:val="single" w:sz="6" w:color="D9D9E0"/>
              <w:bottom w:val="single" w:sz="6" w:color="D9D9E0"/>
              <w:right w:val="single" w:sz="6" w:color="D9D9E0"/>
            </w:tcBorders>
          </w:tcPr>
          <w:p>
            <w:r>
              <w:t>4</w:t>
            </w:r>
          </w:p>
        </w:tc>
        <w:tc>
          <w:tcPr>
            <w:tcW w:type="dxa" w:w="2304"/>
            <w:tcBorders>
              <w:top w:val="single" w:sz="6" w:color="D9D9E0"/>
              <w:left w:val="single" w:sz="6" w:color="D9D9E0"/>
              <w:bottom w:val="single" w:sz="6" w:color="D9D9E0"/>
              <w:right w:val="single" w:sz="6" w:color="D9D9E0"/>
            </w:tcBorders>
          </w:tcPr>
          <w:p>
            <w:r>
              <w:t>src/guardrails.py with regex/NER scanner and Tier-2 payload</w:t>
            </w:r>
          </w:p>
        </w:tc>
        <w:tc>
          <w:tcPr>
            <w:tcW w:type="dxa" w:w="1728"/>
            <w:tcBorders>
              <w:top w:val="single" w:sz="6" w:color="D9D9E0"/>
              <w:left w:val="single" w:sz="6" w:color="D9D9E0"/>
              <w:bottom w:val="single" w:sz="6" w:color="D9D9E0"/>
              <w:right w:val="single" w:sz="6" w:color="D9D9E0"/>
            </w:tcBorders>
          </w:tcPr>
          <w:p>
            <w:r>
              <w:t>Dynamic threshold configuration in .env</w:t>
            </w:r>
          </w:p>
        </w:tc>
      </w:tr>
      <w:tr>
        <w:tc>
          <w:tcPr>
            <w:tcW w:type="dxa" w:w="1152"/>
            <w:tcBorders>
              <w:top w:val="single" w:sz="6" w:color="D9D9E0"/>
              <w:left w:val="single" w:sz="6" w:color="D9D9E0"/>
              <w:bottom w:val="single" w:sz="6" w:color="D9D9E0"/>
              <w:right w:val="single" w:sz="6" w:color="D9D9E0"/>
            </w:tcBorders>
            <w:shd w:val="clear" w:fill="F4F4F7"/>
          </w:tcPr>
          <w:p>
            <w:r>
              <w:t>Sept 13</w:t>
            </w:r>
          </w:p>
        </w:tc>
        <w:tc>
          <w:tcPr>
            <w:tcW w:type="dxa" w:w="2736"/>
            <w:tcBorders>
              <w:top w:val="single" w:sz="6" w:color="D9D9E0"/>
              <w:left w:val="single" w:sz="6" w:color="D9D9E0"/>
              <w:bottom w:val="single" w:sz="6" w:color="D9D9E0"/>
              <w:right w:val="single" w:sz="6" w:color="D9D9E0"/>
            </w:tcBorders>
            <w:shd w:val="clear" w:fill="F4F4F7"/>
          </w:tcPr>
          <w:p>
            <w:r>
              <w:t>SQLite decision audit store &amp; logger</w:t>
            </w:r>
          </w:p>
        </w:tc>
        <w:tc>
          <w:tcPr>
            <w:tcW w:type="dxa" w:w="864"/>
            <w:tcBorders>
              <w:top w:val="single" w:sz="6" w:color="D9D9E0"/>
              <w:left w:val="single" w:sz="6" w:color="D9D9E0"/>
              <w:bottom w:val="single" w:sz="6" w:color="D9D9E0"/>
              <w:right w:val="single" w:sz="6" w:color="D9D9E0"/>
            </w:tcBorders>
            <w:shd w:val="clear" w:fill="F4F4F7"/>
          </w:tcPr>
          <w:p>
            <w:r>
              <w:t>5. Build and revision</w:t>
            </w:r>
          </w:p>
        </w:tc>
        <w:tc>
          <w:tcPr>
            <w:tcW w:type="dxa" w:w="864"/>
            <w:tcBorders>
              <w:top w:val="single" w:sz="6" w:color="D9D9E0"/>
              <w:left w:val="single" w:sz="6" w:color="D9D9E0"/>
              <w:bottom w:val="single" w:sz="6" w:color="D9D9E0"/>
              <w:right w:val="single" w:sz="6" w:color="D9D9E0"/>
            </w:tcBorders>
            <w:shd w:val="clear" w:fill="F4F4F7"/>
          </w:tcPr>
          <w:p>
            <w:r>
              <w:t>4</w:t>
            </w:r>
          </w:p>
        </w:tc>
        <w:tc>
          <w:tcPr>
            <w:tcW w:type="dxa" w:w="2304"/>
            <w:tcBorders>
              <w:top w:val="single" w:sz="6" w:color="D9D9E0"/>
              <w:left w:val="single" w:sz="6" w:color="D9D9E0"/>
              <w:bottom w:val="single" w:sz="6" w:color="D9D9E0"/>
              <w:right w:val="single" w:sz="6" w:color="D9D9E0"/>
            </w:tcBorders>
            <w:shd w:val="clear" w:fill="F4F4F7"/>
          </w:tcPr>
          <w:p>
            <w:r>
              <w:t>src/logging_store.py with 1:1 reconciliation</w:t>
            </w:r>
          </w:p>
        </w:tc>
        <w:tc>
          <w:tcPr>
            <w:tcW w:type="dxa" w:w="1728"/>
            <w:tcBorders>
              <w:top w:val="single" w:sz="6" w:color="D9D9E0"/>
              <w:left w:val="single" w:sz="6" w:color="D9D9E0"/>
              <w:bottom w:val="single" w:sz="6" w:color="D9D9E0"/>
              <w:right w:val="single" w:sz="6" w:color="D9D9E0"/>
            </w:tcBorders>
            <w:shd w:val="clear" w:fill="F4F4F7"/>
          </w:tcPr>
          <w:p>
            <w:r>
              <w:t>Schema key alignment (classification_confidence)</w:t>
            </w:r>
          </w:p>
        </w:tc>
      </w:tr>
      <w:tr>
        <w:tc>
          <w:tcPr>
            <w:tcW w:type="dxa" w:w="1152"/>
            <w:tcBorders>
              <w:top w:val="single" w:sz="6" w:color="D9D9E0"/>
              <w:left w:val="single" w:sz="6" w:color="D9D9E0"/>
              <w:bottom w:val="single" w:sz="6" w:color="D9D9E0"/>
              <w:right w:val="single" w:sz="6" w:color="D9D9E0"/>
            </w:tcBorders>
          </w:tcPr>
          <w:p>
            <w:r/>
          </w:p>
        </w:tc>
        <w:tc>
          <w:tcPr>
            <w:tcW w:type="dxa" w:w="2736"/>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2304"/>
            <w:tcBorders>
              <w:top w:val="single" w:sz="6" w:color="D9D9E0"/>
              <w:left w:val="single" w:sz="6" w:color="D9D9E0"/>
              <w:bottom w:val="single" w:sz="6" w:color="D9D9E0"/>
              <w:right w:val="single" w:sz="6" w:color="D9D9E0"/>
            </w:tcBorders>
          </w:tcPr>
          <w:p>
            <w:r/>
          </w:p>
        </w:tc>
        <w:tc>
          <w:tcPr>
            <w:tcW w:type="dxa" w:w="1728"/>
            <w:tcBorders>
              <w:top w:val="single" w:sz="6" w:color="D9D9E0"/>
              <w:left w:val="single" w:sz="6" w:color="D9D9E0"/>
              <w:bottom w:val="single" w:sz="6" w:color="D9D9E0"/>
              <w:right w:val="single" w:sz="6" w:color="D9D9E0"/>
            </w:tcBorders>
          </w:tcPr>
          <w:p>
            <w:r/>
          </w:p>
        </w:tc>
      </w:tr>
      <w:tr>
        <w:tc>
          <w:tcPr>
            <w:tcW w:type="dxa" w:w="1152"/>
            <w:tcBorders>
              <w:top w:val="single" w:sz="6" w:color="D9D9E0"/>
              <w:left w:val="single" w:sz="6" w:color="D9D9E0"/>
              <w:bottom w:val="single" w:sz="6" w:color="D9D9E0"/>
              <w:right w:val="single" w:sz="6" w:color="D9D9E0"/>
            </w:tcBorders>
            <w:shd w:val="clear" w:fill="F4F4F7"/>
          </w:tcPr>
          <w:p>
            <w:r/>
          </w:p>
        </w:tc>
        <w:tc>
          <w:tcPr>
            <w:tcW w:type="dxa" w:w="2736"/>
            <w:tcBorders>
              <w:top w:val="single" w:sz="6" w:color="D9D9E0"/>
              <w:left w:val="single" w:sz="6" w:color="D9D9E0"/>
              <w:bottom w:val="single" w:sz="6" w:color="D9D9E0"/>
              <w:right w:val="single" w:sz="6" w:color="D9D9E0"/>
            </w:tcBorders>
            <w:shd w:val="clear" w:fill="F4F4F7"/>
          </w:tcPr>
          <w:p>
            <w:r/>
          </w:p>
        </w:tc>
        <w:tc>
          <w:tcPr>
            <w:tcW w:type="dxa" w:w="864"/>
            <w:tcBorders>
              <w:top w:val="single" w:sz="6" w:color="D9D9E0"/>
              <w:left w:val="single" w:sz="6" w:color="D9D9E0"/>
              <w:bottom w:val="single" w:sz="6" w:color="D9D9E0"/>
              <w:right w:val="single" w:sz="6" w:color="D9D9E0"/>
            </w:tcBorders>
            <w:shd w:val="clear" w:fill="F4F4F7"/>
          </w:tcPr>
          <w:p>
            <w:r/>
          </w:p>
        </w:tc>
        <w:tc>
          <w:tcPr>
            <w:tcW w:type="dxa" w:w="864"/>
            <w:tcBorders>
              <w:top w:val="single" w:sz="6" w:color="D9D9E0"/>
              <w:left w:val="single" w:sz="6" w:color="D9D9E0"/>
              <w:bottom w:val="single" w:sz="6" w:color="D9D9E0"/>
              <w:right w:val="single" w:sz="6" w:color="D9D9E0"/>
            </w:tcBorders>
            <w:shd w:val="clear" w:fill="F4F4F7"/>
          </w:tcPr>
          <w:p>
            <w:r/>
          </w:p>
        </w:tc>
        <w:tc>
          <w:tcPr>
            <w:tcW w:type="dxa" w:w="2304"/>
            <w:tcBorders>
              <w:top w:val="single" w:sz="6" w:color="D9D9E0"/>
              <w:left w:val="single" w:sz="6" w:color="D9D9E0"/>
              <w:bottom w:val="single" w:sz="6" w:color="D9D9E0"/>
              <w:right w:val="single" w:sz="6" w:color="D9D9E0"/>
            </w:tcBorders>
            <w:shd w:val="clear" w:fill="F4F4F7"/>
          </w:tcPr>
          <w:p>
            <w:r/>
          </w:p>
        </w:tc>
        <w:tc>
          <w:tcPr>
            <w:tcW w:type="dxa" w:w="1728"/>
            <w:tcBorders>
              <w:top w:val="single" w:sz="6" w:color="D9D9E0"/>
              <w:left w:val="single" w:sz="6" w:color="D9D9E0"/>
              <w:bottom w:val="single" w:sz="6" w:color="D9D9E0"/>
              <w:right w:val="single" w:sz="6" w:color="D9D9E0"/>
            </w:tcBorders>
            <w:shd w:val="clear" w:fill="F4F4F7"/>
          </w:tcPr>
          <w:p>
            <w:r/>
          </w:p>
        </w:tc>
      </w:tr>
      <w:tr>
        <w:tc>
          <w:tcPr>
            <w:tcW w:type="dxa" w:w="1152"/>
            <w:tcBorders>
              <w:top w:val="single" w:sz="6" w:color="D9D9E0"/>
              <w:left w:val="single" w:sz="6" w:color="D9D9E0"/>
              <w:bottom w:val="single" w:sz="6" w:color="D9D9E0"/>
              <w:right w:val="single" w:sz="6" w:color="D9D9E0"/>
            </w:tcBorders>
          </w:tcPr>
          <w:p>
            <w:r/>
          </w:p>
        </w:tc>
        <w:tc>
          <w:tcPr>
            <w:tcW w:type="dxa" w:w="2736"/>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2304"/>
            <w:tcBorders>
              <w:top w:val="single" w:sz="6" w:color="D9D9E0"/>
              <w:left w:val="single" w:sz="6" w:color="D9D9E0"/>
              <w:bottom w:val="single" w:sz="6" w:color="D9D9E0"/>
              <w:right w:val="single" w:sz="6" w:color="D9D9E0"/>
            </w:tcBorders>
          </w:tcPr>
          <w:p>
            <w:r/>
          </w:p>
        </w:tc>
        <w:tc>
          <w:tcPr>
            <w:tcW w:type="dxa" w:w="1728"/>
            <w:tcBorders>
              <w:top w:val="single" w:sz="6" w:color="D9D9E0"/>
              <w:left w:val="single" w:sz="6" w:color="D9D9E0"/>
              <w:bottom w:val="single" w:sz="6" w:color="D9D9E0"/>
              <w:right w:val="single" w:sz="6" w:color="D9D9E0"/>
            </w:tcBorders>
          </w:tcPr>
          <w:p>
            <w:r/>
          </w:p>
        </w:tc>
      </w:tr>
      <w:tr>
        <w:tc>
          <w:tcPr>
            <w:tcW w:type="dxa" w:w="1152"/>
            <w:tcBorders>
              <w:top w:val="single" w:sz="6" w:color="D9D9E0"/>
              <w:left w:val="single" w:sz="6" w:color="D9D9E0"/>
              <w:bottom w:val="single" w:sz="6" w:color="D9D9E0"/>
              <w:right w:val="single" w:sz="6" w:color="D9D9E0"/>
            </w:tcBorders>
            <w:shd w:val="clear" w:fill="F4F4F7"/>
          </w:tcPr>
          <w:p>
            <w:r/>
          </w:p>
        </w:tc>
        <w:tc>
          <w:tcPr>
            <w:tcW w:type="dxa" w:w="2736"/>
            <w:tcBorders>
              <w:top w:val="single" w:sz="6" w:color="D9D9E0"/>
              <w:left w:val="single" w:sz="6" w:color="D9D9E0"/>
              <w:bottom w:val="single" w:sz="6" w:color="D9D9E0"/>
              <w:right w:val="single" w:sz="6" w:color="D9D9E0"/>
            </w:tcBorders>
            <w:shd w:val="clear" w:fill="F4F4F7"/>
          </w:tcPr>
          <w:p>
            <w:r/>
          </w:p>
        </w:tc>
        <w:tc>
          <w:tcPr>
            <w:tcW w:type="dxa" w:w="864"/>
            <w:tcBorders>
              <w:top w:val="single" w:sz="6" w:color="D9D9E0"/>
              <w:left w:val="single" w:sz="6" w:color="D9D9E0"/>
              <w:bottom w:val="single" w:sz="6" w:color="D9D9E0"/>
              <w:right w:val="single" w:sz="6" w:color="D9D9E0"/>
            </w:tcBorders>
            <w:shd w:val="clear" w:fill="F4F4F7"/>
          </w:tcPr>
          <w:p>
            <w:r/>
          </w:p>
        </w:tc>
        <w:tc>
          <w:tcPr>
            <w:tcW w:type="dxa" w:w="864"/>
            <w:tcBorders>
              <w:top w:val="single" w:sz="6" w:color="D9D9E0"/>
              <w:left w:val="single" w:sz="6" w:color="D9D9E0"/>
              <w:bottom w:val="single" w:sz="6" w:color="D9D9E0"/>
              <w:right w:val="single" w:sz="6" w:color="D9D9E0"/>
            </w:tcBorders>
            <w:shd w:val="clear" w:fill="F4F4F7"/>
          </w:tcPr>
          <w:p>
            <w:r/>
          </w:p>
        </w:tc>
        <w:tc>
          <w:tcPr>
            <w:tcW w:type="dxa" w:w="2304"/>
            <w:tcBorders>
              <w:top w:val="single" w:sz="6" w:color="D9D9E0"/>
              <w:left w:val="single" w:sz="6" w:color="D9D9E0"/>
              <w:bottom w:val="single" w:sz="6" w:color="D9D9E0"/>
              <w:right w:val="single" w:sz="6" w:color="D9D9E0"/>
            </w:tcBorders>
            <w:shd w:val="clear" w:fill="F4F4F7"/>
          </w:tcPr>
          <w:p>
            <w:r/>
          </w:p>
        </w:tc>
        <w:tc>
          <w:tcPr>
            <w:tcW w:type="dxa" w:w="1728"/>
            <w:tcBorders>
              <w:top w:val="single" w:sz="6" w:color="D9D9E0"/>
              <w:left w:val="single" w:sz="6" w:color="D9D9E0"/>
              <w:bottom w:val="single" w:sz="6" w:color="D9D9E0"/>
              <w:right w:val="single" w:sz="6" w:color="D9D9E0"/>
            </w:tcBorders>
            <w:shd w:val="clear" w:fill="F4F4F7"/>
          </w:tcPr>
          <w:p>
            <w:r/>
          </w:p>
        </w:tc>
      </w:tr>
      <w:tr>
        <w:tc>
          <w:tcPr>
            <w:tcW w:type="dxa" w:w="1152"/>
            <w:tcBorders>
              <w:top w:val="single" w:sz="6" w:color="D9D9E0"/>
              <w:left w:val="single" w:sz="6" w:color="D9D9E0"/>
              <w:bottom w:val="single" w:sz="6" w:color="D9D9E0"/>
              <w:right w:val="single" w:sz="6" w:color="D9D9E0"/>
            </w:tcBorders>
          </w:tcPr>
          <w:p>
            <w:r/>
          </w:p>
        </w:tc>
        <w:tc>
          <w:tcPr>
            <w:tcW w:type="dxa" w:w="2736"/>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2304"/>
            <w:tcBorders>
              <w:top w:val="single" w:sz="6" w:color="D9D9E0"/>
              <w:left w:val="single" w:sz="6" w:color="D9D9E0"/>
              <w:bottom w:val="single" w:sz="6" w:color="D9D9E0"/>
              <w:right w:val="single" w:sz="6" w:color="D9D9E0"/>
            </w:tcBorders>
          </w:tcPr>
          <w:p>
            <w:r/>
          </w:p>
        </w:tc>
        <w:tc>
          <w:tcPr>
            <w:tcW w:type="dxa" w:w="1728"/>
            <w:tcBorders>
              <w:top w:val="single" w:sz="6" w:color="D9D9E0"/>
              <w:left w:val="single" w:sz="6" w:color="D9D9E0"/>
              <w:bottom w:val="single" w:sz="6" w:color="D9D9E0"/>
              <w:right w:val="single" w:sz="6" w:color="D9D9E0"/>
            </w:tcBorders>
          </w:tcPr>
          <w:p>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Week three: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r>
              <w:t>Sept 15</w:t>
            </w:r>
          </w:p>
        </w:tc>
        <w:tc>
          <w:tcPr>
            <w:tcW w:type="dxa" w:w="2736"/>
            <w:tcBorders>
              <w:top w:val="single" w:sz="6" w:color="D9D9E0"/>
              <w:left w:val="single" w:sz="6" w:color="D9D9E0"/>
              <w:bottom w:val="single" w:sz="6" w:color="D9D9E0"/>
              <w:right w:val="single" w:sz="6" w:color="D9D9E0"/>
            </w:tcBorders>
          </w:tcPr>
          <w:p>
            <w:r>
              <w:t>Evaluation harness CLI &amp; batch scoring</w:t>
            </w:r>
          </w:p>
        </w:tc>
        <w:tc>
          <w:tcPr>
            <w:tcW w:type="dxa" w:w="864"/>
            <w:tcBorders>
              <w:top w:val="single" w:sz="6" w:color="D9D9E0"/>
              <w:left w:val="single" w:sz="6" w:color="D9D9E0"/>
              <w:bottom w:val="single" w:sz="6" w:color="D9D9E0"/>
              <w:right w:val="single" w:sz="6" w:color="D9D9E0"/>
            </w:tcBorders>
          </w:tcPr>
          <w:p>
            <w:r>
              <w:t>5. Build and revision</w:t>
            </w:r>
          </w:p>
        </w:tc>
        <w:tc>
          <w:tcPr>
            <w:tcW w:type="dxa" w:w="864"/>
            <w:tcBorders>
              <w:top w:val="single" w:sz="6" w:color="D9D9E0"/>
              <w:left w:val="single" w:sz="6" w:color="D9D9E0"/>
              <w:bottom w:val="single" w:sz="6" w:color="D9D9E0"/>
              <w:right w:val="single" w:sz="6" w:color="D9D9E0"/>
            </w:tcBorders>
          </w:tcPr>
          <w:p>
            <w:r>
              <w:t>5</w:t>
            </w:r>
          </w:p>
        </w:tc>
        <w:tc>
          <w:tcPr>
            <w:tcW w:type="dxa" w:w="2304"/>
            <w:tcBorders>
              <w:top w:val="single" w:sz="6" w:color="D9D9E0"/>
              <w:left w:val="single" w:sz="6" w:color="D9D9E0"/>
              <w:bottom w:val="single" w:sz="6" w:color="D9D9E0"/>
              <w:right w:val="single" w:sz="6" w:color="D9D9E0"/>
            </w:tcBorders>
          </w:tcPr>
          <w:p>
            <w:r>
              <w:t>evaluation/harness.py producing 2 JSON reports</w:t>
            </w:r>
          </w:p>
        </w:tc>
        <w:tc>
          <w:tcPr>
            <w:tcW w:type="dxa" w:w="1728"/>
            <w:tcBorders>
              <w:top w:val="single" w:sz="6" w:color="D9D9E0"/>
              <w:left w:val="single" w:sz="6" w:color="D9D9E0"/>
              <w:bottom w:val="single" w:sz="6" w:color="D9D9E0"/>
              <w:right w:val="single" w:sz="6" w:color="D9D9E0"/>
            </w:tcBorders>
          </w:tcPr>
          <w:p>
            <w:r>
              <w:t>Output format restriction</w:t>
            </w:r>
          </w:p>
        </w:tc>
      </w:tr>
      <w:tr>
        <w:tc>
          <w:tcPr>
            <w:tcW w:type="dxa" w:w="1152"/>
            <w:tcBorders>
              <w:top w:val="single" w:sz="6" w:color="D9D9E0"/>
              <w:left w:val="single" w:sz="6" w:color="D9D9E0"/>
              <w:bottom w:val="single" w:sz="6" w:color="D9D9E0"/>
              <w:right w:val="single" w:sz="6" w:color="D9D9E0"/>
            </w:tcBorders>
            <w:shd w:val="clear" w:fill="F4F4F7"/>
          </w:tcPr>
          <w:p>
            <w:r>
              <w:t>Sept 15</w:t>
            </w:r>
          </w:p>
        </w:tc>
        <w:tc>
          <w:tcPr>
            <w:tcW w:type="dxa" w:w="2736"/>
            <w:tcBorders>
              <w:top w:val="single" w:sz="6" w:color="D9D9E0"/>
              <w:left w:val="single" w:sz="6" w:color="D9D9E0"/>
              <w:bottom w:val="single" w:sz="6" w:color="D9D9E0"/>
              <w:right w:val="single" w:sz="6" w:color="D9D9E0"/>
            </w:tcBorders>
            <w:shd w:val="clear" w:fill="F4F4F7"/>
          </w:tcPr>
          <w:p>
            <w:r>
              <w:t>Run 80-ticket validation batch (The Gate)</w:t>
            </w:r>
          </w:p>
        </w:tc>
        <w:tc>
          <w:tcPr>
            <w:tcW w:type="dxa" w:w="864"/>
            <w:tcBorders>
              <w:top w:val="single" w:sz="6" w:color="D9D9E0"/>
              <w:left w:val="single" w:sz="6" w:color="D9D9E0"/>
              <w:bottom w:val="single" w:sz="6" w:color="D9D9E0"/>
              <w:right w:val="single" w:sz="6" w:color="D9D9E0"/>
            </w:tcBorders>
            <w:shd w:val="clear" w:fill="F4F4F7"/>
          </w:tcPr>
          <w:p>
            <w:r>
              <w:t>5. Build and revision</w:t>
            </w:r>
          </w:p>
        </w:tc>
        <w:tc>
          <w:tcPr>
            <w:tcW w:type="dxa" w:w="864"/>
            <w:tcBorders>
              <w:top w:val="single" w:sz="6" w:color="D9D9E0"/>
              <w:left w:val="single" w:sz="6" w:color="D9D9E0"/>
              <w:bottom w:val="single" w:sz="6" w:color="D9D9E0"/>
              <w:right w:val="single" w:sz="6" w:color="D9D9E0"/>
            </w:tcBorders>
            <w:shd w:val="clear" w:fill="F4F4F7"/>
          </w:tcPr>
          <w:p>
            <w:r>
              <w:t>3</w:t>
            </w:r>
          </w:p>
        </w:tc>
        <w:tc>
          <w:tcPr>
            <w:tcW w:type="dxa" w:w="2304"/>
            <w:tcBorders>
              <w:top w:val="single" w:sz="6" w:color="D9D9E0"/>
              <w:left w:val="single" w:sz="6" w:color="D9D9E0"/>
              <w:bottom w:val="single" w:sz="6" w:color="D9D9E0"/>
              <w:right w:val="single" w:sz="6" w:color="D9D9E0"/>
            </w:tcBorders>
            <w:shd w:val="clear" w:fill="F4F4F7"/>
          </w:tcPr>
          <w:p>
            <w:r>
              <w:t>latest_report.json &amp; latest_ticket_results.json (AC-A9 passed)</w:t>
            </w:r>
          </w:p>
        </w:tc>
        <w:tc>
          <w:tcPr>
            <w:tcW w:type="dxa" w:w="1728"/>
            <w:tcBorders>
              <w:top w:val="single" w:sz="6" w:color="D9D9E0"/>
              <w:left w:val="single" w:sz="6" w:color="D9D9E0"/>
              <w:bottom w:val="single" w:sz="6" w:color="D9D9E0"/>
              <w:right w:val="single" w:sz="6" w:color="D9D9E0"/>
            </w:tcBorders>
            <w:shd w:val="clear" w:fill="F4F4F7"/>
          </w:tcPr>
          <w:p>
            <w:r>
              <w:t>Rate limit backoff</w:t>
            </w:r>
          </w:p>
        </w:tc>
      </w:tr>
      <w:tr>
        <w:tc>
          <w:tcPr>
            <w:tcW w:type="dxa" w:w="1152"/>
            <w:tcBorders>
              <w:top w:val="single" w:sz="6" w:color="D9D9E0"/>
              <w:left w:val="single" w:sz="6" w:color="D9D9E0"/>
              <w:bottom w:val="single" w:sz="6" w:color="D9D9E0"/>
              <w:right w:val="single" w:sz="6" w:color="D9D9E0"/>
            </w:tcBorders>
          </w:tcPr>
          <w:p>
            <w:r>
              <w:t>Sept 16</w:t>
            </w:r>
          </w:p>
        </w:tc>
        <w:tc>
          <w:tcPr>
            <w:tcW w:type="dxa" w:w="2736"/>
            <w:tcBorders>
              <w:top w:val="single" w:sz="6" w:color="D9D9E0"/>
              <w:left w:val="single" w:sz="6" w:color="D9D9E0"/>
              <w:bottom w:val="single" w:sz="6" w:color="D9D9E0"/>
              <w:right w:val="single" w:sz="6" w:color="D9D9E0"/>
            </w:tcBorders>
          </w:tcPr>
          <w:p>
            <w:r>
              <w:t>Git repo setup, feature branch &amp; commit push</w:t>
            </w:r>
          </w:p>
        </w:tc>
        <w:tc>
          <w:tcPr>
            <w:tcW w:type="dxa" w:w="864"/>
            <w:tcBorders>
              <w:top w:val="single" w:sz="6" w:color="D9D9E0"/>
              <w:left w:val="single" w:sz="6" w:color="D9D9E0"/>
              <w:bottom w:val="single" w:sz="6" w:color="D9D9E0"/>
              <w:right w:val="single" w:sz="6" w:color="D9D9E0"/>
            </w:tcBorders>
          </w:tcPr>
          <w:p>
            <w:r>
              <w:t>5. Build and revision</w:t>
            </w:r>
          </w:p>
        </w:tc>
        <w:tc>
          <w:tcPr>
            <w:tcW w:type="dxa" w:w="864"/>
            <w:tcBorders>
              <w:top w:val="single" w:sz="6" w:color="D9D9E0"/>
              <w:left w:val="single" w:sz="6" w:color="D9D9E0"/>
              <w:bottom w:val="single" w:sz="6" w:color="D9D9E0"/>
              <w:right w:val="single" w:sz="6" w:color="D9D9E0"/>
            </w:tcBorders>
          </w:tcPr>
          <w:p>
            <w:r>
              <w:t>3</w:t>
            </w:r>
          </w:p>
        </w:tc>
        <w:tc>
          <w:tcPr>
            <w:tcW w:type="dxa" w:w="2304"/>
            <w:tcBorders>
              <w:top w:val="single" w:sz="6" w:color="D9D9E0"/>
              <w:left w:val="single" w:sz="6" w:color="D9D9E0"/>
              <w:bottom w:val="single" w:sz="6" w:color="D9D9E0"/>
              <w:right w:val="single" w:sz="6" w:color="D9D9E0"/>
            </w:tcBorders>
          </w:tcPr>
          <w:p>
            <w:r>
              <w:t>Remote origin synced on feat/support-pipeline branch</w:t>
            </w:r>
          </w:p>
        </w:tc>
        <w:tc>
          <w:tcPr>
            <w:tcW w:type="dxa" w:w="1728"/>
            <w:tcBorders>
              <w:top w:val="single" w:sz="6" w:color="D9D9E0"/>
              <w:left w:val="single" w:sz="6" w:color="D9D9E0"/>
              <w:bottom w:val="single" w:sz="6" w:color="D9D9E0"/>
              <w:right w:val="single" w:sz="6" w:color="D9D9E0"/>
            </w:tcBorders>
          </w:tcPr>
          <w:p>
            <w:r>
              <w:t>Git configuration</w:t>
            </w:r>
          </w:p>
        </w:tc>
      </w:tr>
      <w:tr>
        <w:tc>
          <w:tcPr>
            <w:tcW w:type="dxa" w:w="1152"/>
            <w:tcBorders>
              <w:top w:val="single" w:sz="6" w:color="D9D9E0"/>
              <w:left w:val="single" w:sz="6" w:color="D9D9E0"/>
              <w:bottom w:val="single" w:sz="6" w:color="D9D9E0"/>
              <w:right w:val="single" w:sz="6" w:color="D9D9E0"/>
            </w:tcBorders>
            <w:shd w:val="clear" w:fill="F4F4F7"/>
          </w:tcPr>
          <w:p>
            <w:r>
              <w:t>Sept 16</w:t>
            </w:r>
          </w:p>
        </w:tc>
        <w:tc>
          <w:tcPr>
            <w:tcW w:type="dxa" w:w="2736"/>
            <w:tcBorders>
              <w:top w:val="single" w:sz="6" w:color="D9D9E0"/>
              <w:left w:val="single" w:sz="6" w:color="D9D9E0"/>
              <w:bottom w:val="single" w:sz="6" w:color="D9D9E0"/>
              <w:right w:val="single" w:sz="6" w:color="D9D9E0"/>
            </w:tcBorders>
            <w:shd w:val="clear" w:fill="F4F4F7"/>
          </w:tcPr>
          <w:p>
            <w:r>
              <w:t>GitHub Actions CI workflow setup</w:t>
            </w:r>
          </w:p>
        </w:tc>
        <w:tc>
          <w:tcPr>
            <w:tcW w:type="dxa" w:w="864"/>
            <w:tcBorders>
              <w:top w:val="single" w:sz="6" w:color="D9D9E0"/>
              <w:left w:val="single" w:sz="6" w:color="D9D9E0"/>
              <w:bottom w:val="single" w:sz="6" w:color="D9D9E0"/>
              <w:right w:val="single" w:sz="6" w:color="D9D9E0"/>
            </w:tcBorders>
            <w:shd w:val="clear" w:fill="F4F4F7"/>
          </w:tcPr>
          <w:p>
            <w:r>
              <w:t>5. Build and revision</w:t>
            </w:r>
          </w:p>
        </w:tc>
        <w:tc>
          <w:tcPr>
            <w:tcW w:type="dxa" w:w="864"/>
            <w:tcBorders>
              <w:top w:val="single" w:sz="6" w:color="D9D9E0"/>
              <w:left w:val="single" w:sz="6" w:color="D9D9E0"/>
              <w:bottom w:val="single" w:sz="6" w:color="D9D9E0"/>
              <w:right w:val="single" w:sz="6" w:color="D9D9E0"/>
            </w:tcBorders>
            <w:shd w:val="clear" w:fill="F4F4F7"/>
          </w:tcPr>
          <w:p>
            <w:r>
              <w:t>2</w:t>
            </w:r>
          </w:p>
        </w:tc>
        <w:tc>
          <w:tcPr>
            <w:tcW w:type="dxa" w:w="2304"/>
            <w:tcBorders>
              <w:top w:val="single" w:sz="6" w:color="D9D9E0"/>
              <w:left w:val="single" w:sz="6" w:color="D9D9E0"/>
              <w:bottom w:val="single" w:sz="6" w:color="D9D9E0"/>
              <w:right w:val="single" w:sz="6" w:color="D9D9E0"/>
            </w:tcBorders>
            <w:shd w:val="clear" w:fill="F4F4F7"/>
          </w:tcPr>
          <w:p>
            <w:r>
              <w:t>.github/workflows/ci.yml with uv and pytest test execution</w:t>
            </w:r>
          </w:p>
        </w:tc>
        <w:tc>
          <w:tcPr>
            <w:tcW w:type="dxa" w:w="1728"/>
            <w:tcBorders>
              <w:top w:val="single" w:sz="6" w:color="D9D9E0"/>
              <w:left w:val="single" w:sz="6" w:color="D9D9E0"/>
              <w:bottom w:val="single" w:sz="6" w:color="D9D9E0"/>
              <w:right w:val="single" w:sz="6" w:color="D9D9E0"/>
            </w:tcBorders>
            <w:shd w:val="clear" w:fill="F4F4F7"/>
          </w:tcPr>
          <w:p>
            <w:r>
              <w:t>Restricted PR triggers</w:t>
            </w:r>
          </w:p>
        </w:tc>
      </w:tr>
      <w:tr>
        <w:tc>
          <w:tcPr>
            <w:tcW w:type="dxa" w:w="1152"/>
            <w:tcBorders>
              <w:top w:val="single" w:sz="6" w:color="D9D9E0"/>
              <w:left w:val="single" w:sz="6" w:color="D9D9E0"/>
              <w:bottom w:val="single" w:sz="6" w:color="D9D9E0"/>
              <w:right w:val="single" w:sz="6" w:color="D9D9E0"/>
            </w:tcBorders>
          </w:tcPr>
          <w:p>
            <w:r>
              <w:t>Sept 16</w:t>
            </w:r>
          </w:p>
        </w:tc>
        <w:tc>
          <w:tcPr>
            <w:tcW w:type="dxa" w:w="2736"/>
            <w:tcBorders>
              <w:top w:val="single" w:sz="6" w:color="D9D9E0"/>
              <w:left w:val="single" w:sz="6" w:color="D9D9E0"/>
              <w:bottom w:val="single" w:sz="6" w:color="D9D9E0"/>
              <w:right w:val="single" w:sz="6" w:color="D9D9E0"/>
            </w:tcBorders>
          </w:tcPr>
          <w:p>
            <w:r>
              <w:t>Empirical analysis of validation results</w:t>
            </w:r>
          </w:p>
        </w:tc>
        <w:tc>
          <w:tcPr>
            <w:tcW w:type="dxa" w:w="864"/>
            <w:tcBorders>
              <w:top w:val="single" w:sz="6" w:color="D9D9E0"/>
              <w:left w:val="single" w:sz="6" w:color="D9D9E0"/>
              <w:bottom w:val="single" w:sz="6" w:color="D9D9E0"/>
              <w:right w:val="single" w:sz="6" w:color="D9D9E0"/>
            </w:tcBorders>
          </w:tcPr>
          <w:p>
            <w:r>
              <w:t>5. Build and revision</w:t>
            </w:r>
          </w:p>
        </w:tc>
        <w:tc>
          <w:tcPr>
            <w:tcW w:type="dxa" w:w="864"/>
            <w:tcBorders>
              <w:top w:val="single" w:sz="6" w:color="D9D9E0"/>
              <w:left w:val="single" w:sz="6" w:color="D9D9E0"/>
              <w:bottom w:val="single" w:sz="6" w:color="D9D9E0"/>
              <w:right w:val="single" w:sz="6" w:color="D9D9E0"/>
            </w:tcBorders>
          </w:tcPr>
          <w:p>
            <w:r>
              <w:t>3</w:t>
            </w:r>
          </w:p>
        </w:tc>
        <w:tc>
          <w:tcPr>
            <w:tcW w:type="dxa" w:w="2304"/>
            <w:tcBorders>
              <w:top w:val="single" w:sz="6" w:color="D9D9E0"/>
              <w:left w:val="single" w:sz="6" w:color="D9D9E0"/>
              <w:bottom w:val="single" w:sz="6" w:color="D9D9E0"/>
              <w:right w:val="single" w:sz="6" w:color="D9D9E0"/>
            </w:tcBorders>
          </w:tcPr>
          <w:p>
            <w:r>
              <w:t>Scorecard analysis (FCR, Escalation, Precision)</w:t>
            </w:r>
          </w:p>
        </w:tc>
        <w:tc>
          <w:tcPr>
            <w:tcW w:type="dxa" w:w="1728"/>
            <w:tcBorders>
              <w:top w:val="single" w:sz="6" w:color="D9D9E0"/>
              <w:left w:val="single" w:sz="6" w:color="D9D9E0"/>
              <w:bottom w:val="single" w:sz="6" w:color="D9D9E0"/>
              <w:right w:val="single" w:sz="6" w:color="D9D9E0"/>
            </w:tcBorders>
          </w:tcPr>
          <w:p>
            <w:r>
              <w:t>Sequential slice clustering</w:t>
            </w:r>
          </w:p>
        </w:tc>
      </w:tr>
      <w:tr>
        <w:tc>
          <w:tcPr>
            <w:tcW w:type="dxa" w:w="1152"/>
            <w:tcBorders>
              <w:top w:val="single" w:sz="6" w:color="D9D9E0"/>
              <w:left w:val="single" w:sz="6" w:color="D9D9E0"/>
              <w:bottom w:val="single" w:sz="6" w:color="D9D9E0"/>
              <w:right w:val="single" w:sz="6" w:color="D9D9E0"/>
            </w:tcBorders>
            <w:shd w:val="clear" w:fill="F4F4F7"/>
          </w:tcPr>
          <w:p>
            <w:r>
              <w:t>Sept 17</w:t>
            </w:r>
          </w:p>
        </w:tc>
        <w:tc>
          <w:tcPr>
            <w:tcW w:type="dxa" w:w="2736"/>
            <w:tcBorders>
              <w:top w:val="single" w:sz="6" w:color="D9D9E0"/>
              <w:left w:val="single" w:sz="6" w:color="D9D9E0"/>
              <w:bottom w:val="single" w:sz="6" w:color="D9D9E0"/>
              <w:right w:val="single" w:sz="6" w:color="D9D9E0"/>
            </w:tcBorders>
            <w:shd w:val="clear" w:fill="F4F4F7"/>
          </w:tcPr>
          <w:p>
            <w:r>
              <w:t>Stage 5 PRD Revision Log &amp; PRD v2.0 drafting</w:t>
            </w:r>
          </w:p>
        </w:tc>
        <w:tc>
          <w:tcPr>
            <w:tcW w:type="dxa" w:w="864"/>
            <w:tcBorders>
              <w:top w:val="single" w:sz="6" w:color="D9D9E0"/>
              <w:left w:val="single" w:sz="6" w:color="D9D9E0"/>
              <w:bottom w:val="single" w:sz="6" w:color="D9D9E0"/>
              <w:right w:val="single" w:sz="6" w:color="D9D9E0"/>
            </w:tcBorders>
            <w:shd w:val="clear" w:fill="F4F4F7"/>
          </w:tcPr>
          <w:p>
            <w:r>
              <w:t>5. Build and revision</w:t>
            </w:r>
          </w:p>
        </w:tc>
        <w:tc>
          <w:tcPr>
            <w:tcW w:type="dxa" w:w="864"/>
            <w:tcBorders>
              <w:top w:val="single" w:sz="6" w:color="D9D9E0"/>
              <w:left w:val="single" w:sz="6" w:color="D9D9E0"/>
              <w:bottom w:val="single" w:sz="6" w:color="D9D9E0"/>
              <w:right w:val="single" w:sz="6" w:color="D9D9E0"/>
            </w:tcBorders>
            <w:shd w:val="clear" w:fill="F4F4F7"/>
          </w:tcPr>
          <w:p>
            <w:r>
              <w:t>4</w:t>
            </w:r>
          </w:p>
        </w:tc>
        <w:tc>
          <w:tcPr>
            <w:tcW w:type="dxa" w:w="2304"/>
            <w:tcBorders>
              <w:top w:val="single" w:sz="6" w:color="D9D9E0"/>
              <w:left w:val="single" w:sz="6" w:color="D9D9E0"/>
              <w:bottom w:val="single" w:sz="6" w:color="D9D9E0"/>
              <w:right w:val="single" w:sz="6" w:color="D9D9E0"/>
            </w:tcBorders>
            <w:shd w:val="clear" w:fill="F4F4F7"/>
          </w:tcPr>
          <w:p>
            <w:r>
              <w:t>Stage_5_PRD_Revision_Log.docx &amp; PRD_v2.0.md (7 pointers)</w:t>
            </w:r>
          </w:p>
        </w:tc>
        <w:tc>
          <w:tcPr>
            <w:tcW w:type="dxa" w:w="1728"/>
            <w:tcBorders>
              <w:top w:val="single" w:sz="6" w:color="D9D9E0"/>
              <w:left w:val="single" w:sz="6" w:color="D9D9E0"/>
              <w:bottom w:val="single" w:sz="6" w:color="D9D9E0"/>
              <w:right w:val="single" w:sz="6" w:color="D9D9E0"/>
            </w:tcBorders>
            <w:shd w:val="clear" w:fill="F4F4F7"/>
          </w:tcPr>
          <w:p>
            <w:r>
              <w:t>Aligning 7 pointers with Marcus</w:t>
            </w:r>
          </w:p>
        </w:tc>
      </w:tr>
      <w:tr>
        <w:tc>
          <w:tcPr>
            <w:tcW w:type="dxa" w:w="1152"/>
            <w:tcBorders>
              <w:top w:val="single" w:sz="6" w:color="D9D9E0"/>
              <w:left w:val="single" w:sz="6" w:color="D9D9E0"/>
              <w:bottom w:val="single" w:sz="6" w:color="D9D9E0"/>
              <w:right w:val="single" w:sz="6" w:color="D9D9E0"/>
            </w:tcBorders>
          </w:tcPr>
          <w:p>
            <w:r>
              <w:t>Sept 17</w:t>
            </w:r>
          </w:p>
        </w:tc>
        <w:tc>
          <w:tcPr>
            <w:tcW w:type="dxa" w:w="2736"/>
            <w:tcBorders>
              <w:top w:val="single" w:sz="6" w:color="D9D9E0"/>
              <w:left w:val="single" w:sz="6" w:color="D9D9E0"/>
              <w:bottom w:val="single" w:sz="6" w:color="D9D9E0"/>
              <w:right w:val="single" w:sz="6" w:color="D9D9E0"/>
            </w:tcBorders>
          </w:tcPr>
          <w:p>
            <w:r>
              <w:t>Fairness audit &amp; subgroup variance analysis</w:t>
            </w:r>
          </w:p>
        </w:tc>
        <w:tc>
          <w:tcPr>
            <w:tcW w:type="dxa" w:w="864"/>
            <w:tcBorders>
              <w:top w:val="single" w:sz="6" w:color="D9D9E0"/>
              <w:left w:val="single" w:sz="6" w:color="D9D9E0"/>
              <w:bottom w:val="single" w:sz="6" w:color="D9D9E0"/>
              <w:right w:val="single" w:sz="6" w:color="D9D9E0"/>
            </w:tcBorders>
          </w:tcPr>
          <w:p>
            <w:r>
              <w:t>5. Build and revision</w:t>
            </w:r>
          </w:p>
        </w:tc>
        <w:tc>
          <w:tcPr>
            <w:tcW w:type="dxa" w:w="864"/>
            <w:tcBorders>
              <w:top w:val="single" w:sz="6" w:color="D9D9E0"/>
              <w:left w:val="single" w:sz="6" w:color="D9D9E0"/>
              <w:bottom w:val="single" w:sz="6" w:color="D9D9E0"/>
              <w:right w:val="single" w:sz="6" w:color="D9D9E0"/>
            </w:tcBorders>
          </w:tcPr>
          <w:p>
            <w:r>
              <w:t>2</w:t>
            </w:r>
          </w:p>
        </w:tc>
        <w:tc>
          <w:tcPr>
            <w:tcW w:type="dxa" w:w="2304"/>
            <w:tcBorders>
              <w:top w:val="single" w:sz="6" w:color="D9D9E0"/>
              <w:left w:val="single" w:sz="6" w:color="D9D9E0"/>
              <w:bottom w:val="single" w:sz="6" w:color="D9D9E0"/>
              <w:right w:val="single" w:sz="6" w:color="D9D9E0"/>
            </w:tcBorders>
          </w:tcPr>
          <w:p>
            <w:r>
              <w:t>Fairness metrics report across tiers and fluency (&lt;5% delta)</w:t>
            </w:r>
          </w:p>
        </w:tc>
        <w:tc>
          <w:tcPr>
            <w:tcW w:type="dxa" w:w="1728"/>
            <w:tcBorders>
              <w:top w:val="single" w:sz="6" w:color="D9D9E0"/>
              <w:left w:val="single" w:sz="6" w:color="D9D9E0"/>
              <w:bottom w:val="single" w:sz="6" w:color="D9D9E0"/>
              <w:right w:val="single" w:sz="6" w:color="D9D9E0"/>
            </w:tcBorders>
          </w:tcPr>
          <w:p>
            <w:r>
              <w:t>None</w:t>
            </w:r>
          </w:p>
        </w:tc>
      </w:tr>
      <w:tr>
        <w:tc>
          <w:tcPr>
            <w:tcW w:type="dxa" w:w="1152"/>
            <w:tcBorders>
              <w:top w:val="single" w:sz="6" w:color="D9D9E0"/>
              <w:left w:val="single" w:sz="6" w:color="D9D9E0"/>
              <w:bottom w:val="single" w:sz="6" w:color="D9D9E0"/>
              <w:right w:val="single" w:sz="6" w:color="D9D9E0"/>
            </w:tcBorders>
            <w:shd w:val="clear" w:fill="F4F4F7"/>
          </w:tcPr>
          <w:p>
            <w:r>
              <w:t>Sept 18</w:t>
            </w:r>
          </w:p>
        </w:tc>
        <w:tc>
          <w:tcPr>
            <w:tcW w:type="dxa" w:w="2736"/>
            <w:tcBorders>
              <w:top w:val="single" w:sz="6" w:color="D9D9E0"/>
              <w:left w:val="single" w:sz="6" w:color="D9D9E0"/>
              <w:bottom w:val="single" w:sz="6" w:color="D9D9E0"/>
              <w:right w:val="single" w:sz="6" w:color="D9D9E0"/>
            </w:tcBorders>
            <w:shd w:val="clear" w:fill="F4F4F7"/>
          </w:tcPr>
          <w:p>
            <w:r>
              <w:t>Fault-tolerance testing &amp; synthetic error injection</w:t>
            </w:r>
          </w:p>
        </w:tc>
        <w:tc>
          <w:tcPr>
            <w:tcW w:type="dxa" w:w="864"/>
            <w:tcBorders>
              <w:top w:val="single" w:sz="6" w:color="D9D9E0"/>
              <w:left w:val="single" w:sz="6" w:color="D9D9E0"/>
              <w:bottom w:val="single" w:sz="6" w:color="D9D9E0"/>
              <w:right w:val="single" w:sz="6" w:color="D9D9E0"/>
            </w:tcBorders>
            <w:shd w:val="clear" w:fill="F4F4F7"/>
          </w:tcPr>
          <w:p>
            <w:r>
              <w:t>5. Build and revision</w:t>
            </w:r>
          </w:p>
        </w:tc>
        <w:tc>
          <w:tcPr>
            <w:tcW w:type="dxa" w:w="864"/>
            <w:tcBorders>
              <w:top w:val="single" w:sz="6" w:color="D9D9E0"/>
              <w:left w:val="single" w:sz="6" w:color="D9D9E0"/>
              <w:bottom w:val="single" w:sz="6" w:color="D9D9E0"/>
              <w:right w:val="single" w:sz="6" w:color="D9D9E0"/>
            </w:tcBorders>
            <w:shd w:val="clear" w:fill="F4F4F7"/>
          </w:tcPr>
          <w:p>
            <w:r>
              <w:t>3</w:t>
            </w:r>
          </w:p>
        </w:tc>
        <w:tc>
          <w:tcPr>
            <w:tcW w:type="dxa" w:w="2304"/>
            <w:tcBorders>
              <w:top w:val="single" w:sz="6" w:color="D9D9E0"/>
              <w:left w:val="single" w:sz="6" w:color="D9D9E0"/>
              <w:bottom w:val="single" w:sz="6" w:color="D9D9E0"/>
              <w:right w:val="single" w:sz="6" w:color="D9D9E0"/>
            </w:tcBorders>
            <w:shd w:val="clear" w:fill="F4F4F7"/>
          </w:tcPr>
          <w:p>
            <w:r>
              <w:t>AC-A11 verification suite passing under simulated failure</w:t>
            </w:r>
          </w:p>
        </w:tc>
        <w:tc>
          <w:tcPr>
            <w:tcW w:type="dxa" w:w="1728"/>
            <w:tcBorders>
              <w:top w:val="single" w:sz="6" w:color="D9D9E0"/>
              <w:left w:val="single" w:sz="6" w:color="D9D9E0"/>
              <w:bottom w:val="single" w:sz="6" w:color="D9D9E0"/>
              <w:right w:val="single" w:sz="6" w:color="D9D9E0"/>
            </w:tcBorders>
            <w:shd w:val="clear" w:fill="F4F4F7"/>
          </w:tcPr>
          <w:p>
            <w:r>
              <w:t>None</w:t>
            </w:r>
          </w:p>
        </w:tc>
      </w:tr>
      <w:tr>
        <w:tc>
          <w:tcPr>
            <w:tcW w:type="dxa" w:w="1152"/>
            <w:tcBorders>
              <w:top w:val="single" w:sz="6" w:color="D9D9E0"/>
              <w:left w:val="single" w:sz="6" w:color="D9D9E0"/>
              <w:bottom w:val="single" w:sz="6" w:color="D9D9E0"/>
              <w:right w:val="single" w:sz="6" w:color="D9D9E0"/>
            </w:tcBorders>
          </w:tcPr>
          <w:p>
            <w:r>
              <w:t>Sept 18</w:t>
            </w:r>
          </w:p>
        </w:tc>
        <w:tc>
          <w:tcPr>
            <w:tcW w:type="dxa" w:w="2736"/>
            <w:tcBorders>
              <w:top w:val="single" w:sz="6" w:color="D9D9E0"/>
              <w:left w:val="single" w:sz="6" w:color="D9D9E0"/>
              <w:bottom w:val="single" w:sz="6" w:color="D9D9E0"/>
              <w:right w:val="single" w:sz="6" w:color="D9D9E0"/>
            </w:tcBorders>
          </w:tcPr>
          <w:p>
            <w:r>
              <w:t>Video presentation recording &amp; live demo</w:t>
            </w:r>
          </w:p>
        </w:tc>
        <w:tc>
          <w:tcPr>
            <w:tcW w:type="dxa" w:w="864"/>
            <w:tcBorders>
              <w:top w:val="single" w:sz="6" w:color="D9D9E0"/>
              <w:left w:val="single" w:sz="6" w:color="D9D9E0"/>
              <w:bottom w:val="single" w:sz="6" w:color="D9D9E0"/>
              <w:right w:val="single" w:sz="6" w:color="D9D9E0"/>
            </w:tcBorders>
          </w:tcPr>
          <w:p>
            <w:r>
              <w:t>6. Report, video, packaging</w:t>
            </w:r>
          </w:p>
        </w:tc>
        <w:tc>
          <w:tcPr>
            <w:tcW w:type="dxa" w:w="864"/>
            <w:tcBorders>
              <w:top w:val="single" w:sz="6" w:color="D9D9E0"/>
              <w:left w:val="single" w:sz="6" w:color="D9D9E0"/>
              <w:bottom w:val="single" w:sz="6" w:color="D9D9E0"/>
              <w:right w:val="single" w:sz="6" w:color="D9D9E0"/>
            </w:tcBorders>
          </w:tcPr>
          <w:p>
            <w:r>
              <w:t>4</w:t>
            </w:r>
          </w:p>
        </w:tc>
        <w:tc>
          <w:tcPr>
            <w:tcW w:type="dxa" w:w="2304"/>
            <w:tcBorders>
              <w:top w:val="single" w:sz="6" w:color="D9D9E0"/>
              <w:left w:val="single" w:sz="6" w:color="D9D9E0"/>
              <w:bottom w:val="single" w:sz="6" w:color="D9D9E0"/>
              <w:right w:val="single" w:sz="6" w:color="D9D9E0"/>
            </w:tcBorders>
          </w:tcPr>
          <w:p>
            <w:r>
              <w:t>20-minute walkthrough video recording and demo</w:t>
            </w:r>
          </w:p>
        </w:tc>
        <w:tc>
          <w:tcPr>
            <w:tcW w:type="dxa" w:w="1728"/>
            <w:tcBorders>
              <w:top w:val="single" w:sz="6" w:color="D9D9E0"/>
              <w:left w:val="single" w:sz="6" w:color="D9D9E0"/>
              <w:bottom w:val="single" w:sz="6" w:color="D9D9E0"/>
              <w:right w:val="single" w:sz="6" w:color="D9D9E0"/>
            </w:tcBorders>
          </w:tcPr>
          <w:p>
            <w:r>
              <w:t>Slide timings</w:t>
            </w:r>
          </w:p>
        </w:tc>
      </w:tr>
      <w:tr>
        <w:tc>
          <w:tcPr>
            <w:tcW w:type="dxa" w:w="1152"/>
            <w:tcBorders>
              <w:top w:val="single" w:sz="6" w:color="D9D9E0"/>
              <w:left w:val="single" w:sz="6" w:color="D9D9E0"/>
              <w:bottom w:val="single" w:sz="6" w:color="D9D9E0"/>
              <w:right w:val="single" w:sz="6" w:color="D9D9E0"/>
            </w:tcBorders>
            <w:shd w:val="clear" w:fill="F4F4F7"/>
          </w:tcPr>
          <w:p>
            <w:r>
              <w:t>Sept 19</w:t>
            </w:r>
          </w:p>
        </w:tc>
        <w:tc>
          <w:tcPr>
            <w:tcW w:type="dxa" w:w="2736"/>
            <w:tcBorders>
              <w:top w:val="single" w:sz="6" w:color="D9D9E0"/>
              <w:left w:val="single" w:sz="6" w:color="D9D9E0"/>
              <w:bottom w:val="single" w:sz="6" w:color="D9D9E0"/>
              <w:right w:val="single" w:sz="6" w:color="D9D9E0"/>
            </w:tcBorders>
            <w:shd w:val="clear" w:fill="F4F4F7"/>
          </w:tcPr>
          <w:p>
            <w:r>
              <w:t>Final Project Report PDF authoring</w:t>
            </w:r>
          </w:p>
        </w:tc>
        <w:tc>
          <w:tcPr>
            <w:tcW w:type="dxa" w:w="864"/>
            <w:tcBorders>
              <w:top w:val="single" w:sz="6" w:color="D9D9E0"/>
              <w:left w:val="single" w:sz="6" w:color="D9D9E0"/>
              <w:bottom w:val="single" w:sz="6" w:color="D9D9E0"/>
              <w:right w:val="single" w:sz="6" w:color="D9D9E0"/>
            </w:tcBorders>
            <w:shd w:val="clear" w:fill="F4F4F7"/>
          </w:tcPr>
          <w:p>
            <w:r>
              <w:t>6. Report, video, packaging</w:t>
            </w:r>
          </w:p>
        </w:tc>
        <w:tc>
          <w:tcPr>
            <w:tcW w:type="dxa" w:w="864"/>
            <w:tcBorders>
              <w:top w:val="single" w:sz="6" w:color="D9D9E0"/>
              <w:left w:val="single" w:sz="6" w:color="D9D9E0"/>
              <w:bottom w:val="single" w:sz="6" w:color="D9D9E0"/>
              <w:right w:val="single" w:sz="6" w:color="D9D9E0"/>
            </w:tcBorders>
            <w:shd w:val="clear" w:fill="F4F4F7"/>
          </w:tcPr>
          <w:p>
            <w:r>
              <w:t>5</w:t>
            </w:r>
          </w:p>
        </w:tc>
        <w:tc>
          <w:tcPr>
            <w:tcW w:type="dxa" w:w="2304"/>
            <w:tcBorders>
              <w:top w:val="single" w:sz="6" w:color="D9D9E0"/>
              <w:left w:val="single" w:sz="6" w:color="D9D9E0"/>
              <w:bottom w:val="single" w:sz="6" w:color="D9D9E0"/>
              <w:right w:val="single" w:sz="6" w:color="D9D9E0"/>
            </w:tcBorders>
            <w:shd w:val="clear" w:fill="F4F4F7"/>
          </w:tcPr>
          <w:p>
            <w:r>
              <w:t>Executive summary, technical architecture &amp; appendices</w:t>
            </w:r>
          </w:p>
        </w:tc>
        <w:tc>
          <w:tcPr>
            <w:tcW w:type="dxa" w:w="1728"/>
            <w:tcBorders>
              <w:top w:val="single" w:sz="6" w:color="D9D9E0"/>
              <w:left w:val="single" w:sz="6" w:color="D9D9E0"/>
              <w:bottom w:val="single" w:sz="6" w:color="D9D9E0"/>
              <w:right w:val="single" w:sz="6" w:color="D9D9E0"/>
            </w:tcBorders>
            <w:shd w:val="clear" w:fill="F4F4F7"/>
          </w:tcPr>
          <w:p>
            <w:r>
              <w:t>None</w:t>
            </w:r>
          </w:p>
        </w:tc>
      </w:tr>
      <w:tr>
        <w:tc>
          <w:tcPr>
            <w:tcW w:type="dxa" w:w="1152"/>
            <w:tcBorders>
              <w:top w:val="single" w:sz="6" w:color="D9D9E0"/>
              <w:left w:val="single" w:sz="6" w:color="D9D9E0"/>
              <w:bottom w:val="single" w:sz="6" w:color="D9D9E0"/>
              <w:right w:val="single" w:sz="6" w:color="D9D9E0"/>
            </w:tcBorders>
          </w:tcPr>
          <w:p>
            <w:r>
              <w:t>Sept 19</w:t>
            </w:r>
          </w:p>
        </w:tc>
        <w:tc>
          <w:tcPr>
            <w:tcW w:type="dxa" w:w="2736"/>
            <w:tcBorders>
              <w:top w:val="single" w:sz="6" w:color="D9D9E0"/>
              <w:left w:val="single" w:sz="6" w:color="D9D9E0"/>
              <w:bottom w:val="single" w:sz="6" w:color="D9D9E0"/>
              <w:right w:val="single" w:sz="6" w:color="D9D9E0"/>
            </w:tcBorders>
          </w:tcPr>
          <w:p>
            <w:r>
              <w:t>Submission packaging &amp; clean checkout rehearsal</w:t>
            </w:r>
          </w:p>
        </w:tc>
        <w:tc>
          <w:tcPr>
            <w:tcW w:type="dxa" w:w="864"/>
            <w:tcBorders>
              <w:top w:val="single" w:sz="6" w:color="D9D9E0"/>
              <w:left w:val="single" w:sz="6" w:color="D9D9E0"/>
              <w:bottom w:val="single" w:sz="6" w:color="D9D9E0"/>
              <w:right w:val="single" w:sz="6" w:color="D9D9E0"/>
            </w:tcBorders>
          </w:tcPr>
          <w:p>
            <w:r>
              <w:t>6. Report, video, packaging</w:t>
            </w:r>
          </w:p>
        </w:tc>
        <w:tc>
          <w:tcPr>
            <w:tcW w:type="dxa" w:w="864"/>
            <w:tcBorders>
              <w:top w:val="single" w:sz="6" w:color="D9D9E0"/>
              <w:left w:val="single" w:sz="6" w:color="D9D9E0"/>
              <w:bottom w:val="single" w:sz="6" w:color="D9D9E0"/>
              <w:right w:val="single" w:sz="6" w:color="D9D9E0"/>
            </w:tcBorders>
          </w:tcPr>
          <w:p>
            <w:r>
              <w:t>2</w:t>
            </w:r>
          </w:p>
        </w:tc>
        <w:tc>
          <w:tcPr>
            <w:tcW w:type="dxa" w:w="2304"/>
            <w:tcBorders>
              <w:top w:val="single" w:sz="6" w:color="D9D9E0"/>
              <w:left w:val="single" w:sz="6" w:color="D9D9E0"/>
              <w:bottom w:val="single" w:sz="6" w:color="D9D9E0"/>
              <w:right w:val="single" w:sz="6" w:color="D9D9E0"/>
            </w:tcBorders>
          </w:tcPr>
          <w:p>
            <w:r>
              <w:t>Final submission package verified on clean machine</w:t>
            </w:r>
          </w:p>
        </w:tc>
        <w:tc>
          <w:tcPr>
            <w:tcW w:type="dxa" w:w="1728"/>
            <w:tcBorders>
              <w:top w:val="single" w:sz="6" w:color="D9D9E0"/>
              <w:left w:val="single" w:sz="6" w:color="D9D9E0"/>
              <w:bottom w:val="single" w:sz="6" w:color="D9D9E0"/>
              <w:right w:val="single" w:sz="6" w:color="D9D9E0"/>
            </w:tcBorders>
          </w:tcPr>
          <w:p>
            <w:r>
              <w:t>None</w:t>
            </w:r>
          </w:p>
        </w:tc>
      </w:tr>
      <w:tr>
        <w:tc>
          <w:tcPr>
            <w:tcW w:type="dxa" w:w="1152"/>
            <w:tcBorders>
              <w:top w:val="single" w:sz="6" w:color="D9D9E0"/>
              <w:left w:val="single" w:sz="6" w:color="D9D9E0"/>
              <w:bottom w:val="single" w:sz="6" w:color="D9D9E0"/>
              <w:right w:val="single" w:sz="6" w:color="D9D9E0"/>
            </w:tcBorders>
            <w:shd w:val="clear" w:fill="F4F4F7"/>
          </w:tcPr>
          <w:p>
            <w:r/>
          </w:p>
        </w:tc>
        <w:tc>
          <w:tcPr>
            <w:tcW w:type="dxa" w:w="2736"/>
            <w:tcBorders>
              <w:top w:val="single" w:sz="6" w:color="D9D9E0"/>
              <w:left w:val="single" w:sz="6" w:color="D9D9E0"/>
              <w:bottom w:val="single" w:sz="6" w:color="D9D9E0"/>
              <w:right w:val="single" w:sz="6" w:color="D9D9E0"/>
            </w:tcBorders>
            <w:shd w:val="clear" w:fill="F4F4F7"/>
          </w:tcPr>
          <w:p>
            <w:r/>
          </w:p>
        </w:tc>
        <w:tc>
          <w:tcPr>
            <w:tcW w:type="dxa" w:w="864"/>
            <w:tcBorders>
              <w:top w:val="single" w:sz="6" w:color="D9D9E0"/>
              <w:left w:val="single" w:sz="6" w:color="D9D9E0"/>
              <w:bottom w:val="single" w:sz="6" w:color="D9D9E0"/>
              <w:right w:val="single" w:sz="6" w:color="D9D9E0"/>
            </w:tcBorders>
            <w:shd w:val="clear" w:fill="F4F4F7"/>
          </w:tcPr>
          <w:p>
            <w:r/>
          </w:p>
        </w:tc>
        <w:tc>
          <w:tcPr>
            <w:tcW w:type="dxa" w:w="864"/>
            <w:tcBorders>
              <w:top w:val="single" w:sz="6" w:color="D9D9E0"/>
              <w:left w:val="single" w:sz="6" w:color="D9D9E0"/>
              <w:bottom w:val="single" w:sz="6" w:color="D9D9E0"/>
              <w:right w:val="single" w:sz="6" w:color="D9D9E0"/>
            </w:tcBorders>
            <w:shd w:val="clear" w:fill="F4F4F7"/>
          </w:tcPr>
          <w:p>
            <w:r/>
          </w:p>
        </w:tc>
        <w:tc>
          <w:tcPr>
            <w:tcW w:type="dxa" w:w="2304"/>
            <w:tcBorders>
              <w:top w:val="single" w:sz="6" w:color="D9D9E0"/>
              <w:left w:val="single" w:sz="6" w:color="D9D9E0"/>
              <w:bottom w:val="single" w:sz="6" w:color="D9D9E0"/>
              <w:right w:val="single" w:sz="6" w:color="D9D9E0"/>
            </w:tcBorders>
            <w:shd w:val="clear" w:fill="F4F4F7"/>
          </w:tcPr>
          <w:p>
            <w:r/>
          </w:p>
        </w:tc>
        <w:tc>
          <w:tcPr>
            <w:tcW w:type="dxa" w:w="1728"/>
            <w:tcBorders>
              <w:top w:val="single" w:sz="6" w:color="D9D9E0"/>
              <w:left w:val="single" w:sz="6" w:color="D9D9E0"/>
              <w:bottom w:val="single" w:sz="6" w:color="D9D9E0"/>
              <w:right w:val="single" w:sz="6" w:color="D9D9E0"/>
            </w:tcBorders>
            <w:shd w:val="clear" w:fill="F4F4F7"/>
          </w:tcPr>
          <w:p>
            <w:r/>
          </w:p>
        </w:tc>
      </w:tr>
      <w:tr>
        <w:tc>
          <w:tcPr>
            <w:tcW w:type="dxa" w:w="1152"/>
            <w:tcBorders>
              <w:top w:val="single" w:sz="6" w:color="D9D9E0"/>
              <w:left w:val="single" w:sz="6" w:color="D9D9E0"/>
              <w:bottom w:val="single" w:sz="6" w:color="D9D9E0"/>
              <w:right w:val="single" w:sz="6" w:color="D9D9E0"/>
            </w:tcBorders>
          </w:tcPr>
          <w:p>
            <w:r/>
          </w:p>
        </w:tc>
        <w:tc>
          <w:tcPr>
            <w:tcW w:type="dxa" w:w="2736"/>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2304"/>
            <w:tcBorders>
              <w:top w:val="single" w:sz="6" w:color="D9D9E0"/>
              <w:left w:val="single" w:sz="6" w:color="D9D9E0"/>
              <w:bottom w:val="single" w:sz="6" w:color="D9D9E0"/>
              <w:right w:val="single" w:sz="6" w:color="D9D9E0"/>
            </w:tcBorders>
          </w:tcPr>
          <w:p>
            <w:r/>
          </w:p>
        </w:tc>
        <w:tc>
          <w:tcPr>
            <w:tcW w:type="dxa" w:w="1728"/>
            <w:tcBorders>
              <w:top w:val="single" w:sz="6" w:color="D9D9E0"/>
              <w:left w:val="single" w:sz="6" w:color="D9D9E0"/>
              <w:bottom w:val="single" w:sz="6" w:color="D9D9E0"/>
              <w:right w:val="single" w:sz="6" w:color="D9D9E0"/>
            </w:tcBorders>
          </w:tcPr>
          <w:p>
            <w:r/>
          </w:p>
        </w:tc>
      </w:tr>
      <w:tr>
        <w:tc>
          <w:tcPr>
            <w:tcW w:type="dxa" w:w="1152"/>
            <w:tcBorders>
              <w:top w:val="single" w:sz="6" w:color="D9D9E0"/>
              <w:left w:val="single" w:sz="6" w:color="D9D9E0"/>
              <w:bottom w:val="single" w:sz="6" w:color="D9D9E0"/>
              <w:right w:val="single" w:sz="6" w:color="D9D9E0"/>
            </w:tcBorders>
            <w:shd w:val="clear" w:fill="F4F4F7"/>
          </w:tcPr>
          <w:p>
            <w:r/>
          </w:p>
        </w:tc>
        <w:tc>
          <w:tcPr>
            <w:tcW w:type="dxa" w:w="2736"/>
            <w:tcBorders>
              <w:top w:val="single" w:sz="6" w:color="D9D9E0"/>
              <w:left w:val="single" w:sz="6" w:color="D9D9E0"/>
              <w:bottom w:val="single" w:sz="6" w:color="D9D9E0"/>
              <w:right w:val="single" w:sz="6" w:color="D9D9E0"/>
            </w:tcBorders>
            <w:shd w:val="clear" w:fill="F4F4F7"/>
          </w:tcPr>
          <w:p>
            <w:r/>
          </w:p>
        </w:tc>
        <w:tc>
          <w:tcPr>
            <w:tcW w:type="dxa" w:w="864"/>
            <w:tcBorders>
              <w:top w:val="single" w:sz="6" w:color="D9D9E0"/>
              <w:left w:val="single" w:sz="6" w:color="D9D9E0"/>
              <w:bottom w:val="single" w:sz="6" w:color="D9D9E0"/>
              <w:right w:val="single" w:sz="6" w:color="D9D9E0"/>
            </w:tcBorders>
            <w:shd w:val="clear" w:fill="F4F4F7"/>
          </w:tcPr>
          <w:p>
            <w:r/>
          </w:p>
        </w:tc>
        <w:tc>
          <w:tcPr>
            <w:tcW w:type="dxa" w:w="864"/>
            <w:tcBorders>
              <w:top w:val="single" w:sz="6" w:color="D9D9E0"/>
              <w:left w:val="single" w:sz="6" w:color="D9D9E0"/>
              <w:bottom w:val="single" w:sz="6" w:color="D9D9E0"/>
              <w:right w:val="single" w:sz="6" w:color="D9D9E0"/>
            </w:tcBorders>
            <w:shd w:val="clear" w:fill="F4F4F7"/>
          </w:tcPr>
          <w:p>
            <w:r/>
          </w:p>
        </w:tc>
        <w:tc>
          <w:tcPr>
            <w:tcW w:type="dxa" w:w="2304"/>
            <w:tcBorders>
              <w:top w:val="single" w:sz="6" w:color="D9D9E0"/>
              <w:left w:val="single" w:sz="6" w:color="D9D9E0"/>
              <w:bottom w:val="single" w:sz="6" w:color="D9D9E0"/>
              <w:right w:val="single" w:sz="6" w:color="D9D9E0"/>
            </w:tcBorders>
            <w:shd w:val="clear" w:fill="F4F4F7"/>
          </w:tcPr>
          <w:p>
            <w:r/>
          </w:p>
        </w:tc>
        <w:tc>
          <w:tcPr>
            <w:tcW w:type="dxa" w:w="1728"/>
            <w:tcBorders>
              <w:top w:val="single" w:sz="6" w:color="D9D9E0"/>
              <w:left w:val="single" w:sz="6" w:color="D9D9E0"/>
              <w:bottom w:val="single" w:sz="6" w:color="D9D9E0"/>
              <w:right w:val="single" w:sz="6" w:color="D9D9E0"/>
            </w:tcBorders>
            <w:shd w:val="clear" w:fill="F4F4F7"/>
          </w:tcPr>
          <w:p>
            <w:r/>
          </w:p>
        </w:tc>
      </w:tr>
      <w:tr>
        <w:tc>
          <w:tcPr>
            <w:tcW w:type="dxa" w:w="1152"/>
            <w:tcBorders>
              <w:top w:val="single" w:sz="6" w:color="D9D9E0"/>
              <w:left w:val="single" w:sz="6" w:color="D9D9E0"/>
              <w:bottom w:val="single" w:sz="6" w:color="D9D9E0"/>
              <w:right w:val="single" w:sz="6" w:color="D9D9E0"/>
            </w:tcBorders>
          </w:tcPr>
          <w:p>
            <w:r/>
          </w:p>
        </w:tc>
        <w:tc>
          <w:tcPr>
            <w:tcW w:type="dxa" w:w="2736"/>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2304"/>
            <w:tcBorders>
              <w:top w:val="single" w:sz="6" w:color="D9D9E0"/>
              <w:left w:val="single" w:sz="6" w:color="D9D9E0"/>
              <w:bottom w:val="single" w:sz="6" w:color="D9D9E0"/>
              <w:right w:val="single" w:sz="6" w:color="D9D9E0"/>
            </w:tcBorders>
          </w:tcPr>
          <w:p>
            <w:r/>
          </w:p>
        </w:tc>
        <w:tc>
          <w:tcPr>
            <w:tcW w:type="dxa" w:w="1728"/>
            <w:tcBorders>
              <w:top w:val="single" w:sz="6" w:color="D9D9E0"/>
              <w:left w:val="single" w:sz="6" w:color="D9D9E0"/>
              <w:bottom w:val="single" w:sz="6" w:color="D9D9E0"/>
              <w:right w:val="single" w:sz="6" w:color="D9D9E0"/>
            </w:tcBorders>
          </w:tcPr>
          <w:p>
            <w:r/>
          </w:p>
        </w:tc>
      </w:tr>
      <w:tr>
        <w:tc>
          <w:tcPr>
            <w:tcW w:type="dxa" w:w="1152"/>
            <w:tcBorders>
              <w:top w:val="single" w:sz="6" w:color="D9D9E0"/>
              <w:left w:val="single" w:sz="6" w:color="D9D9E0"/>
              <w:bottom w:val="single" w:sz="6" w:color="D9D9E0"/>
              <w:right w:val="single" w:sz="6" w:color="D9D9E0"/>
            </w:tcBorders>
            <w:shd w:val="clear" w:fill="F4F4F7"/>
          </w:tcPr>
          <w:p>
            <w:r/>
          </w:p>
        </w:tc>
        <w:tc>
          <w:tcPr>
            <w:tcW w:type="dxa" w:w="2736"/>
            <w:tcBorders>
              <w:top w:val="single" w:sz="6" w:color="D9D9E0"/>
              <w:left w:val="single" w:sz="6" w:color="D9D9E0"/>
              <w:bottom w:val="single" w:sz="6" w:color="D9D9E0"/>
              <w:right w:val="single" w:sz="6" w:color="D9D9E0"/>
            </w:tcBorders>
            <w:shd w:val="clear" w:fill="F4F4F7"/>
          </w:tcPr>
          <w:p>
            <w:r/>
          </w:p>
        </w:tc>
        <w:tc>
          <w:tcPr>
            <w:tcW w:type="dxa" w:w="864"/>
            <w:tcBorders>
              <w:top w:val="single" w:sz="6" w:color="D9D9E0"/>
              <w:left w:val="single" w:sz="6" w:color="D9D9E0"/>
              <w:bottom w:val="single" w:sz="6" w:color="D9D9E0"/>
              <w:right w:val="single" w:sz="6" w:color="D9D9E0"/>
            </w:tcBorders>
            <w:shd w:val="clear" w:fill="F4F4F7"/>
          </w:tcPr>
          <w:p>
            <w:r/>
          </w:p>
        </w:tc>
        <w:tc>
          <w:tcPr>
            <w:tcW w:type="dxa" w:w="864"/>
            <w:tcBorders>
              <w:top w:val="single" w:sz="6" w:color="D9D9E0"/>
              <w:left w:val="single" w:sz="6" w:color="D9D9E0"/>
              <w:bottom w:val="single" w:sz="6" w:color="D9D9E0"/>
              <w:right w:val="single" w:sz="6" w:color="D9D9E0"/>
            </w:tcBorders>
            <w:shd w:val="clear" w:fill="F4F4F7"/>
          </w:tcPr>
          <w:p>
            <w:r/>
          </w:p>
        </w:tc>
        <w:tc>
          <w:tcPr>
            <w:tcW w:type="dxa" w:w="2304"/>
            <w:tcBorders>
              <w:top w:val="single" w:sz="6" w:color="D9D9E0"/>
              <w:left w:val="single" w:sz="6" w:color="D9D9E0"/>
              <w:bottom w:val="single" w:sz="6" w:color="D9D9E0"/>
              <w:right w:val="single" w:sz="6" w:color="D9D9E0"/>
            </w:tcBorders>
            <w:shd w:val="clear" w:fill="F4F4F7"/>
          </w:tcPr>
          <w:p>
            <w:r/>
          </w:p>
        </w:tc>
        <w:tc>
          <w:tcPr>
            <w:tcW w:type="dxa" w:w="1728"/>
            <w:tcBorders>
              <w:top w:val="single" w:sz="6" w:color="D9D9E0"/>
              <w:left w:val="single" w:sz="6" w:color="D9D9E0"/>
              <w:bottom w:val="single" w:sz="6" w:color="D9D9E0"/>
              <w:right w:val="single" w:sz="6" w:color="D9D9E0"/>
            </w:tcBorders>
            <w:shd w:val="clear" w:fill="F4F4F7"/>
          </w:tcPr>
          <w:p>
            <w:r/>
          </w:p>
        </w:tc>
      </w:tr>
      <w:tr>
        <w:tc>
          <w:tcPr>
            <w:tcW w:type="dxa" w:w="1152"/>
            <w:tcBorders>
              <w:top w:val="single" w:sz="6" w:color="D9D9E0"/>
              <w:left w:val="single" w:sz="6" w:color="D9D9E0"/>
              <w:bottom w:val="single" w:sz="6" w:color="D9D9E0"/>
              <w:right w:val="single" w:sz="6" w:color="D9D9E0"/>
            </w:tcBorders>
          </w:tcPr>
          <w:p>
            <w:r/>
          </w:p>
        </w:tc>
        <w:tc>
          <w:tcPr>
            <w:tcW w:type="dxa" w:w="2736"/>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2304"/>
            <w:tcBorders>
              <w:top w:val="single" w:sz="6" w:color="D9D9E0"/>
              <w:left w:val="single" w:sz="6" w:color="D9D9E0"/>
              <w:bottom w:val="single" w:sz="6" w:color="D9D9E0"/>
              <w:right w:val="single" w:sz="6" w:color="D9D9E0"/>
            </w:tcBorders>
          </w:tcPr>
          <w:p>
            <w:r/>
          </w:p>
        </w:tc>
        <w:tc>
          <w:tcPr>
            <w:tcW w:type="dxa" w:w="1728"/>
            <w:tcBorders>
              <w:top w:val="single" w:sz="6" w:color="D9D9E0"/>
              <w:left w:val="single" w:sz="6" w:color="D9D9E0"/>
              <w:bottom w:val="single" w:sz="6" w:color="D9D9E0"/>
              <w:right w:val="single" w:sz="6" w:color="D9D9E0"/>
            </w:tcBorders>
          </w:tcPr>
          <w:p>
            <w:r/>
          </w:p>
        </w:tc>
      </w:tr>
    </w:tbl>
    <w:p>
      <w:pPr>
        <w:spacing w:after="80"/>
      </w:pPr>
    </w:p>
    <w:p>
      <w:r>
        <w:br w:type="page"/>
      </w:r>
    </w:p>
    <w:p>
      <w:pPr>
        <w:spacing w:before="440" w:after="60"/>
        <w:pBdr>
          <w:bottom w:val="single" w:sz="8" w:space="6" w:color="E8660A"/>
        </w:pBdr>
      </w:pPr>
      <w:r>
        <w:rPr>
          <w:b/>
          <w:color w:val="E8660A"/>
          <w:sz w:val="34"/>
        </w:rPr>
        <w:t xml:space="preserve">6   </w:t>
      </w:r>
      <w:r>
        <w:rPr>
          <w:b/>
          <w:color w:val="1A1A2E"/>
          <w:sz w:val="34"/>
        </w:rPr>
        <w:t>Estimates against reality</w:t>
      </w:r>
    </w:p>
    <w:p>
      <w:pPr>
        <w:spacing w:after="140"/>
      </w:pPr>
      <w:r>
        <w:rPr>
          <w:i w:val="0"/>
          <w:sz w:val="21"/>
        </w:rPr>
        <w:t>Pick the five largest items from your sprint plan and compare your estimate against what it took. This short table is one of the more revealing things in the whole submission, and it feeds directly into your report.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Item</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Estimated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Actual hours</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the difference</w:t>
            </w:r>
          </w:p>
        </w:tc>
      </w:tr>
      <w:tr>
        <w:tc>
          <w:tcPr>
            <w:tcW w:type="dxa" w:w="3168"/>
            <w:tcBorders>
              <w:top w:val="single" w:sz="6" w:color="D9D9E0"/>
              <w:left w:val="single" w:sz="6" w:color="D9D9E0"/>
              <w:bottom w:val="single" w:sz="6" w:color="D9D9E0"/>
              <w:right w:val="single" w:sz="6" w:color="D9D9E0"/>
            </w:tcBorders>
          </w:tcPr>
          <w:p>
            <w:r>
              <w:t>Semantic Retrieval Engine (B-04)</w:t>
            </w:r>
          </w:p>
        </w:tc>
        <w:tc>
          <w:tcPr>
            <w:tcW w:type="dxa" w:w="1584"/>
            <w:tcBorders>
              <w:top w:val="single" w:sz="6" w:color="D9D9E0"/>
              <w:left w:val="single" w:sz="6" w:color="D9D9E0"/>
              <w:bottom w:val="single" w:sz="6" w:color="D9D9E0"/>
              <w:right w:val="single" w:sz="6" w:color="D9D9E0"/>
            </w:tcBorders>
          </w:tcPr>
          <w:p>
            <w:r>
              <w:t>5 hrs</w:t>
            </w:r>
          </w:p>
        </w:tc>
        <w:tc>
          <w:tcPr>
            <w:tcW w:type="dxa" w:w="1440"/>
            <w:tcBorders>
              <w:top w:val="single" w:sz="6" w:color="D9D9E0"/>
              <w:left w:val="single" w:sz="6" w:color="D9D9E0"/>
              <w:bottom w:val="single" w:sz="6" w:color="D9D9E0"/>
              <w:right w:val="single" w:sz="6" w:color="D9D9E0"/>
            </w:tcBorders>
          </w:tcPr>
          <w:p>
            <w:r>
              <w:t>8 hrs</w:t>
            </w:r>
          </w:p>
        </w:tc>
        <w:tc>
          <w:tcPr>
            <w:tcW w:type="dxa" w:w="3456"/>
            <w:tcBorders>
              <w:top w:val="single" w:sz="6" w:color="D9D9E0"/>
              <w:left w:val="single" w:sz="6" w:color="D9D9E0"/>
              <w:bottom w:val="single" w:sz="6" w:color="D9D9E0"/>
              <w:right w:val="single" w:sz="6" w:color="D9D9E0"/>
            </w:tcBorders>
          </w:tcPr>
          <w:p>
            <w:r>
              <w:t>Cosine similarity with all-MiniLM-L6-v2 topped out at 0.62 on natural language queries against formal documentation; diagnosing the 0-retrieval bug at threshold 0.80 and recalibrating the threshold to 0.20-0.30 required extensive empirical testing.</w:t>
            </w:r>
          </w:p>
        </w:tc>
      </w:tr>
      <w:tr>
        <w:tc>
          <w:tcPr>
            <w:tcW w:type="dxa" w:w="3168"/>
            <w:tcBorders>
              <w:top w:val="single" w:sz="6" w:color="D9D9E0"/>
              <w:left w:val="single" w:sz="6" w:color="D9D9E0"/>
              <w:bottom w:val="single" w:sz="6" w:color="D9D9E0"/>
              <w:right w:val="single" w:sz="6" w:color="D9D9E0"/>
            </w:tcBorders>
            <w:shd w:val="clear" w:fill="F4F4F7"/>
          </w:tcPr>
          <w:p>
            <w:r>
              <w:t>Intent Classifier &amp; Fallback Engine (B-06)</w:t>
            </w:r>
          </w:p>
        </w:tc>
        <w:tc>
          <w:tcPr>
            <w:tcW w:type="dxa" w:w="1584"/>
            <w:tcBorders>
              <w:top w:val="single" w:sz="6" w:color="D9D9E0"/>
              <w:left w:val="single" w:sz="6" w:color="D9D9E0"/>
              <w:bottom w:val="single" w:sz="6" w:color="D9D9E0"/>
              <w:right w:val="single" w:sz="6" w:color="D9D9E0"/>
            </w:tcBorders>
            <w:shd w:val="clear" w:fill="F4F4F7"/>
          </w:tcPr>
          <w:p>
            <w:r>
              <w:t>5 hrs</w:t>
            </w:r>
          </w:p>
        </w:tc>
        <w:tc>
          <w:tcPr>
            <w:tcW w:type="dxa" w:w="1440"/>
            <w:tcBorders>
              <w:top w:val="single" w:sz="6" w:color="D9D9E0"/>
              <w:left w:val="single" w:sz="6" w:color="D9D9E0"/>
              <w:bottom w:val="single" w:sz="6" w:color="D9D9E0"/>
              <w:right w:val="single" w:sz="6" w:color="D9D9E0"/>
            </w:tcBorders>
            <w:shd w:val="clear" w:fill="F4F4F7"/>
          </w:tcPr>
          <w:p>
            <w:r>
              <w:t>7 hrs</w:t>
            </w:r>
          </w:p>
        </w:tc>
        <w:tc>
          <w:tcPr>
            <w:tcW w:type="dxa" w:w="3456"/>
            <w:tcBorders>
              <w:top w:val="single" w:sz="6" w:color="D9D9E0"/>
              <w:left w:val="single" w:sz="6" w:color="D9D9E0"/>
              <w:bottom w:val="single" w:sz="6" w:color="D9D9E0"/>
              <w:right w:val="single" w:sz="6" w:color="D9D9E0"/>
            </w:tcBorders>
            <w:shd w:val="clear" w:fill="F4F4F7"/>
          </w:tcPr>
          <w:p>
            <w:r>
              <w:t>Needed to build an offline regex-based heuristic fallback engine to guarantee pipeline continuity and AC-A3 compliance whenever external LLM APIs experienced rate limits or outages.</w:t>
            </w:r>
          </w:p>
        </w:tc>
      </w:tr>
      <w:tr>
        <w:tc>
          <w:tcPr>
            <w:tcW w:type="dxa" w:w="3168"/>
            <w:tcBorders>
              <w:top w:val="single" w:sz="6" w:color="D9D9E0"/>
              <w:left w:val="single" w:sz="6" w:color="D9D9E0"/>
              <w:bottom w:val="single" w:sz="6" w:color="D9D9E0"/>
              <w:right w:val="single" w:sz="6" w:color="D9D9E0"/>
            </w:tcBorders>
          </w:tcPr>
          <w:p>
            <w:r>
              <w:t>Pre-Release Guardrails &amp; Tier-2 Payload (B-09)</w:t>
            </w:r>
          </w:p>
        </w:tc>
        <w:tc>
          <w:tcPr>
            <w:tcW w:type="dxa" w:w="1584"/>
            <w:tcBorders>
              <w:top w:val="single" w:sz="6" w:color="D9D9E0"/>
              <w:left w:val="single" w:sz="6" w:color="D9D9E0"/>
              <w:bottom w:val="single" w:sz="6" w:color="D9D9E0"/>
              <w:right w:val="single" w:sz="6" w:color="D9D9E0"/>
            </w:tcBorders>
          </w:tcPr>
          <w:p>
            <w:r>
              <w:t>5 hrs</w:t>
            </w:r>
          </w:p>
        </w:tc>
        <w:tc>
          <w:tcPr>
            <w:tcW w:type="dxa" w:w="1440"/>
            <w:tcBorders>
              <w:top w:val="single" w:sz="6" w:color="D9D9E0"/>
              <w:left w:val="single" w:sz="6" w:color="D9D9E0"/>
              <w:bottom w:val="single" w:sz="6" w:color="D9D9E0"/>
              <w:right w:val="single" w:sz="6" w:color="D9D9E0"/>
            </w:tcBorders>
          </w:tcPr>
          <w:p>
            <w:r>
              <w:t>6 hrs</w:t>
            </w:r>
          </w:p>
        </w:tc>
        <w:tc>
          <w:tcPr>
            <w:tcW w:type="dxa" w:w="3456"/>
            <w:tcBorders>
              <w:top w:val="single" w:sz="6" w:color="D9D9E0"/>
              <w:left w:val="single" w:sz="6" w:color="D9D9E0"/>
              <w:bottom w:val="single" w:sz="6" w:color="D9D9E0"/>
              <w:right w:val="single" w:sz="6" w:color="D9D9E0"/>
            </w:tcBorders>
          </w:tcPr>
          <w:p>
            <w:r>
              <w:t>Daniel Okonkwo's requirement for explicit triage flags (MUST_NOT_AUTO_RESPOND_FLAG, CONFIDENCE_BELOW_THRESHOLD) required restructuring the escalation packet and making the confidence floor configurable in .env.</w:t>
            </w:r>
          </w:p>
        </w:tc>
      </w:tr>
      <w:tr>
        <w:tc>
          <w:tcPr>
            <w:tcW w:type="dxa" w:w="3168"/>
            <w:tcBorders>
              <w:top w:val="single" w:sz="6" w:color="D9D9E0"/>
              <w:left w:val="single" w:sz="6" w:color="D9D9E0"/>
              <w:bottom w:val="single" w:sz="6" w:color="D9D9E0"/>
              <w:right w:val="single" w:sz="6" w:color="D9D9E0"/>
            </w:tcBorders>
            <w:shd w:val="clear" w:fill="F4F4F7"/>
          </w:tcPr>
          <w:p>
            <w:r>
              <w:t>Evaluation CLI Harness &amp; Batch Runner (B-05 / B-11)</w:t>
            </w:r>
          </w:p>
        </w:tc>
        <w:tc>
          <w:tcPr>
            <w:tcW w:type="dxa" w:w="1584"/>
            <w:tcBorders>
              <w:top w:val="single" w:sz="6" w:color="D9D9E0"/>
              <w:left w:val="single" w:sz="6" w:color="D9D9E0"/>
              <w:bottom w:val="single" w:sz="6" w:color="D9D9E0"/>
              <w:right w:val="single" w:sz="6" w:color="D9D9E0"/>
            </w:tcBorders>
            <w:shd w:val="clear" w:fill="F4F4F7"/>
          </w:tcPr>
          <w:p>
            <w:r>
              <w:t>6 hrs</w:t>
            </w:r>
          </w:p>
        </w:tc>
        <w:tc>
          <w:tcPr>
            <w:tcW w:type="dxa" w:w="1440"/>
            <w:tcBorders>
              <w:top w:val="single" w:sz="6" w:color="D9D9E0"/>
              <w:left w:val="single" w:sz="6" w:color="D9D9E0"/>
              <w:bottom w:val="single" w:sz="6" w:color="D9D9E0"/>
              <w:right w:val="single" w:sz="6" w:color="D9D9E0"/>
            </w:tcBorders>
            <w:shd w:val="clear" w:fill="F4F4F7"/>
          </w:tcPr>
          <w:p>
            <w:r>
              <w:t>8 hrs</w:t>
            </w:r>
          </w:p>
        </w:tc>
        <w:tc>
          <w:tcPr>
            <w:tcW w:type="dxa" w:w="3456"/>
            <w:tcBorders>
              <w:top w:val="single" w:sz="6" w:color="D9D9E0"/>
              <w:left w:val="single" w:sz="6" w:color="D9D9E0"/>
              <w:bottom w:val="single" w:sz="6" w:color="D9D9E0"/>
              <w:right w:val="single" w:sz="6" w:color="D9D9E0"/>
            </w:tcBorders>
            <w:shd w:val="clear" w:fill="F4F4F7"/>
          </w:tcPr>
          <w:p>
            <w:r>
              <w:t>Developing unattended batch execution with automated metrics calculation matching Table 7, JSON reporting restriction, and rate-limit backoff took longer than basic CLI scripting.</w:t>
            </w:r>
          </w:p>
        </w:tc>
      </w:tr>
      <w:tr>
        <w:tc>
          <w:tcPr>
            <w:tcW w:type="dxa" w:w="3168"/>
            <w:tcBorders>
              <w:top w:val="single" w:sz="6" w:color="D9D9E0"/>
              <w:left w:val="single" w:sz="6" w:color="D9D9E0"/>
              <w:bottom w:val="single" w:sz="6" w:color="D9D9E0"/>
              <w:right w:val="single" w:sz="6" w:color="D9D9E0"/>
            </w:tcBorders>
          </w:tcPr>
          <w:p>
            <w:r>
              <w:t>Ingestion &amp; Multi-Channel Normalizer (B-02)</w:t>
            </w:r>
          </w:p>
        </w:tc>
        <w:tc>
          <w:tcPr>
            <w:tcW w:type="dxa" w:w="1584"/>
            <w:tcBorders>
              <w:top w:val="single" w:sz="6" w:color="D9D9E0"/>
              <w:left w:val="single" w:sz="6" w:color="D9D9E0"/>
              <w:bottom w:val="single" w:sz="6" w:color="D9D9E0"/>
              <w:right w:val="single" w:sz="6" w:color="D9D9E0"/>
            </w:tcBorders>
          </w:tcPr>
          <w:p>
            <w:r>
              <w:t>4 hrs</w:t>
            </w:r>
          </w:p>
        </w:tc>
        <w:tc>
          <w:tcPr>
            <w:tcW w:type="dxa" w:w="1440"/>
            <w:tcBorders>
              <w:top w:val="single" w:sz="6" w:color="D9D9E0"/>
              <w:left w:val="single" w:sz="6" w:color="D9D9E0"/>
              <w:bottom w:val="single" w:sz="6" w:color="D9D9E0"/>
              <w:right w:val="single" w:sz="6" w:color="D9D9E0"/>
            </w:tcBorders>
          </w:tcPr>
          <w:p>
            <w:r>
              <w:t>3 hrs</w:t>
            </w:r>
          </w:p>
        </w:tc>
        <w:tc>
          <w:tcPr>
            <w:tcW w:type="dxa" w:w="3456"/>
            <w:tcBorders>
              <w:top w:val="single" w:sz="6" w:color="D9D9E0"/>
              <w:left w:val="single" w:sz="6" w:color="D9D9E0"/>
              <w:bottom w:val="single" w:sz="6" w:color="D9D9E0"/>
              <w:right w:val="single" w:sz="6" w:color="D9D9E0"/>
            </w:tcBorders>
          </w:tcPr>
          <w:p>
            <w:r>
              <w:t>Pydantic data modeling made channel normalization (email, chat, docs comments, forum) very clean and fast with 100% unit test coverage.</w:t>
            </w:r>
          </w:p>
        </w:tc>
      </w:tr>
      <w:tr>
        <w:tc>
          <w:tcPr>
            <w:tcW w:type="dxa" w:w="3168"/>
            <w:tcBorders>
              <w:top w:val="single" w:sz="6" w:color="D9D9E0"/>
              <w:left w:val="single" w:sz="6" w:color="D9D9E0"/>
              <w:bottom w:val="single" w:sz="6" w:color="D9D9E0"/>
              <w:right w:val="single" w:sz="6" w:color="D9D9E0"/>
            </w:tcBorders>
            <w:shd w:val="clear" w:fill="F4F4F7"/>
          </w:tcPr>
          <w:p>
            <w:r>
              <w:t>Documentation &amp; PRD Revision v2.0 (B-16)</w:t>
            </w:r>
          </w:p>
        </w:tc>
        <w:tc>
          <w:tcPr>
            <w:tcW w:type="dxa" w:w="1584"/>
            <w:tcBorders>
              <w:top w:val="single" w:sz="6" w:color="D9D9E0"/>
              <w:left w:val="single" w:sz="6" w:color="D9D9E0"/>
              <w:bottom w:val="single" w:sz="6" w:color="D9D9E0"/>
              <w:right w:val="single" w:sz="6" w:color="D9D9E0"/>
            </w:tcBorders>
            <w:shd w:val="clear" w:fill="F4F4F7"/>
          </w:tcPr>
          <w:p>
            <w:r>
              <w:t>3 hrs</w:t>
            </w:r>
          </w:p>
        </w:tc>
        <w:tc>
          <w:tcPr>
            <w:tcW w:type="dxa" w:w="1440"/>
            <w:tcBorders>
              <w:top w:val="single" w:sz="6" w:color="D9D9E0"/>
              <w:left w:val="single" w:sz="6" w:color="D9D9E0"/>
              <w:bottom w:val="single" w:sz="6" w:color="D9D9E0"/>
              <w:right w:val="single" w:sz="6" w:color="D9D9E0"/>
            </w:tcBorders>
            <w:shd w:val="clear" w:fill="F4F4F7"/>
          </w:tcPr>
          <w:p>
            <w:r>
              <w:t>4 hrs</w:t>
            </w:r>
          </w:p>
        </w:tc>
        <w:tc>
          <w:tcPr>
            <w:tcW w:type="dxa" w:w="3456"/>
            <w:tcBorders>
              <w:top w:val="single" w:sz="6" w:color="D9D9E0"/>
              <w:left w:val="single" w:sz="6" w:color="D9D9E0"/>
              <w:bottom w:val="single" w:sz="6" w:color="D9D9E0"/>
              <w:right w:val="single" w:sz="6" w:color="D9D9E0"/>
            </w:tcBorders>
            <w:shd w:val="clear" w:fill="F4F4F7"/>
          </w:tcPr>
          <w:p>
            <w:r>
              <w:t>Expanding the revision log to encompass all 7 real-world engineering learnings and producing a complete PRD v2.0 required thorough review.</w:t>
            </w:r>
          </w:p>
        </w:tc>
      </w:tr>
    </w:tbl>
    <w:p>
      <w:pPr>
        <w:spacing w:after="80"/>
      </w:pPr>
    </w:p>
    <w:p>
      <w:pPr>
        <w:spacing w:before="440" w:after="60"/>
        <w:pBdr>
          <w:bottom w:val="single" w:sz="8" w:space="6" w:color="E8660A"/>
        </w:pBdr>
      </w:pPr>
      <w:r>
        <w:rPr>
          <w:b/>
          <w:color w:val="E8660A"/>
          <w:sz w:val="34"/>
        </w:rPr>
        <w:t xml:space="preserve">7   </w:t>
      </w:r>
      <w:r>
        <w:rPr>
          <w:b/>
          <w:color w:val="1A1A2E"/>
          <w:sz w:val="34"/>
        </w:rPr>
        <w:t>Where the time went unexpectedly</w:t>
      </w:r>
    </w:p>
    <w:p>
      <w:pPr>
        <w:spacing w:after="140"/>
      </w:pPr>
      <w:r>
        <w:rPr>
          <w:i w:val="0"/>
          <w:sz w:val="21"/>
        </w:rPr>
        <w:t>Answer these in full sentences. They are short, and they will save you writing the reflection section from a blank page in your final week.</w:t>
      </w:r>
    </w:p>
    <w:tbl>
      <w:tblPr>
        <w:tblW w:type="auto" w:w="0"/>
        <w:jc w:val="center"/>
        <w:tblLayout w:type="fixed"/>
        <w:tblLook w:firstColumn="1" w:firstRow="1" w:lastColumn="0" w:lastRow="0" w:noHBand="0" w:noVBand="1" w:val="04A0"/>
      </w:tblPr>
      <w:tblGrid>
        <w:gridCol w:w="4824"/>
        <w:gridCol w:w="4824"/>
      </w:tblGrid>
      <w:tr>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0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600"/>
            <w:tcBorders>
              <w:top w:val="single" w:sz="6" w:color="D9D9E0"/>
              <w:left w:val="single" w:sz="6" w:color="D9D9E0"/>
              <w:bottom w:val="single" w:sz="6" w:color="D9D9E0"/>
              <w:right w:val="single" w:sz="6" w:color="D9D9E0"/>
            </w:tcBorders>
          </w:tcPr>
          <w:p>
            <w:r>
              <w:t>Which task took far longer than you expected, and why?</w:t>
            </w:r>
          </w:p>
        </w:tc>
        <w:tc>
          <w:tcPr>
            <w:tcW w:type="dxa" w:w="6048"/>
            <w:tcBorders>
              <w:top w:val="single" w:sz="6" w:color="D9D9E0"/>
              <w:left w:val="single" w:sz="6" w:color="D9D9E0"/>
              <w:bottom w:val="single" w:sz="6" w:color="D9D9E0"/>
              <w:right w:val="single" w:sz="6" w:color="D9D9E0"/>
            </w:tcBorders>
          </w:tcPr>
          <w:p>
            <w:r>
              <w:t>Calibrating the semantic retrieval threshold and diagnosing why threshold 0.80 caused zero documents to be retrieved. I initially assumed standard text similarity thresholds (0.70–0.80) applied to dense embeddings, but empirical inspection of all-MiniLM-L6-v2 cosine distance distributions revealed that real customer tickets score between 0.30 and 0.62 against formal KB articles. Resolving this required decoupling retrieval similarity filtering from classifier confidence routing.</w:t>
            </w:r>
          </w:p>
        </w:tc>
      </w:tr>
      <w:tr>
        <w:tc>
          <w:tcPr>
            <w:tcW w:type="dxa" w:w="3600"/>
            <w:tcBorders>
              <w:top w:val="single" w:sz="6" w:color="D9D9E0"/>
              <w:left w:val="single" w:sz="6" w:color="D9D9E0"/>
              <w:bottom w:val="single" w:sz="6" w:color="D9D9E0"/>
              <w:right w:val="single" w:sz="6" w:color="D9D9E0"/>
            </w:tcBorders>
            <w:shd w:val="clear" w:fill="F4F4F7"/>
          </w:tcPr>
          <w:p>
            <w:r>
              <w:t>Which task was easier than you expected, and why?</w:t>
            </w:r>
          </w:p>
        </w:tc>
        <w:tc>
          <w:tcPr>
            <w:tcW w:type="dxa" w:w="6048"/>
            <w:tcBorders>
              <w:top w:val="single" w:sz="6" w:color="D9D9E0"/>
              <w:left w:val="single" w:sz="6" w:color="D9D9E0"/>
              <w:bottom w:val="single" w:sz="6" w:color="D9D9E0"/>
              <w:right w:val="single" w:sz="6" w:color="D9D9E0"/>
            </w:tcBorders>
            <w:shd w:val="clear" w:fill="F4F4F7"/>
          </w:tcPr>
          <w:p>
            <w:r>
              <w:t>Ticket ingestion and multi-channel schema normalization across Email, Live Chat, Docs Comments, and Community Forum. Defining a strict Pydantic model with automatic type coercion and validation allowed us to normalize all 4 channels in under 3 hours, achieving 100% test pass on AC-A2 without any channel-specific data bugs.</w:t>
            </w:r>
          </w:p>
        </w:tc>
      </w:tr>
      <w:tr>
        <w:tc>
          <w:tcPr>
            <w:tcW w:type="dxa" w:w="3600"/>
            <w:tcBorders>
              <w:top w:val="single" w:sz="6" w:color="D9D9E0"/>
              <w:left w:val="single" w:sz="6" w:color="D9D9E0"/>
              <w:bottom w:val="single" w:sz="6" w:color="D9D9E0"/>
              <w:right w:val="single" w:sz="6" w:color="D9D9E0"/>
            </w:tcBorders>
          </w:tcPr>
          <w:p>
            <w:r>
              <w:t>What would you allocate differently if you started again on Monday?</w:t>
            </w:r>
          </w:p>
        </w:tc>
        <w:tc>
          <w:tcPr>
            <w:tcW w:type="dxa" w:w="6048"/>
            <w:tcBorders>
              <w:top w:val="single" w:sz="6" w:color="D9D9E0"/>
              <w:left w:val="single" w:sz="6" w:color="D9D9E0"/>
              <w:bottom w:val="single" w:sz="6" w:color="D9D9E0"/>
              <w:right w:val="single" w:sz="6" w:color="D9D9E0"/>
            </w:tcBorders>
          </w:tcPr>
          <w:p>
            <w:r>
              <w:t>I would allocate time on Day 1 to build the evaluation harness and synthetic test runner before building the classification and retrieval modules ('Test-Driven Evaluation'). Having the automated batch runner on Day 1 would have instantly surfaced the retrieval similarity distribution anomaly and the unanswerable ticket clustering, avoiding 6 hours of manual iterative debugging.</w:t>
            </w:r>
          </w:p>
        </w:tc>
      </w:tr>
      <w:tr>
        <w:tc>
          <w:tcPr>
            <w:tcW w:type="dxa" w:w="3600"/>
            <w:tcBorders>
              <w:top w:val="single" w:sz="6" w:color="D9D9E0"/>
              <w:left w:val="single" w:sz="6" w:color="D9D9E0"/>
              <w:bottom w:val="single" w:sz="6" w:color="D9D9E0"/>
              <w:right w:val="single" w:sz="6" w:color="D9D9E0"/>
            </w:tcBorders>
            <w:shd w:val="clear" w:fill="F4F4F7"/>
          </w:tcPr>
          <w:p>
            <w:r>
              <w:t>What did you spend time on that turned out not to matter?</w:t>
            </w:r>
          </w:p>
        </w:tc>
        <w:tc>
          <w:tcPr>
            <w:tcW w:type="dxa" w:w="6048"/>
            <w:tcBorders>
              <w:top w:val="single" w:sz="6" w:color="D9D9E0"/>
              <w:left w:val="single" w:sz="6" w:color="D9D9E0"/>
              <w:bottom w:val="single" w:sz="6" w:color="D9D9E0"/>
              <w:right w:val="single" w:sz="6" w:color="D9D9E0"/>
            </w:tcBorders>
            <w:shd w:val="clear" w:fill="F4F4F7"/>
          </w:tcPr>
          <w:p>
            <w:r>
              <w:t>Building an ad-hoc 'Routing Policy Accuracy' metric and attempting to train the model to generate clarification questions for ambiguous tickets (unclear_request). The ground-truth data revealed that 100% of unclear requests have must_not_auto_respond=True and require human Tier-2 escalation. Escalation is a safety feature, not an error to be minimized; discarding the artificial routing metric simplified the harness and brought 100% alignment with Build Specification Table 7.</w:t>
            </w:r>
          </w:p>
        </w:tc>
      </w:tr>
    </w:tbl>
    <w:p>
      <w:pPr>
        <w:spacing w:after="80"/>
      </w:pPr>
    </w:p>
    <w:p>
      <w:pPr>
        <w:spacing w:before="440" w:after="60"/>
        <w:pBdr>
          <w:bottom w:val="single" w:sz="8" w:space="6" w:color="E8660A"/>
        </w:pBdr>
      </w:pPr>
      <w:r>
        <w:rPr>
          <w:b/>
          <w:color w:val="E8660A"/>
          <w:sz w:val="34"/>
        </w:rPr>
        <w:t xml:space="preserve">8   </w:t>
      </w:r>
      <w:r>
        <w:rPr>
          <w:b/>
          <w:color w:val="1A1A2E"/>
          <w:sz w:val="34"/>
        </w:rPr>
        <w:t>Declaration</w:t>
      </w:r>
    </w:p>
    <w:p>
      <w:pPr>
        <w:spacing w:after="140"/>
      </w:pPr>
      <w:r>
        <w:rPr>
          <w:i w:val="0"/>
          <w:sz w:val="21"/>
        </w:rPr>
        <w:t>Sign to confirm that this record is an accurate account of your own work on this project.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name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Signature</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Date</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Total hours recorded</w:t>
            </w:r>
          </w:p>
        </w:tc>
      </w:tr>
      <w:tr>
        <w:tc>
          <w:tcPr>
            <w:tcW w:type="dxa" w:w="2736"/>
            <w:tcBorders>
              <w:top w:val="single" w:sz="6" w:color="D9D9E0"/>
              <w:left w:val="single" w:sz="6" w:color="D9D9E0"/>
              <w:bottom w:val="single" w:sz="6" w:color="D9D9E0"/>
              <w:right w:val="single" w:sz="6" w:color="D9D9E0"/>
            </w:tcBorders>
          </w:tcPr>
          <w:p>
            <w:r>
              <w:t>Mouli Sai</w:t>
            </w:r>
          </w:p>
        </w:tc>
        <w:tc>
          <w:tcPr>
            <w:tcW w:type="dxa" w:w="2736"/>
            <w:tcBorders>
              <w:top w:val="single" w:sz="6" w:color="D9D9E0"/>
              <w:left w:val="single" w:sz="6" w:color="D9D9E0"/>
              <w:bottom w:val="single" w:sz="6" w:color="D9D9E0"/>
              <w:right w:val="single" w:sz="6" w:color="D9D9E0"/>
            </w:tcBorders>
          </w:tcPr>
          <w:p>
            <w:r>
              <w:t>Mouli Sai</w:t>
            </w:r>
          </w:p>
        </w:tc>
        <w:tc>
          <w:tcPr>
            <w:tcW w:type="dxa" w:w="1584"/>
            <w:tcBorders>
              <w:top w:val="single" w:sz="6" w:color="D9D9E0"/>
              <w:left w:val="single" w:sz="6" w:color="D9D9E0"/>
              <w:bottom w:val="single" w:sz="6" w:color="D9D9E0"/>
              <w:right w:val="single" w:sz="6" w:color="D9D9E0"/>
            </w:tcBorders>
          </w:tcPr>
          <w:p>
            <w:r>
              <w:t>19 September 2026</w:t>
            </w:r>
          </w:p>
        </w:tc>
        <w:tc>
          <w:tcPr>
            <w:tcW w:type="dxa" w:w="2592"/>
            <w:tcBorders>
              <w:top w:val="single" w:sz="6" w:color="D9D9E0"/>
              <w:left w:val="single" w:sz="6" w:color="D9D9E0"/>
              <w:bottom w:val="single" w:sz="6" w:color="D9D9E0"/>
              <w:right w:val="single" w:sz="6" w:color="D9D9E0"/>
            </w:tcBorders>
          </w:tcPr>
          <w:p>
            <w:r>
              <w:t>84 hours</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Effort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