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CS-546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rtl w:val="0"/>
        </w:rPr>
        <w:t xml:space="preserve">Final Project DB Proposal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Group name: Integrators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Name: Know your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Class: CS-546-A &amp; CS-546-WS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Group Members: Abhilash Ugaonkar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Sonali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Vicky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Dhruvin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Moulya Somasundara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collection will store the information of registered students or professors.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035.0" w:type="dxa"/>
        <w:jc w:val="left"/>
        <w:tblInd w:w="-115.0" w:type="dxa"/>
        <w:tblLayout w:type="fixed"/>
        <w:tblLook w:val="0400"/>
      </w:tblPr>
      <w:tblGrid>
        <w:gridCol w:w="1350"/>
        <w:gridCol w:w="990"/>
        <w:gridCol w:w="4695"/>
        <w:tblGridChange w:id="0">
          <w:tblGrid>
            <w:gridCol w:w="1350"/>
            <w:gridCol w:w="990"/>
            <w:gridCol w:w="469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globally unique identifier to represent the user(generated automatically)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user's First Name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user's Last Name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user's Email ID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Encrypted value as password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{</w:t>
        <w:br w:type="textWrapping"/>
        <w:t xml:space="preserve">  UID: "9b527da1-67c0-4c13-ae99-3c1288ff2975",</w:t>
        <w:br w:type="textWrapping"/>
        <w:t xml:space="preserve">  FirstName: "Moulya",</w:t>
        <w:br w:type="textWrapping"/>
        <w:t xml:space="preserve">  LastName: "Somasundara"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 Email: “</w:t>
      </w:r>
      <w:hyperlink r:id="rId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u w:val="single"/>
            <w:shd w:fill="f8f8f8" w:val="clear"/>
            <w:rtl w:val="0"/>
          </w:rPr>
          <w:t xml:space="preserve">abc@xyz.com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”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 Pwd: “X_X_X_Y_T”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Ratings: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collection will contain the ratings given by the students.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040.0" w:type="dxa"/>
        <w:jc w:val="left"/>
        <w:tblInd w:w="-115.0" w:type="dxa"/>
        <w:tblLayout w:type="fixed"/>
        <w:tblLook w:val="0400"/>
      </w:tblPr>
      <w:tblGrid>
        <w:gridCol w:w="2340"/>
        <w:gridCol w:w="1395"/>
        <w:gridCol w:w="4305"/>
        <w:tblGridChange w:id="0">
          <w:tblGrid>
            <w:gridCol w:w="2340"/>
            <w:gridCol w:w="1395"/>
            <w:gridCol w:w="43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globally unique identifier to represent the review (generated automatically)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Professor’s full  Name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name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Course code e.x CS-546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not want to tell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On Campus/Web Class/Hybrid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Describe how professor’s way of  teaching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Grade Obtained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Assignments Difficulty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Level of difficulty of assignments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you take the professor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the student take any other class offered by the professor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 boolean to describe if attendance is mandatory or not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 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 comments a reviewer wants to enter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before="220" w:line="240" w:lineRule="auto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{</w:t>
        <w:br w:type="textWrapping"/>
        <w:t xml:space="preserve">  Review_id: "9b527da1",</w:t>
        <w:br w:type="textWrapping"/>
        <w:t xml:space="preserve">  professor_name:”Phil B",</w:t>
        <w:br w:type="textWrapping"/>
        <w:t xml:space="preserve">  course_name: "Web Programming"</w:t>
      </w:r>
    </w:p>
    <w:p w:rsidR="00000000" w:rsidDel="00000000" w:rsidP="00000000" w:rsidRDefault="00000000" w:rsidRPr="00000000">
      <w:pPr>
        <w:pBdr/>
        <w:spacing w:after="220" w:before="220" w:line="240" w:lineRule="auto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course_code: "CS-546",</w:t>
        <w:br w:type="textWrapping"/>
        <w:t xml:space="preserve">  grade: "A",</w:t>
        <w:br w:type="textWrapping"/>
        <w:t xml:space="preserve">  teaching: "Very Good" </w:t>
      </w:r>
    </w:p>
    <w:p w:rsidR="00000000" w:rsidDel="00000000" w:rsidP="00000000" w:rsidRDefault="00000000" w:rsidRPr="00000000">
      <w:pPr>
        <w:pBdr/>
        <w:spacing w:after="220" w:before="220" w:line="240" w:lineRule="auto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grading: </w:t>
      </w:r>
    </w:p>
    <w:p w:rsidR="00000000" w:rsidDel="00000000" w:rsidP="00000000" w:rsidRDefault="00000000" w:rsidRPr="00000000">
      <w:pPr>
        <w:pBdr/>
        <w:spacing w:after="220" w:before="220" w:line="240" w:lineRule="auto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Assignment_difficulty: 3 </w:t>
        <w:br w:type="textWrapping"/>
        <w:t xml:space="preserve">  recommed_prof:YES</w:t>
      </w:r>
    </w:p>
    <w:p w:rsidR="00000000" w:rsidDel="00000000" w:rsidP="00000000" w:rsidRDefault="00000000" w:rsidRPr="00000000">
      <w:pPr>
        <w:pBdr/>
        <w:spacing w:after="220" w:before="220" w:line="240" w:lineRule="auto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attendance:NO</w:t>
        <w:br w:type="textWrapping"/>
        <w:t xml:space="preserve">  comments: “This is a very good course to learn web development.” 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bc@xyz.com" TargetMode="External"/></Relationships>
</file>