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4407B" w14:textId="77777777" w:rsidR="00820F98" w:rsidRDefault="00C67785">
      <w:pPr>
        <w:pStyle w:val="Heading1"/>
      </w:pPr>
      <w:r>
        <w:t>GENERAL INFORMATION</w:t>
      </w:r>
    </w:p>
    <w:p w14:paraId="040A8B39" w14:textId="77777777" w:rsidR="00820F98" w:rsidRDefault="00C67785">
      <w:pPr>
        <w:pStyle w:val="Heading2"/>
      </w:pPr>
      <w:r>
        <w:t>Project Name:</w:t>
      </w:r>
    </w:p>
    <w:p w14:paraId="238BC9B3" w14:textId="77777777" w:rsidR="00820F98" w:rsidRDefault="00C67785">
      <w:r>
        <w:t>Financial Data Query Software (FDQS)</w:t>
      </w:r>
    </w:p>
    <w:p w14:paraId="44C59026" w14:textId="77777777" w:rsidR="00820F98" w:rsidRDefault="00C67785">
      <w:pPr>
        <w:pStyle w:val="Heading2"/>
      </w:pPr>
      <w:r>
        <w:t>Purpose:</w:t>
      </w:r>
    </w:p>
    <w:p w14:paraId="6A37DD84" w14:textId="77777777" w:rsidR="00820F98" w:rsidRDefault="00C67785">
      <w:r>
        <w:t xml:space="preserve">To facilitate access and consultation of financial data through a user-friendly platform, using the capabilities of SQL, Python, and the Alpha Vantage API and an </w:t>
      </w:r>
      <w:r>
        <w:t>AI-based chatbot.</w:t>
      </w:r>
    </w:p>
    <w:p w14:paraId="7C39F760" w14:textId="77777777" w:rsidR="00820F98" w:rsidRDefault="00C67785">
      <w:pPr>
        <w:pStyle w:val="Heading2"/>
      </w:pPr>
      <w:r>
        <w:t>Scope:</w:t>
      </w:r>
    </w:p>
    <w:p w14:paraId="56D429B1" w14:textId="77777777" w:rsidR="00820F98" w:rsidRDefault="00C67785">
      <w:r>
        <w:t>The software will allow users to make specific financial data queries, obtain real-time results using the Alpha Vantage API, and receive immediate answers to common questions through an integrated AI-based chatbot.</w:t>
      </w:r>
    </w:p>
    <w:p w14:paraId="2450430B" w14:textId="77777777" w:rsidR="00820F98" w:rsidRDefault="00C67785">
      <w:pPr>
        <w:pStyle w:val="Heading2"/>
      </w:pPr>
      <w:r>
        <w:t>1.3 Team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59"/>
        <w:gridCol w:w="2448"/>
        <w:gridCol w:w="3949"/>
      </w:tblGrid>
      <w:tr w:rsidR="00820F98" w14:paraId="6E96AEC1" w14:textId="77777777" w:rsidTr="00C67785">
        <w:tc>
          <w:tcPr>
            <w:tcW w:w="2459" w:type="dxa"/>
          </w:tcPr>
          <w:p w14:paraId="3628CB5F" w14:textId="77777777" w:rsidR="00820F98" w:rsidRDefault="00C67785">
            <w:r>
              <w:t>Name</w:t>
            </w:r>
          </w:p>
        </w:tc>
        <w:tc>
          <w:tcPr>
            <w:tcW w:w="2448" w:type="dxa"/>
          </w:tcPr>
          <w:p w14:paraId="560ED533" w14:textId="77777777" w:rsidR="00820F98" w:rsidRDefault="00C67785">
            <w:r>
              <w:t>Role</w:t>
            </w:r>
          </w:p>
        </w:tc>
        <w:tc>
          <w:tcPr>
            <w:tcW w:w="3949" w:type="dxa"/>
          </w:tcPr>
          <w:p w14:paraId="1215EFA1" w14:textId="77777777" w:rsidR="00820F98" w:rsidRDefault="00C67785">
            <w:r>
              <w:t>Email/Phone</w:t>
            </w:r>
          </w:p>
        </w:tc>
      </w:tr>
      <w:tr w:rsidR="00820F98" w14:paraId="16C45183" w14:textId="77777777" w:rsidTr="00C67785">
        <w:tc>
          <w:tcPr>
            <w:tcW w:w="2459" w:type="dxa"/>
          </w:tcPr>
          <w:p w14:paraId="25BB15F4" w14:textId="77777777" w:rsidR="00820F98" w:rsidRDefault="00C67785">
            <w:r>
              <w:t>JOEL MENDONSA</w:t>
            </w:r>
          </w:p>
        </w:tc>
        <w:tc>
          <w:tcPr>
            <w:tcW w:w="2448" w:type="dxa"/>
          </w:tcPr>
          <w:p w14:paraId="15460497" w14:textId="77777777" w:rsidR="00820F98" w:rsidRDefault="00C67785">
            <w:r>
              <w:t>PYTHON DEVELOPER</w:t>
            </w:r>
          </w:p>
        </w:tc>
        <w:tc>
          <w:tcPr>
            <w:tcW w:w="3949" w:type="dxa"/>
          </w:tcPr>
          <w:p w14:paraId="3A2ACB41" w14:textId="77777777" w:rsidR="00820F98" w:rsidRDefault="00C67785">
            <w:r>
              <w:t>Jmendonsa8141@conestogac.on.ca</w:t>
            </w:r>
          </w:p>
        </w:tc>
      </w:tr>
      <w:tr w:rsidR="00820F98" w14:paraId="6870090C" w14:textId="77777777" w:rsidTr="00C67785">
        <w:tc>
          <w:tcPr>
            <w:tcW w:w="2459" w:type="dxa"/>
          </w:tcPr>
          <w:p w14:paraId="0477BA5A" w14:textId="77777777" w:rsidR="00820F98" w:rsidRDefault="00C67785">
            <w:r>
              <w:t>JORGE SABOGAL</w:t>
            </w:r>
          </w:p>
        </w:tc>
        <w:tc>
          <w:tcPr>
            <w:tcW w:w="2448" w:type="dxa"/>
          </w:tcPr>
          <w:p w14:paraId="0034C52C" w14:textId="77777777" w:rsidR="00820F98" w:rsidRDefault="00C67785">
            <w:r>
              <w:t>PYTHON AI DEVELOPER</w:t>
            </w:r>
          </w:p>
        </w:tc>
        <w:tc>
          <w:tcPr>
            <w:tcW w:w="3949" w:type="dxa"/>
          </w:tcPr>
          <w:p w14:paraId="037CDE7D" w14:textId="77777777" w:rsidR="00820F98" w:rsidRDefault="00C67785">
            <w:r>
              <w:t>jsabogaltamayo6485@conestogac.on.ca</w:t>
            </w:r>
          </w:p>
        </w:tc>
      </w:tr>
      <w:tr w:rsidR="00820F98" w14:paraId="2BB46AF1" w14:textId="77777777" w:rsidTr="00C67785">
        <w:tc>
          <w:tcPr>
            <w:tcW w:w="2459" w:type="dxa"/>
          </w:tcPr>
          <w:p w14:paraId="2D17FCF2" w14:textId="11773B72" w:rsidR="00820F98" w:rsidRDefault="009F7B10">
            <w:r w:rsidRPr="009F7B10">
              <w:t>MOULYA BANGALORE PRADEEP</w:t>
            </w:r>
          </w:p>
        </w:tc>
        <w:tc>
          <w:tcPr>
            <w:tcW w:w="2448" w:type="dxa"/>
          </w:tcPr>
          <w:p w14:paraId="0C4F8C9C" w14:textId="77777777" w:rsidR="00820F98" w:rsidRDefault="00C67785">
            <w:r>
              <w:t>BUSINESS ANALYST DEVELOPER</w:t>
            </w:r>
          </w:p>
        </w:tc>
        <w:tc>
          <w:tcPr>
            <w:tcW w:w="3949" w:type="dxa"/>
          </w:tcPr>
          <w:p w14:paraId="62D1F517" w14:textId="77777777" w:rsidR="00820F98" w:rsidRDefault="00C67785">
            <w:r>
              <w:t>mpradeep3556@conestogac.on.ca</w:t>
            </w:r>
          </w:p>
        </w:tc>
      </w:tr>
    </w:tbl>
    <w:p w14:paraId="2C89E627" w14:textId="77777777" w:rsidR="00820F98" w:rsidRDefault="00C67785">
      <w:pPr>
        <w:pStyle w:val="Heading2"/>
      </w:pPr>
      <w:r>
        <w:t>Functional Requirements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74"/>
        <w:gridCol w:w="1440"/>
        <w:gridCol w:w="1440"/>
        <w:gridCol w:w="1440"/>
        <w:gridCol w:w="1440"/>
      </w:tblGrid>
      <w:tr w:rsidR="00820F98" w14:paraId="08B2064F" w14:textId="77777777">
        <w:tc>
          <w:tcPr>
            <w:tcW w:w="1440" w:type="dxa"/>
          </w:tcPr>
          <w:p w14:paraId="414F2F73" w14:textId="77777777" w:rsidR="00820F98" w:rsidRDefault="00C67785">
            <w:r>
              <w:t>#</w:t>
            </w:r>
          </w:p>
        </w:tc>
        <w:tc>
          <w:tcPr>
            <w:tcW w:w="1440" w:type="dxa"/>
          </w:tcPr>
          <w:p w14:paraId="15DC1AFB" w14:textId="77777777" w:rsidR="00820F98" w:rsidRDefault="00C67785">
            <w:r>
              <w:t>Functional Requirement</w:t>
            </w:r>
          </w:p>
        </w:tc>
        <w:tc>
          <w:tcPr>
            <w:tcW w:w="1440" w:type="dxa"/>
          </w:tcPr>
          <w:p w14:paraId="3803DE9C" w14:textId="77777777" w:rsidR="00820F98" w:rsidRDefault="00C67785">
            <w:r>
              <w:t>Category</w:t>
            </w:r>
          </w:p>
        </w:tc>
        <w:tc>
          <w:tcPr>
            <w:tcW w:w="1440" w:type="dxa"/>
          </w:tcPr>
          <w:p w14:paraId="077FCED5" w14:textId="77777777" w:rsidR="00820F98" w:rsidRDefault="00C67785">
            <w:r>
              <w:t>Notes</w:t>
            </w:r>
          </w:p>
        </w:tc>
        <w:tc>
          <w:tcPr>
            <w:tcW w:w="1440" w:type="dxa"/>
          </w:tcPr>
          <w:p w14:paraId="4D2E71C8" w14:textId="77777777" w:rsidR="00820F98" w:rsidRDefault="00C67785">
            <w:r>
              <w:t>Priority</w:t>
            </w:r>
          </w:p>
        </w:tc>
        <w:tc>
          <w:tcPr>
            <w:tcW w:w="1440" w:type="dxa"/>
          </w:tcPr>
          <w:p w14:paraId="09CFEC89" w14:textId="77777777" w:rsidR="00820F98" w:rsidRDefault="00C67785">
            <w:r>
              <w:t>Owner</w:t>
            </w:r>
          </w:p>
        </w:tc>
      </w:tr>
      <w:tr w:rsidR="00820F98" w14:paraId="21A78C11" w14:textId="77777777">
        <w:tc>
          <w:tcPr>
            <w:tcW w:w="1440" w:type="dxa"/>
          </w:tcPr>
          <w:p w14:paraId="30A8C391" w14:textId="77777777" w:rsidR="00820F98" w:rsidRDefault="00C67785">
            <w:r>
              <w:t>1</w:t>
            </w:r>
          </w:p>
        </w:tc>
        <w:tc>
          <w:tcPr>
            <w:tcW w:w="1440" w:type="dxa"/>
          </w:tcPr>
          <w:p w14:paraId="5563545C" w14:textId="77777777" w:rsidR="00820F98" w:rsidRDefault="00C67785">
            <w:r>
              <w:t>Integration with the Alpha Vantage API for data consultation</w:t>
            </w:r>
          </w:p>
        </w:tc>
        <w:tc>
          <w:tcPr>
            <w:tcW w:w="1440" w:type="dxa"/>
          </w:tcPr>
          <w:p w14:paraId="5EA84096" w14:textId="77777777" w:rsidR="00820F98" w:rsidRDefault="00C67785">
            <w:r>
              <w:t>API Integration</w:t>
            </w:r>
          </w:p>
        </w:tc>
        <w:tc>
          <w:tcPr>
            <w:tcW w:w="1440" w:type="dxa"/>
          </w:tcPr>
          <w:p w14:paraId="77C29B4C" w14:textId="77777777" w:rsidR="00820F98" w:rsidRDefault="00C67785">
            <w:r>
              <w:t>A valid API key will be required</w:t>
            </w:r>
          </w:p>
        </w:tc>
        <w:tc>
          <w:tcPr>
            <w:tcW w:w="1440" w:type="dxa"/>
          </w:tcPr>
          <w:p w14:paraId="7FCCA685" w14:textId="77777777" w:rsidR="00820F98" w:rsidRDefault="00C67785">
            <w:r>
              <w:t>High</w:t>
            </w:r>
          </w:p>
        </w:tc>
        <w:tc>
          <w:tcPr>
            <w:tcW w:w="1440" w:type="dxa"/>
          </w:tcPr>
          <w:p w14:paraId="691D3C84" w14:textId="77777777" w:rsidR="00820F98" w:rsidRDefault="00C67785">
            <w:r>
              <w:t>JOEL MENDONSA</w:t>
            </w:r>
          </w:p>
        </w:tc>
      </w:tr>
      <w:tr w:rsidR="00820F98" w14:paraId="283D314A" w14:textId="77777777">
        <w:tc>
          <w:tcPr>
            <w:tcW w:w="1440" w:type="dxa"/>
          </w:tcPr>
          <w:p w14:paraId="33B5222C" w14:textId="77777777" w:rsidR="00820F98" w:rsidRDefault="00C67785">
            <w:r>
              <w:t>2</w:t>
            </w:r>
          </w:p>
        </w:tc>
        <w:tc>
          <w:tcPr>
            <w:tcW w:w="1440" w:type="dxa"/>
          </w:tcPr>
          <w:p w14:paraId="46ECBC17" w14:textId="77777777" w:rsidR="00820F98" w:rsidRDefault="00C67785">
            <w:r>
              <w:t>Ability to perform SQL queries on the database</w:t>
            </w:r>
          </w:p>
        </w:tc>
        <w:tc>
          <w:tcPr>
            <w:tcW w:w="1440" w:type="dxa"/>
          </w:tcPr>
          <w:p w14:paraId="02F88A7D" w14:textId="77777777" w:rsidR="00820F98" w:rsidRDefault="00C67785">
            <w:r>
              <w:t>Database</w:t>
            </w:r>
          </w:p>
        </w:tc>
        <w:tc>
          <w:tcPr>
            <w:tcW w:w="1440" w:type="dxa"/>
          </w:tcPr>
          <w:p w14:paraId="13E57F81" w14:textId="77777777" w:rsidR="00820F98" w:rsidRDefault="00C67785">
            <w:r>
              <w:t>Standard SQL commands will be used</w:t>
            </w:r>
          </w:p>
        </w:tc>
        <w:tc>
          <w:tcPr>
            <w:tcW w:w="1440" w:type="dxa"/>
          </w:tcPr>
          <w:p w14:paraId="66594424" w14:textId="77777777" w:rsidR="00820F98" w:rsidRDefault="00C67785">
            <w:r>
              <w:t>High</w:t>
            </w:r>
          </w:p>
        </w:tc>
        <w:tc>
          <w:tcPr>
            <w:tcW w:w="1440" w:type="dxa"/>
          </w:tcPr>
          <w:p w14:paraId="0998067A" w14:textId="17D96A4D" w:rsidR="00820F98" w:rsidRDefault="00820F98"/>
        </w:tc>
      </w:tr>
      <w:tr w:rsidR="00820F98" w14:paraId="6AFFDB31" w14:textId="77777777">
        <w:tc>
          <w:tcPr>
            <w:tcW w:w="1440" w:type="dxa"/>
          </w:tcPr>
          <w:p w14:paraId="4E98BBD9" w14:textId="77777777" w:rsidR="00820F98" w:rsidRDefault="00C67785">
            <w:r>
              <w:t>3</w:t>
            </w:r>
          </w:p>
        </w:tc>
        <w:tc>
          <w:tcPr>
            <w:tcW w:w="1440" w:type="dxa"/>
          </w:tcPr>
          <w:p w14:paraId="546B571C" w14:textId="77777777" w:rsidR="00820F98" w:rsidRDefault="00C67785">
            <w:r>
              <w:t xml:space="preserve">Development of AI-based </w:t>
            </w:r>
            <w:r>
              <w:lastRenderedPageBreak/>
              <w:t>chatbot for answering questions</w:t>
            </w:r>
          </w:p>
        </w:tc>
        <w:tc>
          <w:tcPr>
            <w:tcW w:w="1440" w:type="dxa"/>
          </w:tcPr>
          <w:p w14:paraId="34F9C0DD" w14:textId="77777777" w:rsidR="00820F98" w:rsidRDefault="00C67785">
            <w:r>
              <w:lastRenderedPageBreak/>
              <w:t>Chatbot</w:t>
            </w:r>
          </w:p>
        </w:tc>
        <w:tc>
          <w:tcPr>
            <w:tcW w:w="1440" w:type="dxa"/>
          </w:tcPr>
          <w:p w14:paraId="6C68A324" w14:textId="77777777" w:rsidR="00820F98" w:rsidRDefault="00C67785">
            <w:r>
              <w:t xml:space="preserve">Integration with an AI </w:t>
            </w:r>
            <w:r>
              <w:lastRenderedPageBreak/>
              <w:t>API for the chatbot</w:t>
            </w:r>
          </w:p>
        </w:tc>
        <w:tc>
          <w:tcPr>
            <w:tcW w:w="1440" w:type="dxa"/>
          </w:tcPr>
          <w:p w14:paraId="05479983" w14:textId="77777777" w:rsidR="00820F98" w:rsidRDefault="00C67785">
            <w:r>
              <w:lastRenderedPageBreak/>
              <w:t>Medium</w:t>
            </w:r>
          </w:p>
        </w:tc>
        <w:tc>
          <w:tcPr>
            <w:tcW w:w="1440" w:type="dxa"/>
          </w:tcPr>
          <w:p w14:paraId="26D8ECC4" w14:textId="77777777" w:rsidR="00820F98" w:rsidRDefault="00C67785">
            <w:r>
              <w:t xml:space="preserve">JORGE </w:t>
            </w:r>
            <w:r>
              <w:lastRenderedPageBreak/>
              <w:t>SABOGAL</w:t>
            </w:r>
          </w:p>
        </w:tc>
      </w:tr>
      <w:tr w:rsidR="00820F98" w14:paraId="0CF4BC1E" w14:textId="77777777">
        <w:tc>
          <w:tcPr>
            <w:tcW w:w="1440" w:type="dxa"/>
          </w:tcPr>
          <w:p w14:paraId="7488C548" w14:textId="77777777" w:rsidR="00820F98" w:rsidRDefault="00C67785">
            <w:r>
              <w:lastRenderedPageBreak/>
              <w:t>4</w:t>
            </w:r>
          </w:p>
        </w:tc>
        <w:tc>
          <w:tcPr>
            <w:tcW w:w="1440" w:type="dxa"/>
          </w:tcPr>
          <w:p w14:paraId="3E055D4F" w14:textId="77777777" w:rsidR="00820F98" w:rsidRDefault="00C67785">
            <w:r>
              <w:t>User-friendly interface for queries and viewing results</w:t>
            </w:r>
          </w:p>
        </w:tc>
        <w:tc>
          <w:tcPr>
            <w:tcW w:w="1440" w:type="dxa"/>
          </w:tcPr>
          <w:p w14:paraId="6ED966CE" w14:textId="77777777" w:rsidR="00820F98" w:rsidRDefault="00C67785">
            <w:r>
              <w:t>User Interface</w:t>
            </w:r>
          </w:p>
        </w:tc>
        <w:tc>
          <w:tcPr>
            <w:tcW w:w="1440" w:type="dxa"/>
          </w:tcPr>
          <w:p w14:paraId="2549D523" w14:textId="77777777" w:rsidR="00820F98" w:rsidRDefault="00C67785">
            <w:r>
              <w:t>Intuitive and responsive design</w:t>
            </w:r>
          </w:p>
        </w:tc>
        <w:tc>
          <w:tcPr>
            <w:tcW w:w="1440" w:type="dxa"/>
          </w:tcPr>
          <w:p w14:paraId="1C827390" w14:textId="77777777" w:rsidR="00820F98" w:rsidRDefault="00C67785">
            <w:r>
              <w:t>High</w:t>
            </w:r>
          </w:p>
        </w:tc>
        <w:tc>
          <w:tcPr>
            <w:tcW w:w="1440" w:type="dxa"/>
          </w:tcPr>
          <w:p w14:paraId="5398189A" w14:textId="77777777" w:rsidR="00820F98" w:rsidRDefault="00C67785">
            <w:r>
              <w:t>Moulya B. Pradeep</w:t>
            </w:r>
          </w:p>
        </w:tc>
      </w:tr>
      <w:tr w:rsidR="00820F98" w14:paraId="5EEA18FA" w14:textId="77777777">
        <w:tc>
          <w:tcPr>
            <w:tcW w:w="1440" w:type="dxa"/>
          </w:tcPr>
          <w:p w14:paraId="23E17B28" w14:textId="77777777" w:rsidR="00820F98" w:rsidRDefault="00C67785">
            <w:r>
              <w:t>5</w:t>
            </w:r>
          </w:p>
        </w:tc>
        <w:tc>
          <w:tcPr>
            <w:tcW w:w="1440" w:type="dxa"/>
          </w:tcPr>
          <w:p w14:paraId="1C3E601C" w14:textId="77777777" w:rsidR="00820F98" w:rsidRDefault="00C67785">
            <w:r>
              <w:t>Alert functionality for significant changes in financial data</w:t>
            </w:r>
          </w:p>
        </w:tc>
        <w:tc>
          <w:tcPr>
            <w:tcW w:w="1440" w:type="dxa"/>
          </w:tcPr>
          <w:p w14:paraId="1FF9DCF4" w14:textId="77777777" w:rsidR="00820F98" w:rsidRDefault="00C67785">
            <w:r>
              <w:t>Notification</w:t>
            </w:r>
          </w:p>
        </w:tc>
        <w:tc>
          <w:tcPr>
            <w:tcW w:w="1440" w:type="dxa"/>
          </w:tcPr>
          <w:p w14:paraId="4F9E3AC1" w14:textId="77777777" w:rsidR="00820F98" w:rsidRDefault="00C67785">
            <w:r>
              <w:t>Real-time alerts</w:t>
            </w:r>
          </w:p>
        </w:tc>
        <w:tc>
          <w:tcPr>
            <w:tcW w:w="1440" w:type="dxa"/>
          </w:tcPr>
          <w:p w14:paraId="0440EE36" w14:textId="77777777" w:rsidR="00820F98" w:rsidRDefault="00C67785">
            <w:r>
              <w:t>Medium</w:t>
            </w:r>
          </w:p>
        </w:tc>
        <w:tc>
          <w:tcPr>
            <w:tcW w:w="1440" w:type="dxa"/>
          </w:tcPr>
          <w:p w14:paraId="49FF36E7" w14:textId="77777777" w:rsidR="00820F98" w:rsidRDefault="00C67785">
            <w:r>
              <w:t>JOEL MENDONSA</w:t>
            </w:r>
          </w:p>
        </w:tc>
      </w:tr>
      <w:tr w:rsidR="00820F98" w14:paraId="6E7CE003" w14:textId="77777777">
        <w:tc>
          <w:tcPr>
            <w:tcW w:w="1440" w:type="dxa"/>
          </w:tcPr>
          <w:p w14:paraId="55CD1F96" w14:textId="77777777" w:rsidR="00820F98" w:rsidRDefault="00C67785">
            <w:r>
              <w:t>6</w:t>
            </w:r>
          </w:p>
        </w:tc>
        <w:tc>
          <w:tcPr>
            <w:tcW w:w="1440" w:type="dxa"/>
          </w:tcPr>
          <w:p w14:paraId="3941A57E" w14:textId="77777777" w:rsidR="00820F98" w:rsidRDefault="00C67785">
            <w:r>
              <w:t>Ability to export query results to CSV/Excel formats</w:t>
            </w:r>
          </w:p>
        </w:tc>
        <w:tc>
          <w:tcPr>
            <w:tcW w:w="1440" w:type="dxa"/>
          </w:tcPr>
          <w:p w14:paraId="2676B11C" w14:textId="77777777" w:rsidR="00820F98" w:rsidRDefault="00C67785">
            <w:r>
              <w:t>Data Export</w:t>
            </w:r>
          </w:p>
        </w:tc>
        <w:tc>
          <w:tcPr>
            <w:tcW w:w="1440" w:type="dxa"/>
          </w:tcPr>
          <w:p w14:paraId="32754CF3" w14:textId="77777777" w:rsidR="00820F98" w:rsidRDefault="00C67785">
            <w:r>
              <w:t>One-click export</w:t>
            </w:r>
          </w:p>
        </w:tc>
        <w:tc>
          <w:tcPr>
            <w:tcW w:w="1440" w:type="dxa"/>
          </w:tcPr>
          <w:p w14:paraId="5915CE95" w14:textId="77777777" w:rsidR="00820F98" w:rsidRDefault="00C67785">
            <w:r>
              <w:t>Low</w:t>
            </w:r>
          </w:p>
        </w:tc>
        <w:tc>
          <w:tcPr>
            <w:tcW w:w="1440" w:type="dxa"/>
          </w:tcPr>
          <w:p w14:paraId="34A30ED5" w14:textId="0ACFCA8B" w:rsidR="00820F98" w:rsidRDefault="00820F98"/>
        </w:tc>
      </w:tr>
    </w:tbl>
    <w:p w14:paraId="47AABCBD" w14:textId="77777777" w:rsidR="00C75027" w:rsidRDefault="00C75027"/>
    <w:sectPr w:rsidR="00C750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2576319">
    <w:abstractNumId w:val="8"/>
  </w:num>
  <w:num w:numId="2" w16cid:durableId="324435368">
    <w:abstractNumId w:val="6"/>
  </w:num>
  <w:num w:numId="3" w16cid:durableId="1891334415">
    <w:abstractNumId w:val="5"/>
  </w:num>
  <w:num w:numId="4" w16cid:durableId="333266732">
    <w:abstractNumId w:val="4"/>
  </w:num>
  <w:num w:numId="5" w16cid:durableId="3362171">
    <w:abstractNumId w:val="7"/>
  </w:num>
  <w:num w:numId="6" w16cid:durableId="1644307732">
    <w:abstractNumId w:val="3"/>
  </w:num>
  <w:num w:numId="7" w16cid:durableId="1417242486">
    <w:abstractNumId w:val="2"/>
  </w:num>
  <w:num w:numId="8" w16cid:durableId="470560188">
    <w:abstractNumId w:val="1"/>
  </w:num>
  <w:num w:numId="9" w16cid:durableId="2021152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0F98"/>
    <w:rsid w:val="009F7B10"/>
    <w:rsid w:val="00AA1D8D"/>
    <w:rsid w:val="00B47730"/>
    <w:rsid w:val="00C67785"/>
    <w:rsid w:val="00C7502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23106A"/>
  <w14:defaultImageDpi w14:val="300"/>
  <w15:docId w15:val="{40AB631F-32A0-48DF-90A6-35B3B773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Moulya Pradeep</cp:lastModifiedBy>
  <cp:revision>3</cp:revision>
  <cp:lastPrinted>2023-09-21T19:43:00Z</cp:lastPrinted>
  <dcterms:created xsi:type="dcterms:W3CDTF">2013-12-23T23:15:00Z</dcterms:created>
  <dcterms:modified xsi:type="dcterms:W3CDTF">2023-09-21T23:58:00Z</dcterms:modified>
  <cp:category/>
</cp:coreProperties>
</file>