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Ind w:w="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3"/>
        <w:gridCol w:w="1157"/>
        <w:gridCol w:w="7117"/>
      </w:tblGrid>
      <w:tr w:rsidR="00920706" w:rsidRPr="009E6A78" w14:paraId="3CA7F2EF" w14:textId="77777777" w:rsidTr="00AA166E">
        <w:trPr>
          <w:trHeight w:val="983"/>
        </w:trPr>
        <w:tc>
          <w:tcPr>
            <w:tcW w:w="9637" w:type="dxa"/>
            <w:gridSpan w:val="3"/>
          </w:tcPr>
          <w:p w14:paraId="3A2871F1" w14:textId="77777777" w:rsidR="00920706" w:rsidRDefault="00920706" w:rsidP="0031385E">
            <w:pPr>
              <w:spacing w:after="40" w:line="259" w:lineRule="auto"/>
              <w:ind w:left="16" w:right="0" w:firstLine="0"/>
              <w:jc w:val="left"/>
              <w:rPr>
                <w:b/>
                <w:color w:val="17365D"/>
                <w:sz w:val="44"/>
              </w:rPr>
            </w:pPr>
          </w:p>
        </w:tc>
      </w:tr>
      <w:tr w:rsidR="0031385E" w:rsidRPr="009E6A78" w14:paraId="65D94041" w14:textId="77777777" w:rsidTr="00920706">
        <w:trPr>
          <w:trHeight w:val="983"/>
        </w:trPr>
        <w:tc>
          <w:tcPr>
            <w:tcW w:w="1363" w:type="dxa"/>
            <w:vAlign w:val="center"/>
          </w:tcPr>
          <w:p w14:paraId="6A7D7B2E" w14:textId="1F5EB633" w:rsidR="0031385E" w:rsidRPr="009E6A78" w:rsidRDefault="0031385E" w:rsidP="00920706">
            <w:pPr>
              <w:spacing w:after="40" w:line="259" w:lineRule="auto"/>
              <w:ind w:left="0" w:right="0" w:firstLine="0"/>
              <w:jc w:val="left"/>
              <w:rPr>
                <w:b/>
                <w:bCs/>
                <w:noProof/>
                <w:color w:val="4F81BD"/>
                <w:sz w:val="28"/>
                <w:szCs w:val="28"/>
              </w:rPr>
            </w:pPr>
          </w:p>
        </w:tc>
        <w:tc>
          <w:tcPr>
            <w:tcW w:w="8274" w:type="dxa"/>
            <w:gridSpan w:val="2"/>
            <w:vAlign w:val="center"/>
          </w:tcPr>
          <w:p w14:paraId="1295D783" w14:textId="2A16E298" w:rsidR="00920706" w:rsidRDefault="001F4035" w:rsidP="00920706">
            <w:pPr>
              <w:spacing w:line="259" w:lineRule="auto"/>
              <w:ind w:left="16"/>
              <w:rPr>
                <w:b/>
                <w:bCs/>
                <w:color w:val="4F81BD"/>
                <w:sz w:val="24"/>
                <w:szCs w:val="24"/>
              </w:rPr>
            </w:pPr>
            <w:r>
              <w:rPr>
                <w:b/>
                <w:bCs/>
                <w:color w:val="4F81BD"/>
                <w:sz w:val="24"/>
                <w:szCs w:val="24"/>
              </w:rPr>
              <w:t>CMPS 350 Project Phase 2</w:t>
            </w:r>
            <w:r w:rsidR="00920706" w:rsidRPr="00085154">
              <w:rPr>
                <w:b/>
                <w:bCs/>
                <w:color w:val="4F81BD"/>
                <w:sz w:val="24"/>
                <w:szCs w:val="24"/>
              </w:rPr>
              <w:t xml:space="preserve"> – WebApp UI Design and Implementation </w:t>
            </w:r>
          </w:p>
          <w:p w14:paraId="197976D0" w14:textId="380D523E" w:rsidR="00920706" w:rsidRPr="00085154" w:rsidRDefault="00343CC7" w:rsidP="00920706">
            <w:pPr>
              <w:spacing w:line="259" w:lineRule="auto"/>
              <w:ind w:left="16"/>
              <w:rPr>
                <w:b/>
                <w:bCs/>
                <w:color w:val="833C0B" w:themeColor="accent2" w:themeShade="80"/>
                <w:sz w:val="24"/>
                <w:szCs w:val="24"/>
              </w:rPr>
            </w:pPr>
            <w:r>
              <w:rPr>
                <w:b/>
                <w:bCs/>
                <w:color w:val="833C0B" w:themeColor="accent2" w:themeShade="80"/>
                <w:sz w:val="24"/>
                <w:szCs w:val="24"/>
              </w:rPr>
              <w:t>E Commerce Platform</w:t>
            </w:r>
          </w:p>
          <w:p w14:paraId="148FD50F" w14:textId="77777777" w:rsidR="0031385E" w:rsidRDefault="00920706" w:rsidP="00343CC7">
            <w:pPr>
              <w:shd w:val="clear" w:color="auto" w:fill="FFFFFF" w:themeFill="background1"/>
              <w:spacing w:line="259" w:lineRule="auto"/>
              <w:ind w:left="17"/>
              <w:rPr>
                <w:b/>
                <w:bCs/>
                <w:color w:val="4F81BD"/>
                <w:sz w:val="24"/>
                <w:szCs w:val="24"/>
              </w:rPr>
            </w:pPr>
            <w:r w:rsidRPr="00085154">
              <w:rPr>
                <w:b/>
                <w:bCs/>
                <w:color w:val="4F81BD"/>
                <w:sz w:val="24"/>
                <w:szCs w:val="24"/>
              </w:rPr>
              <w:t>(</w:t>
            </w:r>
            <w:r w:rsidR="00343CC7">
              <w:rPr>
                <w:b/>
                <w:bCs/>
                <w:color w:val="4F81BD"/>
                <w:sz w:val="24"/>
                <w:szCs w:val="24"/>
              </w:rPr>
              <w:t>15</w:t>
            </w:r>
            <w:r w:rsidRPr="00085154">
              <w:rPr>
                <w:b/>
                <w:bCs/>
                <w:color w:val="4F81BD"/>
                <w:sz w:val="24"/>
                <w:szCs w:val="24"/>
              </w:rPr>
              <w:t>% of the course grade)</w:t>
            </w:r>
            <w:r>
              <w:rPr>
                <w:b/>
                <w:bCs/>
                <w:color w:val="4F81BD"/>
                <w:sz w:val="24"/>
                <w:szCs w:val="24"/>
              </w:rPr>
              <w:t xml:space="preserve"> </w:t>
            </w:r>
          </w:p>
          <w:p w14:paraId="51F71C5B" w14:textId="77777777" w:rsidR="002C4E89" w:rsidRDefault="002C4E89" w:rsidP="00343CC7">
            <w:pPr>
              <w:shd w:val="clear" w:color="auto" w:fill="FFFFFF" w:themeFill="background1"/>
              <w:spacing w:line="259" w:lineRule="auto"/>
              <w:ind w:left="17"/>
              <w:rPr>
                <w:b/>
                <w:bCs/>
                <w:color w:val="4F81BD"/>
                <w:sz w:val="24"/>
                <w:szCs w:val="24"/>
              </w:rPr>
            </w:pPr>
          </w:p>
          <w:p w14:paraId="4AE70AD7" w14:textId="096BD174" w:rsidR="002C4E89" w:rsidRDefault="002C4E89" w:rsidP="00343CC7">
            <w:pPr>
              <w:shd w:val="clear" w:color="auto" w:fill="FFFFFF" w:themeFill="background1"/>
              <w:spacing w:line="259" w:lineRule="auto"/>
              <w:ind w:left="17"/>
              <w:rPr>
                <w:b/>
                <w:bCs/>
                <w:color w:val="4F81BD"/>
                <w:sz w:val="24"/>
                <w:szCs w:val="24"/>
                <w:highlight w:val="yellow"/>
                <w:rtl/>
              </w:rPr>
            </w:pPr>
            <w:r w:rsidRPr="002C4E89">
              <w:rPr>
                <w:b/>
                <w:bCs/>
                <w:color w:val="4F81BD"/>
                <w:sz w:val="24"/>
                <w:szCs w:val="24"/>
                <w:highlight w:val="yellow"/>
              </w:rPr>
              <w:t>The project code is accessible on the following (</w:t>
            </w:r>
            <w:proofErr w:type="spellStart"/>
            <w:r w:rsidRPr="002C4E89">
              <w:rPr>
                <w:b/>
                <w:bCs/>
                <w:color w:val="4F81BD"/>
                <w:sz w:val="24"/>
                <w:szCs w:val="24"/>
                <w:highlight w:val="yellow"/>
              </w:rPr>
              <w:t>github</w:t>
            </w:r>
            <w:proofErr w:type="spellEnd"/>
            <w:r w:rsidRPr="002C4E89">
              <w:rPr>
                <w:b/>
                <w:bCs/>
                <w:color w:val="4F81BD"/>
                <w:sz w:val="24"/>
                <w:szCs w:val="24"/>
                <w:highlight w:val="yellow"/>
              </w:rPr>
              <w:t>) link:</w:t>
            </w:r>
          </w:p>
          <w:p w14:paraId="084F04B8" w14:textId="5F3A9205" w:rsidR="003B5518" w:rsidRDefault="003B5518" w:rsidP="00343CC7">
            <w:pPr>
              <w:shd w:val="clear" w:color="auto" w:fill="FFFFFF" w:themeFill="background1"/>
              <w:spacing w:line="259" w:lineRule="auto"/>
              <w:ind w:left="17"/>
              <w:rPr>
                <w:b/>
                <w:bCs/>
                <w:color w:val="4F81BD"/>
                <w:sz w:val="24"/>
                <w:szCs w:val="24"/>
              </w:rPr>
            </w:pPr>
            <w:r w:rsidRPr="003B5518">
              <w:rPr>
                <w:b/>
                <w:bCs/>
                <w:color w:val="4F81BD"/>
                <w:sz w:val="24"/>
                <w:szCs w:val="24"/>
              </w:rPr>
              <w:t>https://github.com/moumenkhha/phase2/tree/main</w:t>
            </w:r>
          </w:p>
          <w:p w14:paraId="6AEB744B" w14:textId="72B2A814" w:rsidR="002C4E89" w:rsidRPr="00920706" w:rsidRDefault="002C4E89" w:rsidP="00343CC7">
            <w:pPr>
              <w:shd w:val="clear" w:color="auto" w:fill="FFFFFF" w:themeFill="background1"/>
              <w:spacing w:line="259" w:lineRule="auto"/>
              <w:ind w:left="17"/>
              <w:rPr>
                <w:b/>
                <w:bCs/>
                <w:color w:val="4F81BD"/>
                <w:sz w:val="24"/>
                <w:szCs w:val="24"/>
              </w:rPr>
            </w:pPr>
          </w:p>
        </w:tc>
      </w:tr>
      <w:tr w:rsidR="001A576E" w:rsidRPr="003566B4" w14:paraId="1353BB90" w14:textId="77777777" w:rsidTr="003138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20" w:type="dxa"/>
            <w:gridSpan w:val="2"/>
          </w:tcPr>
          <w:p w14:paraId="3BC1A0F5" w14:textId="77777777" w:rsidR="001A576E" w:rsidRPr="003566B4" w:rsidRDefault="001A576E" w:rsidP="00776D69">
            <w:pPr>
              <w:spacing w:after="0" w:line="240" w:lineRule="auto"/>
              <w:ind w:left="0" w:firstLine="0"/>
              <w:rPr>
                <w:b/>
                <w:color w:val="auto"/>
                <w:sz w:val="24"/>
                <w:szCs w:val="24"/>
              </w:rPr>
            </w:pPr>
            <w:r w:rsidRPr="003566B4">
              <w:rPr>
                <w:b/>
                <w:color w:val="auto"/>
                <w:sz w:val="24"/>
                <w:szCs w:val="24"/>
              </w:rPr>
              <w:t>Group Id:</w:t>
            </w:r>
          </w:p>
        </w:tc>
        <w:tc>
          <w:tcPr>
            <w:tcW w:w="7117" w:type="dxa"/>
          </w:tcPr>
          <w:p w14:paraId="0E48A0F6" w14:textId="686B7F89" w:rsidR="001A576E" w:rsidRPr="003566B4" w:rsidRDefault="001A576E" w:rsidP="00776D69">
            <w:pPr>
              <w:spacing w:after="0" w:line="240" w:lineRule="auto"/>
              <w:ind w:left="0" w:firstLine="0"/>
              <w:jc w:val="left"/>
              <w:rPr>
                <w:bCs/>
                <w:color w:val="auto"/>
                <w:sz w:val="24"/>
                <w:szCs w:val="24"/>
                <w:rtl/>
                <w:lang w:bidi="ar-QA"/>
              </w:rPr>
            </w:pPr>
          </w:p>
        </w:tc>
      </w:tr>
      <w:tr w:rsidR="001A576E" w:rsidRPr="003566B4" w14:paraId="3521EF21" w14:textId="77777777" w:rsidTr="003138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20" w:type="dxa"/>
            <w:gridSpan w:val="2"/>
          </w:tcPr>
          <w:p w14:paraId="0E4F2DA6" w14:textId="77777777" w:rsidR="001A576E" w:rsidRPr="003566B4" w:rsidRDefault="001A576E" w:rsidP="00776D69">
            <w:pPr>
              <w:spacing w:after="0" w:line="240" w:lineRule="auto"/>
              <w:ind w:left="0" w:right="0" w:firstLine="0"/>
              <w:jc w:val="left"/>
              <w:rPr>
                <w:b/>
                <w:color w:val="auto"/>
                <w:sz w:val="24"/>
                <w:szCs w:val="24"/>
              </w:rPr>
            </w:pPr>
            <w:r w:rsidRPr="003566B4">
              <w:rPr>
                <w:b/>
                <w:color w:val="auto"/>
                <w:sz w:val="24"/>
                <w:szCs w:val="24"/>
              </w:rPr>
              <w:t>Group Members:</w:t>
            </w:r>
          </w:p>
        </w:tc>
        <w:tc>
          <w:tcPr>
            <w:tcW w:w="7117" w:type="dxa"/>
          </w:tcPr>
          <w:p w14:paraId="0E9704D6" w14:textId="258C83BE" w:rsidR="001A576E" w:rsidRPr="003566B4" w:rsidRDefault="003B5518" w:rsidP="00776D69">
            <w:pPr>
              <w:spacing w:after="0" w:line="240" w:lineRule="auto"/>
              <w:ind w:left="0" w:firstLine="0"/>
              <w:jc w:val="left"/>
              <w:rPr>
                <w:bCs/>
                <w:color w:val="auto"/>
                <w:sz w:val="24"/>
                <w:szCs w:val="24"/>
              </w:rPr>
            </w:pPr>
            <w:r w:rsidRPr="003B5518">
              <w:rPr>
                <w:bCs/>
                <w:color w:val="auto"/>
                <w:sz w:val="24"/>
                <w:szCs w:val="24"/>
              </w:rPr>
              <w:t>Moumen Abd Alkadr Alkhateb Alhasani</w:t>
            </w:r>
            <w:r w:rsidR="001A576E" w:rsidRPr="003566B4">
              <w:rPr>
                <w:bCs/>
                <w:color w:val="auto"/>
                <w:sz w:val="24"/>
                <w:szCs w:val="24"/>
              </w:rPr>
              <w:t xml:space="preserve"> (</w:t>
            </w:r>
            <w:r>
              <w:rPr>
                <w:bCs/>
                <w:color w:val="auto"/>
                <w:sz w:val="24"/>
                <w:szCs w:val="24"/>
              </w:rPr>
              <w:t>201910156</w:t>
            </w:r>
            <w:r w:rsidR="001A576E" w:rsidRPr="003566B4">
              <w:rPr>
                <w:bCs/>
                <w:color w:val="auto"/>
                <w:sz w:val="24"/>
                <w:szCs w:val="24"/>
              </w:rPr>
              <w:t>)</w:t>
            </w:r>
          </w:p>
          <w:p w14:paraId="33A4AC98" w14:textId="77777777" w:rsidR="001A576E" w:rsidRPr="003566B4" w:rsidRDefault="001A576E" w:rsidP="00776D69">
            <w:pPr>
              <w:spacing w:after="0" w:line="240" w:lineRule="auto"/>
              <w:ind w:left="0" w:firstLine="0"/>
              <w:jc w:val="left"/>
              <w:rPr>
                <w:bCs/>
                <w:color w:val="auto"/>
                <w:sz w:val="24"/>
                <w:szCs w:val="24"/>
              </w:rPr>
            </w:pPr>
          </w:p>
          <w:p w14:paraId="4F7E236D" w14:textId="3EEEC0E9" w:rsidR="001A576E" w:rsidRPr="003566B4" w:rsidRDefault="001A576E" w:rsidP="00776D69">
            <w:pPr>
              <w:spacing w:after="0" w:line="240" w:lineRule="auto"/>
              <w:ind w:left="0" w:firstLine="0"/>
              <w:jc w:val="left"/>
              <w:rPr>
                <w:bCs/>
                <w:color w:val="auto"/>
                <w:sz w:val="24"/>
                <w:szCs w:val="24"/>
              </w:rPr>
            </w:pPr>
            <w:r w:rsidRPr="003566B4">
              <w:rPr>
                <w:b/>
                <w:color w:val="auto"/>
                <w:sz w:val="24"/>
                <w:szCs w:val="24"/>
              </w:rPr>
              <w:t>Emails:</w:t>
            </w:r>
            <w:r w:rsidRPr="003566B4">
              <w:rPr>
                <w:bCs/>
                <w:color w:val="auto"/>
                <w:sz w:val="24"/>
                <w:szCs w:val="24"/>
              </w:rPr>
              <w:t xml:space="preserve"> </w:t>
            </w:r>
            <w:r w:rsidR="003B5518">
              <w:rPr>
                <w:bCs/>
                <w:color w:val="auto"/>
                <w:sz w:val="24"/>
                <w:szCs w:val="24"/>
                <w:highlight w:val="yellow"/>
              </w:rPr>
              <w:t>ma1910156</w:t>
            </w:r>
            <w:r w:rsidRPr="003566B4">
              <w:rPr>
                <w:bCs/>
                <w:color w:val="auto"/>
                <w:sz w:val="24"/>
                <w:szCs w:val="24"/>
              </w:rPr>
              <w:t xml:space="preserve">@student.qu.edu.qa; </w:t>
            </w:r>
          </w:p>
        </w:tc>
      </w:tr>
    </w:tbl>
    <w:p w14:paraId="71DF995B" w14:textId="74C8B0FD" w:rsidR="001A576E" w:rsidRDefault="001A576E" w:rsidP="001A576E">
      <w:pPr>
        <w:spacing w:before="120" w:after="122" w:line="235" w:lineRule="auto"/>
        <w:ind w:left="17"/>
        <w:rPr>
          <w:b/>
          <w:sz w:val="21"/>
          <w:szCs w:val="21"/>
        </w:rPr>
      </w:pPr>
      <w:r w:rsidRPr="0038751F">
        <w:rPr>
          <w:b/>
        </w:rPr>
        <w:t xml:space="preserve"> </w:t>
      </w:r>
      <w:r w:rsidRPr="003566B4">
        <w:rPr>
          <w:b/>
        </w:rPr>
        <w:t>Gra</w:t>
      </w:r>
      <w:r w:rsidRPr="0038751F">
        <w:rPr>
          <w:b/>
        </w:rPr>
        <w:t xml:space="preserve">ding Rubric - In the Functionality column please specify either: </w:t>
      </w:r>
      <w:r w:rsidRPr="003566B4">
        <w:rPr>
          <w:b/>
          <w:i/>
          <w:iCs/>
          <w:sz w:val="21"/>
          <w:szCs w:val="21"/>
          <w:highlight w:val="yellow"/>
        </w:rPr>
        <w:t>Working (completed x%)</w:t>
      </w:r>
      <w:r w:rsidRPr="003566B4">
        <w:rPr>
          <w:b/>
          <w:sz w:val="21"/>
          <w:szCs w:val="21"/>
          <w:highlight w:val="yellow"/>
        </w:rPr>
        <w:t xml:space="preserve">, </w:t>
      </w:r>
      <w:r w:rsidRPr="003566B4">
        <w:rPr>
          <w:b/>
          <w:i/>
          <w:iCs/>
          <w:sz w:val="21"/>
          <w:szCs w:val="21"/>
          <w:highlight w:val="yellow"/>
        </w:rPr>
        <w:t>Not Working (completed x%)</w:t>
      </w:r>
      <w:r w:rsidRPr="003566B4">
        <w:rPr>
          <w:b/>
          <w:sz w:val="21"/>
          <w:szCs w:val="21"/>
          <w:highlight w:val="yellow"/>
        </w:rPr>
        <w:t xml:space="preserve"> or </w:t>
      </w:r>
      <w:r w:rsidRPr="003566B4">
        <w:rPr>
          <w:b/>
          <w:i/>
          <w:iCs/>
          <w:sz w:val="21"/>
          <w:szCs w:val="21"/>
          <w:highlight w:val="yellow"/>
        </w:rPr>
        <w:t>Not done</w:t>
      </w:r>
      <w:r w:rsidRPr="003566B4">
        <w:rPr>
          <w:b/>
          <w:sz w:val="21"/>
          <w:szCs w:val="21"/>
        </w:rPr>
        <w:t>.</w:t>
      </w:r>
    </w:p>
    <w:p w14:paraId="0FA590E8" w14:textId="7F6D5539" w:rsidR="00C20894" w:rsidRDefault="00C20894" w:rsidP="00F401D2">
      <w:pPr>
        <w:spacing w:after="114"/>
        <w:ind w:left="20" w:right="249"/>
        <w:rPr>
          <w:b/>
          <w:bCs/>
          <w:vertAlign w:val="superscript"/>
        </w:rPr>
      </w:pPr>
    </w:p>
    <w:tbl>
      <w:tblPr>
        <w:tblStyle w:val="TableGrid2"/>
        <w:tblW w:w="10034" w:type="dxa"/>
        <w:tblInd w:w="-409" w:type="dxa"/>
        <w:tblLayout w:type="fixed"/>
        <w:tblCellMar>
          <w:top w:w="51" w:type="dxa"/>
          <w:bottom w:w="5" w:type="dxa"/>
          <w:right w:w="61" w:type="dxa"/>
        </w:tblCellMar>
        <w:tblLook w:val="04A0" w:firstRow="1" w:lastRow="0" w:firstColumn="1" w:lastColumn="0" w:noHBand="0" w:noVBand="1"/>
      </w:tblPr>
      <w:tblGrid>
        <w:gridCol w:w="4184"/>
        <w:gridCol w:w="720"/>
        <w:gridCol w:w="1440"/>
        <w:gridCol w:w="2520"/>
        <w:gridCol w:w="1170"/>
      </w:tblGrid>
      <w:tr w:rsidR="000F0F5C" w:rsidRPr="00106BF5" w14:paraId="14ACA00B" w14:textId="77777777" w:rsidTr="000F0F5C">
        <w:trPr>
          <w:trHeight w:val="739"/>
        </w:trPr>
        <w:tc>
          <w:tcPr>
            <w:tcW w:w="4184"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6001F32D" w14:textId="77777777" w:rsidR="00A16274" w:rsidRPr="00A16274" w:rsidRDefault="00A16274" w:rsidP="00A16274">
            <w:pPr>
              <w:ind w:right="20"/>
              <w:jc w:val="center"/>
              <w:rPr>
                <w:rFonts w:asciiTheme="majorBidi" w:hAnsiTheme="majorBidi" w:cstheme="majorBidi"/>
                <w:sz w:val="16"/>
                <w:szCs w:val="16"/>
              </w:rPr>
            </w:pPr>
            <w:r w:rsidRPr="00A16274">
              <w:rPr>
                <w:rFonts w:asciiTheme="majorBidi" w:hAnsiTheme="majorBidi" w:cstheme="majorBidi"/>
                <w:b/>
                <w:sz w:val="16"/>
                <w:szCs w:val="16"/>
              </w:rPr>
              <w:t>Criteria</w:t>
            </w:r>
            <w:r w:rsidRPr="00A16274">
              <w:rPr>
                <w:rFonts w:asciiTheme="majorBidi" w:hAnsiTheme="majorBidi" w:cstheme="majorBidi"/>
                <w:sz w:val="16"/>
                <w:szCs w:val="16"/>
              </w:rPr>
              <w:t xml:space="preserve"> </w:t>
            </w:r>
          </w:p>
        </w:tc>
        <w:tc>
          <w:tcPr>
            <w:tcW w:w="720"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45DADED0" w14:textId="69F62981" w:rsidR="00A16274" w:rsidRPr="00A16274" w:rsidRDefault="00A16274" w:rsidP="00A16274">
            <w:pPr>
              <w:ind w:right="18"/>
              <w:jc w:val="center"/>
              <w:rPr>
                <w:rFonts w:asciiTheme="majorBidi" w:hAnsiTheme="majorBidi" w:cstheme="majorBidi"/>
                <w:sz w:val="16"/>
                <w:szCs w:val="16"/>
              </w:rPr>
            </w:pPr>
            <w:r>
              <w:rPr>
                <w:rFonts w:ascii="Times New Roman" w:hAnsi="Times New Roman" w:cs="Times New Roman"/>
                <w:b/>
                <w:bCs/>
                <w:sz w:val="16"/>
                <w:szCs w:val="16"/>
              </w:rPr>
              <w:t>Weight</w:t>
            </w:r>
            <w:r w:rsidRPr="00D0356C">
              <w:rPr>
                <w:rFonts w:ascii="Times New Roman" w:hAnsi="Times New Roman" w:cs="Times New Roman"/>
                <w:b/>
                <w:bCs/>
                <w:sz w:val="16"/>
                <w:szCs w:val="16"/>
              </w:rPr>
              <w:t>%</w:t>
            </w:r>
          </w:p>
        </w:tc>
        <w:tc>
          <w:tcPr>
            <w:tcW w:w="1440"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7354ADBB" w14:textId="77777777" w:rsidR="00A16274" w:rsidRDefault="00A16274" w:rsidP="00A16274">
            <w:pPr>
              <w:ind w:left="173" w:right="0"/>
              <w:rPr>
                <w:rFonts w:ascii="Times New Roman" w:hAnsi="Times New Roman" w:cs="Times New Roman"/>
                <w:b/>
                <w:bCs/>
                <w:sz w:val="16"/>
                <w:szCs w:val="16"/>
              </w:rPr>
            </w:pPr>
            <w:r w:rsidRPr="00D0356C">
              <w:rPr>
                <w:rFonts w:ascii="Times New Roman" w:hAnsi="Times New Roman" w:cs="Times New Roman"/>
                <w:b/>
                <w:bCs/>
                <w:sz w:val="16"/>
                <w:szCs w:val="16"/>
              </w:rPr>
              <w:t xml:space="preserve">Functionality* </w:t>
            </w:r>
          </w:p>
          <w:p w14:paraId="78A2A6C1" w14:textId="496577AB" w:rsidR="000F0F5C" w:rsidRPr="00A16274" w:rsidRDefault="000F0F5C" w:rsidP="00A16274">
            <w:pPr>
              <w:ind w:left="173" w:right="0"/>
              <w:rPr>
                <w:rFonts w:asciiTheme="majorBidi" w:hAnsiTheme="majorBidi" w:cstheme="majorBidi"/>
                <w:b/>
                <w:sz w:val="16"/>
                <w:szCs w:val="16"/>
              </w:rPr>
            </w:pPr>
            <w:r>
              <w:rPr>
                <w:rFonts w:ascii="Times New Roman" w:hAnsi="Times New Roman" w:cs="Times New Roman"/>
                <w:b/>
                <w:bCs/>
                <w:sz w:val="16"/>
                <w:szCs w:val="16"/>
              </w:rPr>
              <w:t>(implementation percentage)</w:t>
            </w:r>
          </w:p>
        </w:tc>
        <w:tc>
          <w:tcPr>
            <w:tcW w:w="2520"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12E4281C" w14:textId="2D445DCE" w:rsidR="00A16274" w:rsidRPr="00A16274" w:rsidRDefault="00A16274" w:rsidP="00A16274">
            <w:pPr>
              <w:ind w:left="127"/>
              <w:rPr>
                <w:rFonts w:asciiTheme="majorBidi" w:hAnsiTheme="majorBidi" w:cstheme="majorBidi"/>
                <w:sz w:val="16"/>
                <w:szCs w:val="16"/>
              </w:rPr>
            </w:pPr>
            <w:r w:rsidRPr="00D0356C">
              <w:rPr>
                <w:rFonts w:ascii="Times New Roman" w:hAnsi="Times New Roman" w:cs="Times New Roman"/>
                <w:b/>
                <w:bCs/>
                <w:sz w:val="16"/>
                <w:szCs w:val="16"/>
              </w:rPr>
              <w:t xml:space="preserve">Quality of the implementation </w:t>
            </w:r>
          </w:p>
        </w:tc>
        <w:tc>
          <w:tcPr>
            <w:tcW w:w="1170"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55E38686" w14:textId="5B2218E0" w:rsidR="00A16274" w:rsidRPr="00A16274" w:rsidRDefault="00A16274" w:rsidP="00A16274">
            <w:pPr>
              <w:ind w:left="74"/>
              <w:rPr>
                <w:rFonts w:asciiTheme="majorBidi" w:hAnsiTheme="majorBidi" w:cstheme="majorBidi"/>
                <w:sz w:val="16"/>
                <w:szCs w:val="16"/>
              </w:rPr>
            </w:pPr>
            <w:r w:rsidRPr="00D0356C">
              <w:rPr>
                <w:rFonts w:ascii="Times New Roman" w:hAnsi="Times New Roman" w:cs="Times New Roman"/>
                <w:b/>
                <w:bCs/>
                <w:sz w:val="16"/>
                <w:szCs w:val="16"/>
              </w:rPr>
              <w:t>Your Grade</w:t>
            </w:r>
          </w:p>
        </w:tc>
      </w:tr>
      <w:tr w:rsidR="000F0F5C" w:rsidRPr="00106BF5" w14:paraId="55C8684F" w14:textId="77777777" w:rsidTr="000F0F5C">
        <w:trPr>
          <w:trHeight w:val="620"/>
        </w:trPr>
        <w:tc>
          <w:tcPr>
            <w:tcW w:w="4184" w:type="dxa"/>
            <w:tcBorders>
              <w:top w:val="single" w:sz="4" w:space="0" w:color="5B9BD5"/>
              <w:left w:val="single" w:sz="4" w:space="0" w:color="5B9BD5"/>
              <w:right w:val="single" w:sz="4" w:space="0" w:color="5B9BD5"/>
            </w:tcBorders>
            <w:shd w:val="clear" w:color="auto" w:fill="DEEAF6" w:themeFill="accent1" w:themeFillTint="33"/>
            <w:vAlign w:val="center"/>
          </w:tcPr>
          <w:p w14:paraId="3D8485E9" w14:textId="77777777" w:rsidR="00A16274" w:rsidRPr="00A16274" w:rsidRDefault="00A16274" w:rsidP="007616DE">
            <w:pPr>
              <w:pStyle w:val="NoSpacing"/>
              <w:ind w:left="129"/>
              <w:rPr>
                <w:rFonts w:asciiTheme="majorBidi" w:hAnsiTheme="majorBidi" w:cstheme="majorBidi"/>
                <w:sz w:val="16"/>
                <w:szCs w:val="16"/>
              </w:rPr>
            </w:pPr>
            <w:r w:rsidRPr="00A16274">
              <w:rPr>
                <w:rFonts w:asciiTheme="majorBidi" w:hAnsiTheme="majorBidi" w:cstheme="majorBidi"/>
                <w:sz w:val="16"/>
                <w:szCs w:val="16"/>
              </w:rPr>
              <w:t>Design and implement the Data Model.</w:t>
            </w:r>
          </w:p>
        </w:tc>
        <w:tc>
          <w:tcPr>
            <w:tcW w:w="72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vAlign w:val="center"/>
          </w:tcPr>
          <w:p w14:paraId="2012132A" w14:textId="77777777" w:rsidR="00A16274" w:rsidRPr="00A16274" w:rsidRDefault="00A16274" w:rsidP="007616DE">
            <w:pPr>
              <w:pStyle w:val="NoSpacing"/>
              <w:jc w:val="center"/>
              <w:rPr>
                <w:rFonts w:asciiTheme="majorBidi" w:hAnsiTheme="majorBidi" w:cstheme="majorBidi"/>
                <w:sz w:val="16"/>
                <w:szCs w:val="16"/>
              </w:rPr>
            </w:pPr>
            <w:r w:rsidRPr="00A16274">
              <w:rPr>
                <w:rFonts w:asciiTheme="majorBidi" w:hAnsiTheme="majorBidi" w:cstheme="majorBidi"/>
                <w:sz w:val="16"/>
                <w:szCs w:val="16"/>
              </w:rPr>
              <w:t>10</w:t>
            </w:r>
          </w:p>
        </w:tc>
        <w:tc>
          <w:tcPr>
            <w:tcW w:w="144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7075EBBA" w14:textId="0E05F313" w:rsidR="00A16274" w:rsidRPr="00A16274" w:rsidRDefault="003B5518" w:rsidP="007616DE">
            <w:pPr>
              <w:pStyle w:val="NoSpacing"/>
              <w:rPr>
                <w:rFonts w:asciiTheme="majorBidi" w:hAnsiTheme="majorBidi" w:cstheme="majorBidi"/>
                <w:sz w:val="16"/>
                <w:szCs w:val="16"/>
              </w:rPr>
            </w:pPr>
            <w:r w:rsidRPr="003566B4">
              <w:rPr>
                <w:b/>
                <w:i/>
                <w:iCs/>
                <w:sz w:val="21"/>
                <w:szCs w:val="21"/>
                <w:highlight w:val="yellow"/>
              </w:rPr>
              <w:t xml:space="preserve">Working (completed </w:t>
            </w:r>
            <w:r>
              <w:rPr>
                <w:rFonts w:hint="cs"/>
                <w:b/>
                <w:i/>
                <w:iCs/>
                <w:sz w:val="21"/>
                <w:szCs w:val="21"/>
                <w:highlight w:val="yellow"/>
                <w:rtl/>
              </w:rPr>
              <w:t>100</w:t>
            </w:r>
            <w:r w:rsidRPr="003566B4">
              <w:rPr>
                <w:b/>
                <w:i/>
                <w:iCs/>
                <w:sz w:val="21"/>
                <w:szCs w:val="21"/>
                <w:highlight w:val="yellow"/>
              </w:rPr>
              <w:t>%)</w:t>
            </w:r>
          </w:p>
        </w:tc>
        <w:tc>
          <w:tcPr>
            <w:tcW w:w="252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76E1249F" w14:textId="77777777" w:rsidR="00A16274" w:rsidRPr="00A16274" w:rsidRDefault="00A16274" w:rsidP="007616DE">
            <w:pPr>
              <w:spacing w:after="0" w:line="240" w:lineRule="auto"/>
              <w:ind w:left="2"/>
              <w:jc w:val="left"/>
              <w:rPr>
                <w:rFonts w:asciiTheme="majorBidi" w:hAnsiTheme="majorBidi" w:cstheme="majorBidi"/>
                <w:color w:val="auto"/>
                <w:sz w:val="16"/>
                <w:szCs w:val="16"/>
              </w:rPr>
            </w:pPr>
          </w:p>
        </w:tc>
        <w:tc>
          <w:tcPr>
            <w:tcW w:w="117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3646D0E3" w14:textId="77777777" w:rsidR="00A16274" w:rsidRPr="00A16274" w:rsidRDefault="00A16274" w:rsidP="007616DE">
            <w:pPr>
              <w:spacing w:after="0" w:line="240" w:lineRule="auto"/>
              <w:ind w:left="2"/>
              <w:jc w:val="left"/>
              <w:rPr>
                <w:rFonts w:asciiTheme="majorBidi" w:hAnsiTheme="majorBidi" w:cstheme="majorBidi"/>
                <w:color w:val="auto"/>
                <w:sz w:val="16"/>
                <w:szCs w:val="16"/>
              </w:rPr>
            </w:pPr>
          </w:p>
        </w:tc>
      </w:tr>
      <w:tr w:rsidR="003B5518" w:rsidRPr="00106BF5" w14:paraId="660F21A7" w14:textId="77777777" w:rsidTr="009F66F6">
        <w:trPr>
          <w:trHeight w:val="208"/>
        </w:trPr>
        <w:tc>
          <w:tcPr>
            <w:tcW w:w="4184" w:type="dxa"/>
            <w:tcBorders>
              <w:top w:val="single" w:sz="4" w:space="0" w:color="5B9BD5"/>
              <w:left w:val="single" w:sz="4" w:space="0" w:color="5B9BD5"/>
              <w:right w:val="single" w:sz="4" w:space="0" w:color="5B9BD5"/>
            </w:tcBorders>
            <w:shd w:val="clear" w:color="auto" w:fill="auto"/>
            <w:vAlign w:val="center"/>
          </w:tcPr>
          <w:p w14:paraId="0456825C" w14:textId="77777777" w:rsidR="003B5518" w:rsidRPr="00A16274" w:rsidRDefault="003B5518" w:rsidP="003B5518">
            <w:pPr>
              <w:pStyle w:val="NoSpacing"/>
              <w:ind w:left="129"/>
              <w:rPr>
                <w:rFonts w:asciiTheme="majorBidi" w:hAnsiTheme="majorBidi" w:cstheme="majorBidi"/>
                <w:sz w:val="16"/>
                <w:szCs w:val="16"/>
              </w:rPr>
            </w:pPr>
            <w:r w:rsidRPr="00A16274">
              <w:rPr>
                <w:rFonts w:asciiTheme="majorBidi" w:hAnsiTheme="majorBidi" w:cstheme="majorBidi"/>
                <w:sz w:val="16"/>
                <w:szCs w:val="16"/>
              </w:rPr>
              <w:t>Init DB: populate the database with the data from the json files in seed.js</w:t>
            </w:r>
          </w:p>
        </w:tc>
        <w:tc>
          <w:tcPr>
            <w:tcW w:w="720" w:type="dxa"/>
            <w:tcBorders>
              <w:top w:val="single" w:sz="4" w:space="0" w:color="5B9BD5"/>
              <w:left w:val="single" w:sz="4" w:space="0" w:color="5B9BD5"/>
              <w:bottom w:val="single" w:sz="4" w:space="0" w:color="5B9BD5"/>
              <w:right w:val="single" w:sz="4" w:space="0" w:color="5B9BD5"/>
            </w:tcBorders>
            <w:shd w:val="clear" w:color="auto" w:fill="auto"/>
          </w:tcPr>
          <w:p w14:paraId="05D3A6DE" w14:textId="77777777" w:rsidR="003B5518" w:rsidRPr="00A16274" w:rsidRDefault="003B5518" w:rsidP="003B5518">
            <w:pPr>
              <w:pStyle w:val="NoSpacing"/>
              <w:jc w:val="center"/>
              <w:rPr>
                <w:rFonts w:asciiTheme="majorBidi" w:hAnsiTheme="majorBidi" w:cstheme="majorBidi"/>
                <w:sz w:val="16"/>
                <w:szCs w:val="16"/>
              </w:rPr>
            </w:pPr>
            <w:r w:rsidRPr="00A16274">
              <w:rPr>
                <w:rFonts w:asciiTheme="majorBidi" w:hAnsiTheme="majorBidi" w:cstheme="majorBidi"/>
                <w:sz w:val="16"/>
                <w:szCs w:val="16"/>
              </w:rPr>
              <w:t>5</w:t>
            </w:r>
          </w:p>
        </w:tc>
        <w:tc>
          <w:tcPr>
            <w:tcW w:w="1440" w:type="dxa"/>
            <w:tcBorders>
              <w:top w:val="single" w:sz="4" w:space="0" w:color="5B9BD5"/>
              <w:left w:val="single" w:sz="4" w:space="0" w:color="5B9BD5"/>
              <w:bottom w:val="single" w:sz="4" w:space="0" w:color="5B9BD5"/>
              <w:right w:val="single" w:sz="4" w:space="0" w:color="5B9BD5"/>
            </w:tcBorders>
            <w:shd w:val="clear" w:color="auto" w:fill="auto"/>
          </w:tcPr>
          <w:p w14:paraId="23B542E8" w14:textId="2FE303EE" w:rsidR="003B5518" w:rsidRPr="00A16274" w:rsidRDefault="003B5518" w:rsidP="003B5518">
            <w:pPr>
              <w:pStyle w:val="NoSpacing"/>
              <w:rPr>
                <w:rFonts w:asciiTheme="majorBidi" w:hAnsiTheme="majorBidi" w:cstheme="majorBidi"/>
                <w:sz w:val="16"/>
                <w:szCs w:val="16"/>
              </w:rPr>
            </w:pPr>
            <w:r w:rsidRPr="003566B4">
              <w:rPr>
                <w:b/>
                <w:i/>
                <w:iCs/>
                <w:sz w:val="21"/>
                <w:szCs w:val="21"/>
                <w:highlight w:val="yellow"/>
              </w:rPr>
              <w:t xml:space="preserve">Working (completed </w:t>
            </w:r>
            <w:r>
              <w:rPr>
                <w:rFonts w:hint="cs"/>
                <w:b/>
                <w:i/>
                <w:iCs/>
                <w:sz w:val="21"/>
                <w:szCs w:val="21"/>
                <w:highlight w:val="yellow"/>
                <w:rtl/>
              </w:rPr>
              <w:t>100</w:t>
            </w:r>
            <w:r w:rsidRPr="003566B4">
              <w:rPr>
                <w:b/>
                <w:i/>
                <w:iCs/>
                <w:sz w:val="21"/>
                <w:szCs w:val="21"/>
                <w:highlight w:val="yellow"/>
              </w:rPr>
              <w:t>%)</w:t>
            </w:r>
          </w:p>
        </w:tc>
        <w:tc>
          <w:tcPr>
            <w:tcW w:w="2520" w:type="dxa"/>
            <w:tcBorders>
              <w:top w:val="single" w:sz="4" w:space="0" w:color="5B9BD5"/>
              <w:left w:val="single" w:sz="4" w:space="0" w:color="5B9BD5"/>
              <w:bottom w:val="single" w:sz="4" w:space="0" w:color="5B9BD5"/>
              <w:right w:val="single" w:sz="4" w:space="0" w:color="5B9BD5"/>
            </w:tcBorders>
            <w:shd w:val="clear" w:color="auto" w:fill="auto"/>
            <w:vAlign w:val="center"/>
          </w:tcPr>
          <w:p w14:paraId="7BD470DB" w14:textId="77777777" w:rsidR="003B5518" w:rsidRPr="00A16274" w:rsidRDefault="003B5518" w:rsidP="003B5518">
            <w:pPr>
              <w:spacing w:after="0" w:line="240" w:lineRule="auto"/>
              <w:ind w:left="2"/>
              <w:jc w:val="left"/>
              <w:rPr>
                <w:rFonts w:asciiTheme="majorBidi" w:hAnsiTheme="majorBidi" w:cstheme="majorBidi"/>
                <w:color w:val="auto"/>
                <w:sz w:val="16"/>
                <w:szCs w:val="16"/>
              </w:rPr>
            </w:pPr>
          </w:p>
        </w:tc>
        <w:tc>
          <w:tcPr>
            <w:tcW w:w="1170" w:type="dxa"/>
            <w:tcBorders>
              <w:top w:val="single" w:sz="4" w:space="0" w:color="5B9BD5"/>
              <w:left w:val="single" w:sz="4" w:space="0" w:color="5B9BD5"/>
              <w:bottom w:val="single" w:sz="4" w:space="0" w:color="5B9BD5"/>
              <w:right w:val="single" w:sz="4" w:space="0" w:color="5B9BD5"/>
            </w:tcBorders>
            <w:shd w:val="clear" w:color="auto" w:fill="auto"/>
            <w:vAlign w:val="center"/>
          </w:tcPr>
          <w:p w14:paraId="1FFA72B4" w14:textId="77777777" w:rsidR="003B5518" w:rsidRPr="00A16274" w:rsidRDefault="003B5518" w:rsidP="003B5518">
            <w:pPr>
              <w:spacing w:after="0" w:line="240" w:lineRule="auto"/>
              <w:ind w:left="2"/>
              <w:jc w:val="left"/>
              <w:rPr>
                <w:rFonts w:asciiTheme="majorBidi" w:hAnsiTheme="majorBidi" w:cstheme="majorBidi"/>
                <w:color w:val="auto"/>
                <w:sz w:val="16"/>
                <w:szCs w:val="16"/>
              </w:rPr>
            </w:pPr>
          </w:p>
        </w:tc>
      </w:tr>
      <w:tr w:rsidR="003B5518" w:rsidRPr="00106BF5" w14:paraId="6E2F0A5E" w14:textId="77777777" w:rsidTr="000F0F5C">
        <w:trPr>
          <w:trHeight w:val="397"/>
        </w:trPr>
        <w:tc>
          <w:tcPr>
            <w:tcW w:w="4184" w:type="dxa"/>
            <w:tcBorders>
              <w:top w:val="single" w:sz="4" w:space="0" w:color="5B9BD5"/>
              <w:left w:val="single" w:sz="4" w:space="0" w:color="5B9BD5"/>
              <w:right w:val="single" w:sz="4" w:space="0" w:color="5B9BD5"/>
            </w:tcBorders>
            <w:shd w:val="clear" w:color="auto" w:fill="DEEAF6" w:themeFill="accent1" w:themeFillTint="33"/>
            <w:vAlign w:val="center"/>
          </w:tcPr>
          <w:p w14:paraId="6D8B01B2" w14:textId="77777777" w:rsidR="003B5518" w:rsidRPr="00A16274" w:rsidRDefault="003B5518" w:rsidP="003B5518">
            <w:pPr>
              <w:pStyle w:val="NoSpacing"/>
              <w:ind w:left="129"/>
              <w:rPr>
                <w:rFonts w:asciiTheme="majorBidi" w:hAnsiTheme="majorBidi" w:cstheme="majorBidi"/>
                <w:sz w:val="16"/>
                <w:szCs w:val="16"/>
              </w:rPr>
            </w:pPr>
            <w:r w:rsidRPr="00A16274">
              <w:rPr>
                <w:rFonts w:asciiTheme="majorBidi" w:hAnsiTheme="majorBidi" w:cstheme="majorBidi"/>
                <w:sz w:val="16"/>
                <w:szCs w:val="16"/>
              </w:rPr>
              <w:t>APIs and Repository Implementation to read/write data from the database</w:t>
            </w:r>
          </w:p>
        </w:tc>
        <w:tc>
          <w:tcPr>
            <w:tcW w:w="72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08CCF770" w14:textId="77777777" w:rsidR="003B5518" w:rsidRPr="00A16274" w:rsidRDefault="003B5518" w:rsidP="003B5518">
            <w:pPr>
              <w:pStyle w:val="NoSpacing"/>
              <w:jc w:val="center"/>
              <w:rPr>
                <w:rFonts w:asciiTheme="majorBidi" w:hAnsiTheme="majorBidi" w:cstheme="majorBidi"/>
                <w:sz w:val="16"/>
                <w:szCs w:val="16"/>
              </w:rPr>
            </w:pPr>
            <w:r w:rsidRPr="00A16274">
              <w:rPr>
                <w:rFonts w:asciiTheme="majorBidi" w:hAnsiTheme="majorBidi" w:cstheme="majorBidi"/>
                <w:sz w:val="16"/>
                <w:szCs w:val="16"/>
              </w:rPr>
              <w:t>25</w:t>
            </w:r>
          </w:p>
        </w:tc>
        <w:tc>
          <w:tcPr>
            <w:tcW w:w="144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3A3D3B36" w14:textId="37E1F8A8" w:rsidR="003B5518" w:rsidRPr="00A16274" w:rsidRDefault="003B5518" w:rsidP="003B5518">
            <w:pPr>
              <w:pStyle w:val="NoSpacing"/>
              <w:rPr>
                <w:rFonts w:asciiTheme="majorBidi" w:hAnsiTheme="majorBidi" w:cstheme="majorBidi"/>
                <w:sz w:val="16"/>
                <w:szCs w:val="16"/>
              </w:rPr>
            </w:pPr>
            <w:r w:rsidRPr="003566B4">
              <w:rPr>
                <w:b/>
                <w:i/>
                <w:iCs/>
                <w:sz w:val="21"/>
                <w:szCs w:val="21"/>
                <w:highlight w:val="yellow"/>
              </w:rPr>
              <w:t xml:space="preserve">Working (completed </w:t>
            </w:r>
            <w:r>
              <w:rPr>
                <w:rFonts w:hint="cs"/>
                <w:b/>
                <w:i/>
                <w:iCs/>
                <w:sz w:val="21"/>
                <w:szCs w:val="21"/>
                <w:highlight w:val="yellow"/>
                <w:rtl/>
              </w:rPr>
              <w:t>100</w:t>
            </w:r>
            <w:r w:rsidRPr="003566B4">
              <w:rPr>
                <w:b/>
                <w:i/>
                <w:iCs/>
                <w:sz w:val="21"/>
                <w:szCs w:val="21"/>
                <w:highlight w:val="yellow"/>
              </w:rPr>
              <w:t>%)</w:t>
            </w:r>
          </w:p>
        </w:tc>
        <w:tc>
          <w:tcPr>
            <w:tcW w:w="252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5A1550F2" w14:textId="77777777" w:rsidR="003B5518" w:rsidRPr="00A16274" w:rsidRDefault="003B5518" w:rsidP="003B5518">
            <w:pPr>
              <w:spacing w:after="0" w:line="240" w:lineRule="auto"/>
              <w:ind w:left="2"/>
              <w:jc w:val="left"/>
              <w:rPr>
                <w:rFonts w:asciiTheme="majorBidi" w:hAnsiTheme="majorBidi" w:cstheme="majorBidi"/>
                <w:color w:val="auto"/>
                <w:sz w:val="16"/>
                <w:szCs w:val="16"/>
              </w:rPr>
            </w:pPr>
          </w:p>
        </w:tc>
        <w:tc>
          <w:tcPr>
            <w:tcW w:w="117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7ECF34F1" w14:textId="77777777" w:rsidR="003B5518" w:rsidRPr="00A16274" w:rsidRDefault="003B5518" w:rsidP="003B5518">
            <w:pPr>
              <w:spacing w:after="0" w:line="240" w:lineRule="auto"/>
              <w:ind w:left="2"/>
              <w:jc w:val="left"/>
              <w:rPr>
                <w:rFonts w:asciiTheme="majorBidi" w:hAnsiTheme="majorBidi" w:cstheme="majorBidi"/>
                <w:color w:val="auto"/>
                <w:sz w:val="16"/>
                <w:szCs w:val="16"/>
              </w:rPr>
            </w:pPr>
          </w:p>
        </w:tc>
      </w:tr>
      <w:tr w:rsidR="003B5518" w:rsidRPr="00106BF5" w14:paraId="36DBB30A" w14:textId="77777777" w:rsidTr="00BB1144">
        <w:trPr>
          <w:trHeight w:val="289"/>
        </w:trPr>
        <w:tc>
          <w:tcPr>
            <w:tcW w:w="4184"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1DADAC11" w14:textId="77777777" w:rsidR="003B5518" w:rsidRPr="00A16274" w:rsidRDefault="003B5518" w:rsidP="003B5518">
            <w:pPr>
              <w:ind w:left="129" w:right="63"/>
              <w:rPr>
                <w:rFonts w:asciiTheme="majorBidi" w:hAnsiTheme="majorBidi" w:cstheme="majorBidi"/>
                <w:sz w:val="16"/>
                <w:szCs w:val="16"/>
              </w:rPr>
            </w:pPr>
            <w:r w:rsidRPr="00A16274">
              <w:rPr>
                <w:rFonts w:asciiTheme="majorBidi" w:hAnsiTheme="majorBidi" w:cstheme="majorBidi"/>
                <w:sz w:val="16"/>
                <w:szCs w:val="16"/>
              </w:rPr>
              <w:t xml:space="preserve">Statistics use-case with </w:t>
            </w:r>
            <w:proofErr w:type="spellStart"/>
            <w:r w:rsidRPr="00A16274">
              <w:rPr>
                <w:rFonts w:asciiTheme="majorBidi" w:hAnsiTheme="majorBidi" w:cstheme="majorBidi"/>
                <w:sz w:val="16"/>
                <w:szCs w:val="16"/>
              </w:rPr>
              <w:t>NextJS</w:t>
            </w:r>
            <w:proofErr w:type="spellEnd"/>
          </w:p>
        </w:tc>
        <w:tc>
          <w:tcPr>
            <w:tcW w:w="72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2AAEBBA7" w14:textId="77777777" w:rsidR="003B5518" w:rsidRPr="00A16274" w:rsidRDefault="003B5518" w:rsidP="003B5518">
            <w:pPr>
              <w:ind w:right="16"/>
              <w:jc w:val="center"/>
              <w:rPr>
                <w:rFonts w:asciiTheme="majorBidi" w:hAnsiTheme="majorBidi" w:cstheme="majorBidi"/>
                <w:sz w:val="16"/>
                <w:szCs w:val="16"/>
              </w:rPr>
            </w:pPr>
            <w:r w:rsidRPr="00A16274">
              <w:rPr>
                <w:rFonts w:asciiTheme="majorBidi" w:hAnsiTheme="majorBidi" w:cstheme="majorBidi"/>
                <w:sz w:val="16"/>
                <w:szCs w:val="16"/>
              </w:rPr>
              <w:t>40</w:t>
            </w:r>
          </w:p>
        </w:tc>
        <w:tc>
          <w:tcPr>
            <w:tcW w:w="144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0C61C758" w14:textId="1AE953B8" w:rsidR="003B5518" w:rsidRPr="00A16274" w:rsidRDefault="003B5518" w:rsidP="003B5518">
            <w:pPr>
              <w:spacing w:after="0" w:line="240" w:lineRule="auto"/>
              <w:ind w:left="55"/>
              <w:jc w:val="left"/>
              <w:rPr>
                <w:rFonts w:asciiTheme="majorBidi" w:hAnsiTheme="majorBidi" w:cstheme="majorBidi"/>
                <w:sz w:val="16"/>
                <w:szCs w:val="16"/>
              </w:rPr>
            </w:pPr>
            <w:r w:rsidRPr="003566B4">
              <w:rPr>
                <w:b/>
                <w:i/>
                <w:iCs/>
                <w:sz w:val="21"/>
                <w:szCs w:val="21"/>
                <w:highlight w:val="yellow"/>
              </w:rPr>
              <w:t xml:space="preserve">Working (completed </w:t>
            </w:r>
            <w:r>
              <w:rPr>
                <w:rFonts w:hint="cs"/>
                <w:b/>
                <w:i/>
                <w:iCs/>
                <w:sz w:val="21"/>
                <w:szCs w:val="21"/>
                <w:highlight w:val="yellow"/>
                <w:rtl/>
              </w:rPr>
              <w:t>100</w:t>
            </w:r>
            <w:r w:rsidRPr="003566B4">
              <w:rPr>
                <w:b/>
                <w:i/>
                <w:iCs/>
                <w:sz w:val="21"/>
                <w:szCs w:val="21"/>
                <w:highlight w:val="yellow"/>
              </w:rPr>
              <w:t>%)</w:t>
            </w:r>
          </w:p>
        </w:tc>
        <w:tc>
          <w:tcPr>
            <w:tcW w:w="252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vAlign w:val="center"/>
          </w:tcPr>
          <w:p w14:paraId="1E292DFF" w14:textId="77777777" w:rsidR="003B5518" w:rsidRPr="00A16274" w:rsidRDefault="003B5518" w:rsidP="003B5518">
            <w:pPr>
              <w:spacing w:after="0" w:line="240" w:lineRule="auto"/>
              <w:ind w:left="131"/>
              <w:jc w:val="left"/>
              <w:rPr>
                <w:rFonts w:asciiTheme="majorBidi" w:hAnsiTheme="majorBidi" w:cstheme="majorBidi"/>
                <w:sz w:val="16"/>
                <w:szCs w:val="16"/>
              </w:rPr>
            </w:pPr>
          </w:p>
        </w:tc>
        <w:tc>
          <w:tcPr>
            <w:tcW w:w="117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vAlign w:val="center"/>
          </w:tcPr>
          <w:p w14:paraId="2CD65DDD" w14:textId="77777777" w:rsidR="003B5518" w:rsidRPr="00A16274" w:rsidRDefault="003B5518" w:rsidP="003B5518">
            <w:pPr>
              <w:spacing w:after="0" w:line="240" w:lineRule="auto"/>
              <w:ind w:left="-5"/>
              <w:jc w:val="left"/>
              <w:rPr>
                <w:rFonts w:asciiTheme="majorBidi" w:hAnsiTheme="majorBidi" w:cstheme="majorBidi"/>
                <w:sz w:val="16"/>
                <w:szCs w:val="16"/>
              </w:rPr>
            </w:pPr>
          </w:p>
        </w:tc>
      </w:tr>
      <w:tr w:rsidR="003B5518" w:rsidRPr="00106BF5" w14:paraId="56102512" w14:textId="77777777" w:rsidTr="000F0F5C">
        <w:trPr>
          <w:trHeight w:val="511"/>
        </w:trPr>
        <w:tc>
          <w:tcPr>
            <w:tcW w:w="4184" w:type="dxa"/>
            <w:tcBorders>
              <w:top w:val="single" w:sz="4" w:space="0" w:color="5B9BD5"/>
              <w:left w:val="single" w:sz="4" w:space="0" w:color="5B9BD5"/>
              <w:bottom w:val="single" w:sz="4" w:space="0" w:color="5B9BD5"/>
              <w:right w:val="single" w:sz="4" w:space="0" w:color="5B9BD5"/>
            </w:tcBorders>
            <w:shd w:val="clear" w:color="auto" w:fill="FFFFFF" w:themeFill="background1"/>
            <w:vAlign w:val="center"/>
          </w:tcPr>
          <w:p w14:paraId="2570529D" w14:textId="77777777" w:rsidR="003B5518" w:rsidRPr="00A16274" w:rsidRDefault="003B5518" w:rsidP="003B5518">
            <w:pPr>
              <w:spacing w:after="0" w:line="259" w:lineRule="auto"/>
              <w:ind w:left="13" w:right="0" w:hanging="11"/>
              <w:jc w:val="left"/>
              <w:rPr>
                <w:rFonts w:asciiTheme="majorBidi" w:hAnsiTheme="majorBidi" w:cstheme="majorBidi"/>
                <w:b/>
                <w:bCs/>
                <w:sz w:val="16"/>
                <w:szCs w:val="16"/>
              </w:rPr>
            </w:pPr>
            <w:r w:rsidRPr="00A16274">
              <w:rPr>
                <w:rFonts w:asciiTheme="majorBidi" w:hAnsiTheme="majorBidi" w:cstheme="majorBidi"/>
                <w:b/>
                <w:bCs/>
                <w:sz w:val="16"/>
                <w:szCs w:val="16"/>
              </w:rPr>
              <w:t>Documentation</w:t>
            </w:r>
          </w:p>
          <w:p w14:paraId="611E0B8D" w14:textId="77777777" w:rsidR="003B5518" w:rsidRPr="00A16274" w:rsidRDefault="003B5518" w:rsidP="003B5518">
            <w:pPr>
              <w:ind w:left="4" w:right="56"/>
              <w:rPr>
                <w:rFonts w:asciiTheme="majorBidi" w:hAnsiTheme="majorBidi" w:cstheme="majorBidi"/>
                <w:sz w:val="16"/>
                <w:szCs w:val="16"/>
              </w:rPr>
            </w:pPr>
            <w:r w:rsidRPr="00A16274">
              <w:rPr>
                <w:rFonts w:asciiTheme="majorBidi" w:hAnsiTheme="majorBidi" w:cstheme="majorBidi"/>
                <w:sz w:val="16"/>
                <w:szCs w:val="16"/>
              </w:rPr>
              <w:t xml:space="preserve">- </w:t>
            </w:r>
            <w:r w:rsidRPr="00A16274">
              <w:rPr>
                <w:rFonts w:asciiTheme="majorBidi" w:eastAsiaTheme="minorEastAsia" w:hAnsiTheme="majorBidi" w:cstheme="majorBidi"/>
                <w:sz w:val="16"/>
                <w:szCs w:val="16"/>
              </w:rPr>
              <w:t>Data Model diagram</w:t>
            </w:r>
            <w:r w:rsidRPr="00A16274">
              <w:rPr>
                <w:rFonts w:asciiTheme="majorBidi" w:hAnsiTheme="majorBidi" w:cstheme="majorBidi"/>
                <w:sz w:val="16"/>
                <w:szCs w:val="16"/>
              </w:rPr>
              <w:t>.</w:t>
            </w:r>
          </w:p>
          <w:p w14:paraId="58AE1B1B" w14:textId="77777777" w:rsidR="003B5518" w:rsidRPr="00A16274" w:rsidRDefault="003B5518" w:rsidP="003B5518">
            <w:pPr>
              <w:ind w:left="4" w:right="56"/>
              <w:rPr>
                <w:rFonts w:asciiTheme="majorBidi" w:hAnsiTheme="majorBidi" w:cstheme="majorBidi"/>
                <w:sz w:val="16"/>
                <w:szCs w:val="16"/>
              </w:rPr>
            </w:pPr>
            <w:r w:rsidRPr="00A16274">
              <w:rPr>
                <w:rFonts w:asciiTheme="majorBidi" w:hAnsiTheme="majorBidi" w:cstheme="majorBidi"/>
                <w:sz w:val="16"/>
                <w:szCs w:val="16"/>
              </w:rPr>
              <w:t>- UI Design with screenshots and description.</w:t>
            </w:r>
          </w:p>
          <w:p w14:paraId="2A52B074" w14:textId="77777777" w:rsidR="003B5518" w:rsidRPr="00A16274" w:rsidRDefault="003B5518" w:rsidP="003B5518">
            <w:pPr>
              <w:ind w:left="4" w:right="56"/>
              <w:rPr>
                <w:rFonts w:asciiTheme="majorBidi" w:hAnsiTheme="majorBidi" w:cstheme="majorBidi"/>
                <w:sz w:val="16"/>
                <w:szCs w:val="16"/>
              </w:rPr>
            </w:pPr>
            <w:r w:rsidRPr="00A16274">
              <w:rPr>
                <w:rFonts w:asciiTheme="majorBidi" w:hAnsiTheme="majorBidi" w:cstheme="majorBidi"/>
                <w:sz w:val="16"/>
                <w:szCs w:val="16"/>
              </w:rPr>
              <w:t>- Database queries.</w:t>
            </w:r>
          </w:p>
          <w:p w14:paraId="41481D38" w14:textId="77777777" w:rsidR="003B5518" w:rsidRPr="00A16274" w:rsidRDefault="003B5518" w:rsidP="003B5518">
            <w:pPr>
              <w:ind w:left="4" w:right="56"/>
              <w:rPr>
                <w:rFonts w:asciiTheme="majorBidi" w:hAnsiTheme="majorBidi" w:cstheme="majorBidi"/>
                <w:sz w:val="16"/>
                <w:szCs w:val="16"/>
              </w:rPr>
            </w:pPr>
            <w:r w:rsidRPr="00A16274">
              <w:rPr>
                <w:rFonts w:asciiTheme="majorBidi" w:hAnsiTheme="majorBidi" w:cstheme="majorBidi"/>
                <w:sz w:val="16"/>
                <w:szCs w:val="16"/>
              </w:rPr>
              <w:t>- Conducted tests and evidence.</w:t>
            </w:r>
          </w:p>
          <w:p w14:paraId="0695C756" w14:textId="77777777" w:rsidR="003B5518" w:rsidRPr="00A16274" w:rsidRDefault="003B5518" w:rsidP="003B5518">
            <w:pPr>
              <w:ind w:left="-6" w:firstLine="0"/>
              <w:rPr>
                <w:rFonts w:asciiTheme="majorBidi" w:hAnsiTheme="majorBidi" w:cstheme="majorBidi"/>
                <w:sz w:val="16"/>
                <w:szCs w:val="16"/>
              </w:rPr>
            </w:pPr>
            <w:r w:rsidRPr="00A16274">
              <w:rPr>
                <w:rFonts w:asciiTheme="majorBidi" w:hAnsiTheme="majorBidi" w:cstheme="majorBidi"/>
                <w:sz w:val="16"/>
                <w:szCs w:val="16"/>
              </w:rPr>
              <w:t xml:space="preserve">- </w:t>
            </w:r>
            <w:r w:rsidRPr="00A16274">
              <w:rPr>
                <w:rFonts w:asciiTheme="majorBidi" w:hAnsiTheme="majorBidi" w:cstheme="majorBidi"/>
                <w:b/>
                <w:bCs/>
                <w:sz w:val="16"/>
                <w:szCs w:val="16"/>
              </w:rPr>
              <w:t>Contribution</w:t>
            </w:r>
            <w:r w:rsidRPr="00A16274">
              <w:rPr>
                <w:rFonts w:asciiTheme="majorBidi" w:hAnsiTheme="majorBidi" w:cstheme="majorBidi"/>
                <w:sz w:val="16"/>
                <w:szCs w:val="16"/>
              </w:rPr>
              <w:t xml:space="preserve"> of each team member [-10pts if not done]</w:t>
            </w:r>
          </w:p>
        </w:tc>
        <w:tc>
          <w:tcPr>
            <w:tcW w:w="720"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3B0CE77D" w14:textId="77777777" w:rsidR="003B5518" w:rsidRPr="00A16274" w:rsidRDefault="003B5518" w:rsidP="003B5518">
            <w:pPr>
              <w:ind w:right="43"/>
              <w:jc w:val="center"/>
              <w:rPr>
                <w:rFonts w:asciiTheme="majorBidi" w:hAnsiTheme="majorBidi" w:cstheme="majorBidi"/>
                <w:sz w:val="16"/>
                <w:szCs w:val="16"/>
              </w:rPr>
            </w:pPr>
            <w:r w:rsidRPr="00A16274">
              <w:rPr>
                <w:rFonts w:asciiTheme="majorBidi" w:hAnsiTheme="majorBidi" w:cstheme="majorBidi"/>
                <w:sz w:val="16"/>
                <w:szCs w:val="16"/>
              </w:rPr>
              <w:t>20</w:t>
            </w:r>
          </w:p>
        </w:tc>
        <w:tc>
          <w:tcPr>
            <w:tcW w:w="1440"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7919778E" w14:textId="77777777" w:rsidR="003B5518" w:rsidRPr="00A16274" w:rsidRDefault="003B5518" w:rsidP="003B5518">
            <w:pPr>
              <w:spacing w:after="0" w:line="240" w:lineRule="auto"/>
              <w:ind w:left="131" w:right="95"/>
              <w:jc w:val="left"/>
              <w:rPr>
                <w:rFonts w:asciiTheme="majorBidi" w:hAnsiTheme="majorBidi" w:cstheme="majorBidi"/>
                <w:sz w:val="16"/>
                <w:szCs w:val="16"/>
              </w:rPr>
            </w:pPr>
            <w:r w:rsidRPr="00A16274">
              <w:rPr>
                <w:rFonts w:asciiTheme="majorBidi" w:hAnsiTheme="majorBidi" w:cstheme="majorBidi"/>
                <w:sz w:val="16"/>
                <w:szCs w:val="16"/>
              </w:rPr>
              <w:t xml:space="preserve"> </w:t>
            </w:r>
          </w:p>
        </w:tc>
        <w:tc>
          <w:tcPr>
            <w:tcW w:w="2520"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610C77EC" w14:textId="77777777" w:rsidR="003B5518" w:rsidRPr="00A16274" w:rsidRDefault="003B5518" w:rsidP="003B5518">
            <w:pPr>
              <w:spacing w:after="0" w:line="240" w:lineRule="auto"/>
              <w:ind w:left="131"/>
              <w:jc w:val="left"/>
              <w:rPr>
                <w:rFonts w:asciiTheme="majorBidi" w:hAnsiTheme="majorBidi" w:cstheme="majorBidi"/>
                <w:sz w:val="16"/>
                <w:szCs w:val="16"/>
              </w:rPr>
            </w:pPr>
            <w:r w:rsidRPr="00A16274">
              <w:rPr>
                <w:rFonts w:asciiTheme="majorBidi" w:hAnsiTheme="majorBidi" w:cstheme="majorBidi"/>
                <w:sz w:val="16"/>
                <w:szCs w:val="16"/>
              </w:rPr>
              <w:t xml:space="preserve"> </w:t>
            </w:r>
          </w:p>
        </w:tc>
        <w:tc>
          <w:tcPr>
            <w:tcW w:w="1170"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366183F5" w14:textId="77777777" w:rsidR="003B5518" w:rsidRPr="00A16274" w:rsidRDefault="003B5518" w:rsidP="003B5518">
            <w:pPr>
              <w:spacing w:after="0" w:line="240" w:lineRule="auto"/>
              <w:ind w:left="-5"/>
              <w:jc w:val="left"/>
              <w:rPr>
                <w:rFonts w:asciiTheme="majorBidi" w:hAnsiTheme="majorBidi" w:cstheme="majorBidi"/>
                <w:sz w:val="16"/>
                <w:szCs w:val="16"/>
              </w:rPr>
            </w:pPr>
            <w:r w:rsidRPr="00A16274">
              <w:rPr>
                <w:rFonts w:asciiTheme="majorBidi" w:hAnsiTheme="majorBidi" w:cstheme="majorBidi"/>
                <w:sz w:val="16"/>
                <w:szCs w:val="16"/>
              </w:rPr>
              <w:t xml:space="preserve"> </w:t>
            </w:r>
          </w:p>
        </w:tc>
      </w:tr>
      <w:tr w:rsidR="003B5518" w:rsidRPr="00106BF5" w14:paraId="3CFEA6A0" w14:textId="77777777" w:rsidTr="000F0F5C">
        <w:trPr>
          <w:trHeight w:val="366"/>
        </w:trPr>
        <w:tc>
          <w:tcPr>
            <w:tcW w:w="4184" w:type="dxa"/>
            <w:tcBorders>
              <w:top w:val="single" w:sz="4" w:space="0" w:color="5B9BD5"/>
              <w:left w:val="single" w:sz="4" w:space="0" w:color="5B9BD5"/>
              <w:bottom w:val="single" w:sz="4" w:space="0" w:color="5B9BD5"/>
              <w:right w:val="single" w:sz="4" w:space="0" w:color="5B9BD5"/>
            </w:tcBorders>
            <w:vAlign w:val="center"/>
          </w:tcPr>
          <w:p w14:paraId="446AFFED" w14:textId="77777777" w:rsidR="003B5518" w:rsidRPr="00A16274" w:rsidRDefault="003B5518" w:rsidP="003B5518">
            <w:pPr>
              <w:ind w:left="96"/>
              <w:rPr>
                <w:rFonts w:asciiTheme="majorBidi" w:hAnsiTheme="majorBidi" w:cstheme="majorBidi"/>
                <w:sz w:val="16"/>
                <w:szCs w:val="16"/>
              </w:rPr>
            </w:pPr>
            <w:r w:rsidRPr="00A16274">
              <w:rPr>
                <w:rFonts w:asciiTheme="majorBidi" w:hAnsiTheme="majorBidi" w:cstheme="majorBidi"/>
                <w:b/>
                <w:sz w:val="16"/>
                <w:szCs w:val="16"/>
              </w:rPr>
              <w:t xml:space="preserve">Total </w:t>
            </w:r>
            <w:r w:rsidRPr="00A16274">
              <w:rPr>
                <w:rFonts w:asciiTheme="majorBidi" w:hAnsiTheme="majorBidi" w:cstheme="majorBidi"/>
                <w:sz w:val="16"/>
                <w:szCs w:val="16"/>
              </w:rPr>
              <w:t xml:space="preserve">  </w:t>
            </w:r>
          </w:p>
        </w:tc>
        <w:tc>
          <w:tcPr>
            <w:tcW w:w="720" w:type="dxa"/>
            <w:tcBorders>
              <w:top w:val="single" w:sz="4" w:space="0" w:color="5B9BD5"/>
              <w:left w:val="single" w:sz="4" w:space="0" w:color="5B9BD5"/>
              <w:bottom w:val="single" w:sz="4" w:space="0" w:color="5B9BD5"/>
              <w:right w:val="single" w:sz="4" w:space="0" w:color="5B9BD5"/>
            </w:tcBorders>
          </w:tcPr>
          <w:p w14:paraId="57E8FF83" w14:textId="77777777" w:rsidR="003B5518" w:rsidRPr="00A16274" w:rsidRDefault="003B5518" w:rsidP="003B5518">
            <w:pPr>
              <w:ind w:left="134"/>
              <w:jc w:val="center"/>
              <w:rPr>
                <w:rFonts w:asciiTheme="majorBidi" w:hAnsiTheme="majorBidi" w:cstheme="majorBidi"/>
                <w:sz w:val="16"/>
                <w:szCs w:val="16"/>
              </w:rPr>
            </w:pPr>
            <w:r w:rsidRPr="00A16274">
              <w:rPr>
                <w:rFonts w:asciiTheme="majorBidi" w:hAnsiTheme="majorBidi" w:cstheme="majorBidi"/>
                <w:sz w:val="16"/>
                <w:szCs w:val="16"/>
              </w:rPr>
              <w:t>100</w:t>
            </w:r>
          </w:p>
        </w:tc>
        <w:tc>
          <w:tcPr>
            <w:tcW w:w="1440" w:type="dxa"/>
            <w:tcBorders>
              <w:top w:val="single" w:sz="4" w:space="0" w:color="5B9BD5"/>
              <w:left w:val="single" w:sz="4" w:space="0" w:color="5B9BD5"/>
              <w:bottom w:val="single" w:sz="4" w:space="0" w:color="5B9BD5"/>
              <w:right w:val="single" w:sz="4" w:space="0" w:color="5B9BD5"/>
            </w:tcBorders>
            <w:vAlign w:val="center"/>
          </w:tcPr>
          <w:p w14:paraId="209F2B52" w14:textId="77777777" w:rsidR="003B5518" w:rsidRPr="00A16274" w:rsidRDefault="003B5518" w:rsidP="003B5518">
            <w:pPr>
              <w:spacing w:after="0" w:line="240" w:lineRule="auto"/>
              <w:ind w:left="131"/>
              <w:jc w:val="left"/>
              <w:rPr>
                <w:rFonts w:asciiTheme="majorBidi" w:hAnsiTheme="majorBidi" w:cstheme="majorBidi"/>
                <w:sz w:val="16"/>
                <w:szCs w:val="16"/>
              </w:rPr>
            </w:pPr>
            <w:r w:rsidRPr="00A16274">
              <w:rPr>
                <w:rFonts w:asciiTheme="majorBidi" w:hAnsiTheme="majorBidi" w:cstheme="majorBidi"/>
                <w:sz w:val="16"/>
                <w:szCs w:val="16"/>
              </w:rPr>
              <w:t xml:space="preserve"> </w:t>
            </w:r>
          </w:p>
        </w:tc>
        <w:tc>
          <w:tcPr>
            <w:tcW w:w="2520" w:type="dxa"/>
            <w:tcBorders>
              <w:top w:val="single" w:sz="4" w:space="0" w:color="5B9BD5"/>
              <w:left w:val="single" w:sz="4" w:space="0" w:color="5B9BD5"/>
              <w:bottom w:val="single" w:sz="4" w:space="0" w:color="5B9BD5"/>
              <w:right w:val="single" w:sz="4" w:space="0" w:color="5B9BD5"/>
            </w:tcBorders>
            <w:vAlign w:val="center"/>
          </w:tcPr>
          <w:p w14:paraId="154D9D64" w14:textId="77777777" w:rsidR="003B5518" w:rsidRPr="00A16274" w:rsidRDefault="003B5518" w:rsidP="003B5518">
            <w:pPr>
              <w:spacing w:after="0" w:line="240" w:lineRule="auto"/>
              <w:ind w:left="131"/>
              <w:jc w:val="left"/>
              <w:rPr>
                <w:rFonts w:asciiTheme="majorBidi" w:hAnsiTheme="majorBidi" w:cstheme="majorBidi"/>
                <w:sz w:val="16"/>
                <w:szCs w:val="16"/>
              </w:rPr>
            </w:pPr>
            <w:r w:rsidRPr="00A16274">
              <w:rPr>
                <w:rFonts w:asciiTheme="majorBidi" w:hAnsiTheme="majorBidi" w:cstheme="majorBidi"/>
                <w:sz w:val="16"/>
                <w:szCs w:val="16"/>
              </w:rPr>
              <w:t xml:space="preserve">  </w:t>
            </w:r>
          </w:p>
        </w:tc>
        <w:tc>
          <w:tcPr>
            <w:tcW w:w="1170" w:type="dxa"/>
            <w:tcBorders>
              <w:top w:val="single" w:sz="4" w:space="0" w:color="5B9BD5"/>
              <w:left w:val="single" w:sz="4" w:space="0" w:color="5B9BD5"/>
              <w:bottom w:val="single" w:sz="4" w:space="0" w:color="5B9BD5"/>
              <w:right w:val="single" w:sz="4" w:space="0" w:color="5B9BD5"/>
            </w:tcBorders>
            <w:vAlign w:val="center"/>
          </w:tcPr>
          <w:p w14:paraId="5D9BCC6F" w14:textId="77777777" w:rsidR="003B5518" w:rsidRPr="00A16274" w:rsidRDefault="003B5518" w:rsidP="003B5518">
            <w:pPr>
              <w:spacing w:after="0" w:line="240" w:lineRule="auto"/>
              <w:ind w:left="-5"/>
              <w:jc w:val="left"/>
              <w:rPr>
                <w:rFonts w:asciiTheme="majorBidi" w:hAnsiTheme="majorBidi" w:cstheme="majorBidi"/>
                <w:sz w:val="16"/>
                <w:szCs w:val="16"/>
              </w:rPr>
            </w:pPr>
            <w:r w:rsidRPr="00A16274">
              <w:rPr>
                <w:rFonts w:asciiTheme="majorBidi" w:hAnsiTheme="majorBidi" w:cstheme="majorBidi"/>
                <w:sz w:val="16"/>
                <w:szCs w:val="16"/>
              </w:rPr>
              <w:t xml:space="preserve"> </w:t>
            </w:r>
          </w:p>
        </w:tc>
      </w:tr>
      <w:tr w:rsidR="003B5518" w:rsidRPr="00106BF5" w14:paraId="4CC8E228" w14:textId="77777777" w:rsidTr="000F0F5C">
        <w:trPr>
          <w:trHeight w:val="352"/>
        </w:trPr>
        <w:tc>
          <w:tcPr>
            <w:tcW w:w="4184" w:type="dxa"/>
            <w:tcBorders>
              <w:top w:val="single" w:sz="4" w:space="0" w:color="5B9BD5"/>
              <w:left w:val="single" w:sz="4" w:space="0" w:color="5B9BD5"/>
              <w:bottom w:val="single" w:sz="4" w:space="0" w:color="5B9BD5"/>
              <w:right w:val="single" w:sz="4" w:space="0" w:color="5B9BD5"/>
            </w:tcBorders>
            <w:shd w:val="clear" w:color="auto" w:fill="D3DFEE"/>
          </w:tcPr>
          <w:p w14:paraId="104B1BF9" w14:textId="77777777" w:rsidR="003B5518" w:rsidRPr="00A16274" w:rsidRDefault="003B5518" w:rsidP="003B5518">
            <w:pPr>
              <w:ind w:left="107" w:right="76" w:hanging="11"/>
              <w:rPr>
                <w:rFonts w:asciiTheme="majorBidi" w:hAnsiTheme="majorBidi" w:cstheme="majorBidi"/>
                <w:sz w:val="16"/>
                <w:szCs w:val="16"/>
              </w:rPr>
            </w:pPr>
            <w:r w:rsidRPr="00A16274">
              <w:rPr>
                <w:rFonts w:asciiTheme="majorBidi" w:hAnsiTheme="majorBidi" w:cstheme="majorBidi"/>
                <w:sz w:val="16"/>
                <w:szCs w:val="16"/>
              </w:rPr>
              <w:t xml:space="preserve">Bonus - successful deployment of the app and the Database to a cloud hosting service such as </w:t>
            </w:r>
            <w:hyperlink r:id="rId11" w:history="1">
              <w:r w:rsidRPr="00A16274">
                <w:rPr>
                  <w:rStyle w:val="Hyperlink"/>
                  <w:rFonts w:asciiTheme="majorBidi" w:hAnsiTheme="majorBidi" w:cstheme="majorBidi"/>
                  <w:sz w:val="16"/>
                  <w:szCs w:val="16"/>
                </w:rPr>
                <w:t>https://vercel.com/</w:t>
              </w:r>
            </w:hyperlink>
            <w:r w:rsidRPr="00A16274">
              <w:rPr>
                <w:rFonts w:asciiTheme="majorBidi" w:hAnsiTheme="majorBidi" w:cstheme="majorBidi"/>
                <w:sz w:val="16"/>
                <w:szCs w:val="16"/>
              </w:rPr>
              <w:t xml:space="preserve"> </w:t>
            </w:r>
          </w:p>
        </w:tc>
        <w:tc>
          <w:tcPr>
            <w:tcW w:w="720" w:type="dxa"/>
            <w:tcBorders>
              <w:top w:val="single" w:sz="4" w:space="0" w:color="5B9BD5"/>
              <w:left w:val="single" w:sz="4" w:space="0" w:color="5B9BD5"/>
              <w:bottom w:val="single" w:sz="4" w:space="0" w:color="5B9BD5"/>
              <w:right w:val="single" w:sz="4" w:space="0" w:color="5B9BD5"/>
            </w:tcBorders>
            <w:shd w:val="clear" w:color="auto" w:fill="D3DFEE"/>
          </w:tcPr>
          <w:p w14:paraId="2C7CDCC0" w14:textId="77777777" w:rsidR="003B5518" w:rsidRPr="00A16274" w:rsidRDefault="003B5518" w:rsidP="003B5518">
            <w:pPr>
              <w:ind w:left="149"/>
              <w:jc w:val="center"/>
              <w:rPr>
                <w:rFonts w:asciiTheme="majorBidi" w:hAnsiTheme="majorBidi" w:cstheme="majorBidi"/>
                <w:sz w:val="16"/>
                <w:szCs w:val="16"/>
              </w:rPr>
            </w:pPr>
            <w:r w:rsidRPr="00A16274">
              <w:rPr>
                <w:rFonts w:asciiTheme="majorBidi" w:hAnsiTheme="majorBidi" w:cstheme="majorBidi"/>
                <w:sz w:val="16"/>
                <w:szCs w:val="16"/>
              </w:rPr>
              <w:t>5</w:t>
            </w:r>
          </w:p>
        </w:tc>
        <w:tc>
          <w:tcPr>
            <w:tcW w:w="1440" w:type="dxa"/>
            <w:tcBorders>
              <w:top w:val="single" w:sz="4" w:space="0" w:color="5B9BD5"/>
              <w:left w:val="single" w:sz="4" w:space="0" w:color="5B9BD5"/>
              <w:bottom w:val="single" w:sz="4" w:space="0" w:color="5B9BD5"/>
              <w:right w:val="single" w:sz="4" w:space="0" w:color="5B9BD5"/>
            </w:tcBorders>
            <w:shd w:val="clear" w:color="auto" w:fill="D3DFEE"/>
          </w:tcPr>
          <w:p w14:paraId="4D2D7B8E" w14:textId="77777777" w:rsidR="003B5518" w:rsidRPr="00A16274" w:rsidRDefault="003B5518" w:rsidP="003B5518">
            <w:pPr>
              <w:spacing w:after="0" w:line="240" w:lineRule="auto"/>
              <w:ind w:left="6"/>
              <w:jc w:val="left"/>
              <w:rPr>
                <w:rFonts w:asciiTheme="majorBidi" w:hAnsiTheme="majorBidi" w:cstheme="majorBidi"/>
                <w:sz w:val="16"/>
                <w:szCs w:val="16"/>
              </w:rPr>
            </w:pPr>
          </w:p>
        </w:tc>
        <w:tc>
          <w:tcPr>
            <w:tcW w:w="2520" w:type="dxa"/>
            <w:tcBorders>
              <w:top w:val="single" w:sz="4" w:space="0" w:color="5B9BD5"/>
              <w:left w:val="single" w:sz="4" w:space="0" w:color="5B9BD5"/>
              <w:bottom w:val="single" w:sz="4" w:space="0" w:color="5B9BD5"/>
              <w:right w:val="single" w:sz="4" w:space="0" w:color="5B9BD5"/>
            </w:tcBorders>
            <w:shd w:val="clear" w:color="auto" w:fill="D3DFEE"/>
          </w:tcPr>
          <w:p w14:paraId="64E9CD33" w14:textId="77777777" w:rsidR="003B5518" w:rsidRPr="00A16274" w:rsidRDefault="003B5518" w:rsidP="003B5518">
            <w:pPr>
              <w:spacing w:after="0" w:line="240" w:lineRule="auto"/>
              <w:ind w:left="131"/>
              <w:jc w:val="left"/>
              <w:rPr>
                <w:rFonts w:asciiTheme="majorBidi" w:hAnsiTheme="majorBidi" w:cstheme="majorBidi"/>
                <w:sz w:val="16"/>
                <w:szCs w:val="16"/>
              </w:rPr>
            </w:pPr>
          </w:p>
        </w:tc>
        <w:tc>
          <w:tcPr>
            <w:tcW w:w="1170" w:type="dxa"/>
            <w:tcBorders>
              <w:top w:val="single" w:sz="4" w:space="0" w:color="5B9BD5"/>
              <w:left w:val="single" w:sz="4" w:space="0" w:color="5B9BD5"/>
              <w:bottom w:val="single" w:sz="4" w:space="0" w:color="5B9BD5"/>
              <w:right w:val="single" w:sz="4" w:space="0" w:color="5B9BD5"/>
            </w:tcBorders>
            <w:shd w:val="clear" w:color="auto" w:fill="D3DFEE"/>
          </w:tcPr>
          <w:p w14:paraId="78721CD4" w14:textId="77777777" w:rsidR="003B5518" w:rsidRPr="00A16274" w:rsidRDefault="003B5518" w:rsidP="003B5518">
            <w:pPr>
              <w:spacing w:after="0" w:line="240" w:lineRule="auto"/>
              <w:ind w:left="-5"/>
              <w:jc w:val="left"/>
              <w:rPr>
                <w:rFonts w:asciiTheme="majorBidi" w:hAnsiTheme="majorBidi" w:cstheme="majorBidi"/>
                <w:sz w:val="16"/>
                <w:szCs w:val="16"/>
              </w:rPr>
            </w:pPr>
          </w:p>
        </w:tc>
      </w:tr>
      <w:tr w:rsidR="003B5518" w:rsidRPr="00106BF5" w14:paraId="3D50275F" w14:textId="77777777" w:rsidTr="000F0F5C">
        <w:trPr>
          <w:trHeight w:val="352"/>
        </w:trPr>
        <w:tc>
          <w:tcPr>
            <w:tcW w:w="4184"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5198FD29" w14:textId="77777777" w:rsidR="003B5518" w:rsidRPr="00A16274" w:rsidRDefault="003B5518" w:rsidP="003B5518">
            <w:pPr>
              <w:ind w:left="107" w:right="76" w:hanging="11"/>
              <w:rPr>
                <w:rFonts w:asciiTheme="majorBidi" w:hAnsiTheme="majorBidi" w:cstheme="majorBidi"/>
                <w:sz w:val="16"/>
                <w:szCs w:val="16"/>
              </w:rPr>
            </w:pPr>
            <w:r w:rsidRPr="00A16274">
              <w:rPr>
                <w:rFonts w:asciiTheme="majorBidi" w:hAnsiTheme="majorBidi" w:cstheme="majorBidi"/>
                <w:sz w:val="16"/>
                <w:szCs w:val="16"/>
              </w:rPr>
              <w:t>Copying and/or plagiarism or not being able to explain or answer questions about the implementation.</w:t>
            </w:r>
          </w:p>
        </w:tc>
        <w:tc>
          <w:tcPr>
            <w:tcW w:w="720" w:type="dxa"/>
            <w:tcBorders>
              <w:top w:val="single" w:sz="4" w:space="0" w:color="5B9BD5"/>
              <w:left w:val="single" w:sz="4" w:space="0" w:color="5B9BD5"/>
              <w:bottom w:val="single" w:sz="4" w:space="0" w:color="5B9BD5"/>
              <w:right w:val="single" w:sz="4" w:space="0" w:color="5B9BD5"/>
            </w:tcBorders>
            <w:shd w:val="clear" w:color="auto" w:fill="FFFFFF" w:themeFill="background1"/>
            <w:vAlign w:val="center"/>
          </w:tcPr>
          <w:p w14:paraId="7534E58F" w14:textId="77777777" w:rsidR="003B5518" w:rsidRPr="00A16274" w:rsidRDefault="003B5518" w:rsidP="003B5518">
            <w:pPr>
              <w:ind w:left="149"/>
              <w:jc w:val="center"/>
              <w:rPr>
                <w:rFonts w:asciiTheme="majorBidi" w:hAnsiTheme="majorBidi" w:cstheme="majorBidi"/>
                <w:sz w:val="16"/>
                <w:szCs w:val="16"/>
              </w:rPr>
            </w:pPr>
            <w:r w:rsidRPr="00A16274">
              <w:rPr>
                <w:rFonts w:asciiTheme="majorBidi" w:hAnsiTheme="majorBidi" w:cstheme="majorBidi"/>
                <w:sz w:val="16"/>
                <w:szCs w:val="16"/>
              </w:rPr>
              <w:t>0</w:t>
            </w:r>
          </w:p>
        </w:tc>
        <w:tc>
          <w:tcPr>
            <w:tcW w:w="1440"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09578CB9" w14:textId="77777777" w:rsidR="003B5518" w:rsidRPr="00A16274" w:rsidRDefault="003B5518" w:rsidP="003B5518">
            <w:pPr>
              <w:spacing w:after="0" w:line="240" w:lineRule="auto"/>
              <w:ind w:left="6"/>
              <w:jc w:val="left"/>
              <w:rPr>
                <w:rFonts w:asciiTheme="majorBidi" w:hAnsiTheme="majorBidi" w:cstheme="majorBidi"/>
                <w:sz w:val="16"/>
                <w:szCs w:val="16"/>
              </w:rPr>
            </w:pPr>
            <w:r w:rsidRPr="00A16274">
              <w:rPr>
                <w:rFonts w:asciiTheme="majorBidi" w:hAnsiTheme="majorBidi" w:cstheme="majorBidi"/>
                <w:sz w:val="16"/>
                <w:szCs w:val="16"/>
              </w:rPr>
              <w:t xml:space="preserve"> </w:t>
            </w:r>
          </w:p>
        </w:tc>
        <w:tc>
          <w:tcPr>
            <w:tcW w:w="2520"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7EBE4CBA" w14:textId="77777777" w:rsidR="003B5518" w:rsidRPr="00A16274" w:rsidRDefault="003B5518" w:rsidP="003B5518">
            <w:pPr>
              <w:spacing w:after="0" w:line="240" w:lineRule="auto"/>
              <w:ind w:left="131"/>
              <w:jc w:val="left"/>
              <w:rPr>
                <w:rFonts w:asciiTheme="majorBidi" w:hAnsiTheme="majorBidi" w:cstheme="majorBidi"/>
                <w:sz w:val="16"/>
                <w:szCs w:val="16"/>
              </w:rPr>
            </w:pPr>
            <w:r w:rsidRPr="00A16274">
              <w:rPr>
                <w:rFonts w:asciiTheme="majorBidi" w:hAnsiTheme="majorBidi" w:cstheme="majorBidi"/>
                <w:sz w:val="16"/>
                <w:szCs w:val="16"/>
              </w:rPr>
              <w:t xml:space="preserve">  </w:t>
            </w:r>
          </w:p>
        </w:tc>
        <w:tc>
          <w:tcPr>
            <w:tcW w:w="1170"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65926C43" w14:textId="77777777" w:rsidR="003B5518" w:rsidRPr="00A16274" w:rsidRDefault="003B5518" w:rsidP="003B5518">
            <w:pPr>
              <w:spacing w:after="0" w:line="240" w:lineRule="auto"/>
              <w:ind w:left="-5"/>
              <w:jc w:val="left"/>
              <w:rPr>
                <w:rFonts w:asciiTheme="majorBidi" w:hAnsiTheme="majorBidi" w:cstheme="majorBidi"/>
                <w:sz w:val="16"/>
                <w:szCs w:val="16"/>
              </w:rPr>
            </w:pPr>
            <w:r w:rsidRPr="00A16274">
              <w:rPr>
                <w:rFonts w:asciiTheme="majorBidi" w:hAnsiTheme="majorBidi" w:cstheme="majorBidi"/>
                <w:sz w:val="16"/>
                <w:szCs w:val="16"/>
              </w:rPr>
              <w:t xml:space="preserve"> </w:t>
            </w:r>
          </w:p>
        </w:tc>
      </w:tr>
    </w:tbl>
    <w:p w14:paraId="729B36D6" w14:textId="77777777" w:rsidR="0095705A" w:rsidRPr="006506C6" w:rsidRDefault="0095705A" w:rsidP="0095705A">
      <w:pPr>
        <w:autoSpaceDE w:val="0"/>
        <w:autoSpaceDN w:val="0"/>
        <w:adjustRightInd w:val="0"/>
        <w:rPr>
          <w:rFonts w:ascii="Times New Roman" w:hAnsi="Times New Roman" w:cs="Times New Roman"/>
          <w:i/>
          <w:iCs/>
        </w:rPr>
      </w:pPr>
      <w:r w:rsidRPr="006506C6">
        <w:rPr>
          <w:rFonts w:ascii="Times New Roman" w:hAnsi="Times New Roman" w:cs="Times New Roman"/>
          <w:b/>
          <w:bCs/>
          <w:i/>
          <w:iCs/>
        </w:rPr>
        <w:t xml:space="preserve">Important remark: </w:t>
      </w:r>
      <w:r w:rsidRPr="006506C6">
        <w:rPr>
          <w:rFonts w:ascii="Times New Roman" w:hAnsi="Times New Roman" w:cs="Times New Roman"/>
          <w:i/>
          <w:iCs/>
        </w:rPr>
        <w:t xml:space="preserve">In case of copying and/or plagiarism or not being able to explain or answer questions about the implementation, you lose the whole grade. </w:t>
      </w:r>
    </w:p>
    <w:p w14:paraId="4793B377" w14:textId="77777777" w:rsidR="0095705A" w:rsidRPr="006506C6" w:rsidRDefault="0095705A" w:rsidP="0095705A">
      <w:pPr>
        <w:autoSpaceDE w:val="0"/>
        <w:autoSpaceDN w:val="0"/>
        <w:adjustRightInd w:val="0"/>
        <w:rPr>
          <w:rFonts w:ascii="Times New Roman" w:hAnsi="Times New Roman" w:cs="Times New Roman"/>
        </w:rPr>
      </w:pPr>
      <w:r w:rsidRPr="006506C6">
        <w:rPr>
          <w:rFonts w:ascii="Times New Roman" w:hAnsi="Times New Roman" w:cs="Times New Roman"/>
          <w:b/>
          <w:bCs/>
        </w:rPr>
        <w:lastRenderedPageBreak/>
        <w:t xml:space="preserve">* Criteria for grading the functionality: </w:t>
      </w:r>
    </w:p>
    <w:p w14:paraId="0858C2A9" w14:textId="77777777" w:rsidR="0095705A" w:rsidRPr="006506C6" w:rsidRDefault="0095705A" w:rsidP="0095705A">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The functionality is working: you get 70% of the assigned grade. </w:t>
      </w:r>
    </w:p>
    <w:p w14:paraId="50308C7C" w14:textId="77777777" w:rsidR="0095705A" w:rsidRPr="006506C6" w:rsidRDefault="0095705A" w:rsidP="0095705A">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The functionality is not working: you lose 40% of assigned grade. </w:t>
      </w:r>
    </w:p>
    <w:p w14:paraId="718A48A3" w14:textId="77777777" w:rsidR="0095705A" w:rsidRPr="006506C6" w:rsidRDefault="0095705A" w:rsidP="0095705A">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The functionality is not implemented: you get 0. </w:t>
      </w:r>
    </w:p>
    <w:p w14:paraId="61117C04" w14:textId="77777777" w:rsidR="0095705A" w:rsidRPr="006506C6" w:rsidRDefault="0095705A" w:rsidP="0095705A">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The remaining grade in all cases from above </w:t>
      </w:r>
      <w:r w:rsidRPr="004414DD">
        <w:rPr>
          <w:rFonts w:ascii="Times New Roman" w:hAnsi="Times New Roman" w:cs="Times New Roman"/>
          <w:b/>
          <w:bCs/>
          <w:color w:val="C00000"/>
        </w:rPr>
        <w:t>is assigned to the quality of the implementation</w:t>
      </w:r>
      <w:r w:rsidRPr="006506C6">
        <w:rPr>
          <w:rFonts w:ascii="Times New Roman" w:hAnsi="Times New Roman" w:cs="Times New Roman"/>
        </w:rPr>
        <w:t xml:space="preserve">, </w:t>
      </w:r>
    </w:p>
    <w:p w14:paraId="76CF8762" w14:textId="77777777" w:rsidR="0095705A" w:rsidRPr="006506C6" w:rsidRDefault="0095705A" w:rsidP="0095705A">
      <w:pPr>
        <w:autoSpaceDE w:val="0"/>
        <w:autoSpaceDN w:val="0"/>
        <w:adjustRightInd w:val="0"/>
        <w:rPr>
          <w:rFonts w:ascii="Times New Roman" w:hAnsi="Times New Roman" w:cs="Times New Roman"/>
        </w:rPr>
      </w:pPr>
      <w:r w:rsidRPr="006506C6">
        <w:rPr>
          <w:rFonts w:ascii="Times New Roman" w:hAnsi="Times New Roman" w:cs="Times New Roman"/>
        </w:rPr>
        <w:t xml:space="preserve">- The grades are distributed on the various use cases, when the design/implementation is partial, you get only the grades of designed/implemented use cases. </w:t>
      </w:r>
    </w:p>
    <w:p w14:paraId="1289A3F4" w14:textId="77777777" w:rsidR="0095705A" w:rsidRPr="006506C6" w:rsidRDefault="0095705A" w:rsidP="0095705A">
      <w:pPr>
        <w:autoSpaceDE w:val="0"/>
        <w:autoSpaceDN w:val="0"/>
        <w:adjustRightInd w:val="0"/>
        <w:rPr>
          <w:rFonts w:ascii="Times New Roman" w:hAnsi="Times New Roman" w:cs="Times New Roman"/>
        </w:rPr>
      </w:pPr>
    </w:p>
    <w:p w14:paraId="45638A1A" w14:textId="77777777" w:rsidR="0095705A" w:rsidRPr="006506C6" w:rsidRDefault="0095705A" w:rsidP="0095705A">
      <w:pPr>
        <w:autoSpaceDE w:val="0"/>
        <w:autoSpaceDN w:val="0"/>
        <w:adjustRightInd w:val="0"/>
        <w:rPr>
          <w:rFonts w:ascii="Times New Roman" w:hAnsi="Times New Roman" w:cs="Times New Roman"/>
        </w:rPr>
      </w:pPr>
      <w:r w:rsidRPr="006506C6">
        <w:rPr>
          <w:rFonts w:ascii="Times New Roman" w:hAnsi="Times New Roman" w:cs="Times New Roman"/>
        </w:rPr>
        <w:t xml:space="preserve">Code quality criteria, include: </w:t>
      </w:r>
    </w:p>
    <w:p w14:paraId="16B5E5B5" w14:textId="77777777" w:rsidR="0095705A" w:rsidRPr="006506C6" w:rsidRDefault="0095705A" w:rsidP="0095705A">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Use of meaningful identifiers for variables and functions (e.g. using JavaScript naming conventions) </w:t>
      </w:r>
    </w:p>
    <w:p w14:paraId="5B3A178F" w14:textId="77777777" w:rsidR="0095705A" w:rsidRPr="006506C6" w:rsidRDefault="0095705A" w:rsidP="0095705A">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Pages are responsive </w:t>
      </w:r>
    </w:p>
    <w:p w14:paraId="5EA6BBBD" w14:textId="77777777" w:rsidR="0095705A" w:rsidRPr="006506C6" w:rsidRDefault="0095705A" w:rsidP="0095705A">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Clean code: simple and concise code, no redundancy </w:t>
      </w:r>
    </w:p>
    <w:p w14:paraId="3D7D25FD" w14:textId="77777777" w:rsidR="0095705A" w:rsidRPr="006506C6" w:rsidRDefault="0095705A" w:rsidP="0095705A">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Clean implementation without unnecessary files/code </w:t>
      </w:r>
    </w:p>
    <w:p w14:paraId="05273D12" w14:textId="77777777" w:rsidR="0095705A" w:rsidRPr="006506C6" w:rsidRDefault="0095705A" w:rsidP="0095705A">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Use of comments where necessary </w:t>
      </w:r>
    </w:p>
    <w:p w14:paraId="4D5E8D11" w14:textId="77777777" w:rsidR="0095705A" w:rsidRPr="006506C6" w:rsidRDefault="0095705A" w:rsidP="0095705A">
      <w:pPr>
        <w:autoSpaceDE w:val="0"/>
        <w:autoSpaceDN w:val="0"/>
        <w:adjustRightInd w:val="0"/>
        <w:rPr>
          <w:rFonts w:ascii="Times New Roman" w:hAnsi="Times New Roman" w:cs="Times New Roman"/>
        </w:rPr>
      </w:pPr>
      <w:r w:rsidRPr="006506C6">
        <w:rPr>
          <w:rFonts w:ascii="Times New Roman" w:hAnsi="Times New Roman" w:cs="Times New Roman"/>
        </w:rPr>
        <w:t xml:space="preserve">- Proper code formatting and indentation. </w:t>
      </w:r>
    </w:p>
    <w:p w14:paraId="3F56A17D" w14:textId="77777777" w:rsidR="0095705A" w:rsidRPr="006506C6" w:rsidRDefault="0095705A" w:rsidP="0095705A">
      <w:pPr>
        <w:autoSpaceDE w:val="0"/>
        <w:autoSpaceDN w:val="0"/>
        <w:adjustRightInd w:val="0"/>
        <w:rPr>
          <w:rFonts w:ascii="Times New Roman" w:hAnsi="Times New Roman" w:cs="Times New Roman"/>
        </w:rPr>
      </w:pPr>
    </w:p>
    <w:p w14:paraId="797E09DB" w14:textId="77777777" w:rsidR="0095705A" w:rsidRPr="004414DD" w:rsidRDefault="0095705A" w:rsidP="0095705A">
      <w:pPr>
        <w:autoSpaceDE w:val="0"/>
        <w:autoSpaceDN w:val="0"/>
        <w:adjustRightInd w:val="0"/>
        <w:rPr>
          <w:rFonts w:ascii="Times New Roman" w:hAnsi="Times New Roman" w:cs="Times New Roman"/>
          <w:color w:val="C00000"/>
        </w:rPr>
      </w:pPr>
      <w:r w:rsidRPr="004414DD">
        <w:rPr>
          <w:rFonts w:ascii="Times New Roman" w:hAnsi="Times New Roman" w:cs="Times New Roman"/>
          <w:b/>
          <w:bCs/>
          <w:color w:val="C00000"/>
        </w:rPr>
        <w:t xml:space="preserve">You lose marks </w:t>
      </w:r>
      <w:r w:rsidRPr="004414DD">
        <w:rPr>
          <w:rFonts w:ascii="Times New Roman" w:hAnsi="Times New Roman" w:cs="Times New Roman"/>
          <w:color w:val="C00000"/>
        </w:rPr>
        <w:t>for code duplication, poor/inefficient coding practices, poor naming of identifiers, unclean/untidy submission, and unnecessary complex/poor user interface design.</w:t>
      </w:r>
    </w:p>
    <w:p w14:paraId="734D0167" w14:textId="77777777" w:rsidR="0095705A" w:rsidRDefault="0095705A" w:rsidP="0095705A">
      <w:pPr>
        <w:rPr>
          <w:rFonts w:ascii="Times New Roman" w:hAnsi="Times New Roman" w:cs="Times New Roman"/>
        </w:rPr>
      </w:pPr>
    </w:p>
    <w:p w14:paraId="6C3BCD84" w14:textId="77777777" w:rsidR="0095705A" w:rsidRDefault="0095705A" w:rsidP="0095705A">
      <w:pPr>
        <w:rPr>
          <w:rFonts w:ascii="Times New Roman" w:hAnsi="Times New Roman" w:cs="Times New Roman"/>
        </w:rPr>
      </w:pPr>
    </w:p>
    <w:p w14:paraId="4D483FF5" w14:textId="77777777" w:rsidR="0095705A" w:rsidRDefault="0095705A" w:rsidP="0095705A">
      <w:pPr>
        <w:rPr>
          <w:rFonts w:ascii="Times New Roman" w:hAnsi="Times New Roman" w:cs="Times New Roman"/>
        </w:rPr>
      </w:pPr>
    </w:p>
    <w:p w14:paraId="67CA6F58" w14:textId="77777777" w:rsidR="0095705A" w:rsidRPr="004414DD" w:rsidRDefault="0095705A" w:rsidP="0095705A">
      <w:pPr>
        <w:rPr>
          <w:rFonts w:ascii="Times New Roman" w:hAnsi="Times New Roman" w:cs="Times New Roman"/>
          <w:color w:val="C00000"/>
        </w:rPr>
      </w:pPr>
      <w:r>
        <w:rPr>
          <w:rFonts w:ascii="Times New Roman" w:hAnsi="Times New Roman" w:cs="Times New Roman"/>
          <w:b/>
          <w:bCs/>
          <w:color w:val="C00000"/>
        </w:rPr>
        <w:t>Important Remark</w:t>
      </w:r>
      <w:r w:rsidRPr="004414DD">
        <w:rPr>
          <w:rFonts w:ascii="Times New Roman" w:hAnsi="Times New Roman" w:cs="Times New Roman"/>
          <w:color w:val="C00000"/>
        </w:rPr>
        <w:t xml:space="preserve">: </w:t>
      </w:r>
    </w:p>
    <w:p w14:paraId="5C1E7EE6" w14:textId="77777777" w:rsidR="0095705A" w:rsidRDefault="0095705A" w:rsidP="0095705A">
      <w:pPr>
        <w:spacing w:after="120"/>
        <w:ind w:left="1890" w:hanging="1890"/>
        <w:rPr>
          <w:rFonts w:ascii="Times New Roman" w:hAnsi="Times New Roman" w:cs="Times New Roman"/>
        </w:rPr>
      </w:pPr>
      <w:r w:rsidRPr="004414DD">
        <w:rPr>
          <w:rFonts w:ascii="Times New Roman" w:hAnsi="Times New Roman" w:cs="Times New Roman"/>
          <w:b/>
          <w:bCs/>
        </w:rPr>
        <w:t>[Grades: 100-85]:</w:t>
      </w:r>
      <w:r>
        <w:rPr>
          <w:rFonts w:ascii="Times New Roman" w:hAnsi="Times New Roman" w:cs="Times New Roman"/>
        </w:rPr>
        <w:t xml:space="preserve"> Will be given only to </w:t>
      </w:r>
      <w:r w:rsidRPr="003A2A1F">
        <w:rPr>
          <w:rFonts w:ascii="Times New Roman" w:hAnsi="Times New Roman" w:cs="Times New Roman"/>
          <w:b/>
          <w:bCs/>
          <w:u w:val="single"/>
        </w:rPr>
        <w:t>fully functional application</w:t>
      </w:r>
      <w:r>
        <w:rPr>
          <w:rFonts w:ascii="Times New Roman" w:hAnsi="Times New Roman" w:cs="Times New Roman"/>
        </w:rPr>
        <w:t xml:space="preserve"> with </w:t>
      </w:r>
      <w:r w:rsidRPr="003A2A1F">
        <w:rPr>
          <w:rFonts w:ascii="Times New Roman" w:hAnsi="Times New Roman" w:cs="Times New Roman"/>
          <w:b/>
          <w:bCs/>
          <w:u w:val="single"/>
        </w:rPr>
        <w:t>all the quality criteria cited above met</w:t>
      </w:r>
      <w:r>
        <w:rPr>
          <w:rFonts w:ascii="Times New Roman" w:hAnsi="Times New Roman" w:cs="Times New Roman"/>
        </w:rPr>
        <w:t xml:space="preserve"> and the project has excellent </w:t>
      </w:r>
      <w:r w:rsidRPr="003A2A1F">
        <w:rPr>
          <w:rFonts w:ascii="Times New Roman" w:hAnsi="Times New Roman" w:cs="Times New Roman"/>
          <w:b/>
          <w:bCs/>
          <w:u w:val="single"/>
        </w:rPr>
        <w:t>design for the various functionalities</w:t>
      </w:r>
      <w:r>
        <w:rPr>
          <w:rFonts w:ascii="Times New Roman" w:hAnsi="Times New Roman" w:cs="Times New Roman"/>
        </w:rPr>
        <w:t xml:space="preserve">. </w:t>
      </w:r>
      <w:r w:rsidRPr="00332AAF">
        <w:rPr>
          <w:rFonts w:ascii="Times New Roman" w:hAnsi="Times New Roman" w:cs="Times New Roman"/>
          <w:b/>
          <w:bCs/>
        </w:rPr>
        <w:t>The report is professional</w:t>
      </w:r>
      <w:r>
        <w:rPr>
          <w:rFonts w:ascii="Times New Roman" w:hAnsi="Times New Roman" w:cs="Times New Roman"/>
        </w:rPr>
        <w:t xml:space="preserve">. </w:t>
      </w:r>
    </w:p>
    <w:p w14:paraId="18F72808" w14:textId="77777777" w:rsidR="0095705A" w:rsidRPr="006506C6" w:rsidRDefault="0095705A" w:rsidP="0095705A">
      <w:pPr>
        <w:spacing w:after="120"/>
        <w:ind w:left="1800" w:hanging="1800"/>
        <w:rPr>
          <w:rFonts w:ascii="Times New Roman" w:hAnsi="Times New Roman" w:cs="Times New Roman"/>
        </w:rPr>
      </w:pPr>
      <w:r w:rsidRPr="004414DD">
        <w:rPr>
          <w:rFonts w:ascii="Times New Roman" w:hAnsi="Times New Roman" w:cs="Times New Roman"/>
          <w:b/>
          <w:bCs/>
        </w:rPr>
        <w:t xml:space="preserve">[Grades: </w:t>
      </w:r>
      <w:r>
        <w:rPr>
          <w:rFonts w:ascii="Times New Roman" w:hAnsi="Times New Roman" w:cs="Times New Roman"/>
          <w:b/>
          <w:bCs/>
        </w:rPr>
        <w:t>85</w:t>
      </w:r>
      <w:r w:rsidRPr="004414DD">
        <w:rPr>
          <w:rFonts w:ascii="Times New Roman" w:hAnsi="Times New Roman" w:cs="Times New Roman"/>
          <w:b/>
          <w:bCs/>
        </w:rPr>
        <w:t>-8</w:t>
      </w:r>
      <w:r>
        <w:rPr>
          <w:rFonts w:ascii="Times New Roman" w:hAnsi="Times New Roman" w:cs="Times New Roman"/>
          <w:b/>
          <w:bCs/>
        </w:rPr>
        <w:t>0</w:t>
      </w:r>
      <w:r w:rsidRPr="004414DD">
        <w:rPr>
          <w:rFonts w:ascii="Times New Roman" w:hAnsi="Times New Roman" w:cs="Times New Roman"/>
          <w:b/>
          <w:bCs/>
        </w:rPr>
        <w:t>]:</w:t>
      </w:r>
      <w:r>
        <w:rPr>
          <w:rFonts w:ascii="Times New Roman" w:hAnsi="Times New Roman" w:cs="Times New Roman"/>
        </w:rPr>
        <w:t xml:space="preserve"> Will be given only </w:t>
      </w:r>
      <w:r w:rsidRPr="003A2A1F">
        <w:rPr>
          <w:rFonts w:ascii="Times New Roman" w:hAnsi="Times New Roman" w:cs="Times New Roman"/>
          <w:b/>
          <w:bCs/>
          <w:u w:val="single"/>
        </w:rPr>
        <w:t>to fully functional application</w:t>
      </w:r>
      <w:r>
        <w:rPr>
          <w:rFonts w:ascii="Times New Roman" w:hAnsi="Times New Roman" w:cs="Times New Roman"/>
        </w:rPr>
        <w:t xml:space="preserve"> </w:t>
      </w:r>
      <w:r w:rsidRPr="003A2A1F">
        <w:rPr>
          <w:rFonts w:ascii="Times New Roman" w:hAnsi="Times New Roman" w:cs="Times New Roman"/>
          <w:b/>
          <w:bCs/>
          <w:u w:val="single"/>
        </w:rPr>
        <w:t>with most of all the quality criteria cited above met</w:t>
      </w:r>
      <w:r>
        <w:rPr>
          <w:rFonts w:ascii="Times New Roman" w:hAnsi="Times New Roman" w:cs="Times New Roman"/>
        </w:rPr>
        <w:t xml:space="preserve"> and the project has good design for the various functionalities. </w:t>
      </w:r>
      <w:r w:rsidRPr="00332AAF">
        <w:rPr>
          <w:rFonts w:ascii="Times New Roman" w:hAnsi="Times New Roman" w:cs="Times New Roman"/>
          <w:b/>
          <w:bCs/>
        </w:rPr>
        <w:t>The report is professional</w:t>
      </w:r>
      <w:r>
        <w:rPr>
          <w:rFonts w:ascii="Times New Roman" w:hAnsi="Times New Roman" w:cs="Times New Roman"/>
        </w:rPr>
        <w:t>.</w:t>
      </w:r>
    </w:p>
    <w:p w14:paraId="5CC772A7" w14:textId="77777777" w:rsidR="0095705A" w:rsidRDefault="0095705A" w:rsidP="0095705A">
      <w:pPr>
        <w:spacing w:after="120"/>
        <w:ind w:left="1800" w:hanging="1800"/>
        <w:rPr>
          <w:rFonts w:ascii="Times New Roman" w:hAnsi="Times New Roman" w:cs="Times New Roman"/>
        </w:rPr>
      </w:pPr>
      <w:r w:rsidRPr="004414DD">
        <w:rPr>
          <w:rFonts w:ascii="Times New Roman" w:hAnsi="Times New Roman" w:cs="Times New Roman"/>
          <w:b/>
          <w:bCs/>
        </w:rPr>
        <w:t xml:space="preserve">[Grades: </w:t>
      </w:r>
      <w:r>
        <w:rPr>
          <w:rFonts w:ascii="Times New Roman" w:hAnsi="Times New Roman" w:cs="Times New Roman"/>
          <w:b/>
          <w:bCs/>
        </w:rPr>
        <w:t>80</w:t>
      </w:r>
      <w:r w:rsidRPr="004414DD">
        <w:rPr>
          <w:rFonts w:ascii="Times New Roman" w:hAnsi="Times New Roman" w:cs="Times New Roman"/>
          <w:b/>
          <w:bCs/>
        </w:rPr>
        <w:t>-</w:t>
      </w:r>
      <w:r>
        <w:rPr>
          <w:rFonts w:ascii="Times New Roman" w:hAnsi="Times New Roman" w:cs="Times New Roman"/>
          <w:b/>
          <w:bCs/>
        </w:rPr>
        <w:t>75</w:t>
      </w:r>
      <w:r w:rsidRPr="004414DD">
        <w:rPr>
          <w:rFonts w:ascii="Times New Roman" w:hAnsi="Times New Roman" w:cs="Times New Roman"/>
          <w:b/>
          <w:bCs/>
        </w:rPr>
        <w:t>]:</w:t>
      </w:r>
      <w:r>
        <w:rPr>
          <w:rFonts w:ascii="Times New Roman" w:hAnsi="Times New Roman" w:cs="Times New Roman"/>
        </w:rPr>
        <w:t xml:space="preserve"> 80% of the application functionalities are functional. The project respects partially the quality criteria. </w:t>
      </w:r>
      <w:r w:rsidRPr="00332AAF">
        <w:rPr>
          <w:rFonts w:ascii="Times New Roman" w:hAnsi="Times New Roman" w:cs="Times New Roman"/>
          <w:b/>
          <w:bCs/>
        </w:rPr>
        <w:t>The report is professional</w:t>
      </w:r>
      <w:r>
        <w:rPr>
          <w:rFonts w:ascii="Times New Roman" w:hAnsi="Times New Roman" w:cs="Times New Roman"/>
        </w:rPr>
        <w:t xml:space="preserve"> but misses some </w:t>
      </w:r>
      <w:proofErr w:type="spellStart"/>
      <w:r>
        <w:rPr>
          <w:rFonts w:ascii="Times New Roman" w:hAnsi="Times New Roman" w:cs="Times New Roman"/>
        </w:rPr>
        <w:t>iformation</w:t>
      </w:r>
      <w:proofErr w:type="spellEnd"/>
      <w:r>
        <w:rPr>
          <w:rFonts w:ascii="Times New Roman" w:hAnsi="Times New Roman" w:cs="Times New Roman"/>
        </w:rPr>
        <w:t>.</w:t>
      </w:r>
    </w:p>
    <w:p w14:paraId="6A864FE6" w14:textId="77777777" w:rsidR="0095705A" w:rsidRPr="006506C6" w:rsidRDefault="0095705A" w:rsidP="0095705A">
      <w:pPr>
        <w:spacing w:after="120"/>
        <w:rPr>
          <w:rFonts w:ascii="Times New Roman" w:hAnsi="Times New Roman" w:cs="Times New Roman"/>
        </w:rPr>
      </w:pPr>
      <w:r>
        <w:rPr>
          <w:rFonts w:ascii="Times New Roman" w:hAnsi="Times New Roman" w:cs="Times New Roman"/>
        </w:rPr>
        <w:t xml:space="preserve">The grades are not negotiable. We expect that only a small portion (around 15%) of the class will be able to meet the criteria for the grades </w:t>
      </w:r>
      <w:r w:rsidRPr="004414DD">
        <w:rPr>
          <w:rFonts w:ascii="Times New Roman" w:hAnsi="Times New Roman" w:cs="Times New Roman"/>
          <w:b/>
          <w:bCs/>
        </w:rPr>
        <w:t>[100-85]</w:t>
      </w:r>
      <w:r>
        <w:rPr>
          <w:rFonts w:ascii="Times New Roman" w:hAnsi="Times New Roman" w:cs="Times New Roman"/>
          <w:b/>
          <w:bCs/>
        </w:rPr>
        <w:t>. You should work hard to and demonstrate the merits of your application to earn those grades.</w:t>
      </w:r>
    </w:p>
    <w:p w14:paraId="61B299C0" w14:textId="77777777" w:rsidR="00C20894" w:rsidRDefault="00C20894" w:rsidP="00F401D2">
      <w:pPr>
        <w:spacing w:after="114"/>
        <w:ind w:left="20" w:right="249"/>
        <w:rPr>
          <w:b/>
          <w:bCs/>
          <w:vertAlign w:val="superscript"/>
        </w:rPr>
      </w:pPr>
    </w:p>
    <w:p w14:paraId="03B0C4E6" w14:textId="77777777" w:rsidR="00C20894" w:rsidRDefault="00C20894" w:rsidP="00F401D2">
      <w:pPr>
        <w:spacing w:after="114"/>
        <w:ind w:left="20" w:right="249"/>
        <w:rPr>
          <w:b/>
          <w:bCs/>
          <w:vertAlign w:val="superscript"/>
        </w:rPr>
      </w:pPr>
    </w:p>
    <w:p w14:paraId="7EE5E445" w14:textId="77777777" w:rsidR="00C20894" w:rsidRDefault="00C20894" w:rsidP="00F401D2">
      <w:pPr>
        <w:spacing w:after="114"/>
        <w:ind w:left="20" w:right="249"/>
        <w:rPr>
          <w:b/>
          <w:bCs/>
          <w:vertAlign w:val="superscript"/>
        </w:rPr>
      </w:pPr>
    </w:p>
    <w:p w14:paraId="0B4381FB" w14:textId="59D1E73E" w:rsidR="0095705A" w:rsidRDefault="0095705A" w:rsidP="00F401D2">
      <w:pPr>
        <w:spacing w:after="330"/>
        <w:ind w:left="20" w:right="249"/>
      </w:pPr>
    </w:p>
    <w:p w14:paraId="64A1132F" w14:textId="31760137" w:rsidR="0095705A" w:rsidRDefault="0095705A" w:rsidP="00F401D2">
      <w:pPr>
        <w:spacing w:after="330"/>
        <w:ind w:left="20" w:right="249"/>
      </w:pPr>
    </w:p>
    <w:p w14:paraId="17196EAE" w14:textId="1DE989B0" w:rsidR="0095705A" w:rsidRDefault="0095705A" w:rsidP="00F401D2">
      <w:pPr>
        <w:spacing w:after="330"/>
        <w:ind w:left="20" w:right="249"/>
      </w:pPr>
    </w:p>
    <w:p w14:paraId="2353D5A5" w14:textId="55E11C12" w:rsidR="0095705A" w:rsidRDefault="0095705A" w:rsidP="00F401D2">
      <w:pPr>
        <w:spacing w:after="330"/>
        <w:ind w:left="20" w:right="249"/>
      </w:pPr>
    </w:p>
    <w:p w14:paraId="37FED35A" w14:textId="77777777" w:rsidR="0095705A" w:rsidRDefault="0095705A" w:rsidP="00F401D2">
      <w:pPr>
        <w:spacing w:after="330"/>
        <w:ind w:left="20" w:right="249"/>
      </w:pPr>
    </w:p>
    <w:p w14:paraId="479BF51A" w14:textId="22ACEA8B" w:rsidR="008653B4" w:rsidRDefault="008653B4" w:rsidP="008C52E3">
      <w:pPr>
        <w:pStyle w:val="Heading1"/>
        <w:numPr>
          <w:ilvl w:val="0"/>
          <w:numId w:val="26"/>
        </w:numPr>
        <w:spacing w:before="240" w:after="120"/>
        <w:ind w:left="357" w:hanging="357"/>
      </w:pPr>
      <w:r>
        <w:t>Description of your proposed platform</w:t>
      </w:r>
      <w:r w:rsidR="008C52E3">
        <w:t xml:space="preserve">: </w:t>
      </w:r>
      <w:r w:rsidR="008C52E3" w:rsidRPr="008C52E3">
        <w:t>It fetches various statistics related to buying and selling activities and renders them in a tabular format on a web page.</w:t>
      </w:r>
      <w:r w:rsidR="008C52E3">
        <w:t xml:space="preserve"> </w:t>
      </w:r>
      <w:r w:rsidR="008C52E3" w:rsidRPr="008C52E3">
        <w:t>It fetches the top countries buying, top items, items never purchased, sellers who never sell, top sellers between 2013-2023, and the best buyer in 2024 using the imported functions.</w:t>
      </w:r>
      <w:r w:rsidR="008C52E3">
        <w:t xml:space="preserve"> </w:t>
      </w:r>
      <w:r w:rsidR="008C52E3" w:rsidRPr="008C52E3">
        <w:t>It renders these statistics in separate tables.</w:t>
      </w:r>
      <w:r w:rsidR="008C52E3">
        <w:t xml:space="preserve"> </w:t>
      </w:r>
      <w:r w:rsidR="008C52E3" w:rsidRPr="008C52E3">
        <w:t>Top countries buying are displayed with their respective total purchases.</w:t>
      </w:r>
      <w:r w:rsidR="008C52E3">
        <w:t xml:space="preserve"> </w:t>
      </w:r>
      <w:r w:rsidR="008C52E3" w:rsidRPr="008C52E3">
        <w:t>Top sellers between 2013-2023 are displayed with their respective total sales.</w:t>
      </w:r>
      <w:r w:rsidR="008C52E3">
        <w:t xml:space="preserve"> </w:t>
      </w:r>
      <w:r w:rsidR="008C52E3" w:rsidRPr="008C52E3">
        <w:t>Top items bought are displayed with their respective total purchases.</w:t>
      </w:r>
      <w:r w:rsidR="008C52E3">
        <w:t xml:space="preserve"> </w:t>
      </w:r>
      <w:r w:rsidR="008C52E3" w:rsidRPr="008C52E3">
        <w:t>The best buyer in 2024 is displayed.</w:t>
      </w:r>
      <w:r w:rsidR="008C52E3">
        <w:t xml:space="preserve"> </w:t>
      </w:r>
      <w:r w:rsidR="008C52E3" w:rsidRPr="008C52E3">
        <w:t>Items never purchased are displayed with their details such as item ID, seller, price, and quantity.</w:t>
      </w:r>
      <w:r w:rsidR="008C52E3">
        <w:t xml:space="preserve"> </w:t>
      </w:r>
      <w:r w:rsidR="008C52E3" w:rsidRPr="008C52E3">
        <w:t>Sellers who never sell are displayed.</w:t>
      </w:r>
      <w:r w:rsidR="008C52E3">
        <w:t xml:space="preserve"> </w:t>
      </w:r>
      <w:r w:rsidR="008C52E3" w:rsidRPr="008C52E3">
        <w:t>Each table is styled with borders and captions for better readability.</w:t>
      </w:r>
    </w:p>
    <w:p w14:paraId="3A4445F3" w14:textId="1F9895D3" w:rsidR="0079792D" w:rsidRPr="0079792D" w:rsidRDefault="0079792D" w:rsidP="00AB2070">
      <w:pPr>
        <w:ind w:left="0" w:firstLine="0"/>
      </w:pPr>
    </w:p>
    <w:p w14:paraId="55C32BF4" w14:textId="4141D9B6" w:rsidR="00EE163F" w:rsidRDefault="0079792D" w:rsidP="00AB2070">
      <w:pPr>
        <w:pStyle w:val="Heading1"/>
        <w:numPr>
          <w:ilvl w:val="0"/>
          <w:numId w:val="26"/>
        </w:numPr>
        <w:spacing w:before="240" w:after="120"/>
        <w:ind w:left="357" w:hanging="357"/>
      </w:pPr>
      <w:r>
        <w:t>Data Model</w:t>
      </w:r>
    </w:p>
    <w:p w14:paraId="164A02F8" w14:textId="678BD097" w:rsidR="00392A19" w:rsidRPr="00392A19" w:rsidRDefault="00392A19" w:rsidP="00392A19">
      <w:r w:rsidRPr="00392A19">
        <w:rPr>
          <w:noProof/>
        </w:rPr>
        <w:drawing>
          <wp:inline distT="0" distB="0" distL="0" distR="0" wp14:anchorId="79CE1568" wp14:editId="793A3F8B">
            <wp:extent cx="6129655" cy="3637280"/>
            <wp:effectExtent l="0" t="0" r="444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9655" cy="3637280"/>
                    </a:xfrm>
                    <a:prstGeom prst="rect">
                      <a:avLst/>
                    </a:prstGeom>
                  </pic:spPr>
                </pic:pic>
              </a:graphicData>
            </a:graphic>
          </wp:inline>
        </w:drawing>
      </w:r>
    </w:p>
    <w:p w14:paraId="6BD084BB" w14:textId="77777777" w:rsidR="00AB2070" w:rsidRPr="00AB2070" w:rsidRDefault="00AB2070" w:rsidP="00AB2070"/>
    <w:p w14:paraId="14486DE4" w14:textId="752D7868" w:rsidR="002206A3" w:rsidRDefault="002206A3" w:rsidP="002206A3">
      <w:pPr>
        <w:pStyle w:val="Heading1"/>
        <w:numPr>
          <w:ilvl w:val="0"/>
          <w:numId w:val="26"/>
        </w:numPr>
        <w:spacing w:before="240" w:after="120"/>
        <w:ind w:left="357" w:hanging="357"/>
      </w:pPr>
      <w:r>
        <w:lastRenderedPageBreak/>
        <w:t>Database Initialization</w:t>
      </w:r>
    </w:p>
    <w:p w14:paraId="6C7132DA" w14:textId="7A4E54E9" w:rsidR="00392A19" w:rsidRDefault="00392A19" w:rsidP="00392A19">
      <w:pPr>
        <w:jc w:val="center"/>
      </w:pPr>
      <w:r w:rsidRPr="00392A19">
        <w:rPr>
          <w:noProof/>
        </w:rPr>
        <w:drawing>
          <wp:inline distT="0" distB="0" distL="0" distR="0" wp14:anchorId="57755036" wp14:editId="24876C31">
            <wp:extent cx="3179968" cy="3902074"/>
            <wp:effectExtent l="0" t="0" r="190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4765" cy="3932502"/>
                    </a:xfrm>
                    <a:prstGeom prst="rect">
                      <a:avLst/>
                    </a:prstGeom>
                  </pic:spPr>
                </pic:pic>
              </a:graphicData>
            </a:graphic>
          </wp:inline>
        </w:drawing>
      </w:r>
    </w:p>
    <w:p w14:paraId="2A1C68EE" w14:textId="49E001D4" w:rsidR="00392A19" w:rsidRDefault="00392A19" w:rsidP="00392A19">
      <w:pPr>
        <w:jc w:val="center"/>
      </w:pPr>
      <w:r w:rsidRPr="00392A19">
        <w:rPr>
          <w:noProof/>
        </w:rPr>
        <w:drawing>
          <wp:inline distT="0" distB="0" distL="0" distR="0" wp14:anchorId="72B03B9C" wp14:editId="56C7CBBD">
            <wp:extent cx="6129655" cy="2964180"/>
            <wp:effectExtent l="0" t="0" r="444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9655" cy="2964180"/>
                    </a:xfrm>
                    <a:prstGeom prst="rect">
                      <a:avLst/>
                    </a:prstGeom>
                  </pic:spPr>
                </pic:pic>
              </a:graphicData>
            </a:graphic>
          </wp:inline>
        </w:drawing>
      </w:r>
    </w:p>
    <w:p w14:paraId="31B2F8A2" w14:textId="03BC4431" w:rsidR="00392A19" w:rsidRDefault="00392A19" w:rsidP="00392A19">
      <w:pPr>
        <w:jc w:val="center"/>
      </w:pPr>
      <w:r w:rsidRPr="00392A19">
        <w:rPr>
          <w:noProof/>
        </w:rPr>
        <w:lastRenderedPageBreak/>
        <w:drawing>
          <wp:inline distT="0" distB="0" distL="0" distR="0" wp14:anchorId="3ADA5292" wp14:editId="639FC7AE">
            <wp:extent cx="6129655" cy="360616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9655" cy="3606165"/>
                    </a:xfrm>
                    <a:prstGeom prst="rect">
                      <a:avLst/>
                    </a:prstGeom>
                  </pic:spPr>
                </pic:pic>
              </a:graphicData>
            </a:graphic>
          </wp:inline>
        </w:drawing>
      </w:r>
    </w:p>
    <w:p w14:paraId="6890C771" w14:textId="751B2DC0" w:rsidR="00392A19" w:rsidRDefault="00392A19" w:rsidP="00392A19">
      <w:pPr>
        <w:jc w:val="center"/>
      </w:pPr>
      <w:r w:rsidRPr="00392A19">
        <w:rPr>
          <w:noProof/>
        </w:rPr>
        <w:drawing>
          <wp:inline distT="0" distB="0" distL="0" distR="0" wp14:anchorId="33510412" wp14:editId="7D2E5260">
            <wp:extent cx="6129655" cy="303149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9655" cy="3031490"/>
                    </a:xfrm>
                    <a:prstGeom prst="rect">
                      <a:avLst/>
                    </a:prstGeom>
                  </pic:spPr>
                </pic:pic>
              </a:graphicData>
            </a:graphic>
          </wp:inline>
        </w:drawing>
      </w:r>
    </w:p>
    <w:p w14:paraId="2EB708C6" w14:textId="108F3A3C" w:rsidR="00392A19" w:rsidRPr="00392A19" w:rsidRDefault="00392A19" w:rsidP="00392A19">
      <w:pPr>
        <w:jc w:val="center"/>
      </w:pPr>
      <w:r w:rsidRPr="00392A19">
        <w:rPr>
          <w:noProof/>
        </w:rPr>
        <w:lastRenderedPageBreak/>
        <w:drawing>
          <wp:inline distT="0" distB="0" distL="0" distR="0" wp14:anchorId="61B9D315" wp14:editId="38DF67B5">
            <wp:extent cx="6129655" cy="4618355"/>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9655" cy="4618355"/>
                    </a:xfrm>
                    <a:prstGeom prst="rect">
                      <a:avLst/>
                    </a:prstGeom>
                  </pic:spPr>
                </pic:pic>
              </a:graphicData>
            </a:graphic>
          </wp:inline>
        </w:drawing>
      </w:r>
    </w:p>
    <w:p w14:paraId="2B56E8D9" w14:textId="77777777" w:rsidR="002206A3" w:rsidRPr="002206A3" w:rsidRDefault="002206A3" w:rsidP="002206A3"/>
    <w:p w14:paraId="53185AAC" w14:textId="0AB76F3C" w:rsidR="00392A19" w:rsidRPr="002206A3" w:rsidRDefault="002206A3" w:rsidP="00777CFD">
      <w:pPr>
        <w:pStyle w:val="Heading1"/>
        <w:numPr>
          <w:ilvl w:val="0"/>
          <w:numId w:val="26"/>
        </w:numPr>
        <w:spacing w:before="240" w:after="120"/>
        <w:ind w:left="357" w:hanging="357"/>
      </w:pPr>
      <w:r>
        <w:t>Description of the implemented Statistics use-case</w:t>
      </w:r>
    </w:p>
    <w:p w14:paraId="20B6A3A4" w14:textId="2F60D415" w:rsidR="002206A3" w:rsidRDefault="002206A3" w:rsidP="008653B4">
      <w:pPr>
        <w:pStyle w:val="Heading1"/>
        <w:numPr>
          <w:ilvl w:val="1"/>
          <w:numId w:val="26"/>
        </w:numPr>
        <w:spacing w:before="240" w:after="120"/>
      </w:pPr>
      <w:r>
        <w:t>Description</w:t>
      </w:r>
    </w:p>
    <w:p w14:paraId="4C26A10B" w14:textId="77777777" w:rsidR="00392A19" w:rsidRPr="00392A19" w:rsidRDefault="00392A19" w:rsidP="00392A19">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360" w:right="0" w:firstLine="0"/>
        <w:jc w:val="left"/>
        <w:rPr>
          <w:b/>
          <w:color w:val="365F91"/>
          <w:sz w:val="28"/>
        </w:rPr>
      </w:pPr>
      <w:proofErr w:type="spellStart"/>
      <w:r w:rsidRPr="00392A19">
        <w:rPr>
          <w:b/>
          <w:color w:val="365F91"/>
          <w:sz w:val="28"/>
        </w:rPr>
        <w:t>topCountriesBuying</w:t>
      </w:r>
      <w:proofErr w:type="spellEnd"/>
      <w:r w:rsidRPr="00392A19">
        <w:rPr>
          <w:b/>
          <w:color w:val="365F91"/>
          <w:sz w:val="28"/>
        </w:rPr>
        <w:t xml:space="preserve">: Fetches the top 5 countries with the highest number of purchases. </w:t>
      </w:r>
      <w:proofErr w:type="gramStart"/>
      <w:r w:rsidRPr="00392A19">
        <w:rPr>
          <w:b/>
          <w:color w:val="365F91"/>
          <w:sz w:val="28"/>
        </w:rPr>
        <w:t>It</w:t>
      </w:r>
      <w:proofErr w:type="gramEnd"/>
      <w:r w:rsidRPr="00392A19">
        <w:rPr>
          <w:b/>
          <w:color w:val="365F91"/>
          <w:sz w:val="28"/>
        </w:rPr>
        <w:t xml:space="preserve"> groups purchases by country location, counts the number of purchases for each location, orders the results by the count in descending order, and limits the result to the top 5 locations.</w:t>
      </w:r>
    </w:p>
    <w:p w14:paraId="00FD0FDF" w14:textId="77777777" w:rsidR="00392A19" w:rsidRPr="00392A19" w:rsidRDefault="00392A19" w:rsidP="00392A19">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360" w:right="0" w:firstLine="0"/>
        <w:jc w:val="left"/>
        <w:rPr>
          <w:b/>
          <w:color w:val="365F91"/>
          <w:sz w:val="28"/>
        </w:rPr>
      </w:pPr>
      <w:proofErr w:type="spellStart"/>
      <w:r w:rsidRPr="00392A19">
        <w:rPr>
          <w:b/>
          <w:color w:val="365F91"/>
          <w:sz w:val="28"/>
        </w:rPr>
        <w:t>topItems</w:t>
      </w:r>
      <w:proofErr w:type="spellEnd"/>
      <w:r w:rsidRPr="00392A19">
        <w:rPr>
          <w:b/>
          <w:color w:val="365F91"/>
          <w:sz w:val="28"/>
        </w:rPr>
        <w:t xml:space="preserve">: Fetches the top 5 items with the highest number of purchases. </w:t>
      </w:r>
      <w:proofErr w:type="gramStart"/>
      <w:r w:rsidRPr="00392A19">
        <w:rPr>
          <w:b/>
          <w:color w:val="365F91"/>
          <w:sz w:val="28"/>
        </w:rPr>
        <w:t>It</w:t>
      </w:r>
      <w:proofErr w:type="gramEnd"/>
      <w:r w:rsidRPr="00392A19">
        <w:rPr>
          <w:b/>
          <w:color w:val="365F91"/>
          <w:sz w:val="28"/>
        </w:rPr>
        <w:t xml:space="preserve"> groups purchases by item ID, counts the number of purchases for each item ID, orders the results by the count in descending order, and limits the result to the top 5 items.</w:t>
      </w:r>
    </w:p>
    <w:p w14:paraId="07568E92" w14:textId="77777777" w:rsidR="00392A19" w:rsidRPr="00392A19" w:rsidRDefault="00392A19" w:rsidP="00392A19">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360" w:right="0" w:firstLine="0"/>
        <w:jc w:val="left"/>
        <w:rPr>
          <w:b/>
          <w:color w:val="365F91"/>
          <w:sz w:val="28"/>
        </w:rPr>
      </w:pPr>
      <w:r w:rsidRPr="00392A19">
        <w:rPr>
          <w:b/>
          <w:color w:val="365F91"/>
          <w:sz w:val="28"/>
        </w:rPr>
        <w:t xml:space="preserve">topSellers_13_23: Fetches the top 5 sellers with the highest number of sales between the years 2013 and 2023. </w:t>
      </w:r>
      <w:proofErr w:type="gramStart"/>
      <w:r w:rsidRPr="00392A19">
        <w:rPr>
          <w:b/>
          <w:color w:val="365F91"/>
          <w:sz w:val="28"/>
        </w:rPr>
        <w:t>It</w:t>
      </w:r>
      <w:proofErr w:type="gramEnd"/>
      <w:r w:rsidRPr="00392A19">
        <w:rPr>
          <w:b/>
          <w:color w:val="365F91"/>
          <w:sz w:val="28"/>
        </w:rPr>
        <w:t xml:space="preserve"> groups purchases by seller, counts the number of sales for each seller within the specified years, orders the results by the count in descending order, and limits the result to the top 5 sellers.</w:t>
      </w:r>
    </w:p>
    <w:p w14:paraId="1EA81F21" w14:textId="77777777" w:rsidR="00392A19" w:rsidRPr="00392A19" w:rsidRDefault="00392A19" w:rsidP="00392A19">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360" w:right="0" w:firstLine="0"/>
        <w:jc w:val="left"/>
        <w:rPr>
          <w:b/>
          <w:color w:val="365F91"/>
          <w:sz w:val="28"/>
        </w:rPr>
      </w:pPr>
      <w:proofErr w:type="spellStart"/>
      <w:r w:rsidRPr="00392A19">
        <w:rPr>
          <w:b/>
          <w:color w:val="365F91"/>
          <w:sz w:val="28"/>
        </w:rPr>
        <w:lastRenderedPageBreak/>
        <w:t>ItemsNeverPurchased</w:t>
      </w:r>
      <w:proofErr w:type="spellEnd"/>
      <w:r w:rsidRPr="00392A19">
        <w:rPr>
          <w:b/>
          <w:color w:val="365F91"/>
          <w:sz w:val="28"/>
        </w:rPr>
        <w:t>: Fetches items that have never been purchased. It queries the item table and filters out items that do not have any associated purchases.</w:t>
      </w:r>
    </w:p>
    <w:p w14:paraId="32BEFAC9" w14:textId="77777777" w:rsidR="00392A19" w:rsidRPr="00392A19" w:rsidRDefault="00392A19" w:rsidP="00392A19">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360" w:right="0" w:firstLine="0"/>
        <w:jc w:val="left"/>
        <w:rPr>
          <w:b/>
          <w:color w:val="365F91"/>
          <w:sz w:val="28"/>
        </w:rPr>
      </w:pPr>
      <w:proofErr w:type="spellStart"/>
      <w:r w:rsidRPr="00392A19">
        <w:rPr>
          <w:b/>
          <w:color w:val="365F91"/>
          <w:sz w:val="28"/>
        </w:rPr>
        <w:t>sellersNaverSell</w:t>
      </w:r>
      <w:proofErr w:type="spellEnd"/>
      <w:r w:rsidRPr="00392A19">
        <w:rPr>
          <w:b/>
          <w:color w:val="365F91"/>
          <w:sz w:val="28"/>
        </w:rPr>
        <w:t>: Fetches sellers who have never sold any items. It queries the seller table and filters out sellers who do not have any associated purchases.</w:t>
      </w:r>
    </w:p>
    <w:p w14:paraId="63A7BF48" w14:textId="77777777" w:rsidR="00392A19" w:rsidRPr="00392A19" w:rsidRDefault="00392A19" w:rsidP="00392A19">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360" w:right="0" w:firstLine="0"/>
        <w:jc w:val="left"/>
        <w:rPr>
          <w:b/>
          <w:color w:val="365F91"/>
          <w:sz w:val="28"/>
        </w:rPr>
      </w:pPr>
      <w:r w:rsidRPr="00392A19">
        <w:rPr>
          <w:b/>
          <w:color w:val="365F91"/>
          <w:sz w:val="28"/>
        </w:rPr>
        <w:t>bestBuyer_24: Fetches the best buyer in 2024. It executes a raw SQL query using Prisma's $</w:t>
      </w:r>
      <w:proofErr w:type="spellStart"/>
      <w:r w:rsidRPr="00392A19">
        <w:rPr>
          <w:b/>
          <w:color w:val="365F91"/>
          <w:sz w:val="28"/>
        </w:rPr>
        <w:t>queryRaw</w:t>
      </w:r>
      <w:proofErr w:type="spellEnd"/>
      <w:r w:rsidRPr="00392A19">
        <w:rPr>
          <w:b/>
          <w:color w:val="365F91"/>
          <w:sz w:val="28"/>
        </w:rPr>
        <w:t xml:space="preserve"> method to select the buyer with the highest number of purchases in the Purchase table, ordering them in descending order, and returning the top buyer.</w:t>
      </w:r>
    </w:p>
    <w:p w14:paraId="30B4EE31" w14:textId="77777777" w:rsidR="002206A3" w:rsidRPr="002206A3" w:rsidRDefault="002206A3" w:rsidP="002206A3"/>
    <w:p w14:paraId="0DFC5777" w14:textId="756D9F64" w:rsidR="00392A19" w:rsidRDefault="002206A3" w:rsidP="00392A19">
      <w:pPr>
        <w:pStyle w:val="Heading1"/>
        <w:numPr>
          <w:ilvl w:val="1"/>
          <w:numId w:val="26"/>
        </w:numPr>
        <w:spacing w:before="240" w:after="120"/>
      </w:pPr>
      <w:r>
        <w:t>What has been implemented</w:t>
      </w:r>
    </w:p>
    <w:p w14:paraId="0988A589" w14:textId="137F726F" w:rsidR="00392A19" w:rsidRDefault="00392A19" w:rsidP="00392A19">
      <w:pPr>
        <w:pStyle w:val="ListParagraph"/>
        <w:numPr>
          <w:ilvl w:val="0"/>
          <w:numId w:val="35"/>
        </w:numPr>
      </w:pPr>
      <w:proofErr w:type="spellStart"/>
      <w:proofErr w:type="gramStart"/>
      <w:r w:rsidRPr="00392A19">
        <w:t>topCountriesBuying</w:t>
      </w:r>
      <w:proofErr w:type="spellEnd"/>
      <w:r w:rsidRPr="00392A19">
        <w:t>(</w:t>
      </w:r>
      <w:proofErr w:type="gramEnd"/>
      <w:r w:rsidRPr="00392A19">
        <w:t>)</w:t>
      </w:r>
    </w:p>
    <w:p w14:paraId="1B55CA11" w14:textId="57CBDBD0" w:rsidR="00392A19" w:rsidRDefault="00392A19" w:rsidP="00392A19">
      <w:pPr>
        <w:pStyle w:val="ListParagraph"/>
        <w:numPr>
          <w:ilvl w:val="0"/>
          <w:numId w:val="35"/>
        </w:numPr>
      </w:pPr>
      <w:proofErr w:type="spellStart"/>
      <w:proofErr w:type="gramStart"/>
      <w:r w:rsidRPr="00392A19">
        <w:t>topItems</w:t>
      </w:r>
      <w:proofErr w:type="spellEnd"/>
      <w:r w:rsidRPr="00392A19">
        <w:t>(</w:t>
      </w:r>
      <w:proofErr w:type="gramEnd"/>
      <w:r w:rsidRPr="00392A19">
        <w:t>)</w:t>
      </w:r>
    </w:p>
    <w:p w14:paraId="42BC96B9" w14:textId="2537A3D5" w:rsidR="00392A19" w:rsidRDefault="00392A19" w:rsidP="00392A19">
      <w:pPr>
        <w:pStyle w:val="ListParagraph"/>
        <w:numPr>
          <w:ilvl w:val="0"/>
          <w:numId w:val="35"/>
        </w:numPr>
      </w:pPr>
      <w:r w:rsidRPr="00392A19">
        <w:t>topSellers_13_23()</w:t>
      </w:r>
    </w:p>
    <w:p w14:paraId="6294D94D" w14:textId="72983FDB" w:rsidR="00392A19" w:rsidRDefault="00392A19" w:rsidP="00392A19">
      <w:pPr>
        <w:pStyle w:val="ListParagraph"/>
        <w:numPr>
          <w:ilvl w:val="0"/>
          <w:numId w:val="35"/>
        </w:numPr>
      </w:pPr>
      <w:proofErr w:type="spellStart"/>
      <w:proofErr w:type="gramStart"/>
      <w:r w:rsidRPr="00392A19">
        <w:t>ItemsNeverPurchased</w:t>
      </w:r>
      <w:proofErr w:type="spellEnd"/>
      <w:r w:rsidRPr="00392A19">
        <w:t>(</w:t>
      </w:r>
      <w:proofErr w:type="gramEnd"/>
      <w:r w:rsidRPr="00392A19">
        <w:t>)</w:t>
      </w:r>
    </w:p>
    <w:p w14:paraId="55D697B0" w14:textId="3280E03E" w:rsidR="00392A19" w:rsidRDefault="00392A19" w:rsidP="00392A19">
      <w:pPr>
        <w:pStyle w:val="ListParagraph"/>
        <w:numPr>
          <w:ilvl w:val="0"/>
          <w:numId w:val="35"/>
        </w:numPr>
      </w:pPr>
      <w:proofErr w:type="spellStart"/>
      <w:proofErr w:type="gramStart"/>
      <w:r w:rsidRPr="00392A19">
        <w:t>sellersNaverSell</w:t>
      </w:r>
      <w:proofErr w:type="spellEnd"/>
      <w:r w:rsidRPr="00392A19">
        <w:t>(</w:t>
      </w:r>
      <w:proofErr w:type="gramEnd"/>
      <w:r w:rsidRPr="00392A19">
        <w:t>)</w:t>
      </w:r>
    </w:p>
    <w:p w14:paraId="152784E4" w14:textId="7471AAAA" w:rsidR="00392A19" w:rsidRDefault="00392A19" w:rsidP="00392A19">
      <w:pPr>
        <w:pStyle w:val="ListParagraph"/>
        <w:numPr>
          <w:ilvl w:val="0"/>
          <w:numId w:val="35"/>
        </w:numPr>
      </w:pPr>
      <w:r w:rsidRPr="00392A19">
        <w:t>bestBuyer_24()</w:t>
      </w:r>
    </w:p>
    <w:p w14:paraId="47AD287B" w14:textId="3B50CBA2" w:rsidR="001F7B2E" w:rsidRPr="00392A19" w:rsidRDefault="001F7B2E" w:rsidP="001F7B2E">
      <w:r w:rsidRPr="001F7B2E">
        <w:rPr>
          <w:noProof/>
        </w:rPr>
        <w:drawing>
          <wp:inline distT="0" distB="0" distL="0" distR="0" wp14:anchorId="25A0C937" wp14:editId="34CEC281">
            <wp:extent cx="6129655" cy="295275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9655" cy="2952750"/>
                    </a:xfrm>
                    <a:prstGeom prst="rect">
                      <a:avLst/>
                    </a:prstGeom>
                  </pic:spPr>
                </pic:pic>
              </a:graphicData>
            </a:graphic>
          </wp:inline>
        </w:drawing>
      </w:r>
    </w:p>
    <w:p w14:paraId="41A15D68" w14:textId="28551E19" w:rsidR="002206A3" w:rsidRPr="002206A3" w:rsidRDefault="002206A3" w:rsidP="002206A3"/>
    <w:p w14:paraId="7025D97F" w14:textId="0175455A" w:rsidR="00392A19" w:rsidRPr="00392A19" w:rsidRDefault="002206A3" w:rsidP="00392A19">
      <w:pPr>
        <w:pStyle w:val="Heading1"/>
        <w:numPr>
          <w:ilvl w:val="1"/>
          <w:numId w:val="26"/>
        </w:numPr>
        <w:spacing w:before="240" w:after="120"/>
      </w:pPr>
      <w:r>
        <w:t>What is not implemente</w:t>
      </w:r>
      <w:r w:rsidR="00392A19">
        <w:t xml:space="preserve">d: All </w:t>
      </w:r>
      <w:r w:rsidR="00392A19" w:rsidRPr="00392A19">
        <w:t>six different stats</w:t>
      </w:r>
      <w:r w:rsidR="00392A19">
        <w:t xml:space="preserve"> are implemented. </w:t>
      </w:r>
    </w:p>
    <w:p w14:paraId="408A8028" w14:textId="18B96B83" w:rsidR="008653B4" w:rsidRDefault="008653B4" w:rsidP="008653B4"/>
    <w:p w14:paraId="4C2BCAAB" w14:textId="7BA35F42" w:rsidR="002206A3" w:rsidRDefault="002206A3" w:rsidP="002206A3">
      <w:pPr>
        <w:pStyle w:val="Heading1"/>
        <w:numPr>
          <w:ilvl w:val="1"/>
          <w:numId w:val="26"/>
        </w:numPr>
        <w:spacing w:before="240" w:after="120"/>
      </w:pPr>
      <w:r>
        <w:t>List of implemented database queries</w:t>
      </w:r>
    </w:p>
    <w:p w14:paraId="21CF027D" w14:textId="77777777" w:rsidR="001F7B2E" w:rsidRDefault="001F7B2E" w:rsidP="001F7B2E">
      <w:r>
        <w:t xml:space="preserve">SELECT location, </w:t>
      </w:r>
      <w:proofErr w:type="gramStart"/>
      <w:r>
        <w:t>COUNT(</w:t>
      </w:r>
      <w:proofErr w:type="gramEnd"/>
      <w:r>
        <w:t>*) AS total</w:t>
      </w:r>
    </w:p>
    <w:p w14:paraId="1D9F297D" w14:textId="77777777" w:rsidR="001F7B2E" w:rsidRDefault="001F7B2E" w:rsidP="001F7B2E">
      <w:r>
        <w:lastRenderedPageBreak/>
        <w:t>FROM Purchase</w:t>
      </w:r>
    </w:p>
    <w:p w14:paraId="7E075D19" w14:textId="77777777" w:rsidR="001F7B2E" w:rsidRDefault="001F7B2E" w:rsidP="001F7B2E">
      <w:r>
        <w:t>GROUP BY location</w:t>
      </w:r>
    </w:p>
    <w:p w14:paraId="7B8B8D3A" w14:textId="77777777" w:rsidR="001F7B2E" w:rsidRDefault="001F7B2E" w:rsidP="001F7B2E">
      <w:r>
        <w:t>ORDER BY total DESC</w:t>
      </w:r>
    </w:p>
    <w:p w14:paraId="458A715E" w14:textId="63A19FEB" w:rsidR="001F7B2E" w:rsidRDefault="001F7B2E" w:rsidP="001F7B2E">
      <w:r>
        <w:t>LIMIT 5;</w:t>
      </w:r>
    </w:p>
    <w:p w14:paraId="4A80E42B" w14:textId="4DBE31BE" w:rsidR="001F7B2E" w:rsidRDefault="001F7B2E" w:rsidP="001F7B2E"/>
    <w:p w14:paraId="73565C88" w14:textId="77777777" w:rsidR="001F7B2E" w:rsidRDefault="001F7B2E" w:rsidP="001F7B2E">
      <w:r>
        <w:t xml:space="preserve">SELECT </w:t>
      </w:r>
      <w:proofErr w:type="spellStart"/>
      <w:r>
        <w:t>itemId</w:t>
      </w:r>
      <w:proofErr w:type="spellEnd"/>
      <w:r>
        <w:t xml:space="preserve">, </w:t>
      </w:r>
      <w:proofErr w:type="gramStart"/>
      <w:r>
        <w:t>COUNT(</w:t>
      </w:r>
      <w:proofErr w:type="gramEnd"/>
      <w:r>
        <w:t>*) AS total</w:t>
      </w:r>
    </w:p>
    <w:p w14:paraId="5328C208" w14:textId="77777777" w:rsidR="001F7B2E" w:rsidRDefault="001F7B2E" w:rsidP="001F7B2E">
      <w:r>
        <w:t>FROM Purchase</w:t>
      </w:r>
    </w:p>
    <w:p w14:paraId="5DA88F6F" w14:textId="77777777" w:rsidR="001F7B2E" w:rsidRDefault="001F7B2E" w:rsidP="001F7B2E">
      <w:r>
        <w:t xml:space="preserve">GROUP BY </w:t>
      </w:r>
      <w:proofErr w:type="spellStart"/>
      <w:r>
        <w:t>itemId</w:t>
      </w:r>
      <w:proofErr w:type="spellEnd"/>
    </w:p>
    <w:p w14:paraId="2693900F" w14:textId="77777777" w:rsidR="001F7B2E" w:rsidRDefault="001F7B2E" w:rsidP="001F7B2E">
      <w:r>
        <w:t>ORDER BY total DESC</w:t>
      </w:r>
    </w:p>
    <w:p w14:paraId="148723FD" w14:textId="55BE6CDA" w:rsidR="001F7B2E" w:rsidRDefault="001F7B2E" w:rsidP="001F7B2E">
      <w:r>
        <w:t>LIMIT 5;</w:t>
      </w:r>
    </w:p>
    <w:p w14:paraId="0562C070" w14:textId="387D48FA" w:rsidR="001F7B2E" w:rsidRDefault="001F7B2E" w:rsidP="001F7B2E"/>
    <w:p w14:paraId="56594A1D" w14:textId="77777777" w:rsidR="001F7B2E" w:rsidRDefault="001F7B2E" w:rsidP="001F7B2E">
      <w:r>
        <w:t xml:space="preserve">SELECT seller, </w:t>
      </w:r>
      <w:proofErr w:type="gramStart"/>
      <w:r>
        <w:t>COUNT(</w:t>
      </w:r>
      <w:proofErr w:type="gramEnd"/>
      <w:r>
        <w:t>*) AS total</w:t>
      </w:r>
    </w:p>
    <w:p w14:paraId="3A7D14AD" w14:textId="77777777" w:rsidR="001F7B2E" w:rsidRDefault="001F7B2E" w:rsidP="001F7B2E">
      <w:r>
        <w:t>FROM Purchase</w:t>
      </w:r>
    </w:p>
    <w:p w14:paraId="6B8EF807" w14:textId="77777777" w:rsidR="001F7B2E" w:rsidRDefault="001F7B2E" w:rsidP="001F7B2E">
      <w:r>
        <w:t>WHERE year &gt;= 2013 AND year &lt;= 2023</w:t>
      </w:r>
    </w:p>
    <w:p w14:paraId="66CE13CF" w14:textId="77777777" w:rsidR="001F7B2E" w:rsidRDefault="001F7B2E" w:rsidP="001F7B2E">
      <w:r>
        <w:t>GROUP BY seller</w:t>
      </w:r>
    </w:p>
    <w:p w14:paraId="0ADAE25D" w14:textId="77777777" w:rsidR="001F7B2E" w:rsidRDefault="001F7B2E" w:rsidP="001F7B2E">
      <w:r>
        <w:t>ORDER BY total DESC</w:t>
      </w:r>
    </w:p>
    <w:p w14:paraId="396572D1" w14:textId="273DC766" w:rsidR="001F7B2E" w:rsidRDefault="001F7B2E" w:rsidP="001F7B2E">
      <w:r>
        <w:t>LIMIT 5;</w:t>
      </w:r>
    </w:p>
    <w:p w14:paraId="08175672" w14:textId="025C0459" w:rsidR="001F7B2E" w:rsidRDefault="001F7B2E" w:rsidP="001F7B2E"/>
    <w:p w14:paraId="1147178A" w14:textId="77777777" w:rsidR="001F7B2E" w:rsidRDefault="001F7B2E" w:rsidP="001F7B2E">
      <w:r>
        <w:t>SELECT id, seller, price, quantity</w:t>
      </w:r>
    </w:p>
    <w:p w14:paraId="6F5EC573" w14:textId="77777777" w:rsidR="001F7B2E" w:rsidRDefault="001F7B2E" w:rsidP="001F7B2E">
      <w:r>
        <w:t>FROM Item</w:t>
      </w:r>
    </w:p>
    <w:p w14:paraId="21C9AF16" w14:textId="77777777" w:rsidR="001F7B2E" w:rsidRDefault="001F7B2E" w:rsidP="001F7B2E">
      <w:r>
        <w:t xml:space="preserve">WHERE </w:t>
      </w:r>
      <w:proofErr w:type="spellStart"/>
      <w:r>
        <w:t>id</w:t>
      </w:r>
      <w:proofErr w:type="spellEnd"/>
      <w:r>
        <w:t xml:space="preserve"> NOT IN (</w:t>
      </w:r>
    </w:p>
    <w:p w14:paraId="514E9E75" w14:textId="77777777" w:rsidR="001F7B2E" w:rsidRDefault="001F7B2E" w:rsidP="001F7B2E">
      <w:r>
        <w:t xml:space="preserve">    SELECT DISTINCT </w:t>
      </w:r>
      <w:proofErr w:type="spellStart"/>
      <w:r>
        <w:t>itemId</w:t>
      </w:r>
      <w:proofErr w:type="spellEnd"/>
    </w:p>
    <w:p w14:paraId="5021C293" w14:textId="77777777" w:rsidR="001F7B2E" w:rsidRDefault="001F7B2E" w:rsidP="001F7B2E">
      <w:r>
        <w:t xml:space="preserve">    FROM Purchase</w:t>
      </w:r>
    </w:p>
    <w:p w14:paraId="1F1F6EE6" w14:textId="37BDF863" w:rsidR="001F7B2E" w:rsidRDefault="001F7B2E" w:rsidP="001F7B2E">
      <w:r>
        <w:t>);</w:t>
      </w:r>
    </w:p>
    <w:p w14:paraId="0DEEC5B6" w14:textId="1C237F22" w:rsidR="001F7B2E" w:rsidRDefault="001F7B2E" w:rsidP="001F7B2E"/>
    <w:p w14:paraId="2855393E" w14:textId="77777777" w:rsidR="001F7B2E" w:rsidRDefault="001F7B2E" w:rsidP="001F7B2E">
      <w:r>
        <w:t>SELECT name</w:t>
      </w:r>
    </w:p>
    <w:p w14:paraId="6881C9C6" w14:textId="77777777" w:rsidR="001F7B2E" w:rsidRDefault="001F7B2E" w:rsidP="001F7B2E">
      <w:r>
        <w:t>FROM Seller</w:t>
      </w:r>
    </w:p>
    <w:p w14:paraId="5626B15B" w14:textId="77777777" w:rsidR="001F7B2E" w:rsidRDefault="001F7B2E" w:rsidP="001F7B2E">
      <w:r>
        <w:t>WHERE username NOT IN (</w:t>
      </w:r>
    </w:p>
    <w:p w14:paraId="256ED6A3" w14:textId="77777777" w:rsidR="001F7B2E" w:rsidRDefault="001F7B2E" w:rsidP="001F7B2E">
      <w:r>
        <w:t xml:space="preserve">    SELECT DISTINCT seller</w:t>
      </w:r>
    </w:p>
    <w:p w14:paraId="282CF83E" w14:textId="77777777" w:rsidR="001F7B2E" w:rsidRDefault="001F7B2E" w:rsidP="001F7B2E">
      <w:r>
        <w:t xml:space="preserve">    FROM Purchase</w:t>
      </w:r>
    </w:p>
    <w:p w14:paraId="18D0EEAE" w14:textId="00521F91" w:rsidR="001F7B2E" w:rsidRDefault="001F7B2E" w:rsidP="001F7B2E">
      <w:r>
        <w:t>);</w:t>
      </w:r>
    </w:p>
    <w:p w14:paraId="6991B233" w14:textId="156E3509" w:rsidR="001F7B2E" w:rsidRDefault="001F7B2E" w:rsidP="001F7B2E"/>
    <w:p w14:paraId="26B230B6" w14:textId="77777777" w:rsidR="001F7B2E" w:rsidRDefault="001F7B2E" w:rsidP="001F7B2E">
      <w:r>
        <w:t xml:space="preserve">SELECT username, </w:t>
      </w:r>
      <w:proofErr w:type="gramStart"/>
      <w:r>
        <w:t>COUNT(</w:t>
      </w:r>
      <w:proofErr w:type="gramEnd"/>
      <w:r>
        <w:t xml:space="preserve">*) AS </w:t>
      </w:r>
      <w:proofErr w:type="spellStart"/>
      <w:r>
        <w:t>total_purchases</w:t>
      </w:r>
      <w:proofErr w:type="spellEnd"/>
    </w:p>
    <w:p w14:paraId="1D0372E3" w14:textId="77777777" w:rsidR="001F7B2E" w:rsidRDefault="001F7B2E" w:rsidP="001F7B2E">
      <w:r>
        <w:t>FROM Purchase</w:t>
      </w:r>
    </w:p>
    <w:p w14:paraId="285B2DDB" w14:textId="77777777" w:rsidR="001F7B2E" w:rsidRDefault="001F7B2E" w:rsidP="001F7B2E">
      <w:r>
        <w:t>WHERE year = 2024</w:t>
      </w:r>
    </w:p>
    <w:p w14:paraId="4CFAF7A9" w14:textId="77777777" w:rsidR="001F7B2E" w:rsidRDefault="001F7B2E" w:rsidP="001F7B2E">
      <w:r>
        <w:t>GROUP BY username</w:t>
      </w:r>
    </w:p>
    <w:p w14:paraId="52FBE4B6" w14:textId="77777777" w:rsidR="001F7B2E" w:rsidRDefault="001F7B2E" w:rsidP="001F7B2E">
      <w:r>
        <w:t xml:space="preserve">ORDER BY </w:t>
      </w:r>
      <w:proofErr w:type="spellStart"/>
      <w:r>
        <w:t>total_purchases</w:t>
      </w:r>
      <w:proofErr w:type="spellEnd"/>
      <w:r>
        <w:t xml:space="preserve"> DESC</w:t>
      </w:r>
    </w:p>
    <w:p w14:paraId="3FF5485A" w14:textId="45A546D2" w:rsidR="001F7B2E" w:rsidRDefault="001F7B2E" w:rsidP="001F7B2E">
      <w:r>
        <w:t>LIMIT 1;</w:t>
      </w:r>
    </w:p>
    <w:p w14:paraId="709ABC14" w14:textId="7B2E4AA4" w:rsidR="008363DD" w:rsidRDefault="008363DD" w:rsidP="001F7B2E"/>
    <w:p w14:paraId="39F26DB0" w14:textId="20BEBEC5" w:rsidR="008363DD" w:rsidRPr="008363DD" w:rsidRDefault="008363DD" w:rsidP="001F7B2E">
      <w:r w:rsidRPr="008363DD">
        <w:rPr>
          <w:highlight w:val="green"/>
        </w:rPr>
        <w:t xml:space="preserve">This is one example of DB queries by </w:t>
      </w:r>
      <w:proofErr w:type="spellStart"/>
      <w:r w:rsidRPr="008363DD">
        <w:rPr>
          <w:highlight w:val="green"/>
        </w:rPr>
        <w:t>prisma</w:t>
      </w:r>
      <w:proofErr w:type="spellEnd"/>
    </w:p>
    <w:p w14:paraId="5BD3B214" w14:textId="77777777" w:rsidR="008363DD" w:rsidRDefault="008363DD" w:rsidP="008363DD">
      <w:r>
        <w:t xml:space="preserve">import </w:t>
      </w:r>
      <w:proofErr w:type="spellStart"/>
      <w:r>
        <w:t>prisma</w:t>
      </w:r>
      <w:proofErr w:type="spellEnd"/>
      <w:r>
        <w:t xml:space="preserve"> from '@/repository/</w:t>
      </w:r>
      <w:proofErr w:type="spellStart"/>
      <w:r>
        <w:t>prisma</w:t>
      </w:r>
      <w:proofErr w:type="spellEnd"/>
      <w:r>
        <w:t>';</w:t>
      </w:r>
    </w:p>
    <w:p w14:paraId="63639AA1" w14:textId="77777777" w:rsidR="008363DD" w:rsidRDefault="008363DD" w:rsidP="008363DD"/>
    <w:p w14:paraId="7F300BDE" w14:textId="77777777" w:rsidR="008363DD" w:rsidRDefault="008363DD" w:rsidP="008363DD">
      <w:r>
        <w:lastRenderedPageBreak/>
        <w:t xml:space="preserve">export async function get(username) </w:t>
      </w:r>
      <w:proofErr w:type="gramStart"/>
      <w:r>
        <w:t xml:space="preserve">{  </w:t>
      </w:r>
      <w:proofErr w:type="gramEnd"/>
      <w:r>
        <w:t xml:space="preserve"> // Done</w:t>
      </w:r>
    </w:p>
    <w:p w14:paraId="71444DBD" w14:textId="77777777" w:rsidR="008363DD" w:rsidRDefault="008363DD" w:rsidP="008363DD">
      <w:r>
        <w:t xml:space="preserve">    if </w:t>
      </w:r>
      <w:proofErr w:type="gramStart"/>
      <w:r>
        <w:t>(!username</w:t>
      </w:r>
      <w:proofErr w:type="gramEnd"/>
      <w:r>
        <w:t>) {</w:t>
      </w:r>
    </w:p>
    <w:p w14:paraId="646742DF" w14:textId="77777777" w:rsidR="008363DD" w:rsidRDefault="008363DD" w:rsidP="008363DD">
      <w:r>
        <w:t xml:space="preserve">        return await </w:t>
      </w:r>
      <w:proofErr w:type="spellStart"/>
      <w:proofErr w:type="gramStart"/>
      <w:r>
        <w:t>prisma.buyer</w:t>
      </w:r>
      <w:proofErr w:type="gramEnd"/>
      <w:r>
        <w:t>.findMany</w:t>
      </w:r>
      <w:proofErr w:type="spellEnd"/>
      <w:r>
        <w:t>({</w:t>
      </w:r>
    </w:p>
    <w:p w14:paraId="687D3E8D" w14:textId="77777777" w:rsidR="008363DD" w:rsidRDefault="008363DD" w:rsidP="008363DD">
      <w:r>
        <w:t xml:space="preserve">            include: {</w:t>
      </w:r>
    </w:p>
    <w:p w14:paraId="27D58363" w14:textId="77777777" w:rsidR="008363DD" w:rsidRDefault="008363DD" w:rsidP="008363DD">
      <w:r>
        <w:t xml:space="preserve">                purchase: true</w:t>
      </w:r>
    </w:p>
    <w:p w14:paraId="451E307A" w14:textId="77777777" w:rsidR="008363DD" w:rsidRDefault="008363DD" w:rsidP="008363DD">
      <w:r>
        <w:t xml:space="preserve">            }</w:t>
      </w:r>
    </w:p>
    <w:p w14:paraId="3236850C" w14:textId="77777777" w:rsidR="008363DD" w:rsidRDefault="008363DD" w:rsidP="008363DD">
      <w:r>
        <w:t xml:space="preserve">        });</w:t>
      </w:r>
    </w:p>
    <w:p w14:paraId="709AF732" w14:textId="77777777" w:rsidR="008363DD" w:rsidRDefault="008363DD" w:rsidP="008363DD">
      <w:r>
        <w:t xml:space="preserve">    }</w:t>
      </w:r>
    </w:p>
    <w:p w14:paraId="040A3134" w14:textId="77777777" w:rsidR="008363DD" w:rsidRDefault="008363DD" w:rsidP="008363DD">
      <w:r>
        <w:t xml:space="preserve">    return await </w:t>
      </w:r>
      <w:proofErr w:type="spellStart"/>
      <w:proofErr w:type="gramStart"/>
      <w:r>
        <w:t>prisma.buyer</w:t>
      </w:r>
      <w:proofErr w:type="gramEnd"/>
      <w:r>
        <w:t>.findUnique</w:t>
      </w:r>
      <w:proofErr w:type="spellEnd"/>
      <w:r>
        <w:t>({</w:t>
      </w:r>
    </w:p>
    <w:p w14:paraId="160E4B12" w14:textId="77777777" w:rsidR="008363DD" w:rsidRDefault="008363DD" w:rsidP="008363DD">
      <w:r>
        <w:t xml:space="preserve">        where: {</w:t>
      </w:r>
    </w:p>
    <w:p w14:paraId="3D62A757" w14:textId="77777777" w:rsidR="008363DD" w:rsidRDefault="008363DD" w:rsidP="008363DD">
      <w:r>
        <w:t xml:space="preserve">            username,</w:t>
      </w:r>
    </w:p>
    <w:p w14:paraId="0CBA781F" w14:textId="77777777" w:rsidR="008363DD" w:rsidRDefault="008363DD" w:rsidP="008363DD">
      <w:r>
        <w:t xml:space="preserve">        }</w:t>
      </w:r>
    </w:p>
    <w:p w14:paraId="689EE39F" w14:textId="77777777" w:rsidR="008363DD" w:rsidRDefault="008363DD" w:rsidP="008363DD">
      <w:r>
        <w:t xml:space="preserve">    });</w:t>
      </w:r>
    </w:p>
    <w:p w14:paraId="328F4AF7" w14:textId="77777777" w:rsidR="008363DD" w:rsidRDefault="008363DD" w:rsidP="008363DD">
      <w:r>
        <w:t>}</w:t>
      </w:r>
    </w:p>
    <w:p w14:paraId="3E3BB767" w14:textId="77777777" w:rsidR="008363DD" w:rsidRDefault="008363DD" w:rsidP="008363DD"/>
    <w:p w14:paraId="13F7C3CF" w14:textId="77777777" w:rsidR="008363DD" w:rsidRDefault="008363DD" w:rsidP="008363DD">
      <w:r>
        <w:t xml:space="preserve">export async function add(props) </w:t>
      </w:r>
      <w:proofErr w:type="gramStart"/>
      <w:r>
        <w:t>{ /</w:t>
      </w:r>
      <w:proofErr w:type="gramEnd"/>
      <w:r>
        <w:t>/ Done</w:t>
      </w:r>
    </w:p>
    <w:p w14:paraId="231FAA6D" w14:textId="77777777" w:rsidR="008363DD" w:rsidRDefault="008363DD" w:rsidP="008363DD">
      <w:r>
        <w:t xml:space="preserve">    return await </w:t>
      </w:r>
      <w:proofErr w:type="spellStart"/>
      <w:proofErr w:type="gramStart"/>
      <w:r>
        <w:t>prisma.buyer</w:t>
      </w:r>
      <w:proofErr w:type="gramEnd"/>
      <w:r>
        <w:t>.create</w:t>
      </w:r>
      <w:proofErr w:type="spellEnd"/>
      <w:r>
        <w:t>({</w:t>
      </w:r>
    </w:p>
    <w:p w14:paraId="10D9E35A" w14:textId="77777777" w:rsidR="008363DD" w:rsidRDefault="008363DD" w:rsidP="008363DD">
      <w:r>
        <w:t xml:space="preserve">        data: props</w:t>
      </w:r>
    </w:p>
    <w:p w14:paraId="11F3BFAD" w14:textId="77777777" w:rsidR="008363DD" w:rsidRDefault="008363DD" w:rsidP="008363DD">
      <w:r>
        <w:t xml:space="preserve">    });</w:t>
      </w:r>
    </w:p>
    <w:p w14:paraId="4F0D0A5E" w14:textId="77777777" w:rsidR="008363DD" w:rsidRDefault="008363DD" w:rsidP="008363DD">
      <w:r>
        <w:t>}</w:t>
      </w:r>
    </w:p>
    <w:p w14:paraId="42538CAB" w14:textId="77777777" w:rsidR="008363DD" w:rsidRDefault="008363DD" w:rsidP="008363DD"/>
    <w:p w14:paraId="1A4851C4" w14:textId="77777777" w:rsidR="008363DD" w:rsidRDefault="008363DD" w:rsidP="008363DD">
      <w:r>
        <w:t xml:space="preserve">export async function remove(username) </w:t>
      </w:r>
      <w:proofErr w:type="gramStart"/>
      <w:r>
        <w:t xml:space="preserve">{  </w:t>
      </w:r>
      <w:proofErr w:type="gramEnd"/>
      <w:r>
        <w:t xml:space="preserve">  // Done</w:t>
      </w:r>
    </w:p>
    <w:p w14:paraId="63759748" w14:textId="77777777" w:rsidR="008363DD" w:rsidRDefault="008363DD" w:rsidP="008363DD">
      <w:r>
        <w:t xml:space="preserve">    if (await </w:t>
      </w:r>
      <w:proofErr w:type="spellStart"/>
      <w:proofErr w:type="gramStart"/>
      <w:r>
        <w:t>prisma.buyer</w:t>
      </w:r>
      <w:proofErr w:type="gramEnd"/>
      <w:r>
        <w:t>.findUnique</w:t>
      </w:r>
      <w:proofErr w:type="spellEnd"/>
      <w:r>
        <w:t>({</w:t>
      </w:r>
    </w:p>
    <w:p w14:paraId="31397F25" w14:textId="77777777" w:rsidR="008363DD" w:rsidRDefault="008363DD" w:rsidP="008363DD">
      <w:r>
        <w:t xml:space="preserve">        where: {</w:t>
      </w:r>
    </w:p>
    <w:p w14:paraId="05CF8E0E" w14:textId="77777777" w:rsidR="008363DD" w:rsidRDefault="008363DD" w:rsidP="008363DD">
      <w:r>
        <w:t xml:space="preserve">            username,</w:t>
      </w:r>
    </w:p>
    <w:p w14:paraId="068959E0" w14:textId="77777777" w:rsidR="008363DD" w:rsidRDefault="008363DD" w:rsidP="008363DD">
      <w:r>
        <w:t xml:space="preserve">        }</w:t>
      </w:r>
    </w:p>
    <w:p w14:paraId="5E498EFC" w14:textId="77777777" w:rsidR="008363DD" w:rsidRDefault="008363DD" w:rsidP="008363DD">
      <w:r>
        <w:t xml:space="preserve">    }))</w:t>
      </w:r>
    </w:p>
    <w:p w14:paraId="46FF449F" w14:textId="77777777" w:rsidR="008363DD" w:rsidRDefault="008363DD" w:rsidP="008363DD">
      <w:r>
        <w:t xml:space="preserve">        return await </w:t>
      </w:r>
      <w:proofErr w:type="spellStart"/>
      <w:proofErr w:type="gramStart"/>
      <w:r>
        <w:t>prisma.buyer</w:t>
      </w:r>
      <w:proofErr w:type="gramEnd"/>
      <w:r>
        <w:t>.delete</w:t>
      </w:r>
      <w:proofErr w:type="spellEnd"/>
      <w:r>
        <w:t>({</w:t>
      </w:r>
    </w:p>
    <w:p w14:paraId="49F850E4" w14:textId="77777777" w:rsidR="008363DD" w:rsidRDefault="008363DD" w:rsidP="008363DD">
      <w:r>
        <w:t xml:space="preserve">            where: {</w:t>
      </w:r>
    </w:p>
    <w:p w14:paraId="56441F75" w14:textId="77777777" w:rsidR="008363DD" w:rsidRDefault="008363DD" w:rsidP="008363DD">
      <w:r>
        <w:t xml:space="preserve">                username,</w:t>
      </w:r>
    </w:p>
    <w:p w14:paraId="0E77A32C" w14:textId="77777777" w:rsidR="008363DD" w:rsidRDefault="008363DD" w:rsidP="008363DD">
      <w:r>
        <w:t xml:space="preserve">            }</w:t>
      </w:r>
    </w:p>
    <w:p w14:paraId="1EBB9665" w14:textId="77777777" w:rsidR="008363DD" w:rsidRDefault="008363DD" w:rsidP="008363DD">
      <w:r>
        <w:t xml:space="preserve">        });</w:t>
      </w:r>
    </w:p>
    <w:p w14:paraId="1D855824" w14:textId="77777777" w:rsidR="008363DD" w:rsidRDefault="008363DD" w:rsidP="008363DD">
      <w:r>
        <w:t>}</w:t>
      </w:r>
    </w:p>
    <w:p w14:paraId="1F932071" w14:textId="77777777" w:rsidR="008363DD" w:rsidRDefault="008363DD" w:rsidP="008363DD"/>
    <w:p w14:paraId="6A504DD7" w14:textId="77777777" w:rsidR="008363DD" w:rsidRDefault="008363DD" w:rsidP="008363DD">
      <w:r>
        <w:t xml:space="preserve">export async function </w:t>
      </w:r>
      <w:proofErr w:type="gramStart"/>
      <w:r>
        <w:t>update(</w:t>
      </w:r>
      <w:proofErr w:type="gramEnd"/>
      <w:r>
        <w:t>username, props) {    // Done</w:t>
      </w:r>
    </w:p>
    <w:p w14:paraId="25C71330" w14:textId="77777777" w:rsidR="008363DD" w:rsidRDefault="008363DD" w:rsidP="008363DD">
      <w:r>
        <w:t xml:space="preserve">    return await </w:t>
      </w:r>
      <w:proofErr w:type="spellStart"/>
      <w:proofErr w:type="gramStart"/>
      <w:r>
        <w:t>prisma.buyer</w:t>
      </w:r>
      <w:proofErr w:type="gramEnd"/>
      <w:r>
        <w:t>.update</w:t>
      </w:r>
      <w:proofErr w:type="spellEnd"/>
      <w:r>
        <w:t>({</w:t>
      </w:r>
    </w:p>
    <w:p w14:paraId="6137E95C" w14:textId="77777777" w:rsidR="008363DD" w:rsidRDefault="008363DD" w:rsidP="008363DD">
      <w:r>
        <w:t xml:space="preserve">        where: {</w:t>
      </w:r>
    </w:p>
    <w:p w14:paraId="39004EDB" w14:textId="77777777" w:rsidR="008363DD" w:rsidRDefault="008363DD" w:rsidP="008363DD">
      <w:r>
        <w:t xml:space="preserve">            username</w:t>
      </w:r>
    </w:p>
    <w:p w14:paraId="5BDDF8A1" w14:textId="77777777" w:rsidR="008363DD" w:rsidRDefault="008363DD" w:rsidP="008363DD">
      <w:r>
        <w:t xml:space="preserve">        },</w:t>
      </w:r>
    </w:p>
    <w:p w14:paraId="6D9826DB" w14:textId="77777777" w:rsidR="008363DD" w:rsidRDefault="008363DD" w:rsidP="008363DD">
      <w:r>
        <w:t xml:space="preserve">        data: props</w:t>
      </w:r>
    </w:p>
    <w:p w14:paraId="01178EC2" w14:textId="77777777" w:rsidR="008363DD" w:rsidRDefault="008363DD" w:rsidP="008363DD">
      <w:r>
        <w:t xml:space="preserve">    })</w:t>
      </w:r>
    </w:p>
    <w:p w14:paraId="50A953DF" w14:textId="7FCC4ADD" w:rsidR="008363DD" w:rsidRPr="001F7B2E" w:rsidRDefault="008363DD" w:rsidP="008363DD">
      <w:r>
        <w:t>}</w:t>
      </w:r>
    </w:p>
    <w:p w14:paraId="1C5E4EE4" w14:textId="0A96137B" w:rsidR="002206A3" w:rsidRDefault="002206A3" w:rsidP="008653B4"/>
    <w:p w14:paraId="4B5B5E7F" w14:textId="7F3E420B" w:rsidR="008653B4" w:rsidRDefault="00AB2070" w:rsidP="00AB2070">
      <w:pPr>
        <w:pStyle w:val="Heading1"/>
        <w:numPr>
          <w:ilvl w:val="0"/>
          <w:numId w:val="26"/>
        </w:numPr>
        <w:spacing w:before="240" w:after="120"/>
        <w:ind w:left="357" w:hanging="357"/>
      </w:pPr>
      <w:r>
        <w:t>Conducted T</w:t>
      </w:r>
      <w:r w:rsidR="008653B4">
        <w:t>est</w:t>
      </w:r>
      <w:r>
        <w:t>s and evidence.</w:t>
      </w:r>
    </w:p>
    <w:p w14:paraId="1278AD2A" w14:textId="1DF94CB0" w:rsidR="00007C5C" w:rsidRDefault="00007C5C" w:rsidP="00007C5C">
      <w:r w:rsidRPr="00007C5C">
        <w:rPr>
          <w:noProof/>
        </w:rPr>
        <w:drawing>
          <wp:inline distT="0" distB="0" distL="0" distR="0" wp14:anchorId="39890679" wp14:editId="4FE5F986">
            <wp:extent cx="6129655" cy="3114675"/>
            <wp:effectExtent l="0" t="0" r="444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9655" cy="3114675"/>
                    </a:xfrm>
                    <a:prstGeom prst="rect">
                      <a:avLst/>
                    </a:prstGeom>
                  </pic:spPr>
                </pic:pic>
              </a:graphicData>
            </a:graphic>
          </wp:inline>
        </w:drawing>
      </w:r>
    </w:p>
    <w:p w14:paraId="7FFFC06B" w14:textId="722D13E5" w:rsidR="00C40A52" w:rsidRDefault="00C40A52" w:rsidP="00007C5C">
      <w:r w:rsidRPr="00C40A52">
        <w:rPr>
          <w:noProof/>
        </w:rPr>
        <w:drawing>
          <wp:inline distT="0" distB="0" distL="0" distR="0" wp14:anchorId="5B24FDB5" wp14:editId="39D29E10">
            <wp:extent cx="6129655" cy="3231515"/>
            <wp:effectExtent l="0" t="0" r="444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9655" cy="3231515"/>
                    </a:xfrm>
                    <a:prstGeom prst="rect">
                      <a:avLst/>
                    </a:prstGeom>
                  </pic:spPr>
                </pic:pic>
              </a:graphicData>
            </a:graphic>
          </wp:inline>
        </w:drawing>
      </w:r>
    </w:p>
    <w:p w14:paraId="4661213E" w14:textId="3AC56B2B" w:rsidR="00C40A52" w:rsidRDefault="00C40A52" w:rsidP="00007C5C">
      <w:r w:rsidRPr="00C40A52">
        <w:rPr>
          <w:noProof/>
        </w:rPr>
        <w:lastRenderedPageBreak/>
        <w:drawing>
          <wp:inline distT="0" distB="0" distL="0" distR="0" wp14:anchorId="486F7C47" wp14:editId="61657531">
            <wp:extent cx="6129655" cy="4260215"/>
            <wp:effectExtent l="0" t="0" r="444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9655" cy="4260215"/>
                    </a:xfrm>
                    <a:prstGeom prst="rect">
                      <a:avLst/>
                    </a:prstGeom>
                  </pic:spPr>
                </pic:pic>
              </a:graphicData>
            </a:graphic>
          </wp:inline>
        </w:drawing>
      </w:r>
    </w:p>
    <w:p w14:paraId="42AD2F2E" w14:textId="514B7624" w:rsidR="008D3A93" w:rsidRPr="00007C5C" w:rsidRDefault="008D3A93" w:rsidP="00007C5C">
      <w:r w:rsidRPr="008D3A93">
        <w:drawing>
          <wp:inline distT="0" distB="0" distL="0" distR="0" wp14:anchorId="57001E0A" wp14:editId="315B1617">
            <wp:extent cx="6129655" cy="3314065"/>
            <wp:effectExtent l="0" t="0" r="444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9655" cy="3314065"/>
                    </a:xfrm>
                    <a:prstGeom prst="rect">
                      <a:avLst/>
                    </a:prstGeom>
                  </pic:spPr>
                </pic:pic>
              </a:graphicData>
            </a:graphic>
          </wp:inline>
        </w:drawing>
      </w:r>
      <w:bookmarkStart w:id="0" w:name="_GoBack"/>
      <w:bookmarkEnd w:id="0"/>
    </w:p>
    <w:p w14:paraId="51C871F3" w14:textId="1F6148A8" w:rsidR="00AB2070" w:rsidRDefault="00C40A52" w:rsidP="00AB2070">
      <w:r>
        <w:object w:dxaOrig="1539" w:dyaOrig="997" w14:anchorId="35C5AE5E">
          <v:shape id="_x0000_i1026" type="#_x0000_t75" style="width:76.8pt;height:49.8pt" o:ole="">
            <v:imagedata r:id="rId23" o:title=""/>
          </v:shape>
          <o:OLEObject Type="Embed" ProgID="Package" ShapeID="_x0000_i1026" DrawAspect="Icon" ObjectID="_1776591926" r:id="rId24"/>
        </w:object>
      </w:r>
      <w:r>
        <w:object w:dxaOrig="1539" w:dyaOrig="997" w14:anchorId="7BBF114E">
          <v:shape id="_x0000_i1027" type="#_x0000_t75" style="width:76.8pt;height:49.8pt" o:ole="">
            <v:imagedata r:id="rId25" o:title=""/>
          </v:shape>
          <o:OLEObject Type="Embed" ProgID="Package" ShapeID="_x0000_i1027" DrawAspect="Icon" ObjectID="_1776591927" r:id="rId26"/>
        </w:object>
      </w:r>
      <w:r w:rsidRPr="00C40A52">
        <w:t xml:space="preserve"> </w:t>
      </w:r>
      <w:r>
        <w:object w:dxaOrig="1539" w:dyaOrig="997" w14:anchorId="3960D254">
          <v:shape id="_x0000_i1028" type="#_x0000_t75" style="width:76.8pt;height:49.8pt" o:ole="">
            <v:imagedata r:id="rId27" o:title=""/>
          </v:shape>
          <o:OLEObject Type="Embed" ProgID="Package" ShapeID="_x0000_i1028" DrawAspect="Icon" ObjectID="_1776591928" r:id="rId28"/>
        </w:object>
      </w:r>
      <w:r>
        <w:object w:dxaOrig="1539" w:dyaOrig="997" w14:anchorId="5271BEED">
          <v:shape id="_x0000_i1029" type="#_x0000_t75" style="width:76.8pt;height:49.8pt" o:ole="">
            <v:imagedata r:id="rId29" o:title=""/>
          </v:shape>
          <o:OLEObject Type="Embed" ProgID="Package" ShapeID="_x0000_i1029" DrawAspect="Icon" ObjectID="_1776591929" r:id="rId30"/>
        </w:object>
      </w:r>
    </w:p>
    <w:p w14:paraId="03B8776F" w14:textId="77777777" w:rsidR="008653B4" w:rsidRDefault="008653B4" w:rsidP="008653B4">
      <w:pPr>
        <w:pStyle w:val="Heading1"/>
        <w:numPr>
          <w:ilvl w:val="0"/>
          <w:numId w:val="26"/>
        </w:numPr>
        <w:spacing w:before="240" w:after="120"/>
        <w:ind w:left="357" w:hanging="357"/>
      </w:pPr>
      <w:r>
        <w:lastRenderedPageBreak/>
        <w:t>Discussion of the project contribution of each team member</w:t>
      </w:r>
    </w:p>
    <w:p w14:paraId="67238912" w14:textId="77777777" w:rsidR="008653B4" w:rsidRPr="008653B4" w:rsidRDefault="008653B4" w:rsidP="008653B4"/>
    <w:p w14:paraId="786370F5" w14:textId="77777777" w:rsidR="00400B37" w:rsidRPr="00400B37" w:rsidRDefault="00400B37" w:rsidP="00400B37"/>
    <w:sectPr w:rsidR="00400B37" w:rsidRPr="00400B37" w:rsidSect="002E5946">
      <w:footerReference w:type="even" r:id="rId31"/>
      <w:footerReference w:type="default" r:id="rId32"/>
      <w:footerReference w:type="first" r:id="rId33"/>
      <w:pgSz w:w="12240" w:h="15840"/>
      <w:pgMar w:top="1450" w:right="1163" w:bottom="1233" w:left="1424" w:header="720" w:footer="7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D10D0A" w14:textId="77777777" w:rsidR="00201786" w:rsidRDefault="00201786">
      <w:pPr>
        <w:spacing w:after="0" w:line="240" w:lineRule="auto"/>
      </w:pPr>
      <w:r>
        <w:separator/>
      </w:r>
    </w:p>
  </w:endnote>
  <w:endnote w:type="continuationSeparator" w:id="0">
    <w:p w14:paraId="22BB5202" w14:textId="77777777" w:rsidR="00201786" w:rsidRDefault="00201786">
      <w:pPr>
        <w:spacing w:after="0" w:line="240" w:lineRule="auto"/>
      </w:pPr>
      <w:r>
        <w:continuationSeparator/>
      </w:r>
    </w:p>
  </w:endnote>
  <w:endnote w:type="continuationNotice" w:id="1">
    <w:p w14:paraId="1E451DB7" w14:textId="77777777" w:rsidR="00201786" w:rsidRDefault="0020178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Yu Mincho">
    <w:altName w:val="Yu Gothic"/>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Helvetica Neue">
    <w:altName w:val="Sylfaen"/>
    <w:charset w:val="00"/>
    <w:family w:val="auto"/>
    <w:pitch w:val="variable"/>
    <w:sig w:usb0="E50002FF" w:usb1="500079DB" w:usb2="00000010" w:usb3="00000000" w:csb0="00000001" w:csb1="00000000"/>
  </w:font>
  <w:font w:name="KHIGF D+ Arial,">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EB35CA" w14:textId="77777777" w:rsidR="003A0CB7" w:rsidRDefault="003A0CB7">
    <w:pPr>
      <w:spacing w:after="0" w:line="259" w:lineRule="auto"/>
      <w:ind w:left="0" w:right="271" w:firstLine="0"/>
      <w:jc w:val="right"/>
    </w:pPr>
    <w:r>
      <w:fldChar w:fldCharType="begin"/>
    </w:r>
    <w:r>
      <w:instrText xml:space="preserve"> PAGE   \* MERGEFORMAT </w:instrText>
    </w:r>
    <w:r>
      <w:fldChar w:fldCharType="separate"/>
    </w:r>
    <w:r>
      <w:rPr>
        <w:sz w:val="18"/>
      </w:rPr>
      <w:t>1</w:t>
    </w:r>
    <w:r>
      <w:rPr>
        <w:sz w:val="18"/>
      </w:rPr>
      <w:fldChar w:fldCharType="end"/>
    </w:r>
    <w:r>
      <w:t xml:space="preserve"> </w:t>
    </w:r>
  </w:p>
  <w:p w14:paraId="4CE745D7" w14:textId="77777777" w:rsidR="003A0CB7" w:rsidRDefault="003A0CB7">
    <w:pPr>
      <w:spacing w:after="0" w:line="259" w:lineRule="auto"/>
      <w:ind w:left="16" w:righ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23F7ED" w14:textId="50757F6A" w:rsidR="003A0CB7" w:rsidRDefault="003A0CB7">
    <w:pPr>
      <w:spacing w:after="0" w:line="259" w:lineRule="auto"/>
      <w:ind w:left="0" w:right="271" w:firstLine="0"/>
      <w:jc w:val="right"/>
    </w:pPr>
    <w:r>
      <w:fldChar w:fldCharType="begin"/>
    </w:r>
    <w:r>
      <w:instrText xml:space="preserve"> PAGE   \* MERGEFORMAT </w:instrText>
    </w:r>
    <w:r>
      <w:fldChar w:fldCharType="separate"/>
    </w:r>
    <w:r w:rsidR="000F0F5C" w:rsidRPr="000F0F5C">
      <w:rPr>
        <w:noProof/>
        <w:sz w:val="18"/>
      </w:rPr>
      <w:t>1</w:t>
    </w:r>
    <w:r>
      <w:rPr>
        <w:sz w:val="18"/>
      </w:rPr>
      <w:fldChar w:fldCharType="end"/>
    </w:r>
    <w:r>
      <w:t xml:space="preserve"> </w:t>
    </w:r>
  </w:p>
  <w:p w14:paraId="6C1031F9" w14:textId="77777777" w:rsidR="003A0CB7" w:rsidRDefault="003A0CB7">
    <w:pPr>
      <w:spacing w:after="0" w:line="259" w:lineRule="auto"/>
      <w:ind w:left="16" w:righ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8C9AAE" w14:textId="77777777" w:rsidR="003A0CB7" w:rsidRDefault="003A0CB7">
    <w:pPr>
      <w:spacing w:after="0" w:line="259" w:lineRule="auto"/>
      <w:ind w:left="0" w:right="271" w:firstLine="0"/>
      <w:jc w:val="right"/>
    </w:pPr>
    <w:r>
      <w:fldChar w:fldCharType="begin"/>
    </w:r>
    <w:r>
      <w:instrText xml:space="preserve"> PAGE   \* MERGEFORMAT </w:instrText>
    </w:r>
    <w:r>
      <w:fldChar w:fldCharType="separate"/>
    </w:r>
    <w:r>
      <w:rPr>
        <w:sz w:val="18"/>
      </w:rPr>
      <w:t>1</w:t>
    </w:r>
    <w:r>
      <w:rPr>
        <w:sz w:val="18"/>
      </w:rPr>
      <w:fldChar w:fldCharType="end"/>
    </w:r>
    <w:r>
      <w:t xml:space="preserve"> </w:t>
    </w:r>
  </w:p>
  <w:p w14:paraId="7FDE0BDC" w14:textId="77777777" w:rsidR="003A0CB7" w:rsidRDefault="003A0CB7">
    <w:pPr>
      <w:spacing w:after="0" w:line="259" w:lineRule="auto"/>
      <w:ind w:left="16" w:righ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DF3115" w14:textId="77777777" w:rsidR="00201786" w:rsidRDefault="00201786">
      <w:pPr>
        <w:spacing w:after="0" w:line="240" w:lineRule="auto"/>
      </w:pPr>
      <w:r>
        <w:separator/>
      </w:r>
    </w:p>
  </w:footnote>
  <w:footnote w:type="continuationSeparator" w:id="0">
    <w:p w14:paraId="14AF88C4" w14:textId="77777777" w:rsidR="00201786" w:rsidRDefault="00201786">
      <w:pPr>
        <w:spacing w:after="0" w:line="240" w:lineRule="auto"/>
      </w:pPr>
      <w:r>
        <w:continuationSeparator/>
      </w:r>
    </w:p>
  </w:footnote>
  <w:footnote w:type="continuationNotice" w:id="1">
    <w:p w14:paraId="098B2664" w14:textId="77777777" w:rsidR="00201786" w:rsidRDefault="0020178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4.7pt;height:14.7pt;visibility:visible" o:bullet="t">
        <v:imagedata r:id="rId1" o:title=""/>
      </v:shape>
    </w:pict>
  </w:numPicBullet>
  <w:abstractNum w:abstractNumId="0" w15:restartNumberingAfterBreak="0">
    <w:nsid w:val="071C6886"/>
    <w:multiLevelType w:val="hybridMultilevel"/>
    <w:tmpl w:val="F90CF09E"/>
    <w:lvl w:ilvl="0" w:tplc="968AD65A">
      <w:start w:val="4"/>
      <w:numFmt w:val="bullet"/>
      <w:lvlText w:val=""/>
      <w:lvlJc w:val="left"/>
      <w:pPr>
        <w:ind w:left="720" w:hanging="360"/>
      </w:pPr>
      <w:rPr>
        <w:rFonts w:ascii="Wingdings" w:eastAsiaTheme="minorEastAsia" w:hAnsi="Wingdings"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7E1583"/>
    <w:multiLevelType w:val="hybridMultilevel"/>
    <w:tmpl w:val="E5FA5B22"/>
    <w:lvl w:ilvl="0" w:tplc="82685C8A">
      <w:start w:val="1"/>
      <w:numFmt w:val="decimal"/>
      <w:lvlText w:val="%1)"/>
      <w:lvlJc w:val="left"/>
      <w:pPr>
        <w:ind w:left="3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65C0FBC">
      <w:start w:val="1"/>
      <w:numFmt w:val="bullet"/>
      <w:lvlText w:val="•"/>
      <w:lvlJc w:val="left"/>
      <w:pPr>
        <w:ind w:left="5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886E600">
      <w:start w:val="1"/>
      <w:numFmt w:val="bullet"/>
      <w:lvlText w:val="▪"/>
      <w:lvlJc w:val="left"/>
      <w:pPr>
        <w:ind w:left="14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76AC3EC">
      <w:start w:val="1"/>
      <w:numFmt w:val="bullet"/>
      <w:lvlText w:val="•"/>
      <w:lvlJc w:val="left"/>
      <w:pPr>
        <w:ind w:left="21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79E029E">
      <w:start w:val="1"/>
      <w:numFmt w:val="bullet"/>
      <w:lvlText w:val="o"/>
      <w:lvlJc w:val="left"/>
      <w:pPr>
        <w:ind w:left="29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2ACDFC">
      <w:start w:val="1"/>
      <w:numFmt w:val="bullet"/>
      <w:lvlText w:val="▪"/>
      <w:lvlJc w:val="left"/>
      <w:pPr>
        <w:ind w:left="362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EECAECA">
      <w:start w:val="1"/>
      <w:numFmt w:val="bullet"/>
      <w:lvlText w:val="•"/>
      <w:lvlJc w:val="left"/>
      <w:pPr>
        <w:ind w:left="43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10CF362">
      <w:start w:val="1"/>
      <w:numFmt w:val="bullet"/>
      <w:lvlText w:val="o"/>
      <w:lvlJc w:val="left"/>
      <w:pPr>
        <w:ind w:left="50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3320E92">
      <w:start w:val="1"/>
      <w:numFmt w:val="bullet"/>
      <w:lvlText w:val="▪"/>
      <w:lvlJc w:val="left"/>
      <w:pPr>
        <w:ind w:left="57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43F7808"/>
    <w:multiLevelType w:val="hybridMultilevel"/>
    <w:tmpl w:val="6F740DCC"/>
    <w:lvl w:ilvl="0" w:tplc="21B6C7E0">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135D33"/>
    <w:multiLevelType w:val="hybridMultilevel"/>
    <w:tmpl w:val="EB86F262"/>
    <w:lvl w:ilvl="0" w:tplc="DE9C8D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621FFD"/>
    <w:multiLevelType w:val="hybridMultilevel"/>
    <w:tmpl w:val="C480E402"/>
    <w:lvl w:ilvl="0" w:tplc="DB7CB084">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4B705B"/>
    <w:multiLevelType w:val="hybridMultilevel"/>
    <w:tmpl w:val="54FCD7E8"/>
    <w:lvl w:ilvl="0" w:tplc="04090001">
      <w:start w:val="1"/>
      <w:numFmt w:val="bullet"/>
      <w:lvlText w:val=""/>
      <w:lvlJc w:val="left"/>
      <w:pPr>
        <w:ind w:left="380" w:hanging="360"/>
      </w:pPr>
      <w:rPr>
        <w:rFonts w:ascii="Symbol" w:hAnsi="Symbol" w:hint="default"/>
      </w:rPr>
    </w:lvl>
    <w:lvl w:ilvl="1" w:tplc="04090003" w:tentative="1">
      <w:start w:val="1"/>
      <w:numFmt w:val="bullet"/>
      <w:lvlText w:val="o"/>
      <w:lvlJc w:val="left"/>
      <w:pPr>
        <w:ind w:left="1100" w:hanging="360"/>
      </w:pPr>
      <w:rPr>
        <w:rFonts w:ascii="Courier New" w:hAnsi="Courier New" w:cs="Courier New" w:hint="default"/>
      </w:rPr>
    </w:lvl>
    <w:lvl w:ilvl="2" w:tplc="04090005" w:tentative="1">
      <w:start w:val="1"/>
      <w:numFmt w:val="bullet"/>
      <w:lvlText w:val=""/>
      <w:lvlJc w:val="left"/>
      <w:pPr>
        <w:ind w:left="1820" w:hanging="360"/>
      </w:pPr>
      <w:rPr>
        <w:rFonts w:ascii="Wingdings" w:hAnsi="Wingdings" w:hint="default"/>
      </w:rPr>
    </w:lvl>
    <w:lvl w:ilvl="3" w:tplc="04090001" w:tentative="1">
      <w:start w:val="1"/>
      <w:numFmt w:val="bullet"/>
      <w:lvlText w:val=""/>
      <w:lvlJc w:val="left"/>
      <w:pPr>
        <w:ind w:left="2540" w:hanging="360"/>
      </w:pPr>
      <w:rPr>
        <w:rFonts w:ascii="Symbol" w:hAnsi="Symbol" w:hint="default"/>
      </w:rPr>
    </w:lvl>
    <w:lvl w:ilvl="4" w:tplc="04090003" w:tentative="1">
      <w:start w:val="1"/>
      <w:numFmt w:val="bullet"/>
      <w:lvlText w:val="o"/>
      <w:lvlJc w:val="left"/>
      <w:pPr>
        <w:ind w:left="3260" w:hanging="360"/>
      </w:pPr>
      <w:rPr>
        <w:rFonts w:ascii="Courier New" w:hAnsi="Courier New" w:cs="Courier New" w:hint="default"/>
      </w:rPr>
    </w:lvl>
    <w:lvl w:ilvl="5" w:tplc="04090005" w:tentative="1">
      <w:start w:val="1"/>
      <w:numFmt w:val="bullet"/>
      <w:lvlText w:val=""/>
      <w:lvlJc w:val="left"/>
      <w:pPr>
        <w:ind w:left="3980" w:hanging="360"/>
      </w:pPr>
      <w:rPr>
        <w:rFonts w:ascii="Wingdings" w:hAnsi="Wingdings" w:hint="default"/>
      </w:rPr>
    </w:lvl>
    <w:lvl w:ilvl="6" w:tplc="04090001" w:tentative="1">
      <w:start w:val="1"/>
      <w:numFmt w:val="bullet"/>
      <w:lvlText w:val=""/>
      <w:lvlJc w:val="left"/>
      <w:pPr>
        <w:ind w:left="4700" w:hanging="360"/>
      </w:pPr>
      <w:rPr>
        <w:rFonts w:ascii="Symbol" w:hAnsi="Symbol" w:hint="default"/>
      </w:rPr>
    </w:lvl>
    <w:lvl w:ilvl="7" w:tplc="04090003" w:tentative="1">
      <w:start w:val="1"/>
      <w:numFmt w:val="bullet"/>
      <w:lvlText w:val="o"/>
      <w:lvlJc w:val="left"/>
      <w:pPr>
        <w:ind w:left="5420" w:hanging="360"/>
      </w:pPr>
      <w:rPr>
        <w:rFonts w:ascii="Courier New" w:hAnsi="Courier New" w:cs="Courier New" w:hint="default"/>
      </w:rPr>
    </w:lvl>
    <w:lvl w:ilvl="8" w:tplc="04090005" w:tentative="1">
      <w:start w:val="1"/>
      <w:numFmt w:val="bullet"/>
      <w:lvlText w:val=""/>
      <w:lvlJc w:val="left"/>
      <w:pPr>
        <w:ind w:left="6140" w:hanging="360"/>
      </w:pPr>
      <w:rPr>
        <w:rFonts w:ascii="Wingdings" w:hAnsi="Wingdings" w:hint="default"/>
      </w:rPr>
    </w:lvl>
  </w:abstractNum>
  <w:abstractNum w:abstractNumId="6" w15:restartNumberingAfterBreak="0">
    <w:nsid w:val="22B36C0A"/>
    <w:multiLevelType w:val="hybridMultilevel"/>
    <w:tmpl w:val="11F8A708"/>
    <w:lvl w:ilvl="0" w:tplc="88442592">
      <w:start w:val="1"/>
      <w:numFmt w:val="bullet"/>
      <w:lvlText w:val="•"/>
      <w:lvlJc w:val="left"/>
      <w:pPr>
        <w:ind w:left="4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1A68CCA">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E7C9CCA">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8522FA6">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C166D94">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0A20E7E">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A5A85B0">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2DEB434">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200D8CC">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24213558"/>
    <w:multiLevelType w:val="hybridMultilevel"/>
    <w:tmpl w:val="3C8295C8"/>
    <w:lvl w:ilvl="0" w:tplc="9BD27340">
      <w:start w:val="1"/>
      <w:numFmt w:val="bullet"/>
      <w:lvlText w:val="•"/>
      <w:lvlJc w:val="left"/>
      <w:pPr>
        <w:ind w:left="3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7C6241E">
      <w:start w:val="1"/>
      <w:numFmt w:val="bullet"/>
      <w:lvlText w:val="o"/>
      <w:lvlJc w:val="left"/>
      <w:pPr>
        <w:ind w:left="109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08C1968">
      <w:start w:val="1"/>
      <w:numFmt w:val="bullet"/>
      <w:lvlText w:val="▪"/>
      <w:lvlJc w:val="left"/>
      <w:pPr>
        <w:ind w:left="18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F64681E">
      <w:start w:val="1"/>
      <w:numFmt w:val="bullet"/>
      <w:lvlText w:val="•"/>
      <w:lvlJc w:val="left"/>
      <w:pPr>
        <w:ind w:left="25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DA6D356">
      <w:start w:val="1"/>
      <w:numFmt w:val="bullet"/>
      <w:lvlText w:val="o"/>
      <w:lvlJc w:val="left"/>
      <w:pPr>
        <w:ind w:left="325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76CD37C">
      <w:start w:val="1"/>
      <w:numFmt w:val="bullet"/>
      <w:lvlText w:val="▪"/>
      <w:lvlJc w:val="left"/>
      <w:pPr>
        <w:ind w:left="39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4507AA0">
      <w:start w:val="1"/>
      <w:numFmt w:val="bullet"/>
      <w:lvlText w:val="•"/>
      <w:lvlJc w:val="left"/>
      <w:pPr>
        <w:ind w:left="46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27677C0">
      <w:start w:val="1"/>
      <w:numFmt w:val="bullet"/>
      <w:lvlText w:val="o"/>
      <w:lvlJc w:val="left"/>
      <w:pPr>
        <w:ind w:left="54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D7E06F2">
      <w:start w:val="1"/>
      <w:numFmt w:val="bullet"/>
      <w:lvlText w:val="▪"/>
      <w:lvlJc w:val="left"/>
      <w:pPr>
        <w:ind w:left="613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28F91027"/>
    <w:multiLevelType w:val="hybridMultilevel"/>
    <w:tmpl w:val="D5D84A2E"/>
    <w:lvl w:ilvl="0" w:tplc="1538514C">
      <w:start w:val="1"/>
      <w:numFmt w:val="bullet"/>
      <w:lvlText w:val="•"/>
      <w:lvlJc w:val="left"/>
      <w:pPr>
        <w:ind w:left="3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27AEBEE">
      <w:start w:val="1"/>
      <w:numFmt w:val="bullet"/>
      <w:lvlText w:val="o"/>
      <w:lvlJc w:val="left"/>
      <w:pPr>
        <w:ind w:left="14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B4083F6">
      <w:start w:val="1"/>
      <w:numFmt w:val="bullet"/>
      <w:lvlText w:val="▪"/>
      <w:lvlJc w:val="left"/>
      <w:pPr>
        <w:ind w:left="21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DD4966A">
      <w:start w:val="1"/>
      <w:numFmt w:val="bullet"/>
      <w:lvlText w:val="•"/>
      <w:lvlJc w:val="left"/>
      <w:pPr>
        <w:ind w:left="28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EF86DD0">
      <w:start w:val="1"/>
      <w:numFmt w:val="bullet"/>
      <w:lvlText w:val="o"/>
      <w:lvlJc w:val="left"/>
      <w:pPr>
        <w:ind w:left="3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9B69EE8">
      <w:start w:val="1"/>
      <w:numFmt w:val="bullet"/>
      <w:lvlText w:val="▪"/>
      <w:lvlJc w:val="left"/>
      <w:pPr>
        <w:ind w:left="4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2ACEED8">
      <w:start w:val="1"/>
      <w:numFmt w:val="bullet"/>
      <w:lvlText w:val="•"/>
      <w:lvlJc w:val="left"/>
      <w:pPr>
        <w:ind w:left="5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D207996">
      <w:start w:val="1"/>
      <w:numFmt w:val="bullet"/>
      <w:lvlText w:val="o"/>
      <w:lvlJc w:val="left"/>
      <w:pPr>
        <w:ind w:left="5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93A3536">
      <w:start w:val="1"/>
      <w:numFmt w:val="bullet"/>
      <w:lvlText w:val="▪"/>
      <w:lvlJc w:val="left"/>
      <w:pPr>
        <w:ind w:left="6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2E6F1112"/>
    <w:multiLevelType w:val="multilevel"/>
    <w:tmpl w:val="03D0A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6675932"/>
    <w:multiLevelType w:val="hybridMultilevel"/>
    <w:tmpl w:val="7C9830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67A2A95"/>
    <w:multiLevelType w:val="multilevel"/>
    <w:tmpl w:val="9EFA5118"/>
    <w:lvl w:ilvl="0">
      <w:start w:val="1"/>
      <w:numFmt w:val="decimal"/>
      <w:lvlText w:val="%1."/>
      <w:lvlJc w:val="left"/>
      <w:pPr>
        <w:ind w:left="360" w:hanging="360"/>
      </w:pPr>
    </w:lvl>
    <w:lvl w:ilvl="1">
      <w:start w:val="1"/>
      <w:numFmt w:val="decimal"/>
      <w:lvlText w:val="%1.%2."/>
      <w:lvlJc w:val="left"/>
      <w:pPr>
        <w:ind w:left="1242" w:hanging="432"/>
      </w:pPr>
    </w:lvl>
    <w:lvl w:ilvl="2">
      <w:start w:val="1"/>
      <w:numFmt w:val="decimal"/>
      <w:lvlText w:val="%1.%2.%3."/>
      <w:lvlJc w:val="left"/>
      <w:pPr>
        <w:ind w:left="1224" w:hanging="504"/>
      </w:pPr>
      <w:rPr>
        <w:b/>
        <w:bCs/>
      </w:rPr>
    </w:lvl>
    <w:lvl w:ilvl="3">
      <w:start w:val="1"/>
      <w:numFmt w:val="decimal"/>
      <w:lvlText w:val="%1.%2.%3.%4."/>
      <w:lvlJc w:val="left"/>
      <w:pPr>
        <w:ind w:left="1728" w:hanging="648"/>
      </w:pPr>
      <w:rPr>
        <w:rFonts w:asciiTheme="majorBidi" w:hAnsiTheme="majorBidi" w:cstheme="majorBidi" w:hint="default"/>
        <w:b/>
        <w:bCs/>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6DB2039"/>
    <w:multiLevelType w:val="hybridMultilevel"/>
    <w:tmpl w:val="516022C6"/>
    <w:lvl w:ilvl="0" w:tplc="DB7CB084">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D23E27"/>
    <w:multiLevelType w:val="hybridMultilevel"/>
    <w:tmpl w:val="1AFA3386"/>
    <w:lvl w:ilvl="0" w:tplc="ECFE7D40">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01773AC"/>
    <w:multiLevelType w:val="multilevel"/>
    <w:tmpl w:val="C3FC515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48C650B"/>
    <w:multiLevelType w:val="hybridMultilevel"/>
    <w:tmpl w:val="2C5E92EE"/>
    <w:lvl w:ilvl="0" w:tplc="40E2717E">
      <w:start w:val="1"/>
      <w:numFmt w:val="bullet"/>
      <w:lvlText w:val="•"/>
      <w:lvlJc w:val="left"/>
      <w:pPr>
        <w:ind w:left="7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F946EC2">
      <w:start w:val="1"/>
      <w:numFmt w:val="bullet"/>
      <w:lvlText w:val="o"/>
      <w:lvlJc w:val="left"/>
      <w:pPr>
        <w:ind w:left="145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9C3064D6">
      <w:start w:val="1"/>
      <w:numFmt w:val="bullet"/>
      <w:lvlText w:val="▪"/>
      <w:lvlJc w:val="left"/>
      <w:pPr>
        <w:ind w:left="217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C4BC1B8E">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56E2A06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C9B83ABE">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FFDC69BE">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2570AB6E">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98ADD7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46E459BD"/>
    <w:multiLevelType w:val="hybridMultilevel"/>
    <w:tmpl w:val="8182F946"/>
    <w:lvl w:ilvl="0" w:tplc="437ECB44">
      <w:numFmt w:val="bullet"/>
      <w:lvlText w:val="-"/>
      <w:lvlJc w:val="left"/>
      <w:pPr>
        <w:ind w:left="345" w:hanging="360"/>
      </w:pPr>
      <w:rPr>
        <w:rFonts w:ascii="Calibri" w:eastAsia="Calibri" w:hAnsi="Calibri" w:cs="Calibri" w:hint="default"/>
      </w:rPr>
    </w:lvl>
    <w:lvl w:ilvl="1" w:tplc="04090003" w:tentative="1">
      <w:start w:val="1"/>
      <w:numFmt w:val="bullet"/>
      <w:lvlText w:val="o"/>
      <w:lvlJc w:val="left"/>
      <w:pPr>
        <w:ind w:left="1065" w:hanging="360"/>
      </w:pPr>
      <w:rPr>
        <w:rFonts w:ascii="Courier New" w:hAnsi="Courier New" w:cs="Courier New" w:hint="default"/>
      </w:rPr>
    </w:lvl>
    <w:lvl w:ilvl="2" w:tplc="04090005" w:tentative="1">
      <w:start w:val="1"/>
      <w:numFmt w:val="bullet"/>
      <w:lvlText w:val=""/>
      <w:lvlJc w:val="left"/>
      <w:pPr>
        <w:ind w:left="1785" w:hanging="360"/>
      </w:pPr>
      <w:rPr>
        <w:rFonts w:ascii="Wingdings" w:hAnsi="Wingdings" w:hint="default"/>
      </w:rPr>
    </w:lvl>
    <w:lvl w:ilvl="3" w:tplc="04090001" w:tentative="1">
      <w:start w:val="1"/>
      <w:numFmt w:val="bullet"/>
      <w:lvlText w:val=""/>
      <w:lvlJc w:val="left"/>
      <w:pPr>
        <w:ind w:left="2505" w:hanging="360"/>
      </w:pPr>
      <w:rPr>
        <w:rFonts w:ascii="Symbol" w:hAnsi="Symbol" w:hint="default"/>
      </w:rPr>
    </w:lvl>
    <w:lvl w:ilvl="4" w:tplc="04090003" w:tentative="1">
      <w:start w:val="1"/>
      <w:numFmt w:val="bullet"/>
      <w:lvlText w:val="o"/>
      <w:lvlJc w:val="left"/>
      <w:pPr>
        <w:ind w:left="3225" w:hanging="360"/>
      </w:pPr>
      <w:rPr>
        <w:rFonts w:ascii="Courier New" w:hAnsi="Courier New" w:cs="Courier New" w:hint="default"/>
      </w:rPr>
    </w:lvl>
    <w:lvl w:ilvl="5" w:tplc="04090005" w:tentative="1">
      <w:start w:val="1"/>
      <w:numFmt w:val="bullet"/>
      <w:lvlText w:val=""/>
      <w:lvlJc w:val="left"/>
      <w:pPr>
        <w:ind w:left="3945" w:hanging="360"/>
      </w:pPr>
      <w:rPr>
        <w:rFonts w:ascii="Wingdings" w:hAnsi="Wingdings" w:hint="default"/>
      </w:rPr>
    </w:lvl>
    <w:lvl w:ilvl="6" w:tplc="04090001" w:tentative="1">
      <w:start w:val="1"/>
      <w:numFmt w:val="bullet"/>
      <w:lvlText w:val=""/>
      <w:lvlJc w:val="left"/>
      <w:pPr>
        <w:ind w:left="4665" w:hanging="360"/>
      </w:pPr>
      <w:rPr>
        <w:rFonts w:ascii="Symbol" w:hAnsi="Symbol" w:hint="default"/>
      </w:rPr>
    </w:lvl>
    <w:lvl w:ilvl="7" w:tplc="04090003" w:tentative="1">
      <w:start w:val="1"/>
      <w:numFmt w:val="bullet"/>
      <w:lvlText w:val="o"/>
      <w:lvlJc w:val="left"/>
      <w:pPr>
        <w:ind w:left="5385" w:hanging="360"/>
      </w:pPr>
      <w:rPr>
        <w:rFonts w:ascii="Courier New" w:hAnsi="Courier New" w:cs="Courier New" w:hint="default"/>
      </w:rPr>
    </w:lvl>
    <w:lvl w:ilvl="8" w:tplc="04090005" w:tentative="1">
      <w:start w:val="1"/>
      <w:numFmt w:val="bullet"/>
      <w:lvlText w:val=""/>
      <w:lvlJc w:val="left"/>
      <w:pPr>
        <w:ind w:left="6105" w:hanging="360"/>
      </w:pPr>
      <w:rPr>
        <w:rFonts w:ascii="Wingdings" w:hAnsi="Wingdings" w:hint="default"/>
      </w:rPr>
    </w:lvl>
  </w:abstractNum>
  <w:abstractNum w:abstractNumId="17" w15:restartNumberingAfterBreak="0">
    <w:nsid w:val="4C8438E7"/>
    <w:multiLevelType w:val="hybridMultilevel"/>
    <w:tmpl w:val="45785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2979E3"/>
    <w:multiLevelType w:val="multilevel"/>
    <w:tmpl w:val="B4A0CCE4"/>
    <w:lvl w:ilvl="0">
      <w:start w:val="1"/>
      <w:numFmt w:val="decimal"/>
      <w:pStyle w:val="Heading1"/>
      <w:lvlText w:val="%1."/>
      <w:lvlJc w:val="left"/>
      <w:pPr>
        <w:ind w:left="0"/>
      </w:pPr>
      <w:rPr>
        <w:rFonts w:ascii="Cambria" w:eastAsia="Cambria" w:hAnsi="Cambria" w:cs="Cambria"/>
        <w:b/>
        <w:bCs/>
        <w:i w:val="0"/>
        <w:strike w:val="0"/>
        <w:dstrike w:val="0"/>
        <w:color w:val="365F91"/>
        <w:sz w:val="28"/>
        <w:szCs w:val="28"/>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2">
      <w:start w:val="1"/>
      <w:numFmt w:val="lowerRoman"/>
      <w:lvlText w:val="%3"/>
      <w:lvlJc w:val="left"/>
      <w:pPr>
        <w:ind w:left="108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3">
      <w:start w:val="1"/>
      <w:numFmt w:val="decimal"/>
      <w:lvlText w:val="%4"/>
      <w:lvlJc w:val="left"/>
      <w:pPr>
        <w:ind w:left="180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4">
      <w:start w:val="1"/>
      <w:numFmt w:val="lowerLetter"/>
      <w:lvlText w:val="%5"/>
      <w:lvlJc w:val="left"/>
      <w:pPr>
        <w:ind w:left="252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5">
      <w:start w:val="1"/>
      <w:numFmt w:val="lowerRoman"/>
      <w:lvlText w:val="%6"/>
      <w:lvlJc w:val="left"/>
      <w:pPr>
        <w:ind w:left="324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6">
      <w:start w:val="1"/>
      <w:numFmt w:val="decimal"/>
      <w:lvlText w:val="%7"/>
      <w:lvlJc w:val="left"/>
      <w:pPr>
        <w:ind w:left="396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7">
      <w:start w:val="1"/>
      <w:numFmt w:val="lowerLetter"/>
      <w:lvlText w:val="%8"/>
      <w:lvlJc w:val="left"/>
      <w:pPr>
        <w:ind w:left="468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8">
      <w:start w:val="1"/>
      <w:numFmt w:val="lowerRoman"/>
      <w:lvlText w:val="%9"/>
      <w:lvlJc w:val="left"/>
      <w:pPr>
        <w:ind w:left="540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abstractNum>
  <w:abstractNum w:abstractNumId="19" w15:restartNumberingAfterBreak="0">
    <w:nsid w:val="5A17664F"/>
    <w:multiLevelType w:val="hybridMultilevel"/>
    <w:tmpl w:val="6DD862C0"/>
    <w:lvl w:ilvl="0" w:tplc="D5CCB526">
      <w:start w:val="1"/>
      <w:numFmt w:val="bullet"/>
      <w:lvlText w:val="•"/>
      <w:lvlJc w:val="left"/>
      <w:pPr>
        <w:ind w:left="4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E08A9FA">
      <w:start w:val="1"/>
      <w:numFmt w:val="bullet"/>
      <w:lvlText w:val="o"/>
      <w:lvlJc w:val="left"/>
      <w:pPr>
        <w:ind w:left="10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74A0BDA">
      <w:start w:val="1"/>
      <w:numFmt w:val="bullet"/>
      <w:lvlText w:val="▪"/>
      <w:lvlJc w:val="left"/>
      <w:pPr>
        <w:ind w:left="18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56A9C40">
      <w:start w:val="1"/>
      <w:numFmt w:val="bullet"/>
      <w:lvlText w:val="•"/>
      <w:lvlJc w:val="left"/>
      <w:pPr>
        <w:ind w:left="25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0EAF9DE">
      <w:start w:val="1"/>
      <w:numFmt w:val="bullet"/>
      <w:lvlText w:val="o"/>
      <w:lvlJc w:val="left"/>
      <w:pPr>
        <w:ind w:left="325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F76EB62">
      <w:start w:val="1"/>
      <w:numFmt w:val="bullet"/>
      <w:lvlText w:val="▪"/>
      <w:lvlJc w:val="left"/>
      <w:pPr>
        <w:ind w:left="397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05C9A40">
      <w:start w:val="1"/>
      <w:numFmt w:val="bullet"/>
      <w:lvlText w:val="•"/>
      <w:lvlJc w:val="left"/>
      <w:pPr>
        <w:ind w:left="46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D827A66">
      <w:start w:val="1"/>
      <w:numFmt w:val="bullet"/>
      <w:lvlText w:val="o"/>
      <w:lvlJc w:val="left"/>
      <w:pPr>
        <w:ind w:left="54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8FA3F42">
      <w:start w:val="1"/>
      <w:numFmt w:val="bullet"/>
      <w:lvlText w:val="▪"/>
      <w:lvlJc w:val="left"/>
      <w:pPr>
        <w:ind w:left="613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5A425CA0"/>
    <w:multiLevelType w:val="hybridMultilevel"/>
    <w:tmpl w:val="4044C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CF73D04"/>
    <w:multiLevelType w:val="hybridMultilevel"/>
    <w:tmpl w:val="EC844602"/>
    <w:lvl w:ilvl="0" w:tplc="1D7EC774">
      <w:start w:val="1"/>
      <w:numFmt w:val="bullet"/>
      <w:lvlText w:val="o"/>
      <w:lvlJc w:val="left"/>
      <w:pPr>
        <w:ind w:left="37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67F0D4BA">
      <w:start w:val="1"/>
      <w:numFmt w:val="bullet"/>
      <w:lvlText w:val="o"/>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8AA8B6B8">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3F68CA28">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AB0CACC">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7C3C6CE2">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B9C2F6F4">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A7E6A362">
      <w:start w:val="1"/>
      <w:numFmt w:val="bullet"/>
      <w:lvlText w:val="o"/>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89D8A73C">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5DD173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7475A48"/>
    <w:multiLevelType w:val="hybridMultilevel"/>
    <w:tmpl w:val="A872A234"/>
    <w:lvl w:ilvl="0" w:tplc="21A2CA6A">
      <w:start w:val="1"/>
      <w:numFmt w:val="bullet"/>
      <w:lvlText w:val=""/>
      <w:lvlJc w:val="left"/>
      <w:pPr>
        <w:tabs>
          <w:tab w:val="num" w:pos="360"/>
        </w:tabs>
        <w:ind w:left="360" w:hanging="360"/>
      </w:pPr>
      <w:rPr>
        <w:rFonts w:ascii="Symbol" w:hAnsi="Symbol" w:hint="default"/>
      </w:rPr>
    </w:lvl>
    <w:lvl w:ilvl="1" w:tplc="D8D296FC" w:tentative="1">
      <w:start w:val="1"/>
      <w:numFmt w:val="bullet"/>
      <w:lvlText w:val=""/>
      <w:lvlJc w:val="left"/>
      <w:pPr>
        <w:tabs>
          <w:tab w:val="num" w:pos="1080"/>
        </w:tabs>
        <w:ind w:left="1080" w:hanging="360"/>
      </w:pPr>
      <w:rPr>
        <w:rFonts w:ascii="Symbol" w:hAnsi="Symbol" w:hint="default"/>
      </w:rPr>
    </w:lvl>
    <w:lvl w:ilvl="2" w:tplc="BECA054C" w:tentative="1">
      <w:start w:val="1"/>
      <w:numFmt w:val="bullet"/>
      <w:lvlText w:val=""/>
      <w:lvlJc w:val="left"/>
      <w:pPr>
        <w:tabs>
          <w:tab w:val="num" w:pos="1800"/>
        </w:tabs>
        <w:ind w:left="1800" w:hanging="360"/>
      </w:pPr>
      <w:rPr>
        <w:rFonts w:ascii="Symbol" w:hAnsi="Symbol" w:hint="default"/>
      </w:rPr>
    </w:lvl>
    <w:lvl w:ilvl="3" w:tplc="B638F586" w:tentative="1">
      <w:start w:val="1"/>
      <w:numFmt w:val="bullet"/>
      <w:lvlText w:val=""/>
      <w:lvlJc w:val="left"/>
      <w:pPr>
        <w:tabs>
          <w:tab w:val="num" w:pos="2520"/>
        </w:tabs>
        <w:ind w:left="2520" w:hanging="360"/>
      </w:pPr>
      <w:rPr>
        <w:rFonts w:ascii="Symbol" w:hAnsi="Symbol" w:hint="default"/>
      </w:rPr>
    </w:lvl>
    <w:lvl w:ilvl="4" w:tplc="BE66CB92" w:tentative="1">
      <w:start w:val="1"/>
      <w:numFmt w:val="bullet"/>
      <w:lvlText w:val=""/>
      <w:lvlJc w:val="left"/>
      <w:pPr>
        <w:tabs>
          <w:tab w:val="num" w:pos="3240"/>
        </w:tabs>
        <w:ind w:left="3240" w:hanging="360"/>
      </w:pPr>
      <w:rPr>
        <w:rFonts w:ascii="Symbol" w:hAnsi="Symbol" w:hint="default"/>
      </w:rPr>
    </w:lvl>
    <w:lvl w:ilvl="5" w:tplc="3BE88A32" w:tentative="1">
      <w:start w:val="1"/>
      <w:numFmt w:val="bullet"/>
      <w:lvlText w:val=""/>
      <w:lvlJc w:val="left"/>
      <w:pPr>
        <w:tabs>
          <w:tab w:val="num" w:pos="3960"/>
        </w:tabs>
        <w:ind w:left="3960" w:hanging="360"/>
      </w:pPr>
      <w:rPr>
        <w:rFonts w:ascii="Symbol" w:hAnsi="Symbol" w:hint="default"/>
      </w:rPr>
    </w:lvl>
    <w:lvl w:ilvl="6" w:tplc="3126E5D8" w:tentative="1">
      <w:start w:val="1"/>
      <w:numFmt w:val="bullet"/>
      <w:lvlText w:val=""/>
      <w:lvlJc w:val="left"/>
      <w:pPr>
        <w:tabs>
          <w:tab w:val="num" w:pos="4680"/>
        </w:tabs>
        <w:ind w:left="4680" w:hanging="360"/>
      </w:pPr>
      <w:rPr>
        <w:rFonts w:ascii="Symbol" w:hAnsi="Symbol" w:hint="default"/>
      </w:rPr>
    </w:lvl>
    <w:lvl w:ilvl="7" w:tplc="560EC506" w:tentative="1">
      <w:start w:val="1"/>
      <w:numFmt w:val="bullet"/>
      <w:lvlText w:val=""/>
      <w:lvlJc w:val="left"/>
      <w:pPr>
        <w:tabs>
          <w:tab w:val="num" w:pos="5400"/>
        </w:tabs>
        <w:ind w:left="5400" w:hanging="360"/>
      </w:pPr>
      <w:rPr>
        <w:rFonts w:ascii="Symbol" w:hAnsi="Symbol" w:hint="default"/>
      </w:rPr>
    </w:lvl>
    <w:lvl w:ilvl="8" w:tplc="1A98B95E" w:tentative="1">
      <w:start w:val="1"/>
      <w:numFmt w:val="bullet"/>
      <w:lvlText w:val=""/>
      <w:lvlJc w:val="left"/>
      <w:pPr>
        <w:tabs>
          <w:tab w:val="num" w:pos="6120"/>
        </w:tabs>
        <w:ind w:left="6120" w:hanging="360"/>
      </w:pPr>
      <w:rPr>
        <w:rFonts w:ascii="Symbol" w:hAnsi="Symbol" w:hint="default"/>
      </w:rPr>
    </w:lvl>
  </w:abstractNum>
  <w:abstractNum w:abstractNumId="24" w15:restartNumberingAfterBreak="0">
    <w:nsid w:val="6AA1790A"/>
    <w:multiLevelType w:val="hybridMultilevel"/>
    <w:tmpl w:val="748469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AA2233C"/>
    <w:multiLevelType w:val="hybridMultilevel"/>
    <w:tmpl w:val="E5FA5B22"/>
    <w:lvl w:ilvl="0" w:tplc="82685C8A">
      <w:start w:val="1"/>
      <w:numFmt w:val="decimal"/>
      <w:lvlText w:val="%1)"/>
      <w:lvlJc w:val="left"/>
      <w:pPr>
        <w:ind w:left="3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65C0FBC">
      <w:start w:val="1"/>
      <w:numFmt w:val="bullet"/>
      <w:lvlText w:val="•"/>
      <w:lvlJc w:val="left"/>
      <w:pPr>
        <w:ind w:left="5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886E600">
      <w:start w:val="1"/>
      <w:numFmt w:val="bullet"/>
      <w:lvlText w:val="▪"/>
      <w:lvlJc w:val="left"/>
      <w:pPr>
        <w:ind w:left="14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76AC3EC">
      <w:start w:val="1"/>
      <w:numFmt w:val="bullet"/>
      <w:lvlText w:val="•"/>
      <w:lvlJc w:val="left"/>
      <w:pPr>
        <w:ind w:left="21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79E029E">
      <w:start w:val="1"/>
      <w:numFmt w:val="bullet"/>
      <w:lvlText w:val="o"/>
      <w:lvlJc w:val="left"/>
      <w:pPr>
        <w:ind w:left="29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2ACDFC">
      <w:start w:val="1"/>
      <w:numFmt w:val="bullet"/>
      <w:lvlText w:val="▪"/>
      <w:lvlJc w:val="left"/>
      <w:pPr>
        <w:ind w:left="362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EECAECA">
      <w:start w:val="1"/>
      <w:numFmt w:val="bullet"/>
      <w:lvlText w:val="•"/>
      <w:lvlJc w:val="left"/>
      <w:pPr>
        <w:ind w:left="43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10CF362">
      <w:start w:val="1"/>
      <w:numFmt w:val="bullet"/>
      <w:lvlText w:val="o"/>
      <w:lvlJc w:val="left"/>
      <w:pPr>
        <w:ind w:left="50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3320E92">
      <w:start w:val="1"/>
      <w:numFmt w:val="bullet"/>
      <w:lvlText w:val="▪"/>
      <w:lvlJc w:val="left"/>
      <w:pPr>
        <w:ind w:left="57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717C6568"/>
    <w:multiLevelType w:val="hybridMultilevel"/>
    <w:tmpl w:val="748469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7CA44D1"/>
    <w:multiLevelType w:val="hybridMultilevel"/>
    <w:tmpl w:val="926CBC52"/>
    <w:lvl w:ilvl="0" w:tplc="870A1C56">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A65414F"/>
    <w:multiLevelType w:val="hybridMultilevel"/>
    <w:tmpl w:val="59B86904"/>
    <w:lvl w:ilvl="0" w:tplc="437ECB44">
      <w:numFmt w:val="bullet"/>
      <w:lvlText w:val="-"/>
      <w:lvlJc w:val="left"/>
      <w:pPr>
        <w:ind w:left="330" w:hanging="360"/>
      </w:pPr>
      <w:rPr>
        <w:rFonts w:ascii="Calibri" w:eastAsia="Calibri" w:hAnsi="Calibri" w:cs="Calibri"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29" w15:restartNumberingAfterBreak="0">
    <w:nsid w:val="7E5021C5"/>
    <w:multiLevelType w:val="hybridMultilevel"/>
    <w:tmpl w:val="EF46C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7"/>
  </w:num>
  <w:num w:numId="3">
    <w:abstractNumId w:val="21"/>
  </w:num>
  <w:num w:numId="4">
    <w:abstractNumId w:val="6"/>
  </w:num>
  <w:num w:numId="5">
    <w:abstractNumId w:val="19"/>
  </w:num>
  <w:num w:numId="6">
    <w:abstractNumId w:val="1"/>
  </w:num>
  <w:num w:numId="7">
    <w:abstractNumId w:val="8"/>
  </w:num>
  <w:num w:numId="8">
    <w:abstractNumId w:val="18"/>
  </w:num>
  <w:num w:numId="9">
    <w:abstractNumId w:val="27"/>
  </w:num>
  <w:num w:numId="10">
    <w:abstractNumId w:val="29"/>
  </w:num>
  <w:num w:numId="11">
    <w:abstractNumId w:val="10"/>
  </w:num>
  <w:num w:numId="12">
    <w:abstractNumId w:val="2"/>
  </w:num>
  <w:num w:numId="13">
    <w:abstractNumId w:val="12"/>
  </w:num>
  <w:num w:numId="14">
    <w:abstractNumId w:val="4"/>
  </w:num>
  <w:num w:numId="15">
    <w:abstractNumId w:val="23"/>
  </w:num>
  <w:num w:numId="16">
    <w:abstractNumId w:val="0"/>
  </w:num>
  <w:num w:numId="1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5"/>
  </w:num>
  <w:num w:numId="20">
    <w:abstractNumId w:val="24"/>
  </w:num>
  <w:num w:numId="21">
    <w:abstractNumId w:val="26"/>
  </w:num>
  <w:num w:numId="22">
    <w:abstractNumId w:val="16"/>
  </w:num>
  <w:num w:numId="23">
    <w:abstractNumId w:val="28"/>
  </w:num>
  <w:num w:numId="24">
    <w:abstractNumId w:val="17"/>
  </w:num>
  <w:num w:numId="25">
    <w:abstractNumId w:val="25"/>
  </w:num>
  <w:num w:numId="26">
    <w:abstractNumId w:val="22"/>
  </w:num>
  <w:num w:numId="27">
    <w:abstractNumId w:val="18"/>
  </w:num>
  <w:num w:numId="28">
    <w:abstractNumId w:val="18"/>
  </w:num>
  <w:num w:numId="29">
    <w:abstractNumId w:val="18"/>
  </w:num>
  <w:num w:numId="30">
    <w:abstractNumId w:val="18"/>
  </w:num>
  <w:num w:numId="31">
    <w:abstractNumId w:val="13"/>
  </w:num>
  <w:num w:numId="32">
    <w:abstractNumId w:val="18"/>
  </w:num>
  <w:num w:numId="33">
    <w:abstractNumId w:val="14"/>
  </w:num>
  <w:num w:numId="34">
    <w:abstractNumId w:val="9"/>
  </w:num>
  <w:num w:numId="3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5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cxNrEwMzYyMrS0NDdV0lEKTi0uzszPAykwqgUAdomtUywAAAA="/>
  </w:docVars>
  <w:rsids>
    <w:rsidRoot w:val="00917DC4"/>
    <w:rsid w:val="0000326A"/>
    <w:rsid w:val="0000399B"/>
    <w:rsid w:val="000039B2"/>
    <w:rsid w:val="00007C5C"/>
    <w:rsid w:val="0001216D"/>
    <w:rsid w:val="0001311C"/>
    <w:rsid w:val="00013647"/>
    <w:rsid w:val="000222C7"/>
    <w:rsid w:val="000258B6"/>
    <w:rsid w:val="00025BEA"/>
    <w:rsid w:val="0003160E"/>
    <w:rsid w:val="00036860"/>
    <w:rsid w:val="00040671"/>
    <w:rsid w:val="000410E3"/>
    <w:rsid w:val="00042656"/>
    <w:rsid w:val="00051786"/>
    <w:rsid w:val="00053BD7"/>
    <w:rsid w:val="00057274"/>
    <w:rsid w:val="00065844"/>
    <w:rsid w:val="0006670F"/>
    <w:rsid w:val="0007383D"/>
    <w:rsid w:val="00073D3B"/>
    <w:rsid w:val="0007577F"/>
    <w:rsid w:val="00086F29"/>
    <w:rsid w:val="0009409F"/>
    <w:rsid w:val="00097F5D"/>
    <w:rsid w:val="000A2F74"/>
    <w:rsid w:val="000A32FE"/>
    <w:rsid w:val="000A3407"/>
    <w:rsid w:val="000B37BC"/>
    <w:rsid w:val="000B706F"/>
    <w:rsid w:val="000C37F8"/>
    <w:rsid w:val="000C6885"/>
    <w:rsid w:val="000D48F5"/>
    <w:rsid w:val="000D4A82"/>
    <w:rsid w:val="000E11EB"/>
    <w:rsid w:val="000E1B4A"/>
    <w:rsid w:val="000E22D3"/>
    <w:rsid w:val="000E4448"/>
    <w:rsid w:val="000F0F5C"/>
    <w:rsid w:val="000F23E6"/>
    <w:rsid w:val="000F28AF"/>
    <w:rsid w:val="00101E06"/>
    <w:rsid w:val="00102573"/>
    <w:rsid w:val="00106AE0"/>
    <w:rsid w:val="00107B65"/>
    <w:rsid w:val="001116D2"/>
    <w:rsid w:val="001208BF"/>
    <w:rsid w:val="00121165"/>
    <w:rsid w:val="0012287B"/>
    <w:rsid w:val="0012632C"/>
    <w:rsid w:val="0012713E"/>
    <w:rsid w:val="001317EC"/>
    <w:rsid w:val="00147655"/>
    <w:rsid w:val="00154E6F"/>
    <w:rsid w:val="0015529D"/>
    <w:rsid w:val="00155C0C"/>
    <w:rsid w:val="00156F34"/>
    <w:rsid w:val="00165346"/>
    <w:rsid w:val="0017541D"/>
    <w:rsid w:val="00180EF9"/>
    <w:rsid w:val="00181E9C"/>
    <w:rsid w:val="001A09E5"/>
    <w:rsid w:val="001A505E"/>
    <w:rsid w:val="001A5153"/>
    <w:rsid w:val="001A576E"/>
    <w:rsid w:val="001B07B6"/>
    <w:rsid w:val="001B3C52"/>
    <w:rsid w:val="001C6993"/>
    <w:rsid w:val="001C7FAA"/>
    <w:rsid w:val="001D47A1"/>
    <w:rsid w:val="001E1433"/>
    <w:rsid w:val="001E20BB"/>
    <w:rsid w:val="001E41F8"/>
    <w:rsid w:val="001E574F"/>
    <w:rsid w:val="001F0DDE"/>
    <w:rsid w:val="001F4035"/>
    <w:rsid w:val="001F51D1"/>
    <w:rsid w:val="001F5A65"/>
    <w:rsid w:val="001F7B2E"/>
    <w:rsid w:val="00201786"/>
    <w:rsid w:val="0020660A"/>
    <w:rsid w:val="002125F9"/>
    <w:rsid w:val="00213139"/>
    <w:rsid w:val="00214CAB"/>
    <w:rsid w:val="002206A3"/>
    <w:rsid w:val="00223C92"/>
    <w:rsid w:val="0022576B"/>
    <w:rsid w:val="002302CB"/>
    <w:rsid w:val="002317F9"/>
    <w:rsid w:val="00235C0F"/>
    <w:rsid w:val="0023737B"/>
    <w:rsid w:val="0024061B"/>
    <w:rsid w:val="00242727"/>
    <w:rsid w:val="0024316D"/>
    <w:rsid w:val="00264AD1"/>
    <w:rsid w:val="00291762"/>
    <w:rsid w:val="002A0B45"/>
    <w:rsid w:val="002B5DAC"/>
    <w:rsid w:val="002C2453"/>
    <w:rsid w:val="002C3450"/>
    <w:rsid w:val="002C48B7"/>
    <w:rsid w:val="002C4E89"/>
    <w:rsid w:val="002C5668"/>
    <w:rsid w:val="002C574B"/>
    <w:rsid w:val="002D20DE"/>
    <w:rsid w:val="002D39C1"/>
    <w:rsid w:val="002D4758"/>
    <w:rsid w:val="002D694A"/>
    <w:rsid w:val="002E1852"/>
    <w:rsid w:val="002E5946"/>
    <w:rsid w:val="002F551A"/>
    <w:rsid w:val="002F6AAA"/>
    <w:rsid w:val="002F7629"/>
    <w:rsid w:val="003075D3"/>
    <w:rsid w:val="003103BA"/>
    <w:rsid w:val="00311EFF"/>
    <w:rsid w:val="0031385E"/>
    <w:rsid w:val="00323874"/>
    <w:rsid w:val="00324A89"/>
    <w:rsid w:val="00332392"/>
    <w:rsid w:val="00334AEA"/>
    <w:rsid w:val="003352DA"/>
    <w:rsid w:val="003372D4"/>
    <w:rsid w:val="00340E6A"/>
    <w:rsid w:val="00342B08"/>
    <w:rsid w:val="00343493"/>
    <w:rsid w:val="00343CC7"/>
    <w:rsid w:val="00346418"/>
    <w:rsid w:val="003465E4"/>
    <w:rsid w:val="003504AC"/>
    <w:rsid w:val="003517B8"/>
    <w:rsid w:val="00355F7D"/>
    <w:rsid w:val="0036024C"/>
    <w:rsid w:val="00360754"/>
    <w:rsid w:val="00361627"/>
    <w:rsid w:val="003626F8"/>
    <w:rsid w:val="00365A4D"/>
    <w:rsid w:val="00370914"/>
    <w:rsid w:val="003712AB"/>
    <w:rsid w:val="00371BAB"/>
    <w:rsid w:val="003803FA"/>
    <w:rsid w:val="00382448"/>
    <w:rsid w:val="00383224"/>
    <w:rsid w:val="00383818"/>
    <w:rsid w:val="0038751F"/>
    <w:rsid w:val="00392A19"/>
    <w:rsid w:val="00394DB1"/>
    <w:rsid w:val="00397625"/>
    <w:rsid w:val="003A0500"/>
    <w:rsid w:val="003A0CB7"/>
    <w:rsid w:val="003A7879"/>
    <w:rsid w:val="003B5518"/>
    <w:rsid w:val="003B5AB8"/>
    <w:rsid w:val="003C0738"/>
    <w:rsid w:val="003C185C"/>
    <w:rsid w:val="003C4834"/>
    <w:rsid w:val="003C5E13"/>
    <w:rsid w:val="003D16BE"/>
    <w:rsid w:val="003E02F8"/>
    <w:rsid w:val="003E30F2"/>
    <w:rsid w:val="003E3235"/>
    <w:rsid w:val="003E6ACE"/>
    <w:rsid w:val="003E7BF2"/>
    <w:rsid w:val="003F06E6"/>
    <w:rsid w:val="003F14CB"/>
    <w:rsid w:val="003F5582"/>
    <w:rsid w:val="00400B37"/>
    <w:rsid w:val="00402B50"/>
    <w:rsid w:val="0041297A"/>
    <w:rsid w:val="00415FE8"/>
    <w:rsid w:val="00417441"/>
    <w:rsid w:val="00421430"/>
    <w:rsid w:val="00423881"/>
    <w:rsid w:val="004244EB"/>
    <w:rsid w:val="00427B75"/>
    <w:rsid w:val="00432A32"/>
    <w:rsid w:val="004458B2"/>
    <w:rsid w:val="00452859"/>
    <w:rsid w:val="00460E6A"/>
    <w:rsid w:val="00465ED8"/>
    <w:rsid w:val="004733EE"/>
    <w:rsid w:val="004859CA"/>
    <w:rsid w:val="004871FD"/>
    <w:rsid w:val="004951DD"/>
    <w:rsid w:val="004956E4"/>
    <w:rsid w:val="0049693B"/>
    <w:rsid w:val="004A7F17"/>
    <w:rsid w:val="004B298E"/>
    <w:rsid w:val="004B4EAF"/>
    <w:rsid w:val="004B5503"/>
    <w:rsid w:val="004B6568"/>
    <w:rsid w:val="004C089B"/>
    <w:rsid w:val="004D1CE3"/>
    <w:rsid w:val="004E0E49"/>
    <w:rsid w:val="004E4ADA"/>
    <w:rsid w:val="004F6E97"/>
    <w:rsid w:val="00504745"/>
    <w:rsid w:val="005062AD"/>
    <w:rsid w:val="00513A9F"/>
    <w:rsid w:val="005320A3"/>
    <w:rsid w:val="005324C4"/>
    <w:rsid w:val="0053706A"/>
    <w:rsid w:val="00540BCE"/>
    <w:rsid w:val="005428FC"/>
    <w:rsid w:val="00542FB4"/>
    <w:rsid w:val="0054401D"/>
    <w:rsid w:val="005472F9"/>
    <w:rsid w:val="00553881"/>
    <w:rsid w:val="00554B76"/>
    <w:rsid w:val="0055537C"/>
    <w:rsid w:val="0055660B"/>
    <w:rsid w:val="005653F3"/>
    <w:rsid w:val="00565FC7"/>
    <w:rsid w:val="00567764"/>
    <w:rsid w:val="005761F6"/>
    <w:rsid w:val="0058538B"/>
    <w:rsid w:val="005A0956"/>
    <w:rsid w:val="005B38E9"/>
    <w:rsid w:val="005B3F5E"/>
    <w:rsid w:val="005B4C1B"/>
    <w:rsid w:val="005B50BD"/>
    <w:rsid w:val="005C1591"/>
    <w:rsid w:val="005C40D3"/>
    <w:rsid w:val="005D2EE2"/>
    <w:rsid w:val="005D3348"/>
    <w:rsid w:val="0060176B"/>
    <w:rsid w:val="00614970"/>
    <w:rsid w:val="00620D46"/>
    <w:rsid w:val="0062463F"/>
    <w:rsid w:val="0062671F"/>
    <w:rsid w:val="00630986"/>
    <w:rsid w:val="00636424"/>
    <w:rsid w:val="00641EEC"/>
    <w:rsid w:val="00652955"/>
    <w:rsid w:val="00656829"/>
    <w:rsid w:val="00660421"/>
    <w:rsid w:val="00662FBE"/>
    <w:rsid w:val="00663366"/>
    <w:rsid w:val="006773A6"/>
    <w:rsid w:val="00680040"/>
    <w:rsid w:val="00681350"/>
    <w:rsid w:val="00687B1E"/>
    <w:rsid w:val="006A0314"/>
    <w:rsid w:val="006A1BA6"/>
    <w:rsid w:val="006A269E"/>
    <w:rsid w:val="006C0244"/>
    <w:rsid w:val="006C1865"/>
    <w:rsid w:val="006C3986"/>
    <w:rsid w:val="006C5496"/>
    <w:rsid w:val="006C6D26"/>
    <w:rsid w:val="006D555B"/>
    <w:rsid w:val="006D58B7"/>
    <w:rsid w:val="006D63BF"/>
    <w:rsid w:val="006F1969"/>
    <w:rsid w:val="00716735"/>
    <w:rsid w:val="00720BBF"/>
    <w:rsid w:val="007225BF"/>
    <w:rsid w:val="00730732"/>
    <w:rsid w:val="00730DCB"/>
    <w:rsid w:val="00734755"/>
    <w:rsid w:val="0073607E"/>
    <w:rsid w:val="00740BC8"/>
    <w:rsid w:val="00743703"/>
    <w:rsid w:val="00762D63"/>
    <w:rsid w:val="007747E1"/>
    <w:rsid w:val="00775B47"/>
    <w:rsid w:val="007776C4"/>
    <w:rsid w:val="00787E51"/>
    <w:rsid w:val="007957BC"/>
    <w:rsid w:val="00796C7B"/>
    <w:rsid w:val="0079792D"/>
    <w:rsid w:val="007A548B"/>
    <w:rsid w:val="007B4940"/>
    <w:rsid w:val="007B494E"/>
    <w:rsid w:val="007B4A48"/>
    <w:rsid w:val="007C45DD"/>
    <w:rsid w:val="007C6C08"/>
    <w:rsid w:val="007D06BB"/>
    <w:rsid w:val="007D4907"/>
    <w:rsid w:val="007E143A"/>
    <w:rsid w:val="007E5DB5"/>
    <w:rsid w:val="007F77C8"/>
    <w:rsid w:val="00803896"/>
    <w:rsid w:val="00804566"/>
    <w:rsid w:val="008050E2"/>
    <w:rsid w:val="008052D7"/>
    <w:rsid w:val="008144E9"/>
    <w:rsid w:val="00817085"/>
    <w:rsid w:val="00820562"/>
    <w:rsid w:val="00836005"/>
    <w:rsid w:val="008363DD"/>
    <w:rsid w:val="00840854"/>
    <w:rsid w:val="0084090D"/>
    <w:rsid w:val="00844BE6"/>
    <w:rsid w:val="00845460"/>
    <w:rsid w:val="00853A0A"/>
    <w:rsid w:val="0085608D"/>
    <w:rsid w:val="008653B4"/>
    <w:rsid w:val="00882052"/>
    <w:rsid w:val="008827D8"/>
    <w:rsid w:val="00883F08"/>
    <w:rsid w:val="00890B4A"/>
    <w:rsid w:val="00896526"/>
    <w:rsid w:val="008A4531"/>
    <w:rsid w:val="008B00EE"/>
    <w:rsid w:val="008B3B11"/>
    <w:rsid w:val="008B3EA1"/>
    <w:rsid w:val="008B6E5D"/>
    <w:rsid w:val="008C1C9B"/>
    <w:rsid w:val="008C3AF7"/>
    <w:rsid w:val="008C52E3"/>
    <w:rsid w:val="008C542C"/>
    <w:rsid w:val="008D0A02"/>
    <w:rsid w:val="008D2203"/>
    <w:rsid w:val="008D3A93"/>
    <w:rsid w:val="008E7685"/>
    <w:rsid w:val="008F43E5"/>
    <w:rsid w:val="008F4769"/>
    <w:rsid w:val="009017CB"/>
    <w:rsid w:val="00910456"/>
    <w:rsid w:val="00917DC4"/>
    <w:rsid w:val="00920706"/>
    <w:rsid w:val="009229D7"/>
    <w:rsid w:val="00923C23"/>
    <w:rsid w:val="009324A8"/>
    <w:rsid w:val="0094208D"/>
    <w:rsid w:val="00952257"/>
    <w:rsid w:val="0095705A"/>
    <w:rsid w:val="009604B6"/>
    <w:rsid w:val="00963831"/>
    <w:rsid w:val="00966722"/>
    <w:rsid w:val="00971DBF"/>
    <w:rsid w:val="0097648E"/>
    <w:rsid w:val="00985642"/>
    <w:rsid w:val="009857BE"/>
    <w:rsid w:val="009B190B"/>
    <w:rsid w:val="009B2203"/>
    <w:rsid w:val="009D5410"/>
    <w:rsid w:val="009E36B8"/>
    <w:rsid w:val="009E3F63"/>
    <w:rsid w:val="009E4535"/>
    <w:rsid w:val="009E57F5"/>
    <w:rsid w:val="009E6D1D"/>
    <w:rsid w:val="009E7E5C"/>
    <w:rsid w:val="009F1E7B"/>
    <w:rsid w:val="009F443E"/>
    <w:rsid w:val="009F4C29"/>
    <w:rsid w:val="009F6991"/>
    <w:rsid w:val="00A0381A"/>
    <w:rsid w:val="00A04AC7"/>
    <w:rsid w:val="00A07A3F"/>
    <w:rsid w:val="00A1462F"/>
    <w:rsid w:val="00A14F01"/>
    <w:rsid w:val="00A16274"/>
    <w:rsid w:val="00A17F56"/>
    <w:rsid w:val="00A22E70"/>
    <w:rsid w:val="00A237B2"/>
    <w:rsid w:val="00A30FF6"/>
    <w:rsid w:val="00A351F7"/>
    <w:rsid w:val="00A365A2"/>
    <w:rsid w:val="00A431E1"/>
    <w:rsid w:val="00A46ABA"/>
    <w:rsid w:val="00A46B6B"/>
    <w:rsid w:val="00A47EB7"/>
    <w:rsid w:val="00A51AB5"/>
    <w:rsid w:val="00A70452"/>
    <w:rsid w:val="00A71B11"/>
    <w:rsid w:val="00A804D7"/>
    <w:rsid w:val="00A80CB1"/>
    <w:rsid w:val="00A81840"/>
    <w:rsid w:val="00A86B2F"/>
    <w:rsid w:val="00A9680E"/>
    <w:rsid w:val="00AA044D"/>
    <w:rsid w:val="00AB0D91"/>
    <w:rsid w:val="00AB2070"/>
    <w:rsid w:val="00AB3EC9"/>
    <w:rsid w:val="00AB6317"/>
    <w:rsid w:val="00AB77A0"/>
    <w:rsid w:val="00AC3BD5"/>
    <w:rsid w:val="00AC5832"/>
    <w:rsid w:val="00AD0746"/>
    <w:rsid w:val="00AD44EE"/>
    <w:rsid w:val="00AE78D5"/>
    <w:rsid w:val="00AF191C"/>
    <w:rsid w:val="00AF28C5"/>
    <w:rsid w:val="00B13843"/>
    <w:rsid w:val="00B2359B"/>
    <w:rsid w:val="00B25557"/>
    <w:rsid w:val="00B27626"/>
    <w:rsid w:val="00B30026"/>
    <w:rsid w:val="00B31EDB"/>
    <w:rsid w:val="00B32464"/>
    <w:rsid w:val="00B347D8"/>
    <w:rsid w:val="00B4480F"/>
    <w:rsid w:val="00B4571D"/>
    <w:rsid w:val="00B465DF"/>
    <w:rsid w:val="00B52CD0"/>
    <w:rsid w:val="00B52ED9"/>
    <w:rsid w:val="00B62AD6"/>
    <w:rsid w:val="00B673CA"/>
    <w:rsid w:val="00B71D55"/>
    <w:rsid w:val="00B82460"/>
    <w:rsid w:val="00B95782"/>
    <w:rsid w:val="00B95799"/>
    <w:rsid w:val="00BA3528"/>
    <w:rsid w:val="00BA3D2A"/>
    <w:rsid w:val="00BA4F9F"/>
    <w:rsid w:val="00BB1D8E"/>
    <w:rsid w:val="00BB6F9E"/>
    <w:rsid w:val="00BC0E57"/>
    <w:rsid w:val="00BC1CC8"/>
    <w:rsid w:val="00BC236A"/>
    <w:rsid w:val="00BC3A3D"/>
    <w:rsid w:val="00BD14D6"/>
    <w:rsid w:val="00BD4D80"/>
    <w:rsid w:val="00BD5286"/>
    <w:rsid w:val="00BD6018"/>
    <w:rsid w:val="00BD6E10"/>
    <w:rsid w:val="00BE532E"/>
    <w:rsid w:val="00BE634A"/>
    <w:rsid w:val="00BF4FB8"/>
    <w:rsid w:val="00BF5BD3"/>
    <w:rsid w:val="00BF6907"/>
    <w:rsid w:val="00BF69CE"/>
    <w:rsid w:val="00C00853"/>
    <w:rsid w:val="00C02D3C"/>
    <w:rsid w:val="00C03BC1"/>
    <w:rsid w:val="00C07769"/>
    <w:rsid w:val="00C100EE"/>
    <w:rsid w:val="00C123EE"/>
    <w:rsid w:val="00C20894"/>
    <w:rsid w:val="00C21AE1"/>
    <w:rsid w:val="00C231BA"/>
    <w:rsid w:val="00C40A52"/>
    <w:rsid w:val="00C522C4"/>
    <w:rsid w:val="00C563EA"/>
    <w:rsid w:val="00C65C41"/>
    <w:rsid w:val="00C66680"/>
    <w:rsid w:val="00C73CBB"/>
    <w:rsid w:val="00C74D68"/>
    <w:rsid w:val="00C772C0"/>
    <w:rsid w:val="00C82806"/>
    <w:rsid w:val="00C92F53"/>
    <w:rsid w:val="00CA3CC1"/>
    <w:rsid w:val="00CA67F6"/>
    <w:rsid w:val="00CB30E3"/>
    <w:rsid w:val="00CB41B5"/>
    <w:rsid w:val="00CB7DC4"/>
    <w:rsid w:val="00CC1661"/>
    <w:rsid w:val="00CD2C54"/>
    <w:rsid w:val="00CD7F3E"/>
    <w:rsid w:val="00CE0C2C"/>
    <w:rsid w:val="00CE2D70"/>
    <w:rsid w:val="00CF56A8"/>
    <w:rsid w:val="00D014DE"/>
    <w:rsid w:val="00D054F2"/>
    <w:rsid w:val="00D06B65"/>
    <w:rsid w:val="00D11D30"/>
    <w:rsid w:val="00D21086"/>
    <w:rsid w:val="00D219BD"/>
    <w:rsid w:val="00D24BF2"/>
    <w:rsid w:val="00D25539"/>
    <w:rsid w:val="00D26BAD"/>
    <w:rsid w:val="00D32975"/>
    <w:rsid w:val="00D37097"/>
    <w:rsid w:val="00D41436"/>
    <w:rsid w:val="00D462B4"/>
    <w:rsid w:val="00D46A43"/>
    <w:rsid w:val="00D56E8E"/>
    <w:rsid w:val="00D61F23"/>
    <w:rsid w:val="00D64303"/>
    <w:rsid w:val="00D741C8"/>
    <w:rsid w:val="00D7697F"/>
    <w:rsid w:val="00D8505A"/>
    <w:rsid w:val="00D85D6E"/>
    <w:rsid w:val="00D87CC9"/>
    <w:rsid w:val="00D91549"/>
    <w:rsid w:val="00D945CE"/>
    <w:rsid w:val="00D96E5B"/>
    <w:rsid w:val="00DA1F05"/>
    <w:rsid w:val="00DA53A8"/>
    <w:rsid w:val="00DB259A"/>
    <w:rsid w:val="00DB3F73"/>
    <w:rsid w:val="00DC4157"/>
    <w:rsid w:val="00DC4AB1"/>
    <w:rsid w:val="00DD3C6E"/>
    <w:rsid w:val="00DD6C3D"/>
    <w:rsid w:val="00DD7E88"/>
    <w:rsid w:val="00DF1446"/>
    <w:rsid w:val="00DF5A44"/>
    <w:rsid w:val="00DF6515"/>
    <w:rsid w:val="00DF6DF0"/>
    <w:rsid w:val="00E01B0A"/>
    <w:rsid w:val="00E032E4"/>
    <w:rsid w:val="00E1367D"/>
    <w:rsid w:val="00E15E6A"/>
    <w:rsid w:val="00E16F95"/>
    <w:rsid w:val="00E21A23"/>
    <w:rsid w:val="00E32F3E"/>
    <w:rsid w:val="00E34CF9"/>
    <w:rsid w:val="00E36623"/>
    <w:rsid w:val="00E369D0"/>
    <w:rsid w:val="00E47956"/>
    <w:rsid w:val="00E50C77"/>
    <w:rsid w:val="00E51866"/>
    <w:rsid w:val="00E51AB1"/>
    <w:rsid w:val="00E51BD7"/>
    <w:rsid w:val="00E52906"/>
    <w:rsid w:val="00E65BC3"/>
    <w:rsid w:val="00E73D87"/>
    <w:rsid w:val="00E80917"/>
    <w:rsid w:val="00E81644"/>
    <w:rsid w:val="00E82E61"/>
    <w:rsid w:val="00E858F8"/>
    <w:rsid w:val="00E93878"/>
    <w:rsid w:val="00E95077"/>
    <w:rsid w:val="00EA4A34"/>
    <w:rsid w:val="00EB60DD"/>
    <w:rsid w:val="00EB708A"/>
    <w:rsid w:val="00EC3477"/>
    <w:rsid w:val="00EC51E9"/>
    <w:rsid w:val="00EC772F"/>
    <w:rsid w:val="00EC7871"/>
    <w:rsid w:val="00ED171F"/>
    <w:rsid w:val="00ED380E"/>
    <w:rsid w:val="00ED45DE"/>
    <w:rsid w:val="00ED6804"/>
    <w:rsid w:val="00ED7147"/>
    <w:rsid w:val="00EE163F"/>
    <w:rsid w:val="00EE3F85"/>
    <w:rsid w:val="00EF022D"/>
    <w:rsid w:val="00EF027E"/>
    <w:rsid w:val="00EF127C"/>
    <w:rsid w:val="00F07689"/>
    <w:rsid w:val="00F13373"/>
    <w:rsid w:val="00F16445"/>
    <w:rsid w:val="00F20ED1"/>
    <w:rsid w:val="00F2176D"/>
    <w:rsid w:val="00F26A2B"/>
    <w:rsid w:val="00F321FD"/>
    <w:rsid w:val="00F34387"/>
    <w:rsid w:val="00F34728"/>
    <w:rsid w:val="00F36410"/>
    <w:rsid w:val="00F36638"/>
    <w:rsid w:val="00F401D2"/>
    <w:rsid w:val="00F402C8"/>
    <w:rsid w:val="00F42826"/>
    <w:rsid w:val="00F43175"/>
    <w:rsid w:val="00F4381E"/>
    <w:rsid w:val="00F5178B"/>
    <w:rsid w:val="00F54CE0"/>
    <w:rsid w:val="00F56B3F"/>
    <w:rsid w:val="00F62AA2"/>
    <w:rsid w:val="00F649AC"/>
    <w:rsid w:val="00F7163C"/>
    <w:rsid w:val="00F72536"/>
    <w:rsid w:val="00F7511C"/>
    <w:rsid w:val="00F807A2"/>
    <w:rsid w:val="00F855A6"/>
    <w:rsid w:val="00F87E5D"/>
    <w:rsid w:val="00F93EE6"/>
    <w:rsid w:val="00FA19E5"/>
    <w:rsid w:val="00FA272B"/>
    <w:rsid w:val="00FA343E"/>
    <w:rsid w:val="00FA6665"/>
    <w:rsid w:val="00FA6EA4"/>
    <w:rsid w:val="00FB0132"/>
    <w:rsid w:val="00FB026B"/>
    <w:rsid w:val="00FB43FD"/>
    <w:rsid w:val="00FC28D1"/>
    <w:rsid w:val="00FC3FBC"/>
    <w:rsid w:val="00FD117B"/>
    <w:rsid w:val="00FD175A"/>
    <w:rsid w:val="00FD1AB9"/>
    <w:rsid w:val="00FD1B42"/>
    <w:rsid w:val="00FE4B37"/>
    <w:rsid w:val="00FF4657"/>
    <w:rsid w:val="0106AB42"/>
    <w:rsid w:val="01C54388"/>
    <w:rsid w:val="03AE3A5A"/>
    <w:rsid w:val="06DDA5E5"/>
    <w:rsid w:val="07A87BF9"/>
    <w:rsid w:val="07C8F81E"/>
    <w:rsid w:val="0A083F6A"/>
    <w:rsid w:val="0AC6109E"/>
    <w:rsid w:val="1133EA6C"/>
    <w:rsid w:val="11FA8E94"/>
    <w:rsid w:val="1547336B"/>
    <w:rsid w:val="1729026D"/>
    <w:rsid w:val="17CD6A84"/>
    <w:rsid w:val="189212D5"/>
    <w:rsid w:val="189B00C1"/>
    <w:rsid w:val="20E5B229"/>
    <w:rsid w:val="24A9DE35"/>
    <w:rsid w:val="2D47919B"/>
    <w:rsid w:val="2E3D0F63"/>
    <w:rsid w:val="2E802F76"/>
    <w:rsid w:val="2F9B2757"/>
    <w:rsid w:val="33505809"/>
    <w:rsid w:val="34D6BEB3"/>
    <w:rsid w:val="353CBF69"/>
    <w:rsid w:val="399456E0"/>
    <w:rsid w:val="3B755842"/>
    <w:rsid w:val="3C7D4C15"/>
    <w:rsid w:val="3CAC8C7C"/>
    <w:rsid w:val="3EB21D73"/>
    <w:rsid w:val="40823F2F"/>
    <w:rsid w:val="43855A8B"/>
    <w:rsid w:val="4BBA76CF"/>
    <w:rsid w:val="4DA329F9"/>
    <w:rsid w:val="545FF53D"/>
    <w:rsid w:val="574941F6"/>
    <w:rsid w:val="57A88BE0"/>
    <w:rsid w:val="5842DC04"/>
    <w:rsid w:val="58B99866"/>
    <w:rsid w:val="58BC1B7C"/>
    <w:rsid w:val="58C23802"/>
    <w:rsid w:val="5ABFA10F"/>
    <w:rsid w:val="5C6F366F"/>
    <w:rsid w:val="5D4C6D6E"/>
    <w:rsid w:val="654AB082"/>
    <w:rsid w:val="65E9DFDE"/>
    <w:rsid w:val="66B6972A"/>
    <w:rsid w:val="6AE01EF8"/>
    <w:rsid w:val="7188A902"/>
    <w:rsid w:val="71FFFF46"/>
    <w:rsid w:val="73BB8529"/>
    <w:rsid w:val="73D0877C"/>
    <w:rsid w:val="75D799AD"/>
    <w:rsid w:val="7938FAAB"/>
    <w:rsid w:val="798EC7B7"/>
    <w:rsid w:val="7BA7DDAB"/>
    <w:rsid w:val="7D4EF27A"/>
    <w:rsid w:val="7D97B43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9C9B65"/>
  <w15:docId w15:val="{0E088147-36EA-4551-A134-B288A30DE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F4769"/>
    <w:pPr>
      <w:spacing w:after="10" w:line="267" w:lineRule="auto"/>
      <w:ind w:left="10" w:right="259" w:hanging="10"/>
      <w:jc w:val="both"/>
    </w:pPr>
    <w:rPr>
      <w:rFonts w:ascii="Calibri" w:eastAsia="Calibri" w:hAnsi="Calibri" w:cs="Calibri"/>
      <w:color w:val="000000"/>
    </w:rPr>
  </w:style>
  <w:style w:type="paragraph" w:styleId="Heading1">
    <w:name w:val="heading 1"/>
    <w:next w:val="Normal"/>
    <w:link w:val="Heading1Char"/>
    <w:uiPriority w:val="9"/>
    <w:unhideWhenUsed/>
    <w:qFormat/>
    <w:pPr>
      <w:keepNext/>
      <w:keepLines/>
      <w:numPr>
        <w:numId w:val="8"/>
      </w:numPr>
      <w:spacing w:after="3"/>
      <w:outlineLvl w:val="0"/>
    </w:pPr>
    <w:rPr>
      <w:rFonts w:ascii="Calibri" w:eastAsia="Calibri" w:hAnsi="Calibri" w:cs="Calibri"/>
      <w:b/>
      <w:color w:val="365F91"/>
      <w:sz w:val="28"/>
    </w:rPr>
  </w:style>
  <w:style w:type="paragraph" w:styleId="Heading2">
    <w:name w:val="heading 2"/>
    <w:next w:val="Normal"/>
    <w:link w:val="Heading2Char"/>
    <w:uiPriority w:val="9"/>
    <w:unhideWhenUsed/>
    <w:qFormat/>
    <w:pPr>
      <w:keepNext/>
      <w:keepLines/>
      <w:numPr>
        <w:ilvl w:val="1"/>
        <w:numId w:val="8"/>
      </w:numPr>
      <w:spacing w:after="81"/>
      <w:outlineLvl w:val="1"/>
    </w:pPr>
    <w:rPr>
      <w:rFonts w:ascii="Calibri" w:eastAsia="Calibri" w:hAnsi="Calibri" w:cs="Calibri"/>
      <w:color w:val="2E74B5"/>
      <w:sz w:val="26"/>
    </w:rPr>
  </w:style>
  <w:style w:type="paragraph" w:styleId="Heading3">
    <w:name w:val="heading 3"/>
    <w:basedOn w:val="Normal"/>
    <w:next w:val="Normal"/>
    <w:link w:val="Heading3Char"/>
    <w:uiPriority w:val="9"/>
    <w:semiHidden/>
    <w:unhideWhenUsed/>
    <w:qFormat/>
    <w:rsid w:val="007E143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unhideWhenUsed/>
    <w:qFormat/>
    <w:rsid w:val="007E143A"/>
    <w:pPr>
      <w:keepNext/>
      <w:keepLines/>
      <w:spacing w:before="40" w:after="0" w:line="276" w:lineRule="auto"/>
      <w:ind w:left="0" w:right="0" w:firstLine="0"/>
      <w:jc w:val="left"/>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2E74B5"/>
      <w:sz w:val="26"/>
    </w:rPr>
  </w:style>
  <w:style w:type="character" w:customStyle="1" w:styleId="Heading1Char">
    <w:name w:val="Heading 1 Char"/>
    <w:link w:val="Heading1"/>
    <w:uiPriority w:val="9"/>
    <w:rPr>
      <w:rFonts w:ascii="Calibri" w:eastAsia="Calibri" w:hAnsi="Calibri" w:cs="Calibri"/>
      <w:b/>
      <w:color w:val="365F91"/>
      <w:sz w:val="28"/>
    </w:rPr>
  </w:style>
  <w:style w:type="table" w:customStyle="1" w:styleId="TableGrid1">
    <w:name w:val="Table Grid1"/>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542FB4"/>
    <w:pPr>
      <w:ind w:left="720"/>
      <w:contextualSpacing/>
    </w:pPr>
  </w:style>
  <w:style w:type="table" w:customStyle="1" w:styleId="GridTable6Colorful-Accent61">
    <w:name w:val="Grid Table 6 Colorful - Accent 61"/>
    <w:basedOn w:val="TableNormal"/>
    <w:uiPriority w:val="51"/>
    <w:rsid w:val="008052D7"/>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eGrid0">
    <w:name w:val="Table Grid0"/>
    <w:basedOn w:val="TableNormal"/>
    <w:uiPriority w:val="39"/>
    <w:rsid w:val="00D26B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96526"/>
    <w:rPr>
      <w:sz w:val="18"/>
      <w:szCs w:val="18"/>
    </w:rPr>
  </w:style>
  <w:style w:type="paragraph" w:styleId="CommentText">
    <w:name w:val="annotation text"/>
    <w:basedOn w:val="Normal"/>
    <w:link w:val="CommentTextChar"/>
    <w:uiPriority w:val="99"/>
    <w:semiHidden/>
    <w:unhideWhenUsed/>
    <w:rsid w:val="00896526"/>
    <w:pPr>
      <w:widowControl w:val="0"/>
      <w:spacing w:after="0" w:line="240" w:lineRule="auto"/>
      <w:ind w:left="0" w:right="0" w:firstLine="0"/>
      <w:jc w:val="left"/>
    </w:pPr>
    <w:rPr>
      <w:rFonts w:asciiTheme="minorHAnsi" w:eastAsiaTheme="minorHAnsi" w:hAnsiTheme="minorHAnsi" w:cstheme="minorBidi"/>
      <w:color w:val="auto"/>
      <w:sz w:val="24"/>
      <w:szCs w:val="24"/>
    </w:rPr>
  </w:style>
  <w:style w:type="character" w:customStyle="1" w:styleId="CommentTextChar">
    <w:name w:val="Comment Text Char"/>
    <w:basedOn w:val="DefaultParagraphFont"/>
    <w:link w:val="CommentText"/>
    <w:uiPriority w:val="99"/>
    <w:semiHidden/>
    <w:rsid w:val="00896526"/>
    <w:rPr>
      <w:rFonts w:eastAsiaTheme="minorHAnsi"/>
      <w:sz w:val="24"/>
      <w:szCs w:val="24"/>
    </w:rPr>
  </w:style>
  <w:style w:type="paragraph" w:styleId="Caption">
    <w:name w:val="caption"/>
    <w:basedOn w:val="Normal"/>
    <w:next w:val="Normal"/>
    <w:uiPriority w:val="99"/>
    <w:unhideWhenUsed/>
    <w:qFormat/>
    <w:rsid w:val="00896526"/>
    <w:pPr>
      <w:spacing w:after="200" w:line="240" w:lineRule="auto"/>
      <w:ind w:left="0" w:right="0" w:firstLine="0"/>
      <w:jc w:val="left"/>
    </w:pPr>
    <w:rPr>
      <w:rFonts w:ascii="Times New Roman" w:eastAsiaTheme="minorHAnsi" w:hAnsi="Times New Roman" w:cs="Times New Roman"/>
      <w:i/>
      <w:iCs/>
      <w:color w:val="44546A" w:themeColor="text2"/>
      <w:sz w:val="18"/>
      <w:szCs w:val="18"/>
    </w:rPr>
  </w:style>
  <w:style w:type="paragraph" w:styleId="BalloonText">
    <w:name w:val="Balloon Text"/>
    <w:basedOn w:val="Normal"/>
    <w:link w:val="BalloonTextChar"/>
    <w:uiPriority w:val="99"/>
    <w:semiHidden/>
    <w:unhideWhenUsed/>
    <w:rsid w:val="008965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6526"/>
    <w:rPr>
      <w:rFonts w:ascii="Segoe UI" w:eastAsia="Calibri" w:hAnsi="Segoe UI" w:cs="Segoe UI"/>
      <w:color w:val="000000"/>
      <w:sz w:val="18"/>
      <w:szCs w:val="18"/>
    </w:rPr>
  </w:style>
  <w:style w:type="table" w:customStyle="1" w:styleId="GridTable4-Accent11">
    <w:name w:val="Grid Table 4 - Accent 11"/>
    <w:basedOn w:val="TableNormal"/>
    <w:uiPriority w:val="49"/>
    <w:rsid w:val="0060176B"/>
    <w:pPr>
      <w:spacing w:after="0" w:line="240" w:lineRule="auto"/>
    </w:pPr>
    <w:rPr>
      <w:rFonts w:eastAsiaTheme="minorHAnsi"/>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TableStyle1">
    <w:name w:val="Table Style 1"/>
    <w:rsid w:val="00C65C41"/>
    <w:pPr>
      <w:pBdr>
        <w:top w:val="nil"/>
        <w:left w:val="nil"/>
        <w:bottom w:val="nil"/>
        <w:right w:val="nil"/>
        <w:between w:val="nil"/>
        <w:bar w:val="nil"/>
      </w:pBdr>
      <w:spacing w:after="0" w:line="240" w:lineRule="auto"/>
    </w:pPr>
    <w:rPr>
      <w:rFonts w:ascii="Helvetica Neue" w:eastAsia="Helvetica Neue" w:hAnsi="Helvetica Neue" w:cs="Helvetica Neue"/>
      <w:b/>
      <w:bCs/>
      <w:color w:val="000000"/>
      <w:sz w:val="20"/>
      <w:szCs w:val="20"/>
      <w:bdr w:val="nil"/>
      <w:lang w:val="en-GB" w:eastAsia="en-GB"/>
    </w:rPr>
  </w:style>
  <w:style w:type="paragraph" w:customStyle="1" w:styleId="TableStyle2">
    <w:name w:val="Table Style 2"/>
    <w:rsid w:val="00C65C41"/>
    <w:pPr>
      <w:pBdr>
        <w:top w:val="nil"/>
        <w:left w:val="nil"/>
        <w:bottom w:val="nil"/>
        <w:right w:val="nil"/>
        <w:between w:val="nil"/>
        <w:bar w:val="nil"/>
      </w:pBdr>
      <w:spacing w:after="0" w:line="240" w:lineRule="auto"/>
    </w:pPr>
    <w:rPr>
      <w:rFonts w:ascii="Helvetica Neue" w:eastAsia="Helvetica Neue" w:hAnsi="Helvetica Neue" w:cs="Helvetica Neue"/>
      <w:color w:val="000000"/>
      <w:sz w:val="20"/>
      <w:szCs w:val="20"/>
      <w:bdr w:val="nil"/>
      <w:lang w:val="en-GB" w:eastAsia="en-GB"/>
    </w:rPr>
  </w:style>
  <w:style w:type="table" w:customStyle="1" w:styleId="PlainTable21">
    <w:name w:val="Plain Table 21"/>
    <w:basedOn w:val="TableNormal"/>
    <w:uiPriority w:val="42"/>
    <w:rsid w:val="00C65C41"/>
    <w:pPr>
      <w:spacing w:after="0" w:line="240" w:lineRule="auto"/>
    </w:pPr>
    <w:rPr>
      <w:rFonts w:eastAsiaTheme="minorHAnsi"/>
      <w:lang w:val="en-GB"/>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1Light-Accent11">
    <w:name w:val="Grid Table 1 Light - Accent 11"/>
    <w:basedOn w:val="TableNormal"/>
    <w:uiPriority w:val="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101E06"/>
    <w:pPr>
      <w:widowControl/>
      <w:spacing w:after="10"/>
      <w:ind w:left="10" w:right="259" w:hanging="10"/>
      <w:jc w:val="both"/>
    </w:pPr>
    <w:rPr>
      <w:rFonts w:ascii="Calibri" w:eastAsia="Calibri" w:hAnsi="Calibri" w:cs="Calibri"/>
      <w:b/>
      <w:bCs/>
      <w:color w:val="000000"/>
      <w:sz w:val="20"/>
      <w:szCs w:val="20"/>
    </w:rPr>
  </w:style>
  <w:style w:type="character" w:customStyle="1" w:styleId="CommentSubjectChar">
    <w:name w:val="Comment Subject Char"/>
    <w:basedOn w:val="CommentTextChar"/>
    <w:link w:val="CommentSubject"/>
    <w:uiPriority w:val="99"/>
    <w:semiHidden/>
    <w:rsid w:val="00101E06"/>
    <w:rPr>
      <w:rFonts w:ascii="Calibri" w:eastAsia="Calibri" w:hAnsi="Calibri" w:cs="Calibri"/>
      <w:b/>
      <w:bCs/>
      <w:color w:val="000000"/>
      <w:sz w:val="20"/>
      <w:szCs w:val="20"/>
    </w:rPr>
  </w:style>
  <w:style w:type="table" w:styleId="TableGrid">
    <w:name w:val="Table Grid"/>
    <w:basedOn w:val="TableNormal"/>
    <w:uiPriority w:val="39"/>
    <w:rsid w:val="00AF28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A0CB7"/>
    <w:rPr>
      <w:color w:val="0563C1" w:themeColor="hyperlink"/>
      <w:u w:val="single"/>
    </w:rPr>
  </w:style>
  <w:style w:type="character" w:customStyle="1" w:styleId="UnresolvedMention1">
    <w:name w:val="Unresolved Mention1"/>
    <w:basedOn w:val="DefaultParagraphFont"/>
    <w:uiPriority w:val="99"/>
    <w:semiHidden/>
    <w:unhideWhenUsed/>
    <w:rsid w:val="00D014DE"/>
    <w:rPr>
      <w:color w:val="605E5C"/>
      <w:shd w:val="clear" w:color="auto" w:fill="E1DFDD"/>
    </w:rPr>
  </w:style>
  <w:style w:type="paragraph" w:styleId="NormalWeb">
    <w:name w:val="Normal (Web)"/>
    <w:basedOn w:val="Normal"/>
    <w:uiPriority w:val="99"/>
    <w:unhideWhenUsed/>
    <w:rsid w:val="00EF027E"/>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character" w:styleId="Emphasis">
    <w:name w:val="Emphasis"/>
    <w:basedOn w:val="DefaultParagraphFont"/>
    <w:uiPriority w:val="20"/>
    <w:qFormat/>
    <w:rsid w:val="00EF027E"/>
    <w:rPr>
      <w:i/>
      <w:iCs/>
    </w:rPr>
  </w:style>
  <w:style w:type="character" w:styleId="Strong">
    <w:name w:val="Strong"/>
    <w:basedOn w:val="DefaultParagraphFont"/>
    <w:uiPriority w:val="22"/>
    <w:qFormat/>
    <w:rsid w:val="00EF027E"/>
    <w:rPr>
      <w:b/>
      <w:bCs/>
    </w:rPr>
  </w:style>
  <w:style w:type="table" w:customStyle="1" w:styleId="LightGrid-Accent11">
    <w:name w:val="Light Grid - Accent 11"/>
    <w:basedOn w:val="TableNormal"/>
    <w:uiPriority w:val="62"/>
    <w:rsid w:val="00264AD1"/>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paragraph" w:customStyle="1" w:styleId="CM27">
    <w:name w:val="CM27"/>
    <w:basedOn w:val="Normal"/>
    <w:next w:val="Normal"/>
    <w:uiPriority w:val="99"/>
    <w:rsid w:val="00264AD1"/>
    <w:pPr>
      <w:widowControl w:val="0"/>
      <w:autoSpaceDE w:val="0"/>
      <w:autoSpaceDN w:val="0"/>
      <w:adjustRightInd w:val="0"/>
      <w:spacing w:after="0" w:line="240" w:lineRule="auto"/>
      <w:ind w:left="0" w:right="0" w:firstLine="0"/>
      <w:jc w:val="left"/>
    </w:pPr>
    <w:rPr>
      <w:rFonts w:ascii="KHIGF D+ Arial," w:eastAsia="Times New Roman" w:hAnsi="KHIGF D+ Arial," w:cs="Arial"/>
      <w:color w:val="auto"/>
      <w:sz w:val="24"/>
      <w:szCs w:val="24"/>
    </w:rPr>
  </w:style>
  <w:style w:type="character" w:customStyle="1" w:styleId="Heading3Char">
    <w:name w:val="Heading 3 Char"/>
    <w:basedOn w:val="DefaultParagraphFont"/>
    <w:link w:val="Heading3"/>
    <w:uiPriority w:val="9"/>
    <w:semiHidden/>
    <w:rsid w:val="007E143A"/>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rsid w:val="007E143A"/>
    <w:rPr>
      <w:rFonts w:asciiTheme="majorHAnsi" w:eastAsiaTheme="majorEastAsia" w:hAnsiTheme="majorHAnsi" w:cstheme="majorBidi"/>
      <w:color w:val="2E74B5" w:themeColor="accent1" w:themeShade="BF"/>
    </w:rPr>
  </w:style>
  <w:style w:type="paragraph" w:styleId="Header">
    <w:name w:val="header"/>
    <w:basedOn w:val="Normal"/>
    <w:link w:val="HeaderChar"/>
    <w:uiPriority w:val="99"/>
    <w:semiHidden/>
    <w:unhideWhenUsed/>
    <w:rsid w:val="009857B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857BE"/>
    <w:rPr>
      <w:rFonts w:ascii="Calibri" w:eastAsia="Calibri" w:hAnsi="Calibri" w:cs="Calibri"/>
      <w:color w:val="000000"/>
    </w:rPr>
  </w:style>
  <w:style w:type="paragraph" w:styleId="Footer">
    <w:name w:val="footer"/>
    <w:basedOn w:val="Normal"/>
    <w:link w:val="FooterChar"/>
    <w:uiPriority w:val="99"/>
    <w:semiHidden/>
    <w:unhideWhenUsed/>
    <w:rsid w:val="009857B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857BE"/>
    <w:rPr>
      <w:rFonts w:ascii="Calibri" w:eastAsia="Calibri" w:hAnsi="Calibri" w:cs="Calibri"/>
      <w:color w:val="000000"/>
    </w:rPr>
  </w:style>
  <w:style w:type="table" w:customStyle="1" w:styleId="TableGrid2">
    <w:name w:val="TableGrid"/>
    <w:rsid w:val="0023737B"/>
    <w:pPr>
      <w:spacing w:after="0" w:line="240" w:lineRule="auto"/>
    </w:pPr>
    <w:tblPr>
      <w:tblCellMar>
        <w:top w:w="0" w:type="dxa"/>
        <w:left w:w="0" w:type="dxa"/>
        <w:bottom w:w="0" w:type="dxa"/>
        <w:right w:w="0" w:type="dxa"/>
      </w:tblCellMar>
    </w:tblPr>
  </w:style>
  <w:style w:type="paragraph" w:styleId="NoSpacing">
    <w:name w:val="No Spacing"/>
    <w:uiPriority w:val="1"/>
    <w:qFormat/>
    <w:rsid w:val="0023737B"/>
    <w:pPr>
      <w:spacing w:after="0" w:line="240" w:lineRule="auto"/>
    </w:pPr>
    <w:rPr>
      <w:rFonts w:eastAsiaTheme="minorHAnsi"/>
    </w:rPr>
  </w:style>
  <w:style w:type="paragraph" w:customStyle="1" w:styleId="Default">
    <w:name w:val="Default"/>
    <w:rsid w:val="0023737B"/>
    <w:pPr>
      <w:autoSpaceDE w:val="0"/>
      <w:autoSpaceDN w:val="0"/>
      <w:adjustRightInd w:val="0"/>
      <w:spacing w:after="0" w:line="240" w:lineRule="auto"/>
    </w:pPr>
    <w:rPr>
      <w:rFonts w:ascii="Calibri" w:hAnsi="Calibri" w:cs="Calibri"/>
      <w:color w:val="000000"/>
      <w:sz w:val="24"/>
      <w:szCs w:val="24"/>
    </w:rPr>
  </w:style>
  <w:style w:type="character" w:styleId="HTMLCode">
    <w:name w:val="HTML Code"/>
    <w:basedOn w:val="DefaultParagraphFont"/>
    <w:uiPriority w:val="99"/>
    <w:semiHidden/>
    <w:unhideWhenUsed/>
    <w:rsid w:val="00392A1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4650385">
      <w:bodyDiv w:val="1"/>
      <w:marLeft w:val="0"/>
      <w:marRight w:val="0"/>
      <w:marTop w:val="0"/>
      <w:marBottom w:val="0"/>
      <w:divBdr>
        <w:top w:val="none" w:sz="0" w:space="0" w:color="auto"/>
        <w:left w:val="none" w:sz="0" w:space="0" w:color="auto"/>
        <w:bottom w:val="none" w:sz="0" w:space="0" w:color="auto"/>
        <w:right w:val="none" w:sz="0" w:space="0" w:color="auto"/>
      </w:divBdr>
    </w:div>
    <w:div w:id="381364456">
      <w:bodyDiv w:val="1"/>
      <w:marLeft w:val="0"/>
      <w:marRight w:val="0"/>
      <w:marTop w:val="0"/>
      <w:marBottom w:val="0"/>
      <w:divBdr>
        <w:top w:val="none" w:sz="0" w:space="0" w:color="auto"/>
        <w:left w:val="none" w:sz="0" w:space="0" w:color="auto"/>
        <w:bottom w:val="none" w:sz="0" w:space="0" w:color="auto"/>
        <w:right w:val="none" w:sz="0" w:space="0" w:color="auto"/>
      </w:divBdr>
    </w:div>
    <w:div w:id="702754694">
      <w:bodyDiv w:val="1"/>
      <w:marLeft w:val="0"/>
      <w:marRight w:val="0"/>
      <w:marTop w:val="0"/>
      <w:marBottom w:val="0"/>
      <w:divBdr>
        <w:top w:val="none" w:sz="0" w:space="0" w:color="auto"/>
        <w:left w:val="none" w:sz="0" w:space="0" w:color="auto"/>
        <w:bottom w:val="none" w:sz="0" w:space="0" w:color="auto"/>
        <w:right w:val="none" w:sz="0" w:space="0" w:color="auto"/>
      </w:divBdr>
    </w:div>
    <w:div w:id="818420584">
      <w:bodyDiv w:val="1"/>
      <w:marLeft w:val="0"/>
      <w:marRight w:val="0"/>
      <w:marTop w:val="0"/>
      <w:marBottom w:val="0"/>
      <w:divBdr>
        <w:top w:val="none" w:sz="0" w:space="0" w:color="auto"/>
        <w:left w:val="none" w:sz="0" w:space="0" w:color="auto"/>
        <w:bottom w:val="none" w:sz="0" w:space="0" w:color="auto"/>
        <w:right w:val="none" w:sz="0" w:space="0" w:color="auto"/>
      </w:divBdr>
      <w:divsChild>
        <w:div w:id="345517384">
          <w:marLeft w:val="0"/>
          <w:marRight w:val="0"/>
          <w:marTop w:val="0"/>
          <w:marBottom w:val="0"/>
          <w:divBdr>
            <w:top w:val="none" w:sz="0" w:space="0" w:color="auto"/>
            <w:left w:val="none" w:sz="0" w:space="0" w:color="auto"/>
            <w:bottom w:val="none" w:sz="0" w:space="0" w:color="auto"/>
            <w:right w:val="none" w:sz="0" w:space="0" w:color="auto"/>
          </w:divBdr>
          <w:divsChild>
            <w:div w:id="833303656">
              <w:marLeft w:val="0"/>
              <w:marRight w:val="0"/>
              <w:marTop w:val="0"/>
              <w:marBottom w:val="0"/>
              <w:divBdr>
                <w:top w:val="none" w:sz="0" w:space="0" w:color="auto"/>
                <w:left w:val="none" w:sz="0" w:space="0" w:color="auto"/>
                <w:bottom w:val="none" w:sz="0" w:space="0" w:color="auto"/>
                <w:right w:val="none" w:sz="0" w:space="0" w:color="auto"/>
              </w:divBdr>
            </w:div>
            <w:div w:id="400374995">
              <w:marLeft w:val="0"/>
              <w:marRight w:val="0"/>
              <w:marTop w:val="0"/>
              <w:marBottom w:val="0"/>
              <w:divBdr>
                <w:top w:val="none" w:sz="0" w:space="0" w:color="auto"/>
                <w:left w:val="none" w:sz="0" w:space="0" w:color="auto"/>
                <w:bottom w:val="none" w:sz="0" w:space="0" w:color="auto"/>
                <w:right w:val="none" w:sz="0" w:space="0" w:color="auto"/>
              </w:divBdr>
            </w:div>
            <w:div w:id="2110466657">
              <w:marLeft w:val="0"/>
              <w:marRight w:val="0"/>
              <w:marTop w:val="0"/>
              <w:marBottom w:val="0"/>
              <w:divBdr>
                <w:top w:val="none" w:sz="0" w:space="0" w:color="auto"/>
                <w:left w:val="none" w:sz="0" w:space="0" w:color="auto"/>
                <w:bottom w:val="none" w:sz="0" w:space="0" w:color="auto"/>
                <w:right w:val="none" w:sz="0" w:space="0" w:color="auto"/>
              </w:divBdr>
            </w:div>
            <w:div w:id="1872262707">
              <w:marLeft w:val="0"/>
              <w:marRight w:val="0"/>
              <w:marTop w:val="0"/>
              <w:marBottom w:val="0"/>
              <w:divBdr>
                <w:top w:val="none" w:sz="0" w:space="0" w:color="auto"/>
                <w:left w:val="none" w:sz="0" w:space="0" w:color="auto"/>
                <w:bottom w:val="none" w:sz="0" w:space="0" w:color="auto"/>
                <w:right w:val="none" w:sz="0" w:space="0" w:color="auto"/>
              </w:divBdr>
            </w:div>
            <w:div w:id="573970333">
              <w:marLeft w:val="0"/>
              <w:marRight w:val="0"/>
              <w:marTop w:val="0"/>
              <w:marBottom w:val="0"/>
              <w:divBdr>
                <w:top w:val="none" w:sz="0" w:space="0" w:color="auto"/>
                <w:left w:val="none" w:sz="0" w:space="0" w:color="auto"/>
                <w:bottom w:val="none" w:sz="0" w:space="0" w:color="auto"/>
                <w:right w:val="none" w:sz="0" w:space="0" w:color="auto"/>
              </w:divBdr>
            </w:div>
            <w:div w:id="1834906539">
              <w:marLeft w:val="0"/>
              <w:marRight w:val="0"/>
              <w:marTop w:val="0"/>
              <w:marBottom w:val="0"/>
              <w:divBdr>
                <w:top w:val="none" w:sz="0" w:space="0" w:color="auto"/>
                <w:left w:val="none" w:sz="0" w:space="0" w:color="auto"/>
                <w:bottom w:val="none" w:sz="0" w:space="0" w:color="auto"/>
                <w:right w:val="none" w:sz="0" w:space="0" w:color="auto"/>
              </w:divBdr>
            </w:div>
            <w:div w:id="536625771">
              <w:marLeft w:val="0"/>
              <w:marRight w:val="0"/>
              <w:marTop w:val="0"/>
              <w:marBottom w:val="0"/>
              <w:divBdr>
                <w:top w:val="none" w:sz="0" w:space="0" w:color="auto"/>
                <w:left w:val="none" w:sz="0" w:space="0" w:color="auto"/>
                <w:bottom w:val="none" w:sz="0" w:space="0" w:color="auto"/>
                <w:right w:val="none" w:sz="0" w:space="0" w:color="auto"/>
              </w:divBdr>
            </w:div>
            <w:div w:id="238365740">
              <w:marLeft w:val="0"/>
              <w:marRight w:val="0"/>
              <w:marTop w:val="0"/>
              <w:marBottom w:val="0"/>
              <w:divBdr>
                <w:top w:val="none" w:sz="0" w:space="0" w:color="auto"/>
                <w:left w:val="none" w:sz="0" w:space="0" w:color="auto"/>
                <w:bottom w:val="none" w:sz="0" w:space="0" w:color="auto"/>
                <w:right w:val="none" w:sz="0" w:space="0" w:color="auto"/>
              </w:divBdr>
            </w:div>
            <w:div w:id="932665354">
              <w:marLeft w:val="0"/>
              <w:marRight w:val="0"/>
              <w:marTop w:val="0"/>
              <w:marBottom w:val="0"/>
              <w:divBdr>
                <w:top w:val="none" w:sz="0" w:space="0" w:color="auto"/>
                <w:left w:val="none" w:sz="0" w:space="0" w:color="auto"/>
                <w:bottom w:val="none" w:sz="0" w:space="0" w:color="auto"/>
                <w:right w:val="none" w:sz="0" w:space="0" w:color="auto"/>
              </w:divBdr>
            </w:div>
            <w:div w:id="517736753">
              <w:marLeft w:val="0"/>
              <w:marRight w:val="0"/>
              <w:marTop w:val="0"/>
              <w:marBottom w:val="0"/>
              <w:divBdr>
                <w:top w:val="none" w:sz="0" w:space="0" w:color="auto"/>
                <w:left w:val="none" w:sz="0" w:space="0" w:color="auto"/>
                <w:bottom w:val="none" w:sz="0" w:space="0" w:color="auto"/>
                <w:right w:val="none" w:sz="0" w:space="0" w:color="auto"/>
              </w:divBdr>
            </w:div>
            <w:div w:id="828131182">
              <w:marLeft w:val="0"/>
              <w:marRight w:val="0"/>
              <w:marTop w:val="0"/>
              <w:marBottom w:val="0"/>
              <w:divBdr>
                <w:top w:val="none" w:sz="0" w:space="0" w:color="auto"/>
                <w:left w:val="none" w:sz="0" w:space="0" w:color="auto"/>
                <w:bottom w:val="none" w:sz="0" w:space="0" w:color="auto"/>
                <w:right w:val="none" w:sz="0" w:space="0" w:color="auto"/>
              </w:divBdr>
            </w:div>
            <w:div w:id="1550528105">
              <w:marLeft w:val="0"/>
              <w:marRight w:val="0"/>
              <w:marTop w:val="0"/>
              <w:marBottom w:val="0"/>
              <w:divBdr>
                <w:top w:val="none" w:sz="0" w:space="0" w:color="auto"/>
                <w:left w:val="none" w:sz="0" w:space="0" w:color="auto"/>
                <w:bottom w:val="none" w:sz="0" w:space="0" w:color="auto"/>
                <w:right w:val="none" w:sz="0" w:space="0" w:color="auto"/>
              </w:divBdr>
            </w:div>
            <w:div w:id="376778027">
              <w:marLeft w:val="0"/>
              <w:marRight w:val="0"/>
              <w:marTop w:val="0"/>
              <w:marBottom w:val="0"/>
              <w:divBdr>
                <w:top w:val="none" w:sz="0" w:space="0" w:color="auto"/>
                <w:left w:val="none" w:sz="0" w:space="0" w:color="auto"/>
                <w:bottom w:val="none" w:sz="0" w:space="0" w:color="auto"/>
                <w:right w:val="none" w:sz="0" w:space="0" w:color="auto"/>
              </w:divBdr>
            </w:div>
            <w:div w:id="1628782163">
              <w:marLeft w:val="0"/>
              <w:marRight w:val="0"/>
              <w:marTop w:val="0"/>
              <w:marBottom w:val="0"/>
              <w:divBdr>
                <w:top w:val="none" w:sz="0" w:space="0" w:color="auto"/>
                <w:left w:val="none" w:sz="0" w:space="0" w:color="auto"/>
                <w:bottom w:val="none" w:sz="0" w:space="0" w:color="auto"/>
                <w:right w:val="none" w:sz="0" w:space="0" w:color="auto"/>
              </w:divBdr>
            </w:div>
            <w:div w:id="46613684">
              <w:marLeft w:val="0"/>
              <w:marRight w:val="0"/>
              <w:marTop w:val="0"/>
              <w:marBottom w:val="0"/>
              <w:divBdr>
                <w:top w:val="none" w:sz="0" w:space="0" w:color="auto"/>
                <w:left w:val="none" w:sz="0" w:space="0" w:color="auto"/>
                <w:bottom w:val="none" w:sz="0" w:space="0" w:color="auto"/>
                <w:right w:val="none" w:sz="0" w:space="0" w:color="auto"/>
              </w:divBdr>
            </w:div>
            <w:div w:id="1226718152">
              <w:marLeft w:val="0"/>
              <w:marRight w:val="0"/>
              <w:marTop w:val="0"/>
              <w:marBottom w:val="0"/>
              <w:divBdr>
                <w:top w:val="none" w:sz="0" w:space="0" w:color="auto"/>
                <w:left w:val="none" w:sz="0" w:space="0" w:color="auto"/>
                <w:bottom w:val="none" w:sz="0" w:space="0" w:color="auto"/>
                <w:right w:val="none" w:sz="0" w:space="0" w:color="auto"/>
              </w:divBdr>
            </w:div>
            <w:div w:id="163402577">
              <w:marLeft w:val="0"/>
              <w:marRight w:val="0"/>
              <w:marTop w:val="0"/>
              <w:marBottom w:val="0"/>
              <w:divBdr>
                <w:top w:val="none" w:sz="0" w:space="0" w:color="auto"/>
                <w:left w:val="none" w:sz="0" w:space="0" w:color="auto"/>
                <w:bottom w:val="none" w:sz="0" w:space="0" w:color="auto"/>
                <w:right w:val="none" w:sz="0" w:space="0" w:color="auto"/>
              </w:divBdr>
            </w:div>
            <w:div w:id="2091346340">
              <w:marLeft w:val="0"/>
              <w:marRight w:val="0"/>
              <w:marTop w:val="0"/>
              <w:marBottom w:val="0"/>
              <w:divBdr>
                <w:top w:val="none" w:sz="0" w:space="0" w:color="auto"/>
                <w:left w:val="none" w:sz="0" w:space="0" w:color="auto"/>
                <w:bottom w:val="none" w:sz="0" w:space="0" w:color="auto"/>
                <w:right w:val="none" w:sz="0" w:space="0" w:color="auto"/>
              </w:divBdr>
            </w:div>
            <w:div w:id="1780565751">
              <w:marLeft w:val="0"/>
              <w:marRight w:val="0"/>
              <w:marTop w:val="0"/>
              <w:marBottom w:val="0"/>
              <w:divBdr>
                <w:top w:val="none" w:sz="0" w:space="0" w:color="auto"/>
                <w:left w:val="none" w:sz="0" w:space="0" w:color="auto"/>
                <w:bottom w:val="none" w:sz="0" w:space="0" w:color="auto"/>
                <w:right w:val="none" w:sz="0" w:space="0" w:color="auto"/>
              </w:divBdr>
            </w:div>
            <w:div w:id="126708154">
              <w:marLeft w:val="0"/>
              <w:marRight w:val="0"/>
              <w:marTop w:val="0"/>
              <w:marBottom w:val="0"/>
              <w:divBdr>
                <w:top w:val="none" w:sz="0" w:space="0" w:color="auto"/>
                <w:left w:val="none" w:sz="0" w:space="0" w:color="auto"/>
                <w:bottom w:val="none" w:sz="0" w:space="0" w:color="auto"/>
                <w:right w:val="none" w:sz="0" w:space="0" w:color="auto"/>
              </w:divBdr>
            </w:div>
            <w:div w:id="801113690">
              <w:marLeft w:val="0"/>
              <w:marRight w:val="0"/>
              <w:marTop w:val="0"/>
              <w:marBottom w:val="0"/>
              <w:divBdr>
                <w:top w:val="none" w:sz="0" w:space="0" w:color="auto"/>
                <w:left w:val="none" w:sz="0" w:space="0" w:color="auto"/>
                <w:bottom w:val="none" w:sz="0" w:space="0" w:color="auto"/>
                <w:right w:val="none" w:sz="0" w:space="0" w:color="auto"/>
              </w:divBdr>
            </w:div>
            <w:div w:id="618997050">
              <w:marLeft w:val="0"/>
              <w:marRight w:val="0"/>
              <w:marTop w:val="0"/>
              <w:marBottom w:val="0"/>
              <w:divBdr>
                <w:top w:val="none" w:sz="0" w:space="0" w:color="auto"/>
                <w:left w:val="none" w:sz="0" w:space="0" w:color="auto"/>
                <w:bottom w:val="none" w:sz="0" w:space="0" w:color="auto"/>
                <w:right w:val="none" w:sz="0" w:space="0" w:color="auto"/>
              </w:divBdr>
            </w:div>
            <w:div w:id="587539121">
              <w:marLeft w:val="0"/>
              <w:marRight w:val="0"/>
              <w:marTop w:val="0"/>
              <w:marBottom w:val="0"/>
              <w:divBdr>
                <w:top w:val="none" w:sz="0" w:space="0" w:color="auto"/>
                <w:left w:val="none" w:sz="0" w:space="0" w:color="auto"/>
                <w:bottom w:val="none" w:sz="0" w:space="0" w:color="auto"/>
                <w:right w:val="none" w:sz="0" w:space="0" w:color="auto"/>
              </w:divBdr>
            </w:div>
            <w:div w:id="1719812990">
              <w:marLeft w:val="0"/>
              <w:marRight w:val="0"/>
              <w:marTop w:val="0"/>
              <w:marBottom w:val="0"/>
              <w:divBdr>
                <w:top w:val="none" w:sz="0" w:space="0" w:color="auto"/>
                <w:left w:val="none" w:sz="0" w:space="0" w:color="auto"/>
                <w:bottom w:val="none" w:sz="0" w:space="0" w:color="auto"/>
                <w:right w:val="none" w:sz="0" w:space="0" w:color="auto"/>
              </w:divBdr>
            </w:div>
            <w:div w:id="1644043997">
              <w:marLeft w:val="0"/>
              <w:marRight w:val="0"/>
              <w:marTop w:val="0"/>
              <w:marBottom w:val="0"/>
              <w:divBdr>
                <w:top w:val="none" w:sz="0" w:space="0" w:color="auto"/>
                <w:left w:val="none" w:sz="0" w:space="0" w:color="auto"/>
                <w:bottom w:val="none" w:sz="0" w:space="0" w:color="auto"/>
                <w:right w:val="none" w:sz="0" w:space="0" w:color="auto"/>
              </w:divBdr>
            </w:div>
            <w:div w:id="509030032">
              <w:marLeft w:val="0"/>
              <w:marRight w:val="0"/>
              <w:marTop w:val="0"/>
              <w:marBottom w:val="0"/>
              <w:divBdr>
                <w:top w:val="none" w:sz="0" w:space="0" w:color="auto"/>
                <w:left w:val="none" w:sz="0" w:space="0" w:color="auto"/>
                <w:bottom w:val="none" w:sz="0" w:space="0" w:color="auto"/>
                <w:right w:val="none" w:sz="0" w:space="0" w:color="auto"/>
              </w:divBdr>
            </w:div>
            <w:div w:id="1620910795">
              <w:marLeft w:val="0"/>
              <w:marRight w:val="0"/>
              <w:marTop w:val="0"/>
              <w:marBottom w:val="0"/>
              <w:divBdr>
                <w:top w:val="none" w:sz="0" w:space="0" w:color="auto"/>
                <w:left w:val="none" w:sz="0" w:space="0" w:color="auto"/>
                <w:bottom w:val="none" w:sz="0" w:space="0" w:color="auto"/>
                <w:right w:val="none" w:sz="0" w:space="0" w:color="auto"/>
              </w:divBdr>
            </w:div>
            <w:div w:id="1271084644">
              <w:marLeft w:val="0"/>
              <w:marRight w:val="0"/>
              <w:marTop w:val="0"/>
              <w:marBottom w:val="0"/>
              <w:divBdr>
                <w:top w:val="none" w:sz="0" w:space="0" w:color="auto"/>
                <w:left w:val="none" w:sz="0" w:space="0" w:color="auto"/>
                <w:bottom w:val="none" w:sz="0" w:space="0" w:color="auto"/>
                <w:right w:val="none" w:sz="0" w:space="0" w:color="auto"/>
              </w:divBdr>
            </w:div>
            <w:div w:id="734937613">
              <w:marLeft w:val="0"/>
              <w:marRight w:val="0"/>
              <w:marTop w:val="0"/>
              <w:marBottom w:val="0"/>
              <w:divBdr>
                <w:top w:val="none" w:sz="0" w:space="0" w:color="auto"/>
                <w:left w:val="none" w:sz="0" w:space="0" w:color="auto"/>
                <w:bottom w:val="none" w:sz="0" w:space="0" w:color="auto"/>
                <w:right w:val="none" w:sz="0" w:space="0" w:color="auto"/>
              </w:divBdr>
            </w:div>
            <w:div w:id="243297987">
              <w:marLeft w:val="0"/>
              <w:marRight w:val="0"/>
              <w:marTop w:val="0"/>
              <w:marBottom w:val="0"/>
              <w:divBdr>
                <w:top w:val="none" w:sz="0" w:space="0" w:color="auto"/>
                <w:left w:val="none" w:sz="0" w:space="0" w:color="auto"/>
                <w:bottom w:val="none" w:sz="0" w:space="0" w:color="auto"/>
                <w:right w:val="none" w:sz="0" w:space="0" w:color="auto"/>
              </w:divBdr>
            </w:div>
            <w:div w:id="1570768738">
              <w:marLeft w:val="0"/>
              <w:marRight w:val="0"/>
              <w:marTop w:val="0"/>
              <w:marBottom w:val="0"/>
              <w:divBdr>
                <w:top w:val="none" w:sz="0" w:space="0" w:color="auto"/>
                <w:left w:val="none" w:sz="0" w:space="0" w:color="auto"/>
                <w:bottom w:val="none" w:sz="0" w:space="0" w:color="auto"/>
                <w:right w:val="none" w:sz="0" w:space="0" w:color="auto"/>
              </w:divBdr>
            </w:div>
            <w:div w:id="1135100294">
              <w:marLeft w:val="0"/>
              <w:marRight w:val="0"/>
              <w:marTop w:val="0"/>
              <w:marBottom w:val="0"/>
              <w:divBdr>
                <w:top w:val="none" w:sz="0" w:space="0" w:color="auto"/>
                <w:left w:val="none" w:sz="0" w:space="0" w:color="auto"/>
                <w:bottom w:val="none" w:sz="0" w:space="0" w:color="auto"/>
                <w:right w:val="none" w:sz="0" w:space="0" w:color="auto"/>
              </w:divBdr>
            </w:div>
            <w:div w:id="1511682609">
              <w:marLeft w:val="0"/>
              <w:marRight w:val="0"/>
              <w:marTop w:val="0"/>
              <w:marBottom w:val="0"/>
              <w:divBdr>
                <w:top w:val="none" w:sz="0" w:space="0" w:color="auto"/>
                <w:left w:val="none" w:sz="0" w:space="0" w:color="auto"/>
                <w:bottom w:val="none" w:sz="0" w:space="0" w:color="auto"/>
                <w:right w:val="none" w:sz="0" w:space="0" w:color="auto"/>
              </w:divBdr>
            </w:div>
            <w:div w:id="1583637083">
              <w:marLeft w:val="0"/>
              <w:marRight w:val="0"/>
              <w:marTop w:val="0"/>
              <w:marBottom w:val="0"/>
              <w:divBdr>
                <w:top w:val="none" w:sz="0" w:space="0" w:color="auto"/>
                <w:left w:val="none" w:sz="0" w:space="0" w:color="auto"/>
                <w:bottom w:val="none" w:sz="0" w:space="0" w:color="auto"/>
                <w:right w:val="none" w:sz="0" w:space="0" w:color="auto"/>
              </w:divBdr>
            </w:div>
            <w:div w:id="1499228866">
              <w:marLeft w:val="0"/>
              <w:marRight w:val="0"/>
              <w:marTop w:val="0"/>
              <w:marBottom w:val="0"/>
              <w:divBdr>
                <w:top w:val="none" w:sz="0" w:space="0" w:color="auto"/>
                <w:left w:val="none" w:sz="0" w:space="0" w:color="auto"/>
                <w:bottom w:val="none" w:sz="0" w:space="0" w:color="auto"/>
                <w:right w:val="none" w:sz="0" w:space="0" w:color="auto"/>
              </w:divBdr>
            </w:div>
            <w:div w:id="1249077630">
              <w:marLeft w:val="0"/>
              <w:marRight w:val="0"/>
              <w:marTop w:val="0"/>
              <w:marBottom w:val="0"/>
              <w:divBdr>
                <w:top w:val="none" w:sz="0" w:space="0" w:color="auto"/>
                <w:left w:val="none" w:sz="0" w:space="0" w:color="auto"/>
                <w:bottom w:val="none" w:sz="0" w:space="0" w:color="auto"/>
                <w:right w:val="none" w:sz="0" w:space="0" w:color="auto"/>
              </w:divBdr>
            </w:div>
            <w:div w:id="721028064">
              <w:marLeft w:val="0"/>
              <w:marRight w:val="0"/>
              <w:marTop w:val="0"/>
              <w:marBottom w:val="0"/>
              <w:divBdr>
                <w:top w:val="none" w:sz="0" w:space="0" w:color="auto"/>
                <w:left w:val="none" w:sz="0" w:space="0" w:color="auto"/>
                <w:bottom w:val="none" w:sz="0" w:space="0" w:color="auto"/>
                <w:right w:val="none" w:sz="0" w:space="0" w:color="auto"/>
              </w:divBdr>
            </w:div>
            <w:div w:id="855193084">
              <w:marLeft w:val="0"/>
              <w:marRight w:val="0"/>
              <w:marTop w:val="0"/>
              <w:marBottom w:val="0"/>
              <w:divBdr>
                <w:top w:val="none" w:sz="0" w:space="0" w:color="auto"/>
                <w:left w:val="none" w:sz="0" w:space="0" w:color="auto"/>
                <w:bottom w:val="none" w:sz="0" w:space="0" w:color="auto"/>
                <w:right w:val="none" w:sz="0" w:space="0" w:color="auto"/>
              </w:divBdr>
            </w:div>
            <w:div w:id="477962806">
              <w:marLeft w:val="0"/>
              <w:marRight w:val="0"/>
              <w:marTop w:val="0"/>
              <w:marBottom w:val="0"/>
              <w:divBdr>
                <w:top w:val="none" w:sz="0" w:space="0" w:color="auto"/>
                <w:left w:val="none" w:sz="0" w:space="0" w:color="auto"/>
                <w:bottom w:val="none" w:sz="0" w:space="0" w:color="auto"/>
                <w:right w:val="none" w:sz="0" w:space="0" w:color="auto"/>
              </w:divBdr>
            </w:div>
            <w:div w:id="2052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635057">
      <w:bodyDiv w:val="1"/>
      <w:marLeft w:val="0"/>
      <w:marRight w:val="0"/>
      <w:marTop w:val="0"/>
      <w:marBottom w:val="0"/>
      <w:divBdr>
        <w:top w:val="none" w:sz="0" w:space="0" w:color="auto"/>
        <w:left w:val="none" w:sz="0" w:space="0" w:color="auto"/>
        <w:bottom w:val="none" w:sz="0" w:space="0" w:color="auto"/>
        <w:right w:val="none" w:sz="0" w:space="0" w:color="auto"/>
      </w:divBdr>
    </w:div>
    <w:div w:id="1365599443">
      <w:bodyDiv w:val="1"/>
      <w:marLeft w:val="0"/>
      <w:marRight w:val="0"/>
      <w:marTop w:val="0"/>
      <w:marBottom w:val="0"/>
      <w:divBdr>
        <w:top w:val="none" w:sz="0" w:space="0" w:color="auto"/>
        <w:left w:val="none" w:sz="0" w:space="0" w:color="auto"/>
        <w:bottom w:val="none" w:sz="0" w:space="0" w:color="auto"/>
        <w:right w:val="none" w:sz="0" w:space="0" w:color="auto"/>
      </w:divBdr>
    </w:div>
    <w:div w:id="1376470622">
      <w:bodyDiv w:val="1"/>
      <w:marLeft w:val="0"/>
      <w:marRight w:val="0"/>
      <w:marTop w:val="0"/>
      <w:marBottom w:val="0"/>
      <w:divBdr>
        <w:top w:val="none" w:sz="0" w:space="0" w:color="auto"/>
        <w:left w:val="none" w:sz="0" w:space="0" w:color="auto"/>
        <w:bottom w:val="none" w:sz="0" w:space="0" w:color="auto"/>
        <w:right w:val="none" w:sz="0" w:space="0" w:color="auto"/>
      </w:divBdr>
      <w:divsChild>
        <w:div w:id="1817214423">
          <w:marLeft w:val="0"/>
          <w:marRight w:val="0"/>
          <w:marTop w:val="0"/>
          <w:marBottom w:val="0"/>
          <w:divBdr>
            <w:top w:val="none" w:sz="0" w:space="0" w:color="auto"/>
            <w:left w:val="none" w:sz="0" w:space="0" w:color="auto"/>
            <w:bottom w:val="none" w:sz="0" w:space="0" w:color="auto"/>
            <w:right w:val="none" w:sz="0" w:space="0" w:color="auto"/>
          </w:divBdr>
          <w:divsChild>
            <w:div w:id="4923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424057">
      <w:bodyDiv w:val="1"/>
      <w:marLeft w:val="0"/>
      <w:marRight w:val="0"/>
      <w:marTop w:val="0"/>
      <w:marBottom w:val="0"/>
      <w:divBdr>
        <w:top w:val="none" w:sz="0" w:space="0" w:color="auto"/>
        <w:left w:val="none" w:sz="0" w:space="0" w:color="auto"/>
        <w:bottom w:val="none" w:sz="0" w:space="0" w:color="auto"/>
        <w:right w:val="none" w:sz="0" w:space="0" w:color="auto"/>
      </w:divBdr>
    </w:div>
    <w:div w:id="1499660930">
      <w:bodyDiv w:val="1"/>
      <w:marLeft w:val="0"/>
      <w:marRight w:val="0"/>
      <w:marTop w:val="0"/>
      <w:marBottom w:val="0"/>
      <w:divBdr>
        <w:top w:val="none" w:sz="0" w:space="0" w:color="auto"/>
        <w:left w:val="none" w:sz="0" w:space="0" w:color="auto"/>
        <w:bottom w:val="none" w:sz="0" w:space="0" w:color="auto"/>
        <w:right w:val="none" w:sz="0" w:space="0" w:color="auto"/>
      </w:divBdr>
      <w:divsChild>
        <w:div w:id="520631135">
          <w:marLeft w:val="0"/>
          <w:marRight w:val="0"/>
          <w:marTop w:val="0"/>
          <w:marBottom w:val="0"/>
          <w:divBdr>
            <w:top w:val="none" w:sz="0" w:space="0" w:color="auto"/>
            <w:left w:val="none" w:sz="0" w:space="0" w:color="auto"/>
            <w:bottom w:val="none" w:sz="0" w:space="0" w:color="auto"/>
            <w:right w:val="none" w:sz="0" w:space="0" w:color="auto"/>
          </w:divBdr>
          <w:divsChild>
            <w:div w:id="92591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345450">
      <w:bodyDiv w:val="1"/>
      <w:marLeft w:val="0"/>
      <w:marRight w:val="0"/>
      <w:marTop w:val="0"/>
      <w:marBottom w:val="0"/>
      <w:divBdr>
        <w:top w:val="none" w:sz="0" w:space="0" w:color="auto"/>
        <w:left w:val="none" w:sz="0" w:space="0" w:color="auto"/>
        <w:bottom w:val="none" w:sz="0" w:space="0" w:color="auto"/>
        <w:right w:val="none" w:sz="0" w:space="0" w:color="auto"/>
      </w:divBdr>
      <w:divsChild>
        <w:div w:id="1718318751">
          <w:marLeft w:val="0"/>
          <w:marRight w:val="0"/>
          <w:marTop w:val="0"/>
          <w:marBottom w:val="0"/>
          <w:divBdr>
            <w:top w:val="none" w:sz="0" w:space="0" w:color="auto"/>
            <w:left w:val="none" w:sz="0" w:space="0" w:color="auto"/>
            <w:bottom w:val="none" w:sz="0" w:space="0" w:color="auto"/>
            <w:right w:val="none" w:sz="0" w:space="0" w:color="auto"/>
          </w:divBdr>
          <w:divsChild>
            <w:div w:id="69411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07945">
      <w:bodyDiv w:val="1"/>
      <w:marLeft w:val="0"/>
      <w:marRight w:val="0"/>
      <w:marTop w:val="0"/>
      <w:marBottom w:val="0"/>
      <w:divBdr>
        <w:top w:val="none" w:sz="0" w:space="0" w:color="auto"/>
        <w:left w:val="none" w:sz="0" w:space="0" w:color="auto"/>
        <w:bottom w:val="none" w:sz="0" w:space="0" w:color="auto"/>
        <w:right w:val="none" w:sz="0" w:space="0" w:color="auto"/>
      </w:divBdr>
      <w:divsChild>
        <w:div w:id="1969430349">
          <w:marLeft w:val="0"/>
          <w:marRight w:val="0"/>
          <w:marTop w:val="0"/>
          <w:marBottom w:val="0"/>
          <w:divBdr>
            <w:top w:val="none" w:sz="0" w:space="0" w:color="auto"/>
            <w:left w:val="none" w:sz="0" w:space="0" w:color="auto"/>
            <w:bottom w:val="none" w:sz="0" w:space="0" w:color="auto"/>
            <w:right w:val="none" w:sz="0" w:space="0" w:color="auto"/>
          </w:divBdr>
          <w:divsChild>
            <w:div w:id="46681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981945">
      <w:bodyDiv w:val="1"/>
      <w:marLeft w:val="0"/>
      <w:marRight w:val="0"/>
      <w:marTop w:val="0"/>
      <w:marBottom w:val="0"/>
      <w:divBdr>
        <w:top w:val="none" w:sz="0" w:space="0" w:color="auto"/>
        <w:left w:val="none" w:sz="0" w:space="0" w:color="auto"/>
        <w:bottom w:val="none" w:sz="0" w:space="0" w:color="auto"/>
        <w:right w:val="none" w:sz="0" w:space="0" w:color="auto"/>
      </w:divBdr>
      <w:divsChild>
        <w:div w:id="120002077">
          <w:marLeft w:val="0"/>
          <w:marRight w:val="0"/>
          <w:marTop w:val="0"/>
          <w:marBottom w:val="0"/>
          <w:divBdr>
            <w:top w:val="none" w:sz="0" w:space="0" w:color="auto"/>
            <w:left w:val="none" w:sz="0" w:space="0" w:color="auto"/>
            <w:bottom w:val="none" w:sz="0" w:space="0" w:color="auto"/>
            <w:right w:val="none" w:sz="0" w:space="0" w:color="auto"/>
          </w:divBdr>
          <w:divsChild>
            <w:div w:id="72302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718414">
      <w:bodyDiv w:val="1"/>
      <w:marLeft w:val="0"/>
      <w:marRight w:val="0"/>
      <w:marTop w:val="0"/>
      <w:marBottom w:val="0"/>
      <w:divBdr>
        <w:top w:val="none" w:sz="0" w:space="0" w:color="auto"/>
        <w:left w:val="none" w:sz="0" w:space="0" w:color="auto"/>
        <w:bottom w:val="none" w:sz="0" w:space="0" w:color="auto"/>
        <w:right w:val="none" w:sz="0" w:space="0" w:color="auto"/>
      </w:divBdr>
    </w:div>
    <w:div w:id="1836064553">
      <w:bodyDiv w:val="1"/>
      <w:marLeft w:val="0"/>
      <w:marRight w:val="0"/>
      <w:marTop w:val="0"/>
      <w:marBottom w:val="0"/>
      <w:divBdr>
        <w:top w:val="none" w:sz="0" w:space="0" w:color="auto"/>
        <w:left w:val="none" w:sz="0" w:space="0" w:color="auto"/>
        <w:bottom w:val="none" w:sz="0" w:space="0" w:color="auto"/>
        <w:right w:val="none" w:sz="0" w:space="0" w:color="auto"/>
      </w:divBdr>
    </w:div>
    <w:div w:id="1963656138">
      <w:bodyDiv w:val="1"/>
      <w:marLeft w:val="0"/>
      <w:marRight w:val="0"/>
      <w:marTop w:val="0"/>
      <w:marBottom w:val="0"/>
      <w:divBdr>
        <w:top w:val="none" w:sz="0" w:space="0" w:color="auto"/>
        <w:left w:val="none" w:sz="0" w:space="0" w:color="auto"/>
        <w:bottom w:val="none" w:sz="0" w:space="0" w:color="auto"/>
        <w:right w:val="none" w:sz="0" w:space="0" w:color="auto"/>
      </w:divBdr>
      <w:divsChild>
        <w:div w:id="1302880933">
          <w:marLeft w:val="0"/>
          <w:marRight w:val="0"/>
          <w:marTop w:val="0"/>
          <w:marBottom w:val="0"/>
          <w:divBdr>
            <w:top w:val="none" w:sz="0" w:space="0" w:color="auto"/>
            <w:left w:val="none" w:sz="0" w:space="0" w:color="auto"/>
            <w:bottom w:val="none" w:sz="0" w:space="0" w:color="auto"/>
            <w:right w:val="none" w:sz="0" w:space="0" w:color="auto"/>
          </w:divBdr>
          <w:divsChild>
            <w:div w:id="138406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99261">
      <w:bodyDiv w:val="1"/>
      <w:marLeft w:val="0"/>
      <w:marRight w:val="0"/>
      <w:marTop w:val="0"/>
      <w:marBottom w:val="0"/>
      <w:divBdr>
        <w:top w:val="none" w:sz="0" w:space="0" w:color="auto"/>
        <w:left w:val="none" w:sz="0" w:space="0" w:color="auto"/>
        <w:bottom w:val="none" w:sz="0" w:space="0" w:color="auto"/>
        <w:right w:val="none" w:sz="0" w:space="0" w:color="auto"/>
      </w:divBdr>
    </w:div>
    <w:div w:id="2049336741">
      <w:bodyDiv w:val="1"/>
      <w:marLeft w:val="0"/>
      <w:marRight w:val="0"/>
      <w:marTop w:val="0"/>
      <w:marBottom w:val="0"/>
      <w:divBdr>
        <w:top w:val="none" w:sz="0" w:space="0" w:color="auto"/>
        <w:left w:val="none" w:sz="0" w:space="0" w:color="auto"/>
        <w:bottom w:val="none" w:sz="0" w:space="0" w:color="auto"/>
        <w:right w:val="none" w:sz="0" w:space="0" w:color="auto"/>
      </w:divBdr>
      <w:divsChild>
        <w:div w:id="755829484">
          <w:marLeft w:val="0"/>
          <w:marRight w:val="0"/>
          <w:marTop w:val="0"/>
          <w:marBottom w:val="0"/>
          <w:divBdr>
            <w:top w:val="none" w:sz="0" w:space="0" w:color="auto"/>
            <w:left w:val="none" w:sz="0" w:space="0" w:color="auto"/>
            <w:bottom w:val="none" w:sz="0" w:space="0" w:color="auto"/>
            <w:right w:val="none" w:sz="0" w:space="0" w:color="auto"/>
          </w:divBdr>
          <w:divsChild>
            <w:div w:id="134088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oleObject" Target="embeddings/oleObject2.bin"/><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emf"/><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vercel.com/" TargetMode="External"/><Relationship Id="rId24" Type="http://schemas.openxmlformats.org/officeDocument/2006/relationships/oleObject" Target="embeddings/oleObject1.bin"/><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oleObject" Target="embeddings/oleObject3.bin"/><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emf"/><Relationship Id="rId30" Type="http://schemas.openxmlformats.org/officeDocument/2006/relationships/oleObject" Target="embeddings/oleObject4.bin"/><Relationship Id="rId35" Type="http://schemas.openxmlformats.org/officeDocument/2006/relationships/theme" Target="theme/theme1.xml"/><Relationship Id="rId8"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692651b8-6577-4651-a352-3b631599c082" xsi:nil="true"/>
    <lcf76f155ced4ddcb4097134ff3c332f xmlns="ff4433bc-22a3-4dac-805f-c635aff40461">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5BEF43317B4F840AC0C37E0D977D82E" ma:contentTypeVersion="12" ma:contentTypeDescription="Create a new document." ma:contentTypeScope="" ma:versionID="a2338617cbfbb51b2c0d33e4cb8684b1">
  <xsd:schema xmlns:xsd="http://www.w3.org/2001/XMLSchema" xmlns:xs="http://www.w3.org/2001/XMLSchema" xmlns:p="http://schemas.microsoft.com/office/2006/metadata/properties" xmlns:ns2="ff4433bc-22a3-4dac-805f-c635aff40461" xmlns:ns3="692651b8-6577-4651-a352-3b631599c082" targetNamespace="http://schemas.microsoft.com/office/2006/metadata/properties" ma:root="true" ma:fieldsID="0f93a4889667a75834aa97db9b978e47" ns2:_="" ns3:_="">
    <xsd:import namespace="ff4433bc-22a3-4dac-805f-c635aff40461"/>
    <xsd:import namespace="692651b8-6577-4651-a352-3b631599c082"/>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4433bc-22a3-4dac-805f-c635aff4046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d40712b4-c603-499f-bda2-7697bdcffa82"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92651b8-6577-4651-a352-3b631599c082"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e0ad40b3-600f-494c-bb53-54d9989507d9}" ma:internalName="TaxCatchAll" ma:showField="CatchAllData" ma:web="692651b8-6577-4651-a352-3b631599c08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D8FE69-F782-45F1-BD7D-38E143528BC3}">
  <ds:schemaRefs>
    <ds:schemaRef ds:uri="http://schemas.microsoft.com/office/2006/metadata/properties"/>
    <ds:schemaRef ds:uri="http://schemas.microsoft.com/office/infopath/2007/PartnerControls"/>
    <ds:schemaRef ds:uri="692651b8-6577-4651-a352-3b631599c082"/>
    <ds:schemaRef ds:uri="ff4433bc-22a3-4dac-805f-c635aff40461"/>
  </ds:schemaRefs>
</ds:datastoreItem>
</file>

<file path=customXml/itemProps2.xml><?xml version="1.0" encoding="utf-8"?>
<ds:datastoreItem xmlns:ds="http://schemas.openxmlformats.org/officeDocument/2006/customXml" ds:itemID="{899977B6-4170-4EBB-8EC3-1772808F953C}">
  <ds:schemaRefs>
    <ds:schemaRef ds:uri="http://schemas.microsoft.com/sharepoint/v3/contenttype/forms"/>
  </ds:schemaRefs>
</ds:datastoreItem>
</file>

<file path=customXml/itemProps3.xml><?xml version="1.0" encoding="utf-8"?>
<ds:datastoreItem xmlns:ds="http://schemas.openxmlformats.org/officeDocument/2006/customXml" ds:itemID="{336297D6-A3E4-40E3-8F58-11EE5F3018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f4433bc-22a3-4dac-805f-c635aff40461"/>
    <ds:schemaRef ds:uri="692651b8-6577-4651-a352-3b631599c0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1EBD54D-0134-4399-9F84-F5C937D96F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12</Pages>
  <Words>1174</Words>
  <Characters>6698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CMPS 356 Project</vt:lpstr>
    </vt:vector>
  </TitlesOfParts>
  <Company>Qatar University</Company>
  <LinksUpToDate>false</LinksUpToDate>
  <CharactersWithSpaces>7857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CMPS 356 Project</dc:title>
  <dc:subject/>
  <dc:creator>ae</dc:creator>
  <cp:keywords/>
  <cp:lastModifiedBy>Moumen Abd Alkadr Alkhateb Alhasani</cp:lastModifiedBy>
  <cp:revision>19</cp:revision>
  <cp:lastPrinted>2020-09-16T00:13:00Z</cp:lastPrinted>
  <dcterms:created xsi:type="dcterms:W3CDTF">2024-05-01T16:37:00Z</dcterms:created>
  <dcterms:modified xsi:type="dcterms:W3CDTF">2024-05-07T09:59:00Z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0x010100D11CA7DEC105624E9C44B47A4E5364FD</vt:lpwstr>
  </property>
  <property fmtid="{D5CDD505-2E9C-101B-9397-08002B2CF9AE}" pid="3" name="MediaServiceImageTags">
    <vt:lpwstr/>
  </property>
</Properties>
</file>