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8"/>
          <w:szCs w:val="36"/>
        </w:rPr>
      </w:pPr>
      <w:r>
        <w:rPr>
          <w:rFonts w:hint="default" w:ascii="Times New Roman" w:hAnsi="Times New Roman" w:cs="Times New Roman"/>
          <w:sz w:val="28"/>
          <w:szCs w:val="36"/>
        </w:rPr>
        <w:t>TCP/IP and Socket Communication Basics</w:t>
      </w:r>
    </w:p>
    <w:p>
      <w:pPr>
        <w:numPr>
          <w:ilvl w:val="0"/>
          <w:numId w:val="1"/>
        </w:numPr>
        <w:rPr>
          <w:rFonts w:hint="default" w:ascii="Times New Roman" w:hAnsi="Times New Roman" w:cs="Times New Roman"/>
          <w:sz w:val="24"/>
          <w:szCs w:val="32"/>
        </w:rPr>
      </w:pPr>
      <w:r>
        <w:rPr>
          <w:rFonts w:hint="default" w:ascii="Times New Roman" w:hAnsi="Times New Roman" w:cs="Times New Roman"/>
          <w:sz w:val="24"/>
          <w:szCs w:val="32"/>
        </w:rPr>
        <w:t>Introduction</w:t>
      </w:r>
    </w:p>
    <w:p>
      <w:pPr>
        <w:rPr>
          <w:rFonts w:hint="default" w:ascii="Times New Roman" w:hAnsi="Times New Roman" w:cs="Times New Roman"/>
        </w:rPr>
      </w:pPr>
      <w:r>
        <w:rPr>
          <w:rFonts w:hint="default" w:ascii="Times New Roman" w:hAnsi="Times New Roman" w:cs="Times New Roman"/>
        </w:rPr>
        <w:t>In this report, we will delve into the fundamental concepts of TCP/IP and Socket communication, emphasizing their significance in contemporary web development. While modern web frameworks encapsulate these underlying concepts in APIs and methods, it is essential to understand the seven-layer structure of the OSI model and memo</w:t>
      </w:r>
      <w:bookmarkStart w:id="0" w:name="_GoBack"/>
      <w:bookmarkEnd w:id="0"/>
      <w:r>
        <w:rPr>
          <w:rFonts w:hint="default" w:ascii="Times New Roman" w:hAnsi="Times New Roman" w:cs="Times New Roman"/>
        </w:rPr>
        <w:t>rize the TCP handshake process. Additionally, we'll explore the concept of Sockets, an abstract representation allowing applications to establish remote connections through the TCP/IP protocol.</w:t>
      </w:r>
    </w:p>
    <w:p>
      <w:pPr>
        <w:rPr>
          <w:rFonts w:hint="default" w:ascii="Times New Roman" w:hAnsi="Times New Roman" w:cs="Times New Roman"/>
        </w:rPr>
      </w:pPr>
    </w:p>
    <w:p>
      <w:pPr>
        <w:numPr>
          <w:ilvl w:val="0"/>
          <w:numId w:val="1"/>
        </w:numPr>
        <w:ind w:left="0" w:leftChars="0" w:firstLine="0" w:firstLineChars="0"/>
        <w:rPr>
          <w:rFonts w:hint="default" w:ascii="Times New Roman" w:hAnsi="Times New Roman" w:cs="Times New Roman"/>
          <w:sz w:val="24"/>
          <w:szCs w:val="32"/>
        </w:rPr>
      </w:pPr>
      <w:r>
        <w:rPr>
          <w:rFonts w:hint="default" w:ascii="Times New Roman" w:hAnsi="Times New Roman" w:cs="Times New Roman"/>
          <w:sz w:val="24"/>
          <w:szCs w:val="32"/>
        </w:rPr>
        <w:t>Web Development Frameworks</w:t>
      </w:r>
    </w:p>
    <w:p>
      <w:pPr>
        <w:rPr>
          <w:rFonts w:hint="default" w:ascii="Times New Roman" w:hAnsi="Times New Roman" w:cs="Times New Roman"/>
        </w:rPr>
      </w:pPr>
      <w:r>
        <w:rPr>
          <w:rFonts w:hint="default" w:ascii="Times New Roman" w:hAnsi="Times New Roman" w:cs="Times New Roman"/>
        </w:rPr>
        <w:t>Today's web development frameworks abstract the basics of TCP/IP and HTTP, providing developers with ready-made APIs and methods. This abstraction shields developers from dealing directly with these protocols in code. Nevertheless, we recommend revisiting or understanding the seven-layer OSI model and committing the TCP handshake process to memory. This foundational knowledge can deepen your understanding of web development.</w:t>
      </w:r>
    </w:p>
    <w:p>
      <w:pPr>
        <w:rPr>
          <w:rFonts w:hint="default" w:ascii="Times New Roman" w:hAnsi="Times New Roman" w:cs="Times New Roman"/>
          <w:sz w:val="24"/>
          <w:szCs w:val="32"/>
        </w:rPr>
      </w:pPr>
    </w:p>
    <w:p>
      <w:pPr>
        <w:numPr>
          <w:ilvl w:val="0"/>
          <w:numId w:val="1"/>
        </w:numPr>
        <w:ind w:left="0" w:leftChars="0" w:firstLine="0" w:firstLineChars="0"/>
        <w:rPr>
          <w:rFonts w:hint="default" w:ascii="Times New Roman" w:hAnsi="Times New Roman" w:cs="Times New Roman"/>
          <w:sz w:val="24"/>
          <w:szCs w:val="32"/>
        </w:rPr>
      </w:pPr>
      <w:r>
        <w:rPr>
          <w:rFonts w:hint="default" w:ascii="Times New Roman" w:hAnsi="Times New Roman" w:cs="Times New Roman"/>
          <w:sz w:val="24"/>
          <w:szCs w:val="32"/>
        </w:rPr>
        <w:t>Socket in Network Applications</w:t>
      </w:r>
    </w:p>
    <w:p>
      <w:pPr>
        <w:rPr>
          <w:rFonts w:hint="default" w:ascii="Times New Roman" w:hAnsi="Times New Roman" w:cs="Times New Roman"/>
        </w:rPr>
      </w:pPr>
      <w:r>
        <w:rPr>
          <w:rFonts w:hint="default" w:ascii="Times New Roman" w:hAnsi="Times New Roman" w:cs="Times New Roman"/>
        </w:rPr>
        <w:t>When developing network applications, the concept of Socket becomes crucial. A Socket is an abstraction that allows an application to establish a remote connection. Internally, Sockets use the TCP/IP protocol to transmit data over the network. Sockets, TCP, and parts of IP functionality are provided by the operating system. Different programming languages offer simple encapsulations of the underlying operating system calls. For instance, Java provides several Socket-related classes that encapsulate the OS interfaces.</w:t>
      </w:r>
    </w:p>
    <w:p>
      <w:pPr>
        <w:rPr>
          <w:rFonts w:hint="default" w:ascii="Times New Roman" w:hAnsi="Times New Roman" w:cs="Times New Roman"/>
        </w:rPr>
      </w:pPr>
    </w:p>
    <w:p>
      <w:pPr>
        <w:numPr>
          <w:ilvl w:val="0"/>
          <w:numId w:val="1"/>
        </w:numPr>
        <w:ind w:left="0" w:leftChars="0" w:firstLine="0" w:firstLineChars="0"/>
        <w:rPr>
          <w:rFonts w:hint="default" w:ascii="Times New Roman" w:hAnsi="Times New Roman" w:cs="Times New Roman"/>
          <w:sz w:val="24"/>
          <w:szCs w:val="32"/>
        </w:rPr>
      </w:pPr>
      <w:r>
        <w:rPr>
          <w:rFonts w:hint="default" w:ascii="Times New Roman" w:hAnsi="Times New Roman" w:cs="Times New Roman"/>
          <w:sz w:val="24"/>
          <w:szCs w:val="32"/>
        </w:rPr>
        <w:t>Why Socket for Network Communication?</w:t>
      </w:r>
    </w:p>
    <w:p>
      <w:pPr>
        <w:rPr>
          <w:rFonts w:hint="default" w:ascii="Times New Roman" w:hAnsi="Times New Roman" w:cs="Times New Roman"/>
        </w:rPr>
      </w:pPr>
      <w:r>
        <w:rPr>
          <w:rFonts w:hint="default" w:ascii="Times New Roman" w:hAnsi="Times New Roman" w:cs="Times New Roman"/>
        </w:rPr>
        <w:t>The need for Sockets in network communication arises because merely using IP addresses is insufficient. A single computer may run multiple network applications concurrently (e.g., a browser, QQ, email client). When the operating system receives a data packet, having only the IP address is inadequate to determine which application should receive it. Sockets abstract this by associating each application with a unique Socket.</w:t>
      </w:r>
    </w:p>
    <w:p>
      <w:pPr>
        <w:rPr>
          <w:rFonts w:hint="default" w:ascii="Times New Roman" w:hAnsi="Times New Roman" w:cs="Times New Roman"/>
        </w:rPr>
      </w:pPr>
    </w:p>
    <w:p>
      <w:pPr>
        <w:numPr>
          <w:ilvl w:val="0"/>
          <w:numId w:val="1"/>
        </w:numPr>
        <w:ind w:left="0" w:leftChars="0" w:firstLine="0" w:firstLineChars="0"/>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Output:</w:t>
      </w: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27955" cy="11313795"/>
            <wp:effectExtent l="0" t="0" r="4445" b="1905"/>
            <wp:docPr id="1" name="图片 1" descr="e60f34fe71bb90c078287cea31cc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60f34fe71bb90c078287cea31ccb19"/>
                    <pic:cNvPicPr>
                      <a:picLocks noChangeAspect="1"/>
                    </pic:cNvPicPr>
                  </pic:nvPicPr>
                  <pic:blipFill>
                    <a:blip r:embed="rId4"/>
                    <a:stretch>
                      <a:fillRect/>
                    </a:stretch>
                  </pic:blipFill>
                  <pic:spPr>
                    <a:xfrm>
                      <a:off x="0" y="0"/>
                      <a:ext cx="5227955" cy="1131379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6CC6DB5"/>
    <w:multiLevelType w:val="singleLevel"/>
    <w:tmpl w:val="76CC6DB5"/>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U2OTViYjkyZTY3ZGY2MDU1ZTYyNTMyZmVjN2MzNTgifQ=="/>
  </w:docVars>
  <w:rsids>
    <w:rsidRoot w:val="00000000"/>
    <w:rsid w:val="223B26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numbering" Target="numbering.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2024-01-03T08:53:06Z</dcterms:created>
  <dc:creator>moumo</dc:creator>
  <cp:lastModifiedBy>莫得感情的泥巴</cp:lastModifiedBy>
  <dcterms:modified xsi:type="dcterms:W3CDTF">2024-01-03T08:58:31Z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313C99FE1D5640D6AED0784AD57EDEAA_12</vt:lpwstr>
  </property>
</Properties>
</file>