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 xml:space="preserve">Pega Platform </w:t>
      </w:r>
      <w:proofErr w:type="gramStart"/>
      <w:r w:rsidRPr="1A9B5A37">
        <w:rPr>
          <w:i/>
          <w:iCs/>
          <w:color w:val="595959"/>
          <w:sz w:val="20"/>
          <w:szCs w:val="20"/>
        </w:rPr>
        <w:t>project  ·</w:t>
      </w:r>
      <w:proofErr w:type="gramEnd"/>
      <w:r w:rsidRPr="1A9B5A37">
        <w:rPr>
          <w:i/>
          <w:iCs/>
          <w:color w:val="595959"/>
          <w:sz w:val="20"/>
          <w:szCs w:val="20"/>
        </w:rPr>
        <w:t xml:space="preserve">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blPrEx>
          <w:tblCellMar>
            <w:top w:w="0" w:type="dxa"/>
            <w:bottom w:w="0" w:type="dxa"/>
          </w:tblCellMar>
        </w:tblPrEx>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w:t>
            </w:r>
            <w:proofErr w:type="spellStart"/>
            <w:r w:rsidRPr="1A9B5A37">
              <w:rPr>
                <w:sz w:val="20"/>
                <w:szCs w:val="20"/>
              </w:rPr>
              <w:t>YourName</w:t>
            </w:r>
            <w:proofErr w:type="spellEnd"/>
            <w:r w:rsidRPr="1A9B5A37">
              <w:rPr>
                <w:sz w:val="20"/>
                <w:szCs w:val="20"/>
              </w:rPr>
              <w:t>].</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 xml:space="preserve">7. Save the file using this format: ProjectName_FirstName_LastName.docx. Use </w:t>
            </w:r>
            <w:proofErr w:type="spellStart"/>
            <w:r w:rsidRPr="1A9B5A37">
              <w:rPr>
                <w:sz w:val="20"/>
                <w:szCs w:val="20"/>
              </w:rPr>
              <w:t>VehicleService</w:t>
            </w:r>
            <w:proofErr w:type="spellEnd"/>
            <w:r w:rsidRPr="1A9B5A37">
              <w:rPr>
                <w:sz w:val="20"/>
                <w:szCs w:val="20"/>
              </w:rPr>
              <w:t xml:space="preserve"> or </w:t>
            </w:r>
            <w:proofErr w:type="spellStart"/>
            <w:r w:rsidRPr="1A9B5A37">
              <w:rPr>
                <w:sz w:val="20"/>
                <w:szCs w:val="20"/>
              </w:rPr>
              <w:t>MovieTicket</w:t>
            </w:r>
            <w:proofErr w:type="spellEnd"/>
            <w:r w:rsidRPr="1A9B5A37">
              <w:rPr>
                <w:sz w:val="20"/>
                <w:szCs w:val="20"/>
              </w:rPr>
              <w:t xml:space="preserve"> as the </w:t>
            </w:r>
            <w:proofErr w:type="spellStart"/>
            <w:r w:rsidRPr="1A9B5A37">
              <w:rPr>
                <w:sz w:val="20"/>
                <w:szCs w:val="20"/>
              </w:rPr>
              <w:t>ProjectName</w:t>
            </w:r>
            <w:proofErr w:type="spellEnd"/>
            <w:r w:rsidRPr="1A9B5A37">
              <w:rPr>
                <w:sz w:val="20"/>
                <w:szCs w:val="20"/>
              </w:rPr>
              <w:t>.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D2F17" w14:paraId="022EA57E"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650C5F59" w14:textId="77777777" w:rsidR="000D2F17" w:rsidRDefault="00651378">
            <w:r>
              <w:rPr>
                <w:b/>
                <w:bCs/>
              </w:rPr>
              <w:t>Full Name</w:t>
            </w:r>
          </w:p>
        </w:tc>
        <w:tc>
          <w:tcPr>
            <w:tcW w:w="5960" w:type="dxa"/>
            <w:tcMar>
              <w:top w:w="90" w:type="dxa"/>
              <w:left w:w="120" w:type="dxa"/>
              <w:bottom w:w="90" w:type="dxa"/>
              <w:right w:w="120" w:type="dxa"/>
            </w:tcMar>
          </w:tcPr>
          <w:p w14:paraId="0A37501D" w14:textId="77777777" w:rsidR="000D2F17" w:rsidRDefault="000D2F17"/>
        </w:tc>
      </w:tr>
      <w:tr w:rsidR="000D2F17" w14:paraId="026F6E9A"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18689923" w14:textId="77777777" w:rsidR="000D2F17" w:rsidRDefault="00651378">
            <w:r>
              <w:rPr>
                <w:b/>
                <w:bCs/>
              </w:rPr>
              <w:t>Email ID (registered on NIP)</w:t>
            </w:r>
          </w:p>
        </w:tc>
        <w:tc>
          <w:tcPr>
            <w:tcW w:w="5960" w:type="dxa"/>
            <w:tcMar>
              <w:top w:w="90" w:type="dxa"/>
              <w:left w:w="120" w:type="dxa"/>
              <w:bottom w:w="90" w:type="dxa"/>
              <w:right w:w="120" w:type="dxa"/>
            </w:tcMar>
          </w:tcPr>
          <w:p w14:paraId="5DAB6C7B" w14:textId="77777777" w:rsidR="000D2F17" w:rsidRDefault="000D2F17"/>
        </w:tc>
      </w:tr>
      <w:tr w:rsidR="000D2F17" w14:paraId="79AFB717"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666378F9" w14:textId="77777777" w:rsidR="000D2F17" w:rsidRDefault="00651378">
            <w:r>
              <w:rPr>
                <w:b/>
                <w:bCs/>
              </w:rPr>
              <w:t>Phone Number</w:t>
            </w:r>
          </w:p>
        </w:tc>
        <w:tc>
          <w:tcPr>
            <w:tcW w:w="5960" w:type="dxa"/>
            <w:tcMar>
              <w:top w:w="90" w:type="dxa"/>
              <w:left w:w="120" w:type="dxa"/>
              <w:bottom w:w="90" w:type="dxa"/>
              <w:right w:w="120" w:type="dxa"/>
            </w:tcMar>
          </w:tcPr>
          <w:p w14:paraId="02EB378F" w14:textId="77777777" w:rsidR="000D2F17" w:rsidRDefault="000D2F17"/>
        </w:tc>
      </w:tr>
      <w:tr w:rsidR="000D2F17" w14:paraId="04A19AF4"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3CA47678" w14:textId="77777777" w:rsidR="000D2F17" w:rsidRDefault="00651378">
            <w:r>
              <w:rPr>
                <w:b/>
                <w:bCs/>
              </w:rPr>
              <w:t>College Name</w:t>
            </w:r>
          </w:p>
        </w:tc>
        <w:tc>
          <w:tcPr>
            <w:tcW w:w="5960" w:type="dxa"/>
            <w:tcMar>
              <w:top w:w="90" w:type="dxa"/>
              <w:left w:w="120" w:type="dxa"/>
              <w:bottom w:w="90" w:type="dxa"/>
              <w:right w:w="120" w:type="dxa"/>
            </w:tcMar>
          </w:tcPr>
          <w:p w14:paraId="6A05A809" w14:textId="77777777" w:rsidR="000D2F17" w:rsidRDefault="000D2F17"/>
        </w:tc>
      </w:tr>
      <w:tr w:rsidR="68815AEE" w14:paraId="201128C8" w14:textId="77777777" w:rsidTr="68815AEE">
        <w:tblPrEx>
          <w:tblCellMar>
            <w:top w:w="0" w:type="dxa"/>
            <w:bottom w:w="0" w:type="dxa"/>
          </w:tblCellMar>
        </w:tblPrEx>
        <w:trPr>
          <w:trHeight w:val="300"/>
        </w:trPr>
        <w:tc>
          <w:tcPr>
            <w:tcW w:w="3400" w:type="dxa"/>
            <w:shd w:val="clear" w:color="auto" w:fill="F2F5F9"/>
            <w:tcMar>
              <w:top w:w="90" w:type="dxa"/>
              <w:left w:w="120" w:type="dxa"/>
              <w:bottom w:w="90" w:type="dxa"/>
              <w:right w:w="120" w:type="dxa"/>
            </w:tcMar>
          </w:tcPr>
          <w:p w14:paraId="48A9B3FE" w14:textId="0E9BEDB7" w:rsidR="15817A23" w:rsidRDefault="15817A23" w:rsidP="68815AEE">
            <w:r w:rsidRPr="68815AEE">
              <w:rPr>
                <w:b/>
                <w:bCs/>
              </w:rPr>
              <w:t>Course (e.g. IT, CS)</w:t>
            </w:r>
          </w:p>
        </w:tc>
        <w:tc>
          <w:tcPr>
            <w:tcW w:w="5960" w:type="dxa"/>
            <w:tcMar>
              <w:top w:w="90" w:type="dxa"/>
              <w:left w:w="120" w:type="dxa"/>
              <w:bottom w:w="90" w:type="dxa"/>
              <w:right w:w="120" w:type="dxa"/>
            </w:tcMar>
          </w:tcPr>
          <w:p w14:paraId="3844D570" w14:textId="04CBB72C" w:rsidR="68815AEE" w:rsidRDefault="68815AEE" w:rsidP="68815AEE"/>
        </w:tc>
      </w:tr>
      <w:tr w:rsidR="000D2F17" w14:paraId="02AFDB51"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27D7C93B" w14:textId="77777777" w:rsidR="000D2F17" w:rsidRDefault="00651378">
            <w:r>
              <w:rPr>
                <w:b/>
                <w:bCs/>
              </w:rPr>
              <w:t>State</w:t>
            </w:r>
          </w:p>
        </w:tc>
        <w:tc>
          <w:tcPr>
            <w:tcW w:w="5960" w:type="dxa"/>
            <w:tcMar>
              <w:top w:w="90" w:type="dxa"/>
              <w:left w:w="120" w:type="dxa"/>
              <w:bottom w:w="90" w:type="dxa"/>
              <w:right w:w="120" w:type="dxa"/>
            </w:tcMar>
          </w:tcPr>
          <w:p w14:paraId="5A39BBE3" w14:textId="77777777" w:rsidR="000D2F17" w:rsidRDefault="000D2F17"/>
        </w:tc>
      </w:tr>
      <w:tr w:rsidR="000D2F17" w14:paraId="0D06542C"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5EB1D033" w14:textId="77777777" w:rsidR="000D2F17" w:rsidRDefault="1A9B5A37">
            <w:r w:rsidRPr="1A9B5A37">
              <w:rPr>
                <w:b/>
                <w:bCs/>
              </w:rPr>
              <w:t xml:space="preserve">Project Chosen (Vehicle </w:t>
            </w:r>
            <w:proofErr w:type="gramStart"/>
            <w:r w:rsidRPr="1A9B5A37">
              <w:rPr>
                <w:b/>
                <w:bCs/>
              </w:rPr>
              <w:t>Service  OR</w:t>
            </w:r>
            <w:proofErr w:type="gramEnd"/>
            <w:r w:rsidRPr="1A9B5A37">
              <w:rPr>
                <w:b/>
                <w:bCs/>
              </w:rPr>
              <w:t xml:space="preserve">  Movie Ticket Booking)</w:t>
            </w:r>
          </w:p>
        </w:tc>
        <w:tc>
          <w:tcPr>
            <w:tcW w:w="5960" w:type="dxa"/>
            <w:tcMar>
              <w:top w:w="90" w:type="dxa"/>
              <w:left w:w="120" w:type="dxa"/>
              <w:bottom w:w="90" w:type="dxa"/>
              <w:right w:w="120" w:type="dxa"/>
            </w:tcMar>
          </w:tcPr>
          <w:p w14:paraId="41C8F396" w14:textId="77777777" w:rsidR="000D2F17" w:rsidRDefault="000D2F17"/>
        </w:tc>
      </w:tr>
      <w:tr w:rsidR="000D2F17" w14:paraId="5BD7D15D"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650C1840" w14:textId="77777777" w:rsidR="000D2F17" w:rsidRDefault="1A9B5A37">
            <w:r w:rsidRPr="1A9B5A37">
              <w:rPr>
                <w:b/>
                <w:bCs/>
              </w:rPr>
              <w:t xml:space="preserve">Pega Application </w:t>
            </w:r>
            <w:proofErr w:type="gramStart"/>
            <w:r w:rsidRPr="1A9B5A37">
              <w:rPr>
                <w:b/>
                <w:bCs/>
              </w:rPr>
              <w:t>Name  (</w:t>
            </w:r>
            <w:proofErr w:type="gramEnd"/>
            <w:r w:rsidRPr="1A9B5A37">
              <w:rPr>
                <w:b/>
                <w:bCs/>
              </w:rPr>
              <w:t>e.g. NIP-</w:t>
            </w:r>
            <w:proofErr w:type="spellStart"/>
            <w:r w:rsidRPr="1A9B5A37">
              <w:rPr>
                <w:b/>
                <w:bCs/>
              </w:rPr>
              <w:t>VehicleService</w:t>
            </w:r>
            <w:proofErr w:type="spellEnd"/>
            <w:r w:rsidRPr="1A9B5A37">
              <w:rPr>
                <w:b/>
                <w:bCs/>
              </w:rPr>
              <w:t>-</w:t>
            </w:r>
            <w:proofErr w:type="spellStart"/>
            <w:r w:rsidRPr="1A9B5A37">
              <w:rPr>
                <w:b/>
                <w:bCs/>
              </w:rPr>
              <w:t>YourName</w:t>
            </w:r>
            <w:proofErr w:type="spellEnd"/>
            <w:r w:rsidRPr="1A9B5A37">
              <w:rPr>
                <w:b/>
                <w:bCs/>
              </w:rPr>
              <w:t>)</w:t>
            </w:r>
          </w:p>
        </w:tc>
        <w:tc>
          <w:tcPr>
            <w:tcW w:w="5960" w:type="dxa"/>
            <w:tcMar>
              <w:top w:w="90" w:type="dxa"/>
              <w:left w:w="120" w:type="dxa"/>
              <w:bottom w:w="90" w:type="dxa"/>
              <w:right w:w="120" w:type="dxa"/>
            </w:tcMar>
          </w:tcPr>
          <w:p w14:paraId="72A3D3EC" w14:textId="77777777" w:rsidR="000D2F17" w:rsidRDefault="000D2F17"/>
        </w:tc>
      </w:tr>
      <w:tr w:rsidR="000D2F17" w14:paraId="65B570B8"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4F0DAB11" w14:textId="77777777" w:rsidR="000D2F17" w:rsidRDefault="00651378">
            <w:r>
              <w:rPr>
                <w:b/>
                <w:bCs/>
              </w:rPr>
              <w:t>Case Type Name (exact)</w:t>
            </w:r>
          </w:p>
        </w:tc>
        <w:tc>
          <w:tcPr>
            <w:tcW w:w="5960" w:type="dxa"/>
            <w:tcMar>
              <w:top w:w="90" w:type="dxa"/>
              <w:left w:w="120" w:type="dxa"/>
              <w:bottom w:w="90" w:type="dxa"/>
              <w:right w:w="120" w:type="dxa"/>
            </w:tcMar>
          </w:tcPr>
          <w:p w14:paraId="0D0B940D" w14:textId="77777777" w:rsidR="000D2F17" w:rsidRDefault="000D2F17"/>
        </w:tc>
      </w:tr>
      <w:tr w:rsidR="000D2F17" w14:paraId="56997D7D"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44847B64" w14:textId="77777777" w:rsidR="000D2F17" w:rsidRDefault="00651378">
            <w:r>
              <w:rPr>
                <w:b/>
                <w:bCs/>
              </w:rPr>
              <w:t>Pega Instance URL</w:t>
            </w:r>
          </w:p>
        </w:tc>
        <w:tc>
          <w:tcPr>
            <w:tcW w:w="5960" w:type="dxa"/>
            <w:tcMar>
              <w:top w:w="90" w:type="dxa"/>
              <w:left w:w="120" w:type="dxa"/>
              <w:bottom w:w="90" w:type="dxa"/>
              <w:right w:w="120" w:type="dxa"/>
            </w:tcMar>
          </w:tcPr>
          <w:p w14:paraId="0E27B00A" w14:textId="77777777" w:rsidR="000D2F17" w:rsidRDefault="000D2F17"/>
        </w:tc>
      </w:tr>
      <w:tr w:rsidR="000D2F17" w14:paraId="083992BD"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3CADF2AD" w14:textId="77777777" w:rsidR="000D2F17" w:rsidRDefault="00651378">
            <w:r>
              <w:rPr>
                <w:b/>
                <w:bCs/>
              </w:rPr>
              <w:t>Operator Name (created in Pega with your full name)</w:t>
            </w:r>
          </w:p>
        </w:tc>
        <w:tc>
          <w:tcPr>
            <w:tcW w:w="5960" w:type="dxa"/>
            <w:tcMar>
              <w:top w:w="90" w:type="dxa"/>
              <w:left w:w="120" w:type="dxa"/>
              <w:bottom w:w="90" w:type="dxa"/>
              <w:right w:w="120" w:type="dxa"/>
            </w:tcMar>
          </w:tcPr>
          <w:p w14:paraId="60061E4C" w14:textId="77777777" w:rsidR="000D2F17" w:rsidRDefault="000D2F17"/>
        </w:tc>
      </w:tr>
    </w:tbl>
    <w:p w14:paraId="44EAFD9C" w14:textId="77777777" w:rsidR="000D2F17" w:rsidRDefault="00651378">
      <w:r>
        <w:br w:type="page"/>
      </w:r>
    </w:p>
    <w:p w14:paraId="7EEE7CF3" w14:textId="77777777" w:rsidR="000D2F17" w:rsidRDefault="00651378">
      <w:pPr>
        <w:spacing w:before="160" w:after="80"/>
      </w:pPr>
      <w:r>
        <w:rPr>
          <w:b/>
          <w:bCs/>
          <w:color w:val="1F3864"/>
          <w:sz w:val="26"/>
          <w:szCs w:val="26"/>
        </w:rPr>
        <w:lastRenderedPageBreak/>
        <w:t>Section 2A — Vehicle Service Management Application</w:t>
      </w:r>
    </w:p>
    <w:p w14:paraId="4DFC5F37" w14:textId="77777777" w:rsidR="000D2F17" w:rsidRDefault="1A9B5A37">
      <w:pPr>
        <w:spacing w:after="60"/>
      </w:pPr>
      <w:r w:rsidRPr="1A9B5A37">
        <w:rPr>
          <w:i/>
          <w:iCs/>
          <w:color w:val="595959"/>
          <w:sz w:val="19"/>
          <w:szCs w:val="19"/>
        </w:rPr>
        <w:t xml:space="preserve">Complete this section only if you </w:t>
      </w:r>
      <w:proofErr w:type="gramStart"/>
      <w:r w:rsidRPr="1A9B5A37">
        <w:rPr>
          <w:i/>
          <w:iCs/>
          <w:color w:val="595959"/>
          <w:sz w:val="19"/>
          <w:szCs w:val="19"/>
        </w:rPr>
        <w:t>selected</w:t>
      </w:r>
      <w:proofErr w:type="gramEnd"/>
      <w:r w:rsidRPr="1A9B5A37">
        <w:rPr>
          <w:i/>
          <w:iCs/>
          <w:color w:val="595959"/>
          <w:sz w:val="19"/>
          <w:szCs w:val="19"/>
        </w:rPr>
        <w:t xml:space="preserve"> this project. Delete the other project section before submitting.</w:t>
      </w:r>
    </w:p>
    <w:p w14:paraId="4B94D5A5"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A9576E7" w14:textId="77777777" w:rsidTr="68815AEE">
        <w:tblPrEx>
          <w:tblCellMar>
            <w:top w:w="0" w:type="dxa"/>
            <w:bottom w:w="0" w:type="dxa"/>
          </w:tblCellMar>
        </w:tblPrEx>
        <w:tc>
          <w:tcPr>
            <w:tcW w:w="9360" w:type="dxa"/>
            <w:shd w:val="clear" w:color="auto" w:fill="FFF3D6"/>
            <w:tcMar>
              <w:top w:w="140" w:type="dxa"/>
              <w:left w:w="160" w:type="dxa"/>
              <w:bottom w:w="140" w:type="dxa"/>
              <w:right w:w="160" w:type="dxa"/>
            </w:tcMar>
          </w:tcPr>
          <w:p w14:paraId="09143F37" w14:textId="77777777" w:rsidR="000D2F17" w:rsidRDefault="00651378">
            <w:pPr>
              <w:spacing w:after="70"/>
            </w:pPr>
            <w:r>
              <w:rPr>
                <w:b/>
                <w:bCs/>
              </w:rPr>
              <w:t>Screenshot rules — IMPORTANT before you start:</w:t>
            </w:r>
          </w:p>
          <w:p w14:paraId="286B5E0F" w14:textId="77777777" w:rsidR="000D2F17" w:rsidRDefault="1A9B5A37">
            <w:pPr>
              <w:spacing w:after="60"/>
            </w:pPr>
            <w:r w:rsidRPr="1A9B5A37">
              <w:rPr>
                <w:sz w:val="20"/>
                <w:szCs w:val="20"/>
              </w:rPr>
              <w:t>1. Name your Pega application as: NIP-</w:t>
            </w:r>
            <w:proofErr w:type="spellStart"/>
            <w:r w:rsidRPr="1A9B5A37">
              <w:rPr>
                <w:sz w:val="20"/>
                <w:szCs w:val="20"/>
              </w:rPr>
              <w:t>VehicleService</w:t>
            </w:r>
            <w:proofErr w:type="spellEnd"/>
            <w:r w:rsidRPr="1A9B5A37">
              <w:rPr>
                <w:sz w:val="20"/>
                <w:szCs w:val="20"/>
              </w:rPr>
              <w:t>-</w:t>
            </w:r>
            <w:proofErr w:type="spellStart"/>
            <w:r w:rsidRPr="1A9B5A37">
              <w:rPr>
                <w:sz w:val="20"/>
                <w:szCs w:val="20"/>
              </w:rPr>
              <w:t>YourName</w:t>
            </w:r>
            <w:proofErr w:type="spellEnd"/>
            <w:r w:rsidRPr="1A9B5A37">
              <w:rPr>
                <w:sz w:val="20"/>
                <w:szCs w:val="20"/>
              </w:rPr>
              <w:t xml:space="preserve"> OR NIP-</w:t>
            </w:r>
            <w:proofErr w:type="spellStart"/>
            <w:r w:rsidRPr="1A9B5A37">
              <w:rPr>
                <w:sz w:val="20"/>
                <w:szCs w:val="20"/>
              </w:rPr>
              <w:t>MovieTicket</w:t>
            </w:r>
            <w:proofErr w:type="spellEnd"/>
            <w:r w:rsidRPr="1A9B5A37">
              <w:rPr>
                <w:sz w:val="20"/>
                <w:szCs w:val="20"/>
              </w:rPr>
              <w:t>-</w:t>
            </w:r>
            <w:proofErr w:type="spellStart"/>
            <w:r w:rsidRPr="1A9B5A37">
              <w:rPr>
                <w:sz w:val="20"/>
                <w:szCs w:val="20"/>
              </w:rPr>
              <w:t>YourName</w:t>
            </w:r>
            <w:proofErr w:type="spellEnd"/>
          </w:p>
          <w:p w14:paraId="086A7612" w14:textId="77777777" w:rsidR="000D2F17" w:rsidRDefault="00651378">
            <w:pPr>
              <w:spacing w:after="60"/>
            </w:pPr>
            <w:r>
              <w:rPr>
                <w:sz w:val="20"/>
                <w:szCs w:val="20"/>
              </w:rPr>
              <w:t>2. Create a new Operator in Pega with your full name (Security → Operators) and log in as that operator.</w:t>
            </w:r>
          </w:p>
          <w:p w14:paraId="65361710" w14:textId="77777777" w:rsidR="000D2F17" w:rsidRDefault="00651378">
            <w:pPr>
              <w:spacing w:after="60"/>
            </w:pPr>
            <w:r>
              <w:rPr>
                <w:sz w:val="20"/>
                <w:szCs w:val="20"/>
              </w:rPr>
              <w:t>3. When you create your test case, enter YOUR FULL NAME in the Issue Description (Vehicle) or Movie Name (Movie) field.</w:t>
            </w:r>
          </w:p>
          <w:p w14:paraId="4703B0A2" w14:textId="77777777" w:rsidR="000D2F17" w:rsidRDefault="68815AEE">
            <w:pPr>
              <w:spacing w:after="60"/>
            </w:pPr>
            <w:r w:rsidRPr="68815AEE">
              <w:rPr>
                <w:sz w:val="20"/>
                <w:szCs w:val="20"/>
              </w:rPr>
              <w:t xml:space="preserve">4. The logged-in </w:t>
            </w:r>
            <w:proofErr w:type="gramStart"/>
            <w:r w:rsidRPr="68815AEE">
              <w:rPr>
                <w:sz w:val="20"/>
                <w:szCs w:val="20"/>
              </w:rPr>
              <w:t>operator</w:t>
            </w:r>
            <w:proofErr w:type="gramEnd"/>
            <w:r w:rsidRPr="68815AEE">
              <w:rPr>
                <w:sz w:val="20"/>
                <w:szCs w:val="20"/>
              </w:rPr>
              <w:t xml:space="preserve">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38D217B0" w14:textId="77777777" w:rsidR="000D2F17" w:rsidRDefault="00651378">
            <w:pPr>
              <w:spacing w:after="60"/>
            </w:pPr>
            <w:r>
              <w:rPr>
                <w:sz w:val="20"/>
                <w:szCs w:val="20"/>
              </w:rPr>
              <w:t xml:space="preserve">   Screenshots that do not show these will not be accepted.</w:t>
            </w:r>
          </w:p>
        </w:tc>
      </w:tr>
    </w:tbl>
    <w:p w14:paraId="3DEEC669" w14:textId="77777777" w:rsidR="000D2F17" w:rsidRDefault="000D2F17">
      <w:pPr>
        <w:spacing w:after="100"/>
      </w:pPr>
    </w:p>
    <w:p w14:paraId="72DAB1DD" w14:textId="77777777" w:rsidR="000D2F17" w:rsidRDefault="00651378">
      <w:pPr>
        <w:spacing w:before="200" w:after="80"/>
      </w:pPr>
      <w:r>
        <w:rPr>
          <w:b/>
          <w:bCs/>
          <w:color w:val="0F6E6E"/>
          <w:sz w:val="23"/>
          <w:szCs w:val="23"/>
        </w:rPr>
        <w:t>US-001 — Submit Vehicle Service Request</w:t>
      </w:r>
    </w:p>
    <w:p w14:paraId="4E058325" w14:textId="77777777" w:rsidR="000D2F17" w:rsidRDefault="00651378">
      <w:pPr>
        <w:spacing w:after="40"/>
      </w:pPr>
      <w:r>
        <w:rPr>
          <w:b/>
          <w:bCs/>
          <w:color w:val="222222"/>
        </w:rPr>
        <w:t>What is expected:</w:t>
      </w:r>
    </w:p>
    <w:p w14:paraId="5F5A3D34" w14:textId="77777777" w:rsidR="000D2F17" w:rsidRDefault="1A9B5A37">
      <w:pPr>
        <w:spacing w:after="60"/>
      </w:pPr>
      <w:r w:rsidRPr="1A9B5A37">
        <w:rPr>
          <w:i/>
          <w:iCs/>
          <w:color w:val="595959"/>
        </w:rPr>
        <w:t>Case created, customer submits Vehicle ID, Vehicle Model, Issue Description. Validation applied.</w:t>
      </w:r>
    </w:p>
    <w:p w14:paraId="55AEB916"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3B60AC8" w14:textId="77777777" w:rsidTr="1A9B5A37">
        <w:tblPrEx>
          <w:tblCellMar>
            <w:top w:w="0" w:type="dxa"/>
            <w:bottom w:w="0" w:type="dxa"/>
          </w:tblCellMar>
        </w:tblPrEx>
        <w:tc>
          <w:tcPr>
            <w:tcW w:w="9360" w:type="dxa"/>
            <w:tcMar>
              <w:top w:w="100" w:type="dxa"/>
              <w:left w:w="120" w:type="dxa"/>
              <w:bottom w:w="100" w:type="dxa"/>
              <w:right w:w="120" w:type="dxa"/>
            </w:tcMar>
          </w:tcPr>
          <w:p>
            <w:r/>
            <w:r>
              <w:drawing>
                <wp:inline xmlns:a="http://schemas.openxmlformats.org/drawingml/2006/main" xmlns:pic="http://schemas.openxmlformats.org/drawingml/2006/picture">
                  <wp:extent cx="4389120" cy="2464594"/>
                  <wp:docPr id="1" name="Picture 1"/>
                  <wp:cNvGraphicFramePr>
                    <a:graphicFrameLocks noChangeAspect="1"/>
                  </wp:cNvGraphicFramePr>
                  <a:graphic>
                    <a:graphicData uri="http://schemas.openxmlformats.org/drawingml/2006/picture">
                      <pic:pic>
                        <pic:nvPicPr>
                          <pic:cNvPr id="0" name="media_1788018431649.png"/>
                          <pic:cNvPicPr/>
                        </pic:nvPicPr>
                        <pic:blipFill>
                          <a:blip r:embed="rId7"/>
                          <a:stretch>
                            <a:fillRect/>
                          </a:stretch>
                        </pic:blipFill>
                        <pic:spPr>
                          <a:xfrm>
                            <a:off x="0" y="0"/>
                            <a:ext cx="4389120" cy="2464594"/>
                          </a:xfrm>
                          <a:prstGeom prst="rect"/>
                        </pic:spPr>
                      </pic:pic>
                    </a:graphicData>
                  </a:graphic>
                </wp:inline>
              </w:drawing>
            </w:r>
          </w:p>
        </w:tc>
      </w:tr>
    </w:tbl>
    <w:p w14:paraId="62486C05" w14:textId="77777777" w:rsidR="000D2F17" w:rsidRDefault="000D2F17">
      <w:pPr>
        <w:spacing w:after="60"/>
      </w:pPr>
    </w:p>
    <w:p w14:paraId="4C4FE93B"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F7FC6DF" w14:textId="77777777" w:rsidTr="1A9B5A37">
        <w:tblPrEx>
          <w:tblCellMar>
            <w:top w:w="0" w:type="dxa"/>
            <w:bottom w:w="0" w:type="dxa"/>
          </w:tblCellMar>
        </w:tblPrEx>
        <w:tc>
          <w:tcPr>
            <w:tcW w:w="9360" w:type="dxa"/>
            <w:tcMar>
              <w:top w:w="100" w:type="dxa"/>
              <w:left w:w="120" w:type="dxa"/>
              <w:bottom w:w="100" w:type="dxa"/>
              <w:right w:w="120" w:type="dxa"/>
            </w:tcMar>
          </w:tcPr>
          <w:p>
            <w:r>
              <w:t>Created Vehicle Service Request case type with Submit Request stage capturing required Vehicle ID, Vehicle Model, and Issue Description (including student name).</w:t>
            </w:r>
          </w:p>
        </w:tc>
      </w:tr>
    </w:tbl>
    <w:p w14:paraId="4B99056E" w14:textId="77777777" w:rsidR="000D2F17" w:rsidRDefault="000D2F17">
      <w:pPr>
        <w:spacing w:after="140"/>
      </w:pPr>
    </w:p>
    <w:p w14:paraId="5EB2E331" w14:textId="77777777" w:rsidR="000D2F17" w:rsidRDefault="00651378">
      <w:pPr>
        <w:spacing w:before="200" w:after="80"/>
      </w:pPr>
      <w:r>
        <w:rPr>
          <w:b/>
          <w:bCs/>
          <w:color w:val="0F6E6E"/>
          <w:sz w:val="23"/>
          <w:szCs w:val="23"/>
        </w:rPr>
        <w:t>US-002 — Perform Vehicle Inspection</w:t>
      </w:r>
    </w:p>
    <w:p w14:paraId="6CD308E3" w14:textId="77777777" w:rsidR="000D2F17" w:rsidRDefault="00651378">
      <w:pPr>
        <w:spacing w:after="40"/>
      </w:pPr>
      <w:r>
        <w:rPr>
          <w:b/>
          <w:bCs/>
          <w:color w:val="222222"/>
        </w:rPr>
        <w:t>What is expected:</w:t>
      </w:r>
    </w:p>
    <w:p w14:paraId="5511C3A5" w14:textId="77777777" w:rsidR="000D2F17" w:rsidRDefault="00651378">
      <w:pPr>
        <w:spacing w:after="60"/>
      </w:pPr>
      <w:r>
        <w:rPr>
          <w:i/>
          <w:iCs/>
          <w:color w:val="595959"/>
        </w:rPr>
        <w:t>Inspection stage with Service Advisor step. Inspection Notes and Condition Rating captured.</w:t>
      </w:r>
    </w:p>
    <w:p w14:paraId="178823E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F0E3402" w14:textId="77777777" w:rsidTr="1A9B5A37">
        <w:tblPrEx>
          <w:tblCellMar>
            <w:top w:w="0" w:type="dxa"/>
            <w:bottom w:w="0" w:type="dxa"/>
          </w:tblCellMar>
        </w:tblPrEx>
        <w:tc>
          <w:tcPr>
            <w:tcW w:w="9360" w:type="dxa"/>
            <w:tcMar>
              <w:top w:w="100" w:type="dxa"/>
              <w:left w:w="120" w:type="dxa"/>
              <w:bottom w:w="100" w:type="dxa"/>
              <w:right w:w="120" w:type="dxa"/>
            </w:tcMar>
          </w:tcPr>
          <w:p>
            <w:r/>
            <w:r>
              <w:drawing>
                <wp:inline xmlns:a="http://schemas.openxmlformats.org/drawingml/2006/main" xmlns:pic="http://schemas.openxmlformats.org/drawingml/2006/picture">
                  <wp:extent cx="4389120" cy="2464594"/>
                  <wp:docPr id="2" name="Picture 2"/>
                  <wp:cNvGraphicFramePr>
                    <a:graphicFrameLocks noChangeAspect="1"/>
                  </wp:cNvGraphicFramePr>
                  <a:graphic>
                    <a:graphicData uri="http://schemas.openxmlformats.org/drawingml/2006/picture">
                      <pic:pic>
                        <pic:nvPicPr>
                          <pic:cNvPr id="0" name="media_1788018682443.png"/>
                          <pic:cNvPicPr/>
                        </pic:nvPicPr>
                        <pic:blipFill>
                          <a:blip r:embed="rId8"/>
                          <a:stretch>
                            <a:fillRect/>
                          </a:stretch>
                        </pic:blipFill>
                        <pic:spPr>
                          <a:xfrm>
                            <a:off x="0" y="0"/>
                            <a:ext cx="4389120" cy="2464594"/>
                          </a:xfrm>
                          <a:prstGeom prst="rect"/>
                        </pic:spPr>
                      </pic:pic>
                    </a:graphicData>
                  </a:graphic>
                </wp:inline>
              </w:drawing>
            </w:r>
          </w:p>
        </w:tc>
      </w:tr>
    </w:tbl>
    <w:p w14:paraId="0FB78278" w14:textId="77777777" w:rsidR="000D2F17" w:rsidRDefault="000D2F17">
      <w:pPr>
        <w:spacing w:after="60"/>
      </w:pPr>
    </w:p>
    <w:p w14:paraId="0309B9E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E824B0" w14:textId="77777777" w:rsidTr="1A9B5A37">
        <w:tblPrEx>
          <w:tblCellMar>
            <w:top w:w="0" w:type="dxa"/>
            <w:bottom w:w="0" w:type="dxa"/>
          </w:tblCellMar>
        </w:tblPrEx>
        <w:tc>
          <w:tcPr>
            <w:tcW w:w="9360" w:type="dxa"/>
            <w:tcMar>
              <w:top w:w="100" w:type="dxa"/>
              <w:left w:w="120" w:type="dxa"/>
              <w:bottom w:w="100" w:type="dxa"/>
              <w:right w:w="120" w:type="dxa"/>
            </w:tcMar>
          </w:tcPr>
          <w:p>
            <w:r>
              <w:t>Configured Inspection stage with Perform Inspection step for Service Advisor capturing Inspection Notes and mandatory Condition Rating.</w:t>
            </w:r>
          </w:p>
        </w:tc>
      </w:tr>
    </w:tbl>
    <w:p w14:paraId="0562CB0E" w14:textId="77777777" w:rsidR="000D2F17" w:rsidRDefault="000D2F17">
      <w:pPr>
        <w:spacing w:after="140"/>
      </w:pPr>
    </w:p>
    <w:p w14:paraId="6ED533DC" w14:textId="77777777" w:rsidR="000D2F17" w:rsidRDefault="00651378">
      <w:pPr>
        <w:spacing w:before="200" w:after="80"/>
      </w:pPr>
      <w:r>
        <w:rPr>
          <w:b/>
          <w:bCs/>
          <w:color w:val="0F6E6E"/>
          <w:sz w:val="23"/>
          <w:szCs w:val="23"/>
        </w:rPr>
        <w:t>US-003 — Generate Service Estimate</w:t>
      </w:r>
    </w:p>
    <w:p w14:paraId="5DAC3B78" w14:textId="77777777" w:rsidR="000D2F17" w:rsidRDefault="00651378">
      <w:pPr>
        <w:spacing w:after="40"/>
      </w:pPr>
      <w:r>
        <w:rPr>
          <w:b/>
          <w:bCs/>
          <w:color w:val="222222"/>
        </w:rPr>
        <w:t>What is expected:</w:t>
      </w:r>
    </w:p>
    <w:p w14:paraId="3D9D88D1" w14:textId="77777777" w:rsidR="000D2F17" w:rsidRDefault="00651378">
      <w:pPr>
        <w:spacing w:after="60"/>
      </w:pPr>
      <w:r>
        <w:rPr>
          <w:i/>
          <w:iCs/>
          <w:color w:val="595959"/>
        </w:rPr>
        <w:t>Labor Cost and Parts Cost captured. Total Cost calculated automatically by declare expression.</w:t>
      </w:r>
    </w:p>
    <w:p w14:paraId="1087AD94" w14:textId="77777777" w:rsidR="000D2F17" w:rsidRDefault="00651378">
      <w:pPr>
        <w:spacing w:after="60"/>
      </w:pPr>
      <w:r>
        <w:rPr>
          <w:b/>
          <w:bCs/>
          <w:color w:val="222222"/>
        </w:rPr>
        <w:lastRenderedPageBreak/>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B832FC" w14:textId="77777777" w:rsidTr="1A9B5A37">
        <w:tblPrEx>
          <w:tblCellMar>
            <w:top w:w="0" w:type="dxa"/>
            <w:bottom w:w="0" w:type="dxa"/>
          </w:tblCellMar>
        </w:tblPrEx>
        <w:tc>
          <w:tcPr>
            <w:tcW w:w="9360" w:type="dxa"/>
            <w:tcMar>
              <w:top w:w="100" w:type="dxa"/>
              <w:left w:w="120" w:type="dxa"/>
              <w:bottom w:w="100" w:type="dxa"/>
              <w:right w:w="120" w:type="dxa"/>
            </w:tcMar>
          </w:tcPr>
          <w:p>
            <w:r/>
            <w:r>
              <w:drawing>
                <wp:inline xmlns:a="http://schemas.openxmlformats.org/drawingml/2006/main" xmlns:pic="http://schemas.openxmlformats.org/drawingml/2006/picture">
                  <wp:extent cx="4389120" cy="2464594"/>
                  <wp:docPr id="3" name="Picture 3"/>
                  <wp:cNvGraphicFramePr>
                    <a:graphicFrameLocks noChangeAspect="1"/>
                  </wp:cNvGraphicFramePr>
                  <a:graphic>
                    <a:graphicData uri="http://schemas.openxmlformats.org/drawingml/2006/picture">
                      <pic:pic>
                        <pic:nvPicPr>
                          <pic:cNvPr id="0" name="media_1788018974833.png"/>
                          <pic:cNvPicPr/>
                        </pic:nvPicPr>
                        <pic:blipFill>
                          <a:blip r:embed="rId9"/>
                          <a:stretch>
                            <a:fillRect/>
                          </a:stretch>
                        </pic:blipFill>
                        <pic:spPr>
                          <a:xfrm>
                            <a:off x="0" y="0"/>
                            <a:ext cx="4389120" cy="2464594"/>
                          </a:xfrm>
                          <a:prstGeom prst="rect"/>
                        </pic:spPr>
                      </pic:pic>
                    </a:graphicData>
                  </a:graphic>
                </wp:inline>
              </w:drawing>
            </w:r>
          </w:p>
        </w:tc>
      </w:tr>
    </w:tbl>
    <w:p w14:paraId="5997CC1D" w14:textId="77777777" w:rsidR="000D2F17" w:rsidRDefault="000D2F17">
      <w:pPr>
        <w:spacing w:after="60"/>
      </w:pPr>
    </w:p>
    <w:p w14:paraId="367474F3"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839A07C" w14:textId="77777777" w:rsidTr="1A9B5A37">
        <w:tblPrEx>
          <w:tblCellMar>
            <w:top w:w="0" w:type="dxa"/>
            <w:bottom w:w="0" w:type="dxa"/>
          </w:tblCellMar>
        </w:tblPrEx>
        <w:tc>
          <w:tcPr>
            <w:tcW w:w="9360" w:type="dxa"/>
            <w:tcMar>
              <w:top w:w="100" w:type="dxa"/>
              <w:left w:w="120" w:type="dxa"/>
              <w:bottom w:w="100" w:type="dxa"/>
              <w:right w:w="120" w:type="dxa"/>
            </w:tcMar>
          </w:tcPr>
          <w:p>
            <w:r>
              <w:t>Created Generate Estimate step capturing Labor Cost and Parts Cost with expression rule automatically calculating Total Cost.</w:t>
            </w:r>
          </w:p>
        </w:tc>
      </w:tr>
    </w:tbl>
    <w:p w14:paraId="6B699379" w14:textId="77777777" w:rsidR="000D2F17" w:rsidRDefault="000D2F17">
      <w:pPr>
        <w:spacing w:after="140"/>
      </w:pPr>
    </w:p>
    <w:p w14:paraId="4434F63F" w14:textId="77777777" w:rsidR="000D2F17" w:rsidRDefault="00651378">
      <w:pPr>
        <w:spacing w:before="200" w:after="80"/>
      </w:pPr>
      <w:r>
        <w:rPr>
          <w:b/>
          <w:bCs/>
          <w:color w:val="0F6E6E"/>
          <w:sz w:val="23"/>
          <w:szCs w:val="23"/>
        </w:rPr>
        <w:t>US-004 — Approve Service Estimate</w:t>
      </w:r>
    </w:p>
    <w:p w14:paraId="5F2FA93F" w14:textId="77777777" w:rsidR="000D2F17" w:rsidRDefault="00651378">
      <w:pPr>
        <w:spacing w:after="40"/>
      </w:pPr>
      <w:r>
        <w:rPr>
          <w:b/>
          <w:bCs/>
          <w:color w:val="222222"/>
        </w:rPr>
        <w:t>What is expected:</w:t>
      </w:r>
    </w:p>
    <w:p w14:paraId="0193B230" w14:textId="77777777" w:rsidR="000D2F17" w:rsidRDefault="00651378">
      <w:pPr>
        <w:spacing w:after="60"/>
      </w:pPr>
      <w:r>
        <w:rPr>
          <w:i/>
          <w:iCs/>
          <w:color w:val="595959"/>
        </w:rPr>
        <w:t>Approval stage assigned to Customer. Approval Status captured. Flow branches on approve/reject.</w:t>
      </w:r>
    </w:p>
    <w:p w14:paraId="02E554D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5A7B7AC" w14:textId="77777777" w:rsidTr="1A9B5A37">
        <w:tblPrEx>
          <w:tblCellMar>
            <w:top w:w="0" w:type="dxa"/>
            <w:bottom w:w="0" w:type="dxa"/>
          </w:tblCellMar>
        </w:tblPrEx>
        <w:tc>
          <w:tcPr>
            <w:tcW w:w="9360" w:type="dxa"/>
            <w:tcMar>
              <w:top w:w="100" w:type="dxa"/>
              <w:left w:w="120" w:type="dxa"/>
              <w:bottom w:w="100" w:type="dxa"/>
              <w:right w:w="120" w:type="dxa"/>
            </w:tcMar>
          </w:tcPr>
          <w:p>
            <w:r/>
            <w:r>
              <w:drawing>
                <wp:inline xmlns:a="http://schemas.openxmlformats.org/drawingml/2006/main" xmlns:pic="http://schemas.openxmlformats.org/drawingml/2006/picture">
                  <wp:extent cx="4389120" cy="2464594"/>
                  <wp:docPr id="4" name="Picture 4"/>
                  <wp:cNvGraphicFramePr>
                    <a:graphicFrameLocks noChangeAspect="1"/>
                  </wp:cNvGraphicFramePr>
                  <a:graphic>
                    <a:graphicData uri="http://schemas.openxmlformats.org/drawingml/2006/picture">
                      <pic:pic>
                        <pic:nvPicPr>
                          <pic:cNvPr id="0" name="media_1788019217455.png"/>
                          <pic:cNvPicPr/>
                        </pic:nvPicPr>
                        <pic:blipFill>
                          <a:blip r:embed="rId10"/>
                          <a:stretch>
                            <a:fillRect/>
                          </a:stretch>
                        </pic:blipFill>
                        <pic:spPr>
                          <a:xfrm>
                            <a:off x="0" y="0"/>
                            <a:ext cx="4389120" cy="2464594"/>
                          </a:xfrm>
                          <a:prstGeom prst="rect"/>
                        </pic:spPr>
                      </pic:pic>
                    </a:graphicData>
                  </a:graphic>
                </wp:inline>
              </w:drawing>
            </w:r>
          </w:p>
        </w:tc>
      </w:tr>
    </w:tbl>
    <w:p w14:paraId="6BB9E253" w14:textId="77777777" w:rsidR="000D2F17" w:rsidRDefault="000D2F17">
      <w:pPr>
        <w:spacing w:after="60"/>
      </w:pPr>
    </w:p>
    <w:p w14:paraId="3A11078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3EB3CB2" w14:textId="77777777" w:rsidTr="1A9B5A37">
        <w:tblPrEx>
          <w:tblCellMar>
            <w:top w:w="0" w:type="dxa"/>
            <w:bottom w:w="0" w:type="dxa"/>
          </w:tblCellMar>
        </w:tblPrEx>
        <w:tc>
          <w:tcPr>
            <w:tcW w:w="9360" w:type="dxa"/>
            <w:tcMar>
              <w:top w:w="100" w:type="dxa"/>
              <w:left w:w="120" w:type="dxa"/>
              <w:bottom w:w="100" w:type="dxa"/>
              <w:right w:w="120" w:type="dxa"/>
            </w:tcMar>
          </w:tcPr>
          <w:p>
            <w:r>
              <w:t>Configured Approval stage with Approve Estimate step assigned to Customer persona with Approve and Reject decision branching.</w:t>
            </w:r>
          </w:p>
        </w:tc>
      </w:tr>
    </w:tbl>
    <w:p w14:paraId="52E56223" w14:textId="77777777" w:rsidR="000D2F17" w:rsidRDefault="000D2F17">
      <w:pPr>
        <w:spacing w:after="140"/>
      </w:pPr>
    </w:p>
    <w:p w14:paraId="72DF1EB8" w14:textId="77777777" w:rsidR="000D2F17" w:rsidRDefault="00651378">
      <w:pPr>
        <w:spacing w:before="200" w:after="80"/>
      </w:pPr>
      <w:r>
        <w:rPr>
          <w:b/>
          <w:bCs/>
          <w:color w:val="0F6E6E"/>
          <w:sz w:val="23"/>
          <w:szCs w:val="23"/>
        </w:rPr>
        <w:t>US-005 — Maintain Vehicle Data</w:t>
      </w:r>
    </w:p>
    <w:p w14:paraId="42F35104" w14:textId="77777777" w:rsidR="000D2F17" w:rsidRDefault="00651378">
      <w:pPr>
        <w:spacing w:after="40"/>
      </w:pPr>
      <w:r>
        <w:rPr>
          <w:b/>
          <w:bCs/>
          <w:color w:val="222222"/>
        </w:rPr>
        <w:t>What is expected:</w:t>
      </w:r>
    </w:p>
    <w:p w14:paraId="3CB606C9" w14:textId="77777777" w:rsidR="000D2F17" w:rsidRDefault="00651378">
      <w:pPr>
        <w:spacing w:after="60"/>
      </w:pPr>
      <w:r>
        <w:rPr>
          <w:i/>
          <w:iCs/>
          <w:color w:val="595959"/>
        </w:rPr>
        <w:t>Reusable Vehicle data object created with Vehicle ID, Model, Type — linked to case.</w:t>
      </w:r>
    </w:p>
    <w:p w14:paraId="4F948160"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DC8178E" w14:textId="77777777" w:rsidTr="1A9B5A37">
        <w:tblPrEx>
          <w:tblCellMar>
            <w:top w:w="0" w:type="dxa"/>
            <w:bottom w:w="0" w:type="dxa"/>
          </w:tblCellMar>
        </w:tblPrEx>
        <w:tc>
          <w:tcPr>
            <w:tcW w:w="9360" w:type="dxa"/>
            <w:tcMar>
              <w:top w:w="100" w:type="dxa"/>
              <w:left w:w="120" w:type="dxa"/>
              <w:bottom w:w="100" w:type="dxa"/>
              <w:right w:w="120" w:type="dxa"/>
            </w:tcMar>
          </w:tcPr>
          <w:p>
            <w:r/>
            <w:r>
              <w:drawing>
                <wp:inline xmlns:a="http://schemas.openxmlformats.org/drawingml/2006/main" xmlns:pic="http://schemas.openxmlformats.org/drawingml/2006/picture">
                  <wp:extent cx="4389120" cy="2464594"/>
                  <wp:docPr id="5" name="Picture 5"/>
                  <wp:cNvGraphicFramePr>
                    <a:graphicFrameLocks noChangeAspect="1"/>
                  </wp:cNvGraphicFramePr>
                  <a:graphic>
                    <a:graphicData uri="http://schemas.openxmlformats.org/drawingml/2006/picture">
                      <pic:pic>
                        <pic:nvPicPr>
                          <pic:cNvPr id="0" name="media_1787936988664.png"/>
                          <pic:cNvPicPr/>
                        </pic:nvPicPr>
                        <pic:blipFill>
                          <a:blip r:embed="rId11"/>
                          <a:stretch>
                            <a:fillRect/>
                          </a:stretch>
                        </pic:blipFill>
                        <pic:spPr>
                          <a:xfrm>
                            <a:off x="0" y="0"/>
                            <a:ext cx="4389120" cy="2464594"/>
                          </a:xfrm>
                          <a:prstGeom prst="rect"/>
                        </pic:spPr>
                      </pic:pic>
                    </a:graphicData>
                  </a:graphic>
                </wp:inline>
              </w:drawing>
            </w:r>
          </w:p>
        </w:tc>
      </w:tr>
    </w:tbl>
    <w:p w14:paraId="6DFB9E20" w14:textId="77777777" w:rsidR="000D2F17" w:rsidRDefault="000D2F17">
      <w:pPr>
        <w:spacing w:after="60"/>
      </w:pPr>
    </w:p>
    <w:p w14:paraId="2B6D8DA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8399C7D" w14:textId="77777777" w:rsidTr="1A9B5A37">
        <w:tblPrEx>
          <w:tblCellMar>
            <w:top w:w="0" w:type="dxa"/>
            <w:bottom w:w="0" w:type="dxa"/>
          </w:tblCellMar>
        </w:tblPrEx>
        <w:tc>
          <w:tcPr>
            <w:tcW w:w="9360" w:type="dxa"/>
            <w:tcMar>
              <w:top w:w="100" w:type="dxa"/>
              <w:left w:w="120" w:type="dxa"/>
              <w:bottom w:w="100" w:type="dxa"/>
              <w:right w:w="120" w:type="dxa"/>
            </w:tcMar>
          </w:tcPr>
          <w:p>
            <w:r>
              <w:t>Created reusable Vehicle data object with properties Vehicle ID, Model, and Type associated with the case type.</w:t>
            </w:r>
          </w:p>
        </w:tc>
      </w:tr>
    </w:tbl>
    <w:p w14:paraId="44E871BC" w14:textId="77777777" w:rsidR="000D2F17" w:rsidRDefault="000D2F17">
      <w:pPr>
        <w:spacing w:after="140"/>
      </w:pPr>
    </w:p>
    <w:p w14:paraId="12F2521B" w14:textId="77777777" w:rsidR="000D2F17" w:rsidRDefault="00651378">
      <w:pPr>
        <w:spacing w:before="200" w:after="80"/>
      </w:pPr>
      <w:r>
        <w:rPr>
          <w:b/>
          <w:bCs/>
          <w:color w:val="0F6E6E"/>
          <w:sz w:val="23"/>
          <w:szCs w:val="23"/>
        </w:rPr>
        <w:t>US-006 — Review Service Estimate</w:t>
      </w:r>
    </w:p>
    <w:p w14:paraId="399C3A6A" w14:textId="77777777" w:rsidR="000D2F17" w:rsidRDefault="00651378">
      <w:pPr>
        <w:spacing w:after="40"/>
      </w:pPr>
      <w:r>
        <w:rPr>
          <w:b/>
          <w:bCs/>
          <w:color w:val="222222"/>
        </w:rPr>
        <w:t>What is expected:</w:t>
      </w:r>
    </w:p>
    <w:p w14:paraId="254CBD60" w14:textId="77777777" w:rsidR="000D2F17" w:rsidRDefault="00651378">
      <w:pPr>
        <w:spacing w:after="60"/>
      </w:pPr>
      <w:r>
        <w:rPr>
          <w:i/>
          <w:iCs/>
          <w:color w:val="595959"/>
        </w:rPr>
        <w:t>Approval screen shows Labor Cost, Parts Cost and Total Cost clearly to the Customer persona.</w:t>
      </w:r>
    </w:p>
    <w:p w14:paraId="3656E38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C80811C" w14:textId="77777777" w:rsidTr="1A9B5A37">
        <w:tblPrEx>
          <w:tblCellMar>
            <w:top w:w="0" w:type="dxa"/>
            <w:bottom w:w="0" w:type="dxa"/>
          </w:tblCellMar>
        </w:tblPrEx>
        <w:tc>
          <w:tcPr>
            <w:tcW w:w="9360" w:type="dxa"/>
            <w:tcMar>
              <w:top w:w="100" w:type="dxa"/>
              <w:left w:w="120" w:type="dxa"/>
              <w:bottom w:w="100" w:type="dxa"/>
              <w:right w:w="120" w:type="dxa"/>
            </w:tcMar>
          </w:tcPr>
          <w:p>
            <w:r/>
            <w:r>
              <w:drawing>
                <wp:inline xmlns:a="http://schemas.openxmlformats.org/drawingml/2006/main" xmlns:pic="http://schemas.openxmlformats.org/drawingml/2006/picture">
                  <wp:extent cx="4389120" cy="2464594"/>
                  <wp:docPr id="6" name="Picture 6"/>
                  <wp:cNvGraphicFramePr>
                    <a:graphicFrameLocks noChangeAspect="1"/>
                  </wp:cNvGraphicFramePr>
                  <a:graphic>
                    <a:graphicData uri="http://schemas.openxmlformats.org/drawingml/2006/picture">
                      <pic:pic>
                        <pic:nvPicPr>
                          <pic:cNvPr id="0" name="media_1788019217455.png"/>
                          <pic:cNvPicPr/>
                        </pic:nvPicPr>
                        <pic:blipFill>
                          <a:blip r:embed="rId10"/>
                          <a:stretch>
                            <a:fillRect/>
                          </a:stretch>
                        </pic:blipFill>
                        <pic:spPr>
                          <a:xfrm>
                            <a:off x="0" y="0"/>
                            <a:ext cx="4389120" cy="2464594"/>
                          </a:xfrm>
                          <a:prstGeom prst="rect"/>
                        </pic:spPr>
                      </pic:pic>
                    </a:graphicData>
                  </a:graphic>
                </wp:inline>
              </w:drawing>
            </w:r>
          </w:p>
        </w:tc>
      </w:tr>
    </w:tbl>
    <w:p w14:paraId="3B7B4B86" w14:textId="77777777" w:rsidR="000D2F17" w:rsidRDefault="000D2F17">
      <w:pPr>
        <w:spacing w:after="60"/>
      </w:pPr>
    </w:p>
    <w:p w14:paraId="691FD3C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DE8D78D" w14:textId="77777777" w:rsidTr="1A9B5A37">
        <w:tblPrEx>
          <w:tblCellMar>
            <w:top w:w="0" w:type="dxa"/>
            <w:bottom w:w="0" w:type="dxa"/>
          </w:tblCellMar>
        </w:tblPrEx>
        <w:tc>
          <w:tcPr>
            <w:tcW w:w="9360" w:type="dxa"/>
            <w:tcMar>
              <w:top w:w="100" w:type="dxa"/>
              <w:left w:w="120" w:type="dxa"/>
              <w:bottom w:w="100" w:type="dxa"/>
              <w:right w:w="120" w:type="dxa"/>
            </w:tcMar>
          </w:tcPr>
          <w:p>
            <w:r>
              <w:t>Configured Approval view presenting Labor Cost, Parts Cost, and calculated Total Cost in read-only format for Customer review.</w:t>
            </w:r>
          </w:p>
        </w:tc>
      </w:tr>
    </w:tbl>
    <w:p w14:paraId="5630AD66" w14:textId="77777777" w:rsidR="000D2F17" w:rsidRDefault="000D2F17">
      <w:pPr>
        <w:spacing w:after="140"/>
      </w:pPr>
    </w:p>
    <w:p w14:paraId="371F1479" w14:textId="77777777" w:rsidR="000D2F17" w:rsidRDefault="00651378">
      <w:pPr>
        <w:spacing w:before="200" w:after="80"/>
      </w:pPr>
      <w:r>
        <w:rPr>
          <w:b/>
          <w:bCs/>
          <w:color w:val="0F6E6E"/>
          <w:sz w:val="23"/>
          <w:szCs w:val="23"/>
        </w:rPr>
        <w:t>US-007 — Auto Assign Technician</w:t>
      </w:r>
    </w:p>
    <w:p w14:paraId="5E09AB3E" w14:textId="77777777" w:rsidR="000D2F17" w:rsidRDefault="00651378">
      <w:pPr>
        <w:spacing w:after="40"/>
      </w:pPr>
      <w:r>
        <w:rPr>
          <w:b/>
          <w:bCs/>
          <w:color w:val="222222"/>
        </w:rPr>
        <w:t>What is expected:</w:t>
      </w:r>
    </w:p>
    <w:p w14:paraId="57A6CE4D" w14:textId="77777777" w:rsidR="000D2F17" w:rsidRDefault="1A9B5A37">
      <w:pPr>
        <w:spacing w:after="60"/>
      </w:pPr>
      <w:r w:rsidRPr="1A9B5A37">
        <w:rPr>
          <w:i/>
          <w:iCs/>
          <w:color w:val="595959"/>
        </w:rPr>
        <w:t xml:space="preserve">Service Execution stage with routing to </w:t>
      </w:r>
      <w:proofErr w:type="spellStart"/>
      <w:r w:rsidRPr="1A9B5A37">
        <w:rPr>
          <w:i/>
          <w:iCs/>
          <w:color w:val="595959"/>
        </w:rPr>
        <w:t>HeavyVehicleQueue</w:t>
      </w:r>
      <w:proofErr w:type="spellEnd"/>
      <w:r w:rsidRPr="1A9B5A37">
        <w:rPr>
          <w:i/>
          <w:iCs/>
          <w:color w:val="595959"/>
        </w:rPr>
        <w:t xml:space="preserve"> or </w:t>
      </w:r>
      <w:proofErr w:type="spellStart"/>
      <w:r w:rsidRPr="1A9B5A37">
        <w:rPr>
          <w:i/>
          <w:iCs/>
          <w:color w:val="595959"/>
        </w:rPr>
        <w:t>LightVehicleQueue</w:t>
      </w:r>
      <w:proofErr w:type="spellEnd"/>
      <w:r w:rsidRPr="1A9B5A37">
        <w:rPr>
          <w:i/>
          <w:iCs/>
          <w:color w:val="595959"/>
        </w:rPr>
        <w:t>. Assigned Technician and Service Status properties maintained.</w:t>
      </w:r>
    </w:p>
    <w:p w14:paraId="2A08733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4BE13AE" w14:textId="77777777" w:rsidTr="1A9B5A37">
        <w:tblPrEx>
          <w:tblCellMar>
            <w:top w:w="0" w:type="dxa"/>
            <w:bottom w:w="0" w:type="dxa"/>
          </w:tblCellMar>
        </w:tblPrEx>
        <w:tc>
          <w:tcPr>
            <w:tcW w:w="9360" w:type="dxa"/>
            <w:tcMar>
              <w:top w:w="100" w:type="dxa"/>
              <w:left w:w="120" w:type="dxa"/>
              <w:bottom w:w="100" w:type="dxa"/>
              <w:right w:w="120" w:type="dxa"/>
            </w:tcMar>
          </w:tcPr>
          <w:p>
            <w:r/>
            <w:r>
              <w:drawing>
                <wp:inline xmlns:a="http://schemas.openxmlformats.org/drawingml/2006/main" xmlns:pic="http://schemas.openxmlformats.org/drawingml/2006/picture">
                  <wp:extent cx="4389120" cy="2464594"/>
                  <wp:docPr id="7" name="Picture 7"/>
                  <wp:cNvGraphicFramePr>
                    <a:graphicFrameLocks noChangeAspect="1"/>
                  </wp:cNvGraphicFramePr>
                  <a:graphic>
                    <a:graphicData uri="http://schemas.openxmlformats.org/drawingml/2006/picture">
                      <pic:pic>
                        <pic:nvPicPr>
                          <pic:cNvPr id="0" name="media_1788019424637.png"/>
                          <pic:cNvPicPr/>
                        </pic:nvPicPr>
                        <pic:blipFill>
                          <a:blip r:embed="rId12"/>
                          <a:stretch>
                            <a:fillRect/>
                          </a:stretch>
                        </pic:blipFill>
                        <pic:spPr>
                          <a:xfrm>
                            <a:off x="0" y="0"/>
                            <a:ext cx="4389120" cy="2464594"/>
                          </a:xfrm>
                          <a:prstGeom prst="rect"/>
                        </pic:spPr>
                      </pic:pic>
                    </a:graphicData>
                  </a:graphic>
                </wp:inline>
              </w:drawing>
            </w:r>
          </w:p>
        </w:tc>
      </w:tr>
    </w:tbl>
    <w:p w14:paraId="66204FF1" w14:textId="77777777" w:rsidR="000D2F17" w:rsidRDefault="000D2F17">
      <w:pPr>
        <w:spacing w:after="60"/>
      </w:pPr>
    </w:p>
    <w:p w14:paraId="63A7406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4A576AA" w14:textId="77777777" w:rsidTr="1A9B5A37">
        <w:tblPrEx>
          <w:tblCellMar>
            <w:top w:w="0" w:type="dxa"/>
            <w:bottom w:w="0" w:type="dxa"/>
          </w:tblCellMar>
        </w:tblPrEx>
        <w:tc>
          <w:tcPr>
            <w:tcW w:w="9360" w:type="dxa"/>
            <w:tcMar>
              <w:top w:w="100" w:type="dxa"/>
              <w:left w:w="120" w:type="dxa"/>
              <w:bottom w:w="100" w:type="dxa"/>
              <w:right w:w="120" w:type="dxa"/>
            </w:tcMar>
          </w:tcPr>
          <w:p>
            <w:r>
              <w:t>Configured Service Execution stage with assignment routing to Technician work queue and tracking technician status.</w:t>
            </w:r>
          </w:p>
        </w:tc>
      </w:tr>
    </w:tbl>
    <w:p w14:paraId="6B62F1B3" w14:textId="77777777" w:rsidR="000D2F17" w:rsidRDefault="000D2F17">
      <w:pPr>
        <w:spacing w:after="140"/>
      </w:pPr>
    </w:p>
    <w:p w14:paraId="77B5095B" w14:textId="77777777" w:rsidR="000D2F17" w:rsidRDefault="00651378">
      <w:pPr>
        <w:spacing w:before="200" w:after="80"/>
      </w:pPr>
      <w:r>
        <w:rPr>
          <w:b/>
          <w:bCs/>
          <w:color w:val="0F6E6E"/>
          <w:sz w:val="23"/>
          <w:szCs w:val="23"/>
        </w:rPr>
        <w:t>US-008 — Notify Service Completion</w:t>
      </w:r>
    </w:p>
    <w:p w14:paraId="33228C94" w14:textId="77777777" w:rsidR="000D2F17" w:rsidRDefault="00651378">
      <w:pPr>
        <w:spacing w:after="40"/>
      </w:pPr>
      <w:r>
        <w:rPr>
          <w:b/>
          <w:bCs/>
          <w:color w:val="222222"/>
        </w:rPr>
        <w:t>What is expected:</w:t>
      </w:r>
    </w:p>
    <w:p w14:paraId="36B2A7CF" w14:textId="77777777" w:rsidR="000D2F17" w:rsidRDefault="1A9B5A37">
      <w:pPr>
        <w:spacing w:after="60"/>
      </w:pPr>
      <w:r w:rsidRPr="1A9B5A37">
        <w:rPr>
          <w:i/>
          <w:iCs/>
          <w:color w:val="595959"/>
        </w:rPr>
        <w:t xml:space="preserve">Correspondence </w:t>
      </w:r>
      <w:proofErr w:type="gramStart"/>
      <w:r w:rsidRPr="1A9B5A37">
        <w:rPr>
          <w:i/>
          <w:iCs/>
          <w:color w:val="595959"/>
        </w:rPr>
        <w:t>rule</w:t>
      </w:r>
      <w:proofErr w:type="gramEnd"/>
      <w:r w:rsidRPr="1A9B5A37">
        <w:rPr>
          <w:i/>
          <w:iCs/>
          <w:color w:val="595959"/>
        </w:rPr>
        <w:t xml:space="preserve"> created and triggered on case resolution. Email includes case and vehicle details.</w:t>
      </w:r>
    </w:p>
    <w:p w14:paraId="1A86314D"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5325BD" w14:textId="77777777" w:rsidTr="1A9B5A37">
        <w:tblPrEx>
          <w:tblCellMar>
            <w:top w:w="0" w:type="dxa"/>
            <w:bottom w:w="0" w:type="dxa"/>
          </w:tblCellMar>
        </w:tblPrEx>
        <w:tc>
          <w:tcPr>
            <w:tcW w:w="9360" w:type="dxa"/>
            <w:tcMar>
              <w:top w:w="100" w:type="dxa"/>
              <w:left w:w="120" w:type="dxa"/>
              <w:bottom w:w="100" w:type="dxa"/>
              <w:right w:w="120" w:type="dxa"/>
            </w:tcMar>
          </w:tcPr>
          <w:p>
            <w:r/>
            <w:r>
              <w:drawing>
                <wp:inline xmlns:a="http://schemas.openxmlformats.org/drawingml/2006/main" xmlns:pic="http://schemas.openxmlformats.org/drawingml/2006/picture">
                  <wp:extent cx="4389120" cy="2464594"/>
                  <wp:docPr id="8" name="Picture 8"/>
                  <wp:cNvGraphicFramePr>
                    <a:graphicFrameLocks noChangeAspect="1"/>
                  </wp:cNvGraphicFramePr>
                  <a:graphic>
                    <a:graphicData uri="http://schemas.openxmlformats.org/drawingml/2006/picture">
                      <pic:pic>
                        <pic:nvPicPr>
                          <pic:cNvPr id="0" name="media_1788017789356.png"/>
                          <pic:cNvPicPr/>
                        </pic:nvPicPr>
                        <pic:blipFill>
                          <a:blip r:embed="rId13"/>
                          <a:stretch>
                            <a:fillRect/>
                          </a:stretch>
                        </pic:blipFill>
                        <pic:spPr>
                          <a:xfrm>
                            <a:off x="0" y="0"/>
                            <a:ext cx="4389120" cy="2464594"/>
                          </a:xfrm>
                          <a:prstGeom prst="rect"/>
                        </pic:spPr>
                      </pic:pic>
                    </a:graphicData>
                  </a:graphic>
                </wp:inline>
              </w:drawing>
            </w:r>
          </w:p>
        </w:tc>
      </w:tr>
    </w:tbl>
    <w:p w14:paraId="7194DBDC" w14:textId="77777777" w:rsidR="000D2F17" w:rsidRDefault="000D2F17">
      <w:pPr>
        <w:spacing w:after="60"/>
      </w:pPr>
    </w:p>
    <w:p w14:paraId="7D8E9E99"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6907B29" w14:textId="77777777" w:rsidTr="1A9B5A37">
        <w:tblPrEx>
          <w:tblCellMar>
            <w:top w:w="0" w:type="dxa"/>
            <w:bottom w:w="0" w:type="dxa"/>
          </w:tblCellMar>
        </w:tblPrEx>
        <w:tc>
          <w:tcPr>
            <w:tcW w:w="9360" w:type="dxa"/>
            <w:tcMar>
              <w:top w:w="100" w:type="dxa"/>
              <w:left w:w="120" w:type="dxa"/>
              <w:bottom w:w="100" w:type="dxa"/>
              <w:right w:w="120" w:type="dxa"/>
            </w:tcMar>
          </w:tcPr>
          <w:p>
            <w:r>
              <w:t>Configured Send Email notification step triggered upon case resolution sending service details and costs to Customer.</w:t>
            </w:r>
          </w:p>
        </w:tc>
      </w:tr>
    </w:tbl>
    <w:p w14:paraId="54CD245A" w14:textId="77777777" w:rsidR="000D2F17" w:rsidRDefault="000D2F17">
      <w:pPr>
        <w:spacing w:after="140"/>
      </w:pPr>
    </w:p>
    <w:p w14:paraId="19353352" w14:textId="77777777" w:rsidR="000D2F17" w:rsidRDefault="00651378">
      <w:pPr>
        <w:spacing w:before="200" w:after="80"/>
      </w:pPr>
      <w:r>
        <w:rPr>
          <w:b/>
          <w:bCs/>
          <w:color w:val="0F6E6E"/>
          <w:sz w:val="23"/>
          <w:szCs w:val="23"/>
        </w:rPr>
        <w:t>US-009 — Define Service SLA</w:t>
      </w:r>
    </w:p>
    <w:p w14:paraId="031AC487" w14:textId="77777777" w:rsidR="000D2F17" w:rsidRDefault="00651378">
      <w:pPr>
        <w:spacing w:after="40"/>
      </w:pPr>
      <w:r>
        <w:rPr>
          <w:b/>
          <w:bCs/>
          <w:color w:val="222222"/>
        </w:rPr>
        <w:t>What is expected:</w:t>
      </w:r>
    </w:p>
    <w:p w14:paraId="165BCFB3" w14:textId="77777777" w:rsidR="000D2F17" w:rsidRDefault="1A9B5A37">
      <w:pPr>
        <w:spacing w:after="60"/>
      </w:pPr>
      <w:r w:rsidRPr="1A9B5A37">
        <w:rPr>
          <w:i/>
          <w:iCs/>
          <w:color w:val="595959"/>
        </w:rPr>
        <w:t>SLA configured on the case type. Goal: 2 days. Deadline: 3 days. Priority increases on breach.</w:t>
      </w:r>
    </w:p>
    <w:p w14:paraId="67CFB6C0"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BF9EB0" w14:textId="77777777" w:rsidTr="1A9B5A37">
        <w:tblPrEx>
          <w:tblCellMar>
            <w:top w:w="0" w:type="dxa"/>
            <w:bottom w:w="0" w:type="dxa"/>
          </w:tblCellMar>
        </w:tblPrEx>
        <w:tc>
          <w:tcPr>
            <w:tcW w:w="9360" w:type="dxa"/>
            <w:tcMar>
              <w:top w:w="100" w:type="dxa"/>
              <w:left w:w="120" w:type="dxa"/>
              <w:bottom w:w="100" w:type="dxa"/>
              <w:right w:w="120" w:type="dxa"/>
            </w:tcMar>
          </w:tcPr>
          <w:p>
            <w:r/>
            <w:r>
              <w:drawing>
                <wp:inline xmlns:a="http://schemas.openxmlformats.org/drawingml/2006/main" xmlns:pic="http://schemas.openxmlformats.org/drawingml/2006/picture">
                  <wp:extent cx="4389120" cy="2464594"/>
                  <wp:docPr id="9" name="Picture 9"/>
                  <wp:cNvGraphicFramePr>
                    <a:graphicFrameLocks noChangeAspect="1"/>
                  </wp:cNvGraphicFramePr>
                  <a:graphic>
                    <a:graphicData uri="http://schemas.openxmlformats.org/drawingml/2006/picture">
                      <pic:pic>
                        <pic:nvPicPr>
                          <pic:cNvPr id="0" name="media_1788018089190.png"/>
                          <pic:cNvPicPr/>
                        </pic:nvPicPr>
                        <pic:blipFill>
                          <a:blip r:embed="rId14"/>
                          <a:stretch>
                            <a:fillRect/>
                          </a:stretch>
                        </pic:blipFill>
                        <pic:spPr>
                          <a:xfrm>
                            <a:off x="0" y="0"/>
                            <a:ext cx="4389120" cy="2464594"/>
                          </a:xfrm>
                          <a:prstGeom prst="rect"/>
                        </pic:spPr>
                      </pic:pic>
                    </a:graphicData>
                  </a:graphic>
                </wp:inline>
              </w:drawing>
            </w:r>
          </w:p>
        </w:tc>
      </w:tr>
    </w:tbl>
    <w:p w14:paraId="34FF1C98" w14:textId="77777777" w:rsidR="000D2F17" w:rsidRDefault="000D2F17">
      <w:pPr>
        <w:spacing w:after="60"/>
      </w:pPr>
    </w:p>
    <w:p w14:paraId="74E01B7B"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182D584" w14:textId="77777777" w:rsidTr="1A9B5A37">
        <w:tblPrEx>
          <w:tblCellMar>
            <w:top w:w="0" w:type="dxa"/>
            <w:bottom w:w="0" w:type="dxa"/>
          </w:tblCellMar>
        </w:tblPrEx>
        <w:tc>
          <w:tcPr>
            <w:tcW w:w="9360" w:type="dxa"/>
            <w:tcMar>
              <w:top w:w="100" w:type="dxa"/>
              <w:left w:w="120" w:type="dxa"/>
              <w:bottom w:w="100" w:type="dxa"/>
              <w:right w:w="120" w:type="dxa"/>
            </w:tcMar>
          </w:tcPr>
          <w:p>
            <w:r>
              <w:t>Configured Case SLA with Goal of 2 days and Deadline of 3 days automatically increasing urgency upon breach.</w:t>
            </w:r>
          </w:p>
        </w:tc>
      </w:tr>
    </w:tbl>
    <w:p w14:paraId="48A21919" w14:textId="77777777" w:rsidR="000D2F17" w:rsidRDefault="000D2F17">
      <w:pPr>
        <w:spacing w:after="140"/>
      </w:pPr>
    </w:p>
    <w:p w14:paraId="53612262" w14:textId="77777777" w:rsidR="000D2F17" w:rsidRDefault="00651378">
      <w:pPr>
        <w:spacing w:before="200" w:after="80"/>
      </w:pPr>
      <w:r>
        <w:rPr>
          <w:b/>
          <w:bCs/>
          <w:color w:val="0F6E6E"/>
          <w:sz w:val="23"/>
          <w:szCs w:val="23"/>
        </w:rPr>
        <w:t>US-010 — Route by Vehicle Type</w:t>
      </w:r>
    </w:p>
    <w:p w14:paraId="558BA710" w14:textId="77777777" w:rsidR="000D2F17" w:rsidRDefault="00651378">
      <w:pPr>
        <w:spacing w:after="40"/>
      </w:pPr>
      <w:r>
        <w:rPr>
          <w:b/>
          <w:bCs/>
          <w:color w:val="222222"/>
        </w:rPr>
        <w:t>What is expected:</w:t>
      </w:r>
    </w:p>
    <w:p w14:paraId="0EBA39FD" w14:textId="77777777" w:rsidR="000D2F17" w:rsidRDefault="1A9B5A37">
      <w:pPr>
        <w:spacing w:after="60"/>
      </w:pPr>
      <w:r w:rsidRPr="1A9B5A37">
        <w:rPr>
          <w:i/>
          <w:iCs/>
          <w:color w:val="595959"/>
        </w:rPr>
        <w:t xml:space="preserve">Routing </w:t>
      </w:r>
      <w:proofErr w:type="gramStart"/>
      <w:r w:rsidRPr="1A9B5A37">
        <w:rPr>
          <w:i/>
          <w:iCs/>
          <w:color w:val="595959"/>
        </w:rPr>
        <w:t>rule</w:t>
      </w:r>
      <w:proofErr w:type="gramEnd"/>
      <w:r w:rsidRPr="1A9B5A37">
        <w:rPr>
          <w:i/>
          <w:iCs/>
          <w:color w:val="595959"/>
        </w:rPr>
        <w:t xml:space="preserve"> or Decision Table routes to </w:t>
      </w:r>
      <w:proofErr w:type="spellStart"/>
      <w:r w:rsidRPr="1A9B5A37">
        <w:rPr>
          <w:i/>
          <w:iCs/>
          <w:color w:val="595959"/>
        </w:rPr>
        <w:t>HeavyVehicleQueue</w:t>
      </w:r>
      <w:proofErr w:type="spellEnd"/>
      <w:r w:rsidRPr="1A9B5A37">
        <w:rPr>
          <w:i/>
          <w:iCs/>
          <w:color w:val="595959"/>
        </w:rPr>
        <w:t xml:space="preserve"> or </w:t>
      </w:r>
      <w:proofErr w:type="spellStart"/>
      <w:r w:rsidRPr="1A9B5A37">
        <w:rPr>
          <w:i/>
          <w:iCs/>
          <w:color w:val="595959"/>
        </w:rPr>
        <w:t>LightVehicleQueue</w:t>
      </w:r>
      <w:proofErr w:type="spellEnd"/>
      <w:r w:rsidRPr="1A9B5A37">
        <w:rPr>
          <w:i/>
          <w:iCs/>
          <w:color w:val="595959"/>
        </w:rPr>
        <w:t xml:space="preserve"> based on Vehicle Type property.</w:t>
      </w:r>
    </w:p>
    <w:p w14:paraId="3A0BCA0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755FAF0" w14:textId="77777777" w:rsidTr="1A9B5A37">
        <w:tblPrEx>
          <w:tblCellMar>
            <w:top w:w="0" w:type="dxa"/>
            <w:bottom w:w="0" w:type="dxa"/>
          </w:tblCellMar>
        </w:tblPrEx>
        <w:tc>
          <w:tcPr>
            <w:tcW w:w="9360" w:type="dxa"/>
            <w:tcMar>
              <w:top w:w="100" w:type="dxa"/>
              <w:left w:w="120" w:type="dxa"/>
              <w:bottom w:w="100" w:type="dxa"/>
              <w:right w:w="120" w:type="dxa"/>
            </w:tcMar>
          </w:tcPr>
          <w:p>
            <w:r/>
            <w:r>
              <w:drawing>
                <wp:inline xmlns:a="http://schemas.openxmlformats.org/drawingml/2006/main" xmlns:pic="http://schemas.openxmlformats.org/drawingml/2006/picture">
                  <wp:extent cx="4389120" cy="2464594"/>
                  <wp:docPr id="10" name="Picture 10"/>
                  <wp:cNvGraphicFramePr>
                    <a:graphicFrameLocks noChangeAspect="1"/>
                  </wp:cNvGraphicFramePr>
                  <a:graphic>
                    <a:graphicData uri="http://schemas.openxmlformats.org/drawingml/2006/picture">
                      <pic:pic>
                        <pic:nvPicPr>
                          <pic:cNvPr id="0" name="media_1788016563944.png"/>
                          <pic:cNvPicPr/>
                        </pic:nvPicPr>
                        <pic:blipFill>
                          <a:blip r:embed="rId15"/>
                          <a:stretch>
                            <a:fillRect/>
                          </a:stretch>
                        </pic:blipFill>
                        <pic:spPr>
                          <a:xfrm>
                            <a:off x="0" y="0"/>
                            <a:ext cx="4389120" cy="2464594"/>
                          </a:xfrm>
                          <a:prstGeom prst="rect"/>
                        </pic:spPr>
                      </pic:pic>
                    </a:graphicData>
                  </a:graphic>
                </wp:inline>
              </w:drawing>
            </w:r>
          </w:p>
        </w:tc>
      </w:tr>
    </w:tbl>
    <w:p w14:paraId="16DEB4AB" w14:textId="77777777" w:rsidR="000D2F17" w:rsidRDefault="000D2F17">
      <w:pPr>
        <w:spacing w:after="60"/>
      </w:pPr>
    </w:p>
    <w:p w14:paraId="7FD52C3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CDC28F" w14:textId="77777777" w:rsidTr="1A9B5A37">
        <w:tblPrEx>
          <w:tblCellMar>
            <w:top w:w="0" w:type="dxa"/>
            <w:bottom w:w="0" w:type="dxa"/>
          </w:tblCellMar>
        </w:tblPrEx>
        <w:tc>
          <w:tcPr>
            <w:tcW w:w="9360" w:type="dxa"/>
            <w:tcMar>
              <w:top w:w="100" w:type="dxa"/>
              <w:left w:w="120" w:type="dxa"/>
              <w:bottom w:w="100" w:type="dxa"/>
              <w:right w:w="120" w:type="dxa"/>
            </w:tcMar>
          </w:tcPr>
          <w:p>
            <w:r>
              <w:t>Configured Business Logic routing rule sending heavy vehicles to HeavyVehicleQueue and all others to LightVehicleQueue.</w:t>
            </w:r>
          </w:p>
        </w:tc>
      </w:tr>
    </w:tbl>
    <w:p w14:paraId="4B1F511A" w14:textId="77777777" w:rsidR="000D2F17" w:rsidRDefault="000D2F17">
      <w:pPr>
        <w:spacing w:after="140"/>
      </w:pPr>
    </w:p>
    <w:p w14:paraId="65F9C3DC" w14:textId="77777777" w:rsidR="000D2F17" w:rsidRDefault="00651378">
      <w:r>
        <w:br w:type="page"/>
      </w:r>
    </w:p>
    <w:p w14:paraId="3C627559" w14:textId="77777777" w:rsidR="000D2F17" w:rsidRDefault="00651378">
      <w:pPr>
        <w:spacing w:before="160" w:after="80"/>
      </w:pPr>
      <w:r>
        <w:rPr>
          <w:b/>
          <w:bCs/>
          <w:color w:val="1F3864"/>
          <w:sz w:val="26"/>
          <w:szCs w:val="26"/>
        </w:rPr>
        <w:lastRenderedPageBreak/>
        <w:t>Section 2B — Movie Ticket Booking Management Application</w:t>
      </w:r>
    </w:p>
    <w:p w14:paraId="55A2F923" w14:textId="77777777" w:rsidR="000D2F17" w:rsidRDefault="1A9B5A37">
      <w:pPr>
        <w:spacing w:after="60"/>
      </w:pPr>
      <w:r w:rsidRPr="1A9B5A37">
        <w:rPr>
          <w:i/>
          <w:iCs/>
          <w:color w:val="595959"/>
          <w:sz w:val="19"/>
          <w:szCs w:val="19"/>
        </w:rPr>
        <w:t xml:space="preserve">Complete this section only if you </w:t>
      </w:r>
      <w:proofErr w:type="gramStart"/>
      <w:r w:rsidRPr="1A9B5A37">
        <w:rPr>
          <w:i/>
          <w:iCs/>
          <w:color w:val="595959"/>
          <w:sz w:val="19"/>
          <w:szCs w:val="19"/>
        </w:rPr>
        <w:t>selected</w:t>
      </w:r>
      <w:proofErr w:type="gramEnd"/>
      <w:r w:rsidRPr="1A9B5A37">
        <w:rPr>
          <w:i/>
          <w:iCs/>
          <w:color w:val="595959"/>
          <w:sz w:val="19"/>
          <w:szCs w:val="19"/>
        </w:rPr>
        <w:t xml:space="preserve"> this project. Delete the other project section before submitting.</w:t>
      </w:r>
    </w:p>
    <w:p w14:paraId="5023141B"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9142953" w14:textId="77777777" w:rsidTr="68815AEE">
        <w:tblPrEx>
          <w:tblCellMar>
            <w:top w:w="0" w:type="dxa"/>
            <w:bottom w:w="0" w:type="dxa"/>
          </w:tblCellMar>
        </w:tblPrEx>
        <w:tc>
          <w:tcPr>
            <w:tcW w:w="9360" w:type="dxa"/>
            <w:shd w:val="clear" w:color="auto" w:fill="FFF3D6"/>
            <w:tcMar>
              <w:top w:w="140" w:type="dxa"/>
              <w:left w:w="160" w:type="dxa"/>
              <w:bottom w:w="140" w:type="dxa"/>
              <w:right w:w="160" w:type="dxa"/>
            </w:tcMar>
          </w:tcPr>
          <w:p w14:paraId="7A7897DC" w14:textId="77777777" w:rsidR="000D2F17" w:rsidRDefault="00651378">
            <w:pPr>
              <w:spacing w:after="70"/>
            </w:pPr>
            <w:r>
              <w:rPr>
                <w:b/>
                <w:bCs/>
              </w:rPr>
              <w:t>Screenshot rules — IMPORTANT before you start:</w:t>
            </w:r>
          </w:p>
          <w:p w14:paraId="640BD500" w14:textId="77777777" w:rsidR="000D2F17" w:rsidRDefault="1A9B5A37">
            <w:pPr>
              <w:spacing w:after="60"/>
            </w:pPr>
            <w:r w:rsidRPr="1A9B5A37">
              <w:rPr>
                <w:sz w:val="20"/>
                <w:szCs w:val="20"/>
              </w:rPr>
              <w:t>1. Name your Pega application as: NIP-</w:t>
            </w:r>
            <w:proofErr w:type="spellStart"/>
            <w:r w:rsidRPr="1A9B5A37">
              <w:rPr>
                <w:sz w:val="20"/>
                <w:szCs w:val="20"/>
              </w:rPr>
              <w:t>VehicleService</w:t>
            </w:r>
            <w:proofErr w:type="spellEnd"/>
            <w:r w:rsidRPr="1A9B5A37">
              <w:rPr>
                <w:sz w:val="20"/>
                <w:szCs w:val="20"/>
              </w:rPr>
              <w:t>-</w:t>
            </w:r>
            <w:proofErr w:type="spellStart"/>
            <w:r w:rsidRPr="1A9B5A37">
              <w:rPr>
                <w:sz w:val="20"/>
                <w:szCs w:val="20"/>
              </w:rPr>
              <w:t>YourName</w:t>
            </w:r>
            <w:proofErr w:type="spellEnd"/>
            <w:r w:rsidRPr="1A9B5A37">
              <w:rPr>
                <w:sz w:val="20"/>
                <w:szCs w:val="20"/>
              </w:rPr>
              <w:t xml:space="preserve"> OR NIP-</w:t>
            </w:r>
            <w:proofErr w:type="spellStart"/>
            <w:r w:rsidRPr="1A9B5A37">
              <w:rPr>
                <w:sz w:val="20"/>
                <w:szCs w:val="20"/>
              </w:rPr>
              <w:t>MovieTicket</w:t>
            </w:r>
            <w:proofErr w:type="spellEnd"/>
            <w:r w:rsidRPr="1A9B5A37">
              <w:rPr>
                <w:sz w:val="20"/>
                <w:szCs w:val="20"/>
              </w:rPr>
              <w:t>-</w:t>
            </w:r>
            <w:proofErr w:type="spellStart"/>
            <w:r w:rsidRPr="1A9B5A37">
              <w:rPr>
                <w:sz w:val="20"/>
                <w:szCs w:val="20"/>
              </w:rPr>
              <w:t>YourName</w:t>
            </w:r>
            <w:proofErr w:type="spellEnd"/>
          </w:p>
          <w:p w14:paraId="097E73A0" w14:textId="77777777" w:rsidR="000D2F17" w:rsidRDefault="00651378">
            <w:pPr>
              <w:spacing w:after="60"/>
            </w:pPr>
            <w:r>
              <w:rPr>
                <w:sz w:val="20"/>
                <w:szCs w:val="20"/>
              </w:rPr>
              <w:t>2. Create a new Operator in Pega with your full name (Security → Operators) and log in as that operator.</w:t>
            </w:r>
          </w:p>
          <w:p w14:paraId="5D9B0277" w14:textId="77777777" w:rsidR="000D2F17" w:rsidRDefault="00651378">
            <w:pPr>
              <w:spacing w:after="60"/>
            </w:pPr>
            <w:r>
              <w:rPr>
                <w:sz w:val="20"/>
                <w:szCs w:val="20"/>
              </w:rPr>
              <w:t>3. When you create your test case, enter YOUR FULL NAME in the Issue Description (Vehicle) or Movie Name (Movie) field.</w:t>
            </w:r>
          </w:p>
          <w:p w14:paraId="285D0AC9" w14:textId="77777777" w:rsidR="000D2F17" w:rsidRDefault="68815AEE">
            <w:pPr>
              <w:spacing w:after="60"/>
            </w:pPr>
            <w:r w:rsidRPr="68815AEE">
              <w:rPr>
                <w:sz w:val="20"/>
                <w:szCs w:val="20"/>
              </w:rPr>
              <w:t xml:space="preserve">4. The logged-in </w:t>
            </w:r>
            <w:proofErr w:type="gramStart"/>
            <w:r w:rsidRPr="68815AEE">
              <w:rPr>
                <w:sz w:val="20"/>
                <w:szCs w:val="20"/>
              </w:rPr>
              <w:t>operator</w:t>
            </w:r>
            <w:proofErr w:type="gramEnd"/>
            <w:r w:rsidRPr="68815AEE">
              <w:rPr>
                <w:sz w:val="20"/>
                <w:szCs w:val="20"/>
              </w:rPr>
              <w:t xml:space="preserve">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7B238E7C" w14:textId="77777777" w:rsidR="000D2F17" w:rsidRDefault="00651378">
            <w:pPr>
              <w:spacing w:after="60"/>
            </w:pPr>
            <w:r>
              <w:rPr>
                <w:sz w:val="20"/>
                <w:szCs w:val="20"/>
              </w:rPr>
              <w:t xml:space="preserve">   Screenshots that do not show these will not be accepted.</w:t>
            </w:r>
          </w:p>
        </w:tc>
      </w:tr>
    </w:tbl>
    <w:p w14:paraId="1F3B1409" w14:textId="77777777" w:rsidR="000D2F17" w:rsidRDefault="000D2F17">
      <w:pPr>
        <w:spacing w:after="100"/>
      </w:pPr>
    </w:p>
    <w:p w14:paraId="425399B1" w14:textId="77777777" w:rsidR="000D2F17" w:rsidRDefault="00651378">
      <w:pPr>
        <w:spacing w:before="200" w:after="80"/>
      </w:pPr>
      <w:r>
        <w:rPr>
          <w:b/>
          <w:bCs/>
          <w:color w:val="0F6E6E"/>
          <w:sz w:val="23"/>
          <w:szCs w:val="23"/>
        </w:rPr>
        <w:t>US-001 — Submit Movie Ticket Request</w:t>
      </w:r>
    </w:p>
    <w:p w14:paraId="7FE61267" w14:textId="77777777" w:rsidR="000D2F17" w:rsidRDefault="00651378">
      <w:pPr>
        <w:spacing w:after="40"/>
      </w:pPr>
      <w:r>
        <w:rPr>
          <w:b/>
          <w:bCs/>
          <w:color w:val="222222"/>
        </w:rPr>
        <w:t>What is expected:</w:t>
      </w:r>
    </w:p>
    <w:p w14:paraId="297A56FB" w14:textId="77777777" w:rsidR="000D2F17" w:rsidRDefault="1A9B5A37">
      <w:pPr>
        <w:spacing w:after="60"/>
      </w:pPr>
      <w:r w:rsidRPr="1A9B5A37">
        <w:rPr>
          <w:i/>
          <w:iCs/>
          <w:color w:val="595959"/>
        </w:rPr>
        <w:t>Case created, customer submits Movie Name, Show Date, Show Time, Number of Tickets. Validation applied.</w:t>
      </w:r>
    </w:p>
    <w:p w14:paraId="0D90C32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CCE6B8" w14:textId="77777777" w:rsidTr="1A9B5A37">
        <w:tblPrEx>
          <w:tblCellMar>
            <w:top w:w="0" w:type="dxa"/>
            <w:bottom w:w="0" w:type="dxa"/>
          </w:tblCellMar>
        </w:tblPrEx>
        <w:tc>
          <w:tcPr>
            <w:tcW w:w="9360" w:type="dxa"/>
            <w:tcMar>
              <w:top w:w="100" w:type="dxa"/>
              <w:left w:w="120" w:type="dxa"/>
              <w:bottom w:w="100" w:type="dxa"/>
              <w:right w:w="120" w:type="dxa"/>
            </w:tcMar>
          </w:tcPr>
          <w:p w14:paraId="7E7A3977" w14:textId="77777777" w:rsidR="000D2F17" w:rsidRDefault="1A9B5A37">
            <w:pPr>
              <w:spacing w:after="30"/>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562C75D1" w14:textId="77777777" w:rsidR="000D2F17" w:rsidRDefault="000D2F17">
            <w:pPr>
              <w:spacing w:after="30"/>
            </w:pPr>
          </w:p>
          <w:p w14:paraId="664355AD" w14:textId="77777777" w:rsidR="000D2F17" w:rsidRDefault="000D2F17">
            <w:pPr>
              <w:spacing w:after="30"/>
            </w:pPr>
          </w:p>
          <w:p w14:paraId="1A965116" w14:textId="77777777" w:rsidR="000D2F17" w:rsidRDefault="000D2F17">
            <w:pPr>
              <w:spacing w:after="30"/>
            </w:pPr>
          </w:p>
          <w:p w14:paraId="7DF4E37C" w14:textId="77777777" w:rsidR="000D2F17" w:rsidRDefault="000D2F17">
            <w:pPr>
              <w:spacing w:after="30"/>
            </w:pPr>
          </w:p>
        </w:tc>
      </w:tr>
    </w:tbl>
    <w:p w14:paraId="44FB30F8" w14:textId="77777777" w:rsidR="000D2F17" w:rsidRDefault="000D2F17">
      <w:pPr>
        <w:spacing w:after="60"/>
      </w:pPr>
    </w:p>
    <w:p w14:paraId="64752626"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71D4F37" w14:textId="77777777" w:rsidTr="1A9B5A37">
        <w:tblPrEx>
          <w:tblCellMar>
            <w:top w:w="0" w:type="dxa"/>
            <w:bottom w:w="0" w:type="dxa"/>
          </w:tblCellMar>
        </w:tblPrEx>
        <w:tc>
          <w:tcPr>
            <w:tcW w:w="9360" w:type="dxa"/>
            <w:tcMar>
              <w:top w:w="100" w:type="dxa"/>
              <w:left w:w="120" w:type="dxa"/>
              <w:bottom w:w="100" w:type="dxa"/>
              <w:right w:w="120" w:type="dxa"/>
            </w:tcMar>
          </w:tcPr>
          <w:p w14:paraId="7094682C" w14:textId="77777777" w:rsidR="000D2F17" w:rsidRDefault="1A9B5A37">
            <w:pPr>
              <w:spacing w:after="30"/>
            </w:pPr>
            <w:proofErr w:type="gramStart"/>
            <w:r w:rsidRPr="1A9B5A37">
              <w:rPr>
                <w:i/>
                <w:iCs/>
                <w:color w:val="AAAAAA"/>
              </w:rPr>
              <w:t>[ Type</w:t>
            </w:r>
            <w:proofErr w:type="gramEnd"/>
            <w:r w:rsidRPr="1A9B5A37">
              <w:rPr>
                <w:i/>
                <w:iCs/>
                <w:color w:val="AAAAAA"/>
              </w:rPr>
              <w:t xml:space="preserve"> </w:t>
            </w:r>
            <w:proofErr w:type="gramStart"/>
            <w:r w:rsidRPr="1A9B5A37">
              <w:rPr>
                <w:i/>
                <w:iCs/>
                <w:color w:val="AAAAAA"/>
              </w:rPr>
              <w:t>here ]</w:t>
            </w:r>
            <w:proofErr w:type="gramEnd"/>
          </w:p>
          <w:p w14:paraId="1DA6542E" w14:textId="77777777" w:rsidR="000D2F17" w:rsidRDefault="000D2F17">
            <w:pPr>
              <w:spacing w:after="30"/>
            </w:pPr>
          </w:p>
        </w:tc>
      </w:tr>
    </w:tbl>
    <w:p w14:paraId="3041E394" w14:textId="77777777" w:rsidR="000D2F17" w:rsidRDefault="000D2F17">
      <w:pPr>
        <w:spacing w:after="140"/>
      </w:pPr>
    </w:p>
    <w:p w14:paraId="571271A9" w14:textId="77777777" w:rsidR="000D2F17" w:rsidRDefault="00651378">
      <w:pPr>
        <w:spacing w:before="200" w:after="80"/>
      </w:pPr>
      <w:r>
        <w:rPr>
          <w:b/>
          <w:bCs/>
          <w:color w:val="0F6E6E"/>
          <w:sz w:val="23"/>
          <w:szCs w:val="23"/>
        </w:rPr>
        <w:t>US-002 — Check Show Availability</w:t>
      </w:r>
    </w:p>
    <w:p w14:paraId="54EFEE16" w14:textId="77777777" w:rsidR="000D2F17" w:rsidRDefault="00651378">
      <w:pPr>
        <w:spacing w:after="40"/>
      </w:pPr>
      <w:r>
        <w:rPr>
          <w:b/>
          <w:bCs/>
          <w:color w:val="222222"/>
        </w:rPr>
        <w:t>What is expected:</w:t>
      </w:r>
    </w:p>
    <w:p w14:paraId="0D74D6BC" w14:textId="77777777" w:rsidR="000D2F17" w:rsidRDefault="00651378">
      <w:pPr>
        <w:spacing w:after="60"/>
      </w:pPr>
      <w:r>
        <w:rPr>
          <w:i/>
          <w:iCs/>
          <w:color w:val="595959"/>
        </w:rPr>
        <w:t>Availability stage. Seat Availability Status and Available Seats Count captured. Booking proceeds only if available.</w:t>
      </w:r>
    </w:p>
    <w:p w14:paraId="1B99F92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9167A75" w14:textId="77777777" w:rsidTr="1A9B5A37">
        <w:tblPrEx>
          <w:tblCellMar>
            <w:top w:w="0" w:type="dxa"/>
            <w:bottom w:w="0" w:type="dxa"/>
          </w:tblCellMar>
        </w:tblPrEx>
        <w:tc>
          <w:tcPr>
            <w:tcW w:w="9360" w:type="dxa"/>
            <w:tcMar>
              <w:top w:w="100" w:type="dxa"/>
              <w:left w:w="120" w:type="dxa"/>
              <w:bottom w:w="100" w:type="dxa"/>
              <w:right w:w="120" w:type="dxa"/>
            </w:tcMar>
          </w:tcPr>
          <w:p w14:paraId="2E3841FB" w14:textId="77777777" w:rsidR="000D2F17" w:rsidRDefault="1A9B5A37">
            <w:pPr>
              <w:spacing w:after="30"/>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722B00AE" w14:textId="77777777" w:rsidR="000D2F17" w:rsidRDefault="000D2F17">
            <w:pPr>
              <w:spacing w:after="30"/>
            </w:pPr>
          </w:p>
          <w:p w14:paraId="42C6D796" w14:textId="77777777" w:rsidR="000D2F17" w:rsidRDefault="000D2F17">
            <w:pPr>
              <w:spacing w:after="30"/>
            </w:pPr>
          </w:p>
          <w:p w14:paraId="6E1831B3" w14:textId="77777777" w:rsidR="000D2F17" w:rsidRDefault="000D2F17">
            <w:pPr>
              <w:spacing w:after="30"/>
            </w:pPr>
          </w:p>
          <w:p w14:paraId="54E11D2A" w14:textId="77777777" w:rsidR="000D2F17" w:rsidRDefault="000D2F17">
            <w:pPr>
              <w:spacing w:after="30"/>
            </w:pPr>
          </w:p>
        </w:tc>
      </w:tr>
    </w:tbl>
    <w:p w14:paraId="31126E5D" w14:textId="77777777" w:rsidR="000D2F17" w:rsidRDefault="000D2F17">
      <w:pPr>
        <w:spacing w:after="60"/>
      </w:pPr>
    </w:p>
    <w:p w14:paraId="7631936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3843A51" w14:textId="77777777" w:rsidTr="1A9B5A37">
        <w:tblPrEx>
          <w:tblCellMar>
            <w:top w:w="0" w:type="dxa"/>
            <w:bottom w:w="0" w:type="dxa"/>
          </w:tblCellMar>
        </w:tblPrEx>
        <w:tc>
          <w:tcPr>
            <w:tcW w:w="9360" w:type="dxa"/>
            <w:tcMar>
              <w:top w:w="100" w:type="dxa"/>
              <w:left w:w="120" w:type="dxa"/>
              <w:bottom w:w="100" w:type="dxa"/>
              <w:right w:w="120" w:type="dxa"/>
            </w:tcMar>
          </w:tcPr>
          <w:p w14:paraId="1427C4B5" w14:textId="77777777" w:rsidR="000D2F17" w:rsidRDefault="1A9B5A37">
            <w:pPr>
              <w:spacing w:after="30"/>
            </w:pPr>
            <w:proofErr w:type="gramStart"/>
            <w:r w:rsidRPr="1A9B5A37">
              <w:rPr>
                <w:i/>
                <w:iCs/>
                <w:color w:val="AAAAAA"/>
              </w:rPr>
              <w:t>[ Type</w:t>
            </w:r>
            <w:proofErr w:type="gramEnd"/>
            <w:r w:rsidRPr="1A9B5A37">
              <w:rPr>
                <w:i/>
                <w:iCs/>
                <w:color w:val="AAAAAA"/>
              </w:rPr>
              <w:t xml:space="preserve"> </w:t>
            </w:r>
            <w:proofErr w:type="gramStart"/>
            <w:r w:rsidRPr="1A9B5A37">
              <w:rPr>
                <w:i/>
                <w:iCs/>
                <w:color w:val="AAAAAA"/>
              </w:rPr>
              <w:t>here ]</w:t>
            </w:r>
            <w:proofErr w:type="gramEnd"/>
          </w:p>
          <w:p w14:paraId="2DE403A5" w14:textId="77777777" w:rsidR="000D2F17" w:rsidRDefault="000D2F17">
            <w:pPr>
              <w:spacing w:after="30"/>
            </w:pPr>
          </w:p>
        </w:tc>
      </w:tr>
    </w:tbl>
    <w:p w14:paraId="62431CDC" w14:textId="77777777" w:rsidR="000D2F17" w:rsidRDefault="000D2F17">
      <w:pPr>
        <w:spacing w:after="140"/>
      </w:pPr>
    </w:p>
    <w:p w14:paraId="7B34BBDF" w14:textId="77777777" w:rsidR="000D2F17" w:rsidRDefault="00651378">
      <w:pPr>
        <w:spacing w:before="200" w:after="80"/>
      </w:pPr>
      <w:r>
        <w:rPr>
          <w:b/>
          <w:bCs/>
          <w:color w:val="0F6E6E"/>
          <w:sz w:val="23"/>
          <w:szCs w:val="23"/>
        </w:rPr>
        <w:t>US-003 — Calculate Booking Cost</w:t>
      </w:r>
    </w:p>
    <w:p w14:paraId="2D3B31C5" w14:textId="77777777" w:rsidR="000D2F17" w:rsidRDefault="00651378">
      <w:pPr>
        <w:spacing w:after="40"/>
      </w:pPr>
      <w:r>
        <w:rPr>
          <w:b/>
          <w:bCs/>
          <w:color w:val="222222"/>
        </w:rPr>
        <w:t>What is expected:</w:t>
      </w:r>
    </w:p>
    <w:p w14:paraId="3BDD7B09" w14:textId="77777777" w:rsidR="000D2F17" w:rsidRDefault="00651378">
      <w:pPr>
        <w:spacing w:after="60"/>
      </w:pPr>
      <w:r>
        <w:rPr>
          <w:i/>
          <w:iCs/>
          <w:color w:val="595959"/>
        </w:rPr>
        <w:t>Total Cost calculated automatically from Ticket Price and Number of Tickets using a business rule.</w:t>
      </w:r>
    </w:p>
    <w:p w14:paraId="74BEB938" w14:textId="77777777" w:rsidR="000D2F17" w:rsidRDefault="00651378">
      <w:pPr>
        <w:spacing w:after="60"/>
      </w:pPr>
      <w:r>
        <w:rPr>
          <w:b/>
          <w:bCs/>
          <w:color w:val="222222"/>
        </w:rPr>
        <w:lastRenderedPageBreak/>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C0505FF" w14:textId="77777777" w:rsidTr="1A9B5A37">
        <w:tblPrEx>
          <w:tblCellMar>
            <w:top w:w="0" w:type="dxa"/>
            <w:bottom w:w="0" w:type="dxa"/>
          </w:tblCellMar>
        </w:tblPrEx>
        <w:tc>
          <w:tcPr>
            <w:tcW w:w="9360" w:type="dxa"/>
            <w:tcMar>
              <w:top w:w="100" w:type="dxa"/>
              <w:left w:w="120" w:type="dxa"/>
              <w:bottom w:w="100" w:type="dxa"/>
              <w:right w:w="120" w:type="dxa"/>
            </w:tcMar>
          </w:tcPr>
          <w:p w14:paraId="5DB35003" w14:textId="77777777" w:rsidR="000D2F17" w:rsidRDefault="1A9B5A37">
            <w:pPr>
              <w:spacing w:after="30"/>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49E398E2" w14:textId="77777777" w:rsidR="000D2F17" w:rsidRDefault="000D2F17">
            <w:pPr>
              <w:spacing w:after="30"/>
            </w:pPr>
          </w:p>
          <w:p w14:paraId="16287F21" w14:textId="77777777" w:rsidR="000D2F17" w:rsidRDefault="000D2F17">
            <w:pPr>
              <w:spacing w:after="30"/>
            </w:pPr>
          </w:p>
          <w:p w14:paraId="5BE93A62" w14:textId="77777777" w:rsidR="000D2F17" w:rsidRDefault="000D2F17">
            <w:pPr>
              <w:spacing w:after="30"/>
            </w:pPr>
          </w:p>
          <w:p w14:paraId="384BA73E" w14:textId="77777777" w:rsidR="000D2F17" w:rsidRDefault="000D2F17">
            <w:pPr>
              <w:spacing w:after="30"/>
            </w:pPr>
          </w:p>
        </w:tc>
      </w:tr>
    </w:tbl>
    <w:p w14:paraId="34B3F2EB" w14:textId="77777777" w:rsidR="000D2F17" w:rsidRDefault="000D2F17">
      <w:pPr>
        <w:spacing w:after="60"/>
      </w:pPr>
    </w:p>
    <w:p w14:paraId="14D7E1A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06313C2" w14:textId="77777777" w:rsidTr="1A9B5A37">
        <w:tblPrEx>
          <w:tblCellMar>
            <w:top w:w="0" w:type="dxa"/>
            <w:bottom w:w="0" w:type="dxa"/>
          </w:tblCellMar>
        </w:tblPrEx>
        <w:tc>
          <w:tcPr>
            <w:tcW w:w="9360" w:type="dxa"/>
            <w:tcMar>
              <w:top w:w="100" w:type="dxa"/>
              <w:left w:w="120" w:type="dxa"/>
              <w:bottom w:w="100" w:type="dxa"/>
              <w:right w:w="120" w:type="dxa"/>
            </w:tcMar>
          </w:tcPr>
          <w:p w14:paraId="4DB22D56" w14:textId="77777777" w:rsidR="000D2F17" w:rsidRDefault="1A9B5A37">
            <w:pPr>
              <w:spacing w:after="30"/>
            </w:pPr>
            <w:proofErr w:type="gramStart"/>
            <w:r w:rsidRPr="1A9B5A37">
              <w:rPr>
                <w:i/>
                <w:iCs/>
                <w:color w:val="AAAAAA"/>
              </w:rPr>
              <w:t>[ Type</w:t>
            </w:r>
            <w:proofErr w:type="gramEnd"/>
            <w:r w:rsidRPr="1A9B5A37">
              <w:rPr>
                <w:i/>
                <w:iCs/>
                <w:color w:val="AAAAAA"/>
              </w:rPr>
              <w:t xml:space="preserve"> </w:t>
            </w:r>
            <w:proofErr w:type="gramStart"/>
            <w:r w:rsidRPr="1A9B5A37">
              <w:rPr>
                <w:i/>
                <w:iCs/>
                <w:color w:val="AAAAAA"/>
              </w:rPr>
              <w:t>here ]</w:t>
            </w:r>
            <w:proofErr w:type="gramEnd"/>
          </w:p>
          <w:p w14:paraId="7D34F5C7" w14:textId="77777777" w:rsidR="000D2F17" w:rsidRDefault="000D2F17">
            <w:pPr>
              <w:spacing w:after="30"/>
            </w:pPr>
          </w:p>
        </w:tc>
      </w:tr>
    </w:tbl>
    <w:p w14:paraId="0B4020A7" w14:textId="77777777" w:rsidR="000D2F17" w:rsidRDefault="000D2F17">
      <w:pPr>
        <w:spacing w:after="140"/>
      </w:pPr>
    </w:p>
    <w:p w14:paraId="6D7EAB6D" w14:textId="77777777" w:rsidR="000D2F17" w:rsidRDefault="00651378">
      <w:pPr>
        <w:spacing w:before="200" w:after="80"/>
      </w:pPr>
      <w:r>
        <w:rPr>
          <w:b/>
          <w:bCs/>
          <w:color w:val="0F6E6E"/>
          <w:sz w:val="23"/>
          <w:szCs w:val="23"/>
        </w:rPr>
        <w:t>US-004 — Confirm Booking Request</w:t>
      </w:r>
    </w:p>
    <w:p w14:paraId="0907CA15" w14:textId="77777777" w:rsidR="000D2F17" w:rsidRDefault="00651378">
      <w:pPr>
        <w:spacing w:after="40"/>
      </w:pPr>
      <w:r>
        <w:rPr>
          <w:b/>
          <w:bCs/>
          <w:color w:val="222222"/>
        </w:rPr>
        <w:t>What is expected:</w:t>
      </w:r>
    </w:p>
    <w:p w14:paraId="22D3E7CD" w14:textId="77777777" w:rsidR="000D2F17" w:rsidRDefault="00651378">
      <w:pPr>
        <w:spacing w:after="60"/>
      </w:pPr>
      <w:r>
        <w:rPr>
          <w:i/>
          <w:iCs/>
          <w:color w:val="595959"/>
        </w:rPr>
        <w:t>Approval stage assigned to Customer. Booking Status captured. Flow branches on confirm/cancel.</w:t>
      </w:r>
    </w:p>
    <w:p w14:paraId="325D7AA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E95B525" w14:textId="77777777" w:rsidTr="1A9B5A37">
        <w:tblPrEx>
          <w:tblCellMar>
            <w:top w:w="0" w:type="dxa"/>
            <w:bottom w:w="0" w:type="dxa"/>
          </w:tblCellMar>
        </w:tblPrEx>
        <w:tc>
          <w:tcPr>
            <w:tcW w:w="9360" w:type="dxa"/>
            <w:tcMar>
              <w:top w:w="100" w:type="dxa"/>
              <w:left w:w="120" w:type="dxa"/>
              <w:bottom w:w="100" w:type="dxa"/>
              <w:right w:w="120" w:type="dxa"/>
            </w:tcMar>
          </w:tcPr>
          <w:p w14:paraId="2B066202" w14:textId="77777777" w:rsidR="000D2F17" w:rsidRDefault="1A9B5A37">
            <w:pPr>
              <w:spacing w:after="30"/>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1D7B270A" w14:textId="77777777" w:rsidR="000D2F17" w:rsidRDefault="000D2F17">
            <w:pPr>
              <w:spacing w:after="30"/>
            </w:pPr>
          </w:p>
          <w:p w14:paraId="4F904CB7" w14:textId="77777777" w:rsidR="000D2F17" w:rsidRDefault="000D2F17">
            <w:pPr>
              <w:spacing w:after="30"/>
            </w:pPr>
          </w:p>
          <w:p w14:paraId="06971CD3" w14:textId="77777777" w:rsidR="000D2F17" w:rsidRDefault="000D2F17">
            <w:pPr>
              <w:spacing w:after="30"/>
            </w:pPr>
          </w:p>
          <w:p w14:paraId="2A1F701D" w14:textId="77777777" w:rsidR="000D2F17" w:rsidRDefault="000D2F17">
            <w:pPr>
              <w:spacing w:after="30"/>
            </w:pPr>
          </w:p>
        </w:tc>
      </w:tr>
    </w:tbl>
    <w:p w14:paraId="03EFCA41" w14:textId="77777777" w:rsidR="000D2F17" w:rsidRDefault="000D2F17">
      <w:pPr>
        <w:spacing w:after="60"/>
      </w:pPr>
    </w:p>
    <w:p w14:paraId="3D92737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D31A657" w14:textId="77777777" w:rsidTr="1A9B5A37">
        <w:tblPrEx>
          <w:tblCellMar>
            <w:top w:w="0" w:type="dxa"/>
            <w:bottom w:w="0" w:type="dxa"/>
          </w:tblCellMar>
        </w:tblPrEx>
        <w:tc>
          <w:tcPr>
            <w:tcW w:w="9360" w:type="dxa"/>
            <w:tcMar>
              <w:top w:w="100" w:type="dxa"/>
              <w:left w:w="120" w:type="dxa"/>
              <w:bottom w:w="100" w:type="dxa"/>
              <w:right w:w="120" w:type="dxa"/>
            </w:tcMar>
          </w:tcPr>
          <w:p w14:paraId="11B87D2C" w14:textId="77777777" w:rsidR="000D2F17" w:rsidRDefault="1A9B5A37">
            <w:pPr>
              <w:spacing w:after="30"/>
            </w:pPr>
            <w:proofErr w:type="gramStart"/>
            <w:r w:rsidRPr="1A9B5A37">
              <w:rPr>
                <w:i/>
                <w:iCs/>
                <w:color w:val="AAAAAA"/>
              </w:rPr>
              <w:t>[ Type</w:t>
            </w:r>
            <w:proofErr w:type="gramEnd"/>
            <w:r w:rsidRPr="1A9B5A37">
              <w:rPr>
                <w:i/>
                <w:iCs/>
                <w:color w:val="AAAAAA"/>
              </w:rPr>
              <w:t xml:space="preserve"> </w:t>
            </w:r>
            <w:proofErr w:type="gramStart"/>
            <w:r w:rsidRPr="1A9B5A37">
              <w:rPr>
                <w:i/>
                <w:iCs/>
                <w:color w:val="AAAAAA"/>
              </w:rPr>
              <w:t>here ]</w:t>
            </w:r>
            <w:proofErr w:type="gramEnd"/>
          </w:p>
          <w:p w14:paraId="5F96A722" w14:textId="77777777" w:rsidR="000D2F17" w:rsidRDefault="000D2F17">
            <w:pPr>
              <w:spacing w:after="30"/>
            </w:pPr>
          </w:p>
        </w:tc>
      </w:tr>
    </w:tbl>
    <w:p w14:paraId="5B95CD12" w14:textId="77777777" w:rsidR="000D2F17" w:rsidRDefault="000D2F17">
      <w:pPr>
        <w:spacing w:after="140"/>
      </w:pPr>
    </w:p>
    <w:p w14:paraId="08447536" w14:textId="77777777" w:rsidR="000D2F17" w:rsidRDefault="00651378">
      <w:pPr>
        <w:spacing w:before="200" w:after="80"/>
      </w:pPr>
      <w:r>
        <w:rPr>
          <w:b/>
          <w:bCs/>
          <w:color w:val="0F6E6E"/>
          <w:sz w:val="23"/>
          <w:szCs w:val="23"/>
        </w:rPr>
        <w:t>US-005 — Maintain Movie and Show Data</w:t>
      </w:r>
    </w:p>
    <w:p w14:paraId="75037BF0" w14:textId="77777777" w:rsidR="000D2F17" w:rsidRDefault="00651378">
      <w:pPr>
        <w:spacing w:after="40"/>
      </w:pPr>
      <w:r>
        <w:rPr>
          <w:b/>
          <w:bCs/>
          <w:color w:val="222222"/>
        </w:rPr>
        <w:t>What is expected:</w:t>
      </w:r>
    </w:p>
    <w:p w14:paraId="631EA691" w14:textId="77777777" w:rsidR="000D2F17" w:rsidRDefault="00651378">
      <w:pPr>
        <w:spacing w:after="60"/>
      </w:pPr>
      <w:r>
        <w:rPr>
          <w:i/>
          <w:iCs/>
          <w:color w:val="595959"/>
        </w:rPr>
        <w:t>Reusable Movie and Show data objects created with Movie Name, Genre, Show Date, Show Time, Seat Capacity — linked to case.</w:t>
      </w:r>
    </w:p>
    <w:p w14:paraId="666613DA"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22CE203" w14:textId="77777777" w:rsidTr="1A9B5A37">
        <w:tblPrEx>
          <w:tblCellMar>
            <w:top w:w="0" w:type="dxa"/>
            <w:bottom w:w="0" w:type="dxa"/>
          </w:tblCellMar>
        </w:tblPrEx>
        <w:tc>
          <w:tcPr>
            <w:tcW w:w="9360" w:type="dxa"/>
            <w:tcMar>
              <w:top w:w="100" w:type="dxa"/>
              <w:left w:w="120" w:type="dxa"/>
              <w:bottom w:w="100" w:type="dxa"/>
              <w:right w:w="120" w:type="dxa"/>
            </w:tcMar>
          </w:tcPr>
          <w:p w14:paraId="36AB95A3" w14:textId="77777777" w:rsidR="000D2F17" w:rsidRDefault="1A9B5A37">
            <w:pPr>
              <w:spacing w:after="30"/>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5220BBB2" w14:textId="77777777" w:rsidR="000D2F17" w:rsidRDefault="000D2F17">
            <w:pPr>
              <w:spacing w:after="30"/>
            </w:pPr>
          </w:p>
          <w:p w14:paraId="13CB595B" w14:textId="77777777" w:rsidR="000D2F17" w:rsidRDefault="000D2F17">
            <w:pPr>
              <w:spacing w:after="30"/>
            </w:pPr>
          </w:p>
          <w:p w14:paraId="6D9C8D39" w14:textId="77777777" w:rsidR="000D2F17" w:rsidRDefault="000D2F17">
            <w:pPr>
              <w:spacing w:after="30"/>
            </w:pPr>
          </w:p>
          <w:p w14:paraId="675E05EE" w14:textId="77777777" w:rsidR="000D2F17" w:rsidRDefault="000D2F17">
            <w:pPr>
              <w:spacing w:after="30"/>
            </w:pPr>
          </w:p>
        </w:tc>
      </w:tr>
    </w:tbl>
    <w:p w14:paraId="2FC17F8B" w14:textId="77777777" w:rsidR="000D2F17" w:rsidRDefault="000D2F17">
      <w:pPr>
        <w:spacing w:after="60"/>
      </w:pPr>
    </w:p>
    <w:p w14:paraId="3F74738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2C4612" w14:textId="77777777" w:rsidTr="1A9B5A37">
        <w:tblPrEx>
          <w:tblCellMar>
            <w:top w:w="0" w:type="dxa"/>
            <w:bottom w:w="0" w:type="dxa"/>
          </w:tblCellMar>
        </w:tblPrEx>
        <w:tc>
          <w:tcPr>
            <w:tcW w:w="9360" w:type="dxa"/>
            <w:tcMar>
              <w:top w:w="100" w:type="dxa"/>
              <w:left w:w="120" w:type="dxa"/>
              <w:bottom w:w="100" w:type="dxa"/>
              <w:right w:w="120" w:type="dxa"/>
            </w:tcMar>
          </w:tcPr>
          <w:p w14:paraId="22B92FC7" w14:textId="77777777" w:rsidR="000D2F17" w:rsidRDefault="1A9B5A37">
            <w:pPr>
              <w:spacing w:after="30"/>
            </w:pPr>
            <w:proofErr w:type="gramStart"/>
            <w:r w:rsidRPr="1A9B5A37">
              <w:rPr>
                <w:i/>
                <w:iCs/>
                <w:color w:val="AAAAAA"/>
              </w:rPr>
              <w:t>[ Type</w:t>
            </w:r>
            <w:proofErr w:type="gramEnd"/>
            <w:r w:rsidRPr="1A9B5A37">
              <w:rPr>
                <w:i/>
                <w:iCs/>
                <w:color w:val="AAAAAA"/>
              </w:rPr>
              <w:t xml:space="preserve"> </w:t>
            </w:r>
            <w:proofErr w:type="gramStart"/>
            <w:r w:rsidRPr="1A9B5A37">
              <w:rPr>
                <w:i/>
                <w:iCs/>
                <w:color w:val="AAAAAA"/>
              </w:rPr>
              <w:t>here ]</w:t>
            </w:r>
            <w:proofErr w:type="gramEnd"/>
          </w:p>
          <w:p w14:paraId="0A4F7224" w14:textId="77777777" w:rsidR="000D2F17" w:rsidRDefault="000D2F17">
            <w:pPr>
              <w:spacing w:after="30"/>
            </w:pPr>
          </w:p>
        </w:tc>
      </w:tr>
    </w:tbl>
    <w:p w14:paraId="5AE48A43" w14:textId="77777777" w:rsidR="000D2F17" w:rsidRDefault="000D2F17">
      <w:pPr>
        <w:spacing w:after="140"/>
      </w:pPr>
    </w:p>
    <w:p w14:paraId="4A1654DC" w14:textId="77777777" w:rsidR="000D2F17" w:rsidRDefault="00651378">
      <w:pPr>
        <w:spacing w:before="200" w:after="80"/>
      </w:pPr>
      <w:r>
        <w:rPr>
          <w:b/>
          <w:bCs/>
          <w:color w:val="0F6E6E"/>
          <w:sz w:val="23"/>
          <w:szCs w:val="23"/>
        </w:rPr>
        <w:t>US-006 — Review Booking Details</w:t>
      </w:r>
    </w:p>
    <w:p w14:paraId="4F384FEA" w14:textId="77777777" w:rsidR="000D2F17" w:rsidRDefault="00651378">
      <w:pPr>
        <w:spacing w:after="40"/>
      </w:pPr>
      <w:r>
        <w:rPr>
          <w:b/>
          <w:bCs/>
          <w:color w:val="222222"/>
        </w:rPr>
        <w:t>What is expected:</w:t>
      </w:r>
    </w:p>
    <w:p w14:paraId="6CA837AB" w14:textId="77777777" w:rsidR="000D2F17" w:rsidRDefault="1A9B5A37">
      <w:pPr>
        <w:spacing w:after="60"/>
      </w:pPr>
      <w:r w:rsidRPr="1A9B5A37">
        <w:rPr>
          <w:i/>
          <w:iCs/>
          <w:color w:val="595959"/>
        </w:rPr>
        <w:t>Confirmation screen shows Movie Name, Show Timing, Number of Tickets and Total Cost clearly.</w:t>
      </w:r>
    </w:p>
    <w:p w14:paraId="308C845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27D5BBC" w14:textId="77777777" w:rsidTr="1A9B5A37">
        <w:tblPrEx>
          <w:tblCellMar>
            <w:top w:w="0" w:type="dxa"/>
            <w:bottom w:w="0" w:type="dxa"/>
          </w:tblCellMar>
        </w:tblPrEx>
        <w:tc>
          <w:tcPr>
            <w:tcW w:w="9360" w:type="dxa"/>
            <w:tcMar>
              <w:top w:w="100" w:type="dxa"/>
              <w:left w:w="120" w:type="dxa"/>
              <w:bottom w:w="100" w:type="dxa"/>
              <w:right w:w="120" w:type="dxa"/>
            </w:tcMar>
          </w:tcPr>
          <w:p w14:paraId="48A36E9A" w14:textId="77777777" w:rsidR="000D2F17" w:rsidRDefault="1A9B5A37">
            <w:pPr>
              <w:spacing w:after="30"/>
            </w:pPr>
            <w:proofErr w:type="gramStart"/>
            <w:r w:rsidRPr="1A9B5A37">
              <w:rPr>
                <w:i/>
                <w:iCs/>
                <w:color w:val="AAAAAA"/>
              </w:rPr>
              <w:lastRenderedPageBreak/>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50F40DEB" w14:textId="77777777" w:rsidR="000D2F17" w:rsidRDefault="000D2F17">
            <w:pPr>
              <w:spacing w:after="30"/>
            </w:pPr>
          </w:p>
          <w:p w14:paraId="77A52294" w14:textId="77777777" w:rsidR="000D2F17" w:rsidRDefault="000D2F17">
            <w:pPr>
              <w:spacing w:after="30"/>
            </w:pPr>
          </w:p>
          <w:p w14:paraId="007DCDA8" w14:textId="77777777" w:rsidR="000D2F17" w:rsidRDefault="000D2F17">
            <w:pPr>
              <w:spacing w:after="30"/>
            </w:pPr>
          </w:p>
          <w:p w14:paraId="450EA2D7" w14:textId="77777777" w:rsidR="000D2F17" w:rsidRDefault="000D2F17">
            <w:pPr>
              <w:spacing w:after="30"/>
            </w:pPr>
          </w:p>
        </w:tc>
      </w:tr>
    </w:tbl>
    <w:p w14:paraId="3DD355C9" w14:textId="77777777" w:rsidR="000D2F17" w:rsidRDefault="000D2F17">
      <w:pPr>
        <w:spacing w:after="60"/>
      </w:pPr>
    </w:p>
    <w:p w14:paraId="5E8D503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5FD23B1" w14:textId="77777777" w:rsidTr="1A9B5A37">
        <w:tblPrEx>
          <w:tblCellMar>
            <w:top w:w="0" w:type="dxa"/>
            <w:bottom w:w="0" w:type="dxa"/>
          </w:tblCellMar>
        </w:tblPrEx>
        <w:tc>
          <w:tcPr>
            <w:tcW w:w="9360" w:type="dxa"/>
            <w:tcMar>
              <w:top w:w="100" w:type="dxa"/>
              <w:left w:w="120" w:type="dxa"/>
              <w:bottom w:w="100" w:type="dxa"/>
              <w:right w:w="120" w:type="dxa"/>
            </w:tcMar>
          </w:tcPr>
          <w:p w14:paraId="60FE91EB" w14:textId="77777777" w:rsidR="000D2F17" w:rsidRDefault="1A9B5A37">
            <w:pPr>
              <w:spacing w:after="30"/>
            </w:pPr>
            <w:proofErr w:type="gramStart"/>
            <w:r w:rsidRPr="1A9B5A37">
              <w:rPr>
                <w:i/>
                <w:iCs/>
                <w:color w:val="AAAAAA"/>
              </w:rPr>
              <w:t>[ Type</w:t>
            </w:r>
            <w:proofErr w:type="gramEnd"/>
            <w:r w:rsidRPr="1A9B5A37">
              <w:rPr>
                <w:i/>
                <w:iCs/>
                <w:color w:val="AAAAAA"/>
              </w:rPr>
              <w:t xml:space="preserve"> </w:t>
            </w:r>
            <w:proofErr w:type="gramStart"/>
            <w:r w:rsidRPr="1A9B5A37">
              <w:rPr>
                <w:i/>
                <w:iCs/>
                <w:color w:val="AAAAAA"/>
              </w:rPr>
              <w:t>here ]</w:t>
            </w:r>
            <w:proofErr w:type="gramEnd"/>
          </w:p>
          <w:p w14:paraId="1A81F0B1" w14:textId="77777777" w:rsidR="000D2F17" w:rsidRDefault="000D2F17">
            <w:pPr>
              <w:spacing w:after="30"/>
            </w:pPr>
          </w:p>
        </w:tc>
      </w:tr>
    </w:tbl>
    <w:p w14:paraId="717AAFBA" w14:textId="77777777" w:rsidR="000D2F17" w:rsidRDefault="000D2F17">
      <w:pPr>
        <w:spacing w:after="140"/>
      </w:pPr>
    </w:p>
    <w:p w14:paraId="34B1F9AE" w14:textId="77777777" w:rsidR="000D2F17" w:rsidRDefault="00651378">
      <w:pPr>
        <w:spacing w:before="200" w:after="80"/>
      </w:pPr>
      <w:r>
        <w:rPr>
          <w:b/>
          <w:bCs/>
          <w:color w:val="0F6E6E"/>
          <w:sz w:val="23"/>
          <w:szCs w:val="23"/>
        </w:rPr>
        <w:t>US-007 — Process Ticket Booking</w:t>
      </w:r>
    </w:p>
    <w:p w14:paraId="620D5560" w14:textId="77777777" w:rsidR="000D2F17" w:rsidRDefault="00651378">
      <w:pPr>
        <w:spacing w:after="40"/>
      </w:pPr>
      <w:r>
        <w:rPr>
          <w:b/>
          <w:bCs/>
          <w:color w:val="222222"/>
        </w:rPr>
        <w:t>What is expected:</w:t>
      </w:r>
    </w:p>
    <w:p w14:paraId="7E7C4C90" w14:textId="77777777" w:rsidR="000D2F17" w:rsidRDefault="1A9B5A37">
      <w:pPr>
        <w:spacing w:after="60"/>
      </w:pPr>
      <w:r w:rsidRPr="1A9B5A37">
        <w:rPr>
          <w:i/>
          <w:iCs/>
          <w:color w:val="595959"/>
        </w:rPr>
        <w:t>Booking Execution stage. Seat Numbers, Ticket ID and Booking Confirmation Status maintained.</w:t>
      </w:r>
    </w:p>
    <w:p w14:paraId="257579A2"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E93767" w14:textId="77777777" w:rsidTr="1A9B5A37">
        <w:tblPrEx>
          <w:tblCellMar>
            <w:top w:w="0" w:type="dxa"/>
            <w:bottom w:w="0" w:type="dxa"/>
          </w:tblCellMar>
        </w:tblPrEx>
        <w:tc>
          <w:tcPr>
            <w:tcW w:w="9360" w:type="dxa"/>
            <w:tcMar>
              <w:top w:w="100" w:type="dxa"/>
              <w:left w:w="120" w:type="dxa"/>
              <w:bottom w:w="100" w:type="dxa"/>
              <w:right w:w="120" w:type="dxa"/>
            </w:tcMar>
          </w:tcPr>
          <w:p w14:paraId="73C21D27" w14:textId="77777777" w:rsidR="000D2F17" w:rsidRDefault="1A9B5A37">
            <w:pPr>
              <w:spacing w:after="30"/>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56EE48EE" w14:textId="77777777" w:rsidR="000D2F17" w:rsidRDefault="000D2F17">
            <w:pPr>
              <w:spacing w:after="30"/>
            </w:pPr>
          </w:p>
          <w:p w14:paraId="2908EB2C" w14:textId="77777777" w:rsidR="000D2F17" w:rsidRDefault="000D2F17">
            <w:pPr>
              <w:spacing w:after="30"/>
            </w:pPr>
          </w:p>
          <w:p w14:paraId="121FD38A" w14:textId="77777777" w:rsidR="000D2F17" w:rsidRDefault="000D2F17">
            <w:pPr>
              <w:spacing w:after="30"/>
            </w:pPr>
          </w:p>
          <w:p w14:paraId="1FE2DD96" w14:textId="77777777" w:rsidR="000D2F17" w:rsidRDefault="000D2F17">
            <w:pPr>
              <w:spacing w:after="30"/>
            </w:pPr>
          </w:p>
        </w:tc>
      </w:tr>
    </w:tbl>
    <w:p w14:paraId="27357532" w14:textId="77777777" w:rsidR="000D2F17" w:rsidRDefault="000D2F17">
      <w:pPr>
        <w:spacing w:after="60"/>
      </w:pPr>
    </w:p>
    <w:p w14:paraId="26814D3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5AC2C22" w14:textId="77777777" w:rsidTr="1A9B5A37">
        <w:tblPrEx>
          <w:tblCellMar>
            <w:top w:w="0" w:type="dxa"/>
            <w:bottom w:w="0" w:type="dxa"/>
          </w:tblCellMar>
        </w:tblPrEx>
        <w:tc>
          <w:tcPr>
            <w:tcW w:w="9360" w:type="dxa"/>
            <w:tcMar>
              <w:top w:w="100" w:type="dxa"/>
              <w:left w:w="120" w:type="dxa"/>
              <w:bottom w:w="100" w:type="dxa"/>
              <w:right w:w="120" w:type="dxa"/>
            </w:tcMar>
          </w:tcPr>
          <w:p w14:paraId="7F8A7253" w14:textId="77777777" w:rsidR="000D2F17" w:rsidRDefault="1A9B5A37">
            <w:pPr>
              <w:spacing w:after="30"/>
            </w:pPr>
            <w:proofErr w:type="gramStart"/>
            <w:r w:rsidRPr="1A9B5A37">
              <w:rPr>
                <w:i/>
                <w:iCs/>
                <w:color w:val="AAAAAA"/>
              </w:rPr>
              <w:t>[ Type</w:t>
            </w:r>
            <w:proofErr w:type="gramEnd"/>
            <w:r w:rsidRPr="1A9B5A37">
              <w:rPr>
                <w:i/>
                <w:iCs/>
                <w:color w:val="AAAAAA"/>
              </w:rPr>
              <w:t xml:space="preserve"> </w:t>
            </w:r>
            <w:proofErr w:type="gramStart"/>
            <w:r w:rsidRPr="1A9B5A37">
              <w:rPr>
                <w:i/>
                <w:iCs/>
                <w:color w:val="AAAAAA"/>
              </w:rPr>
              <w:t>here ]</w:t>
            </w:r>
            <w:proofErr w:type="gramEnd"/>
          </w:p>
          <w:p w14:paraId="07F023C8" w14:textId="77777777" w:rsidR="000D2F17" w:rsidRDefault="000D2F17">
            <w:pPr>
              <w:spacing w:after="30"/>
            </w:pPr>
          </w:p>
        </w:tc>
      </w:tr>
    </w:tbl>
    <w:p w14:paraId="4BDB5498" w14:textId="77777777" w:rsidR="000D2F17" w:rsidRDefault="000D2F17">
      <w:pPr>
        <w:spacing w:after="140"/>
      </w:pPr>
    </w:p>
    <w:p w14:paraId="29EB5464" w14:textId="77777777" w:rsidR="000D2F17" w:rsidRDefault="00651378">
      <w:pPr>
        <w:spacing w:before="200" w:after="80"/>
      </w:pPr>
      <w:r>
        <w:rPr>
          <w:b/>
          <w:bCs/>
          <w:color w:val="0F6E6E"/>
          <w:sz w:val="23"/>
          <w:szCs w:val="23"/>
        </w:rPr>
        <w:t>US-008 — Notify Booking Confirmation</w:t>
      </w:r>
    </w:p>
    <w:p w14:paraId="34793933" w14:textId="77777777" w:rsidR="000D2F17" w:rsidRDefault="00651378">
      <w:pPr>
        <w:spacing w:after="40"/>
      </w:pPr>
      <w:r>
        <w:rPr>
          <w:b/>
          <w:bCs/>
          <w:color w:val="222222"/>
        </w:rPr>
        <w:t>What is expected:</w:t>
      </w:r>
    </w:p>
    <w:p w14:paraId="309B1624" w14:textId="77777777" w:rsidR="000D2F17" w:rsidRDefault="1A9B5A37">
      <w:pPr>
        <w:spacing w:after="60"/>
      </w:pPr>
      <w:r w:rsidRPr="1A9B5A37">
        <w:rPr>
          <w:i/>
          <w:iCs/>
          <w:color w:val="595959"/>
        </w:rPr>
        <w:t xml:space="preserve">Correspondence rule triggered on case resolution. Email includes </w:t>
      </w:r>
      <w:proofErr w:type="gramStart"/>
      <w:r w:rsidRPr="1A9B5A37">
        <w:rPr>
          <w:i/>
          <w:iCs/>
          <w:color w:val="595959"/>
        </w:rPr>
        <w:t>movie</w:t>
      </w:r>
      <w:proofErr w:type="gramEnd"/>
      <w:r w:rsidRPr="1A9B5A37">
        <w:rPr>
          <w:i/>
          <w:iCs/>
          <w:color w:val="595959"/>
        </w:rPr>
        <w:t xml:space="preserve">, </w:t>
      </w:r>
      <w:proofErr w:type="gramStart"/>
      <w:r w:rsidRPr="1A9B5A37">
        <w:rPr>
          <w:i/>
          <w:iCs/>
          <w:color w:val="595959"/>
        </w:rPr>
        <w:t>show</w:t>
      </w:r>
      <w:proofErr w:type="gramEnd"/>
      <w:r w:rsidRPr="1A9B5A37">
        <w:rPr>
          <w:i/>
          <w:iCs/>
          <w:color w:val="595959"/>
        </w:rPr>
        <w:t xml:space="preserve">, </w:t>
      </w:r>
      <w:proofErr w:type="gramStart"/>
      <w:r w:rsidRPr="1A9B5A37">
        <w:rPr>
          <w:i/>
          <w:iCs/>
          <w:color w:val="595959"/>
        </w:rPr>
        <w:t>seat</w:t>
      </w:r>
      <w:proofErr w:type="gramEnd"/>
      <w:r w:rsidRPr="1A9B5A37">
        <w:rPr>
          <w:i/>
          <w:iCs/>
          <w:color w:val="595959"/>
        </w:rPr>
        <w:t xml:space="preserve"> and cost details.</w:t>
      </w:r>
    </w:p>
    <w:p w14:paraId="285FDA2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22339C9" w14:textId="77777777" w:rsidTr="1A9B5A37">
        <w:tblPrEx>
          <w:tblCellMar>
            <w:top w:w="0" w:type="dxa"/>
            <w:bottom w:w="0" w:type="dxa"/>
          </w:tblCellMar>
        </w:tblPrEx>
        <w:tc>
          <w:tcPr>
            <w:tcW w:w="9360" w:type="dxa"/>
            <w:tcMar>
              <w:top w:w="100" w:type="dxa"/>
              <w:left w:w="120" w:type="dxa"/>
              <w:bottom w:w="100" w:type="dxa"/>
              <w:right w:w="120" w:type="dxa"/>
            </w:tcMar>
          </w:tcPr>
          <w:p w14:paraId="291F54D6" w14:textId="77777777" w:rsidR="000D2F17" w:rsidRDefault="1A9B5A37">
            <w:pPr>
              <w:spacing w:after="30"/>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2916C19D" w14:textId="77777777" w:rsidR="000D2F17" w:rsidRDefault="000D2F17">
            <w:pPr>
              <w:spacing w:after="30"/>
            </w:pPr>
          </w:p>
          <w:p w14:paraId="74869460" w14:textId="77777777" w:rsidR="000D2F17" w:rsidRDefault="000D2F17">
            <w:pPr>
              <w:spacing w:after="30"/>
            </w:pPr>
          </w:p>
          <w:p w14:paraId="187F57B8" w14:textId="77777777" w:rsidR="000D2F17" w:rsidRDefault="000D2F17">
            <w:pPr>
              <w:spacing w:after="30"/>
            </w:pPr>
          </w:p>
          <w:p w14:paraId="54738AF4" w14:textId="77777777" w:rsidR="000D2F17" w:rsidRDefault="000D2F17">
            <w:pPr>
              <w:spacing w:after="30"/>
            </w:pPr>
          </w:p>
        </w:tc>
      </w:tr>
    </w:tbl>
    <w:p w14:paraId="46ABBD8F" w14:textId="77777777" w:rsidR="000D2F17" w:rsidRDefault="000D2F17">
      <w:pPr>
        <w:spacing w:after="60"/>
      </w:pPr>
    </w:p>
    <w:p w14:paraId="4F793CC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959F240" w14:textId="77777777" w:rsidTr="1A9B5A37">
        <w:tblPrEx>
          <w:tblCellMar>
            <w:top w:w="0" w:type="dxa"/>
            <w:bottom w:w="0" w:type="dxa"/>
          </w:tblCellMar>
        </w:tblPrEx>
        <w:tc>
          <w:tcPr>
            <w:tcW w:w="9360" w:type="dxa"/>
            <w:tcMar>
              <w:top w:w="100" w:type="dxa"/>
              <w:left w:w="120" w:type="dxa"/>
              <w:bottom w:w="100" w:type="dxa"/>
              <w:right w:w="120" w:type="dxa"/>
            </w:tcMar>
          </w:tcPr>
          <w:p w14:paraId="4E378CB5" w14:textId="77777777" w:rsidR="000D2F17" w:rsidRDefault="1A9B5A37">
            <w:pPr>
              <w:spacing w:after="30"/>
            </w:pPr>
            <w:proofErr w:type="gramStart"/>
            <w:r w:rsidRPr="1A9B5A37">
              <w:rPr>
                <w:i/>
                <w:iCs/>
                <w:color w:val="AAAAAA"/>
              </w:rPr>
              <w:t>[ Type</w:t>
            </w:r>
            <w:proofErr w:type="gramEnd"/>
            <w:r w:rsidRPr="1A9B5A37">
              <w:rPr>
                <w:i/>
                <w:iCs/>
                <w:color w:val="AAAAAA"/>
              </w:rPr>
              <w:t xml:space="preserve"> </w:t>
            </w:r>
            <w:proofErr w:type="gramStart"/>
            <w:r w:rsidRPr="1A9B5A37">
              <w:rPr>
                <w:i/>
                <w:iCs/>
                <w:color w:val="AAAAAA"/>
              </w:rPr>
              <w:t>here ]</w:t>
            </w:r>
            <w:proofErr w:type="gramEnd"/>
          </w:p>
          <w:p w14:paraId="06BBA33E" w14:textId="77777777" w:rsidR="000D2F17" w:rsidRDefault="000D2F17">
            <w:pPr>
              <w:spacing w:after="30"/>
            </w:pPr>
          </w:p>
        </w:tc>
      </w:tr>
    </w:tbl>
    <w:p w14:paraId="464FCBC1" w14:textId="77777777" w:rsidR="000D2F17" w:rsidRDefault="000D2F17">
      <w:pPr>
        <w:spacing w:after="140"/>
      </w:pPr>
    </w:p>
    <w:p w14:paraId="3FF77D7D" w14:textId="77777777" w:rsidR="000D2F17" w:rsidRDefault="00651378">
      <w:pPr>
        <w:spacing w:before="200" w:after="80"/>
      </w:pPr>
      <w:r>
        <w:rPr>
          <w:b/>
          <w:bCs/>
          <w:color w:val="0F6E6E"/>
          <w:sz w:val="23"/>
          <w:szCs w:val="23"/>
        </w:rPr>
        <w:t>US-009 — Define Booking SLA</w:t>
      </w:r>
    </w:p>
    <w:p w14:paraId="5377BF99" w14:textId="77777777" w:rsidR="000D2F17" w:rsidRDefault="00651378">
      <w:pPr>
        <w:spacing w:after="40"/>
      </w:pPr>
      <w:r>
        <w:rPr>
          <w:b/>
          <w:bCs/>
          <w:color w:val="222222"/>
        </w:rPr>
        <w:t>What is expected:</w:t>
      </w:r>
    </w:p>
    <w:p w14:paraId="737BB268" w14:textId="77777777" w:rsidR="000D2F17" w:rsidRDefault="1A9B5A37">
      <w:pPr>
        <w:spacing w:after="60"/>
      </w:pPr>
      <w:r w:rsidRPr="1A9B5A37">
        <w:rPr>
          <w:i/>
          <w:iCs/>
          <w:color w:val="595959"/>
        </w:rPr>
        <w:t>SLA configured on the case type. Goal: 1 day. Deadline: 2 days. Priority increases on breach.</w:t>
      </w:r>
    </w:p>
    <w:p w14:paraId="62B0852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921259" w14:textId="77777777" w:rsidTr="1A9B5A37">
        <w:tblPrEx>
          <w:tblCellMar>
            <w:top w:w="0" w:type="dxa"/>
            <w:bottom w:w="0" w:type="dxa"/>
          </w:tblCellMar>
        </w:tblPrEx>
        <w:tc>
          <w:tcPr>
            <w:tcW w:w="9360" w:type="dxa"/>
            <w:tcMar>
              <w:top w:w="100" w:type="dxa"/>
              <w:left w:w="120" w:type="dxa"/>
              <w:bottom w:w="100" w:type="dxa"/>
              <w:right w:w="120" w:type="dxa"/>
            </w:tcMar>
          </w:tcPr>
          <w:p w14:paraId="222A162A" w14:textId="77777777" w:rsidR="000D2F17" w:rsidRDefault="1A9B5A37">
            <w:pPr>
              <w:spacing w:after="30"/>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5C8C6B09" w14:textId="77777777" w:rsidR="000D2F17" w:rsidRDefault="000D2F17">
            <w:pPr>
              <w:spacing w:after="30"/>
            </w:pPr>
          </w:p>
          <w:p w14:paraId="3382A365" w14:textId="77777777" w:rsidR="000D2F17" w:rsidRDefault="000D2F17">
            <w:pPr>
              <w:spacing w:after="30"/>
            </w:pPr>
          </w:p>
          <w:p w14:paraId="5C71F136" w14:textId="77777777" w:rsidR="000D2F17" w:rsidRDefault="000D2F17">
            <w:pPr>
              <w:spacing w:after="30"/>
            </w:pPr>
          </w:p>
          <w:p w14:paraId="62199465" w14:textId="77777777" w:rsidR="000D2F17" w:rsidRDefault="000D2F17">
            <w:pPr>
              <w:spacing w:after="30"/>
            </w:pPr>
          </w:p>
        </w:tc>
      </w:tr>
    </w:tbl>
    <w:p w14:paraId="0DA123B1" w14:textId="77777777" w:rsidR="000D2F17" w:rsidRDefault="000D2F17">
      <w:pPr>
        <w:spacing w:after="60"/>
      </w:pPr>
    </w:p>
    <w:p w14:paraId="0BEA6664"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BE63C1" w14:textId="77777777" w:rsidTr="1A9B5A37">
        <w:tblPrEx>
          <w:tblCellMar>
            <w:top w:w="0" w:type="dxa"/>
            <w:bottom w:w="0" w:type="dxa"/>
          </w:tblCellMar>
        </w:tblPrEx>
        <w:tc>
          <w:tcPr>
            <w:tcW w:w="9360" w:type="dxa"/>
            <w:tcMar>
              <w:top w:w="100" w:type="dxa"/>
              <w:left w:w="120" w:type="dxa"/>
              <w:bottom w:w="100" w:type="dxa"/>
              <w:right w:w="120" w:type="dxa"/>
            </w:tcMar>
          </w:tcPr>
          <w:p w14:paraId="561A9CA8" w14:textId="77777777" w:rsidR="000D2F17" w:rsidRDefault="1A9B5A37">
            <w:pPr>
              <w:spacing w:after="30"/>
            </w:pPr>
            <w:proofErr w:type="gramStart"/>
            <w:r w:rsidRPr="1A9B5A37">
              <w:rPr>
                <w:i/>
                <w:iCs/>
                <w:color w:val="AAAAAA"/>
              </w:rPr>
              <w:t>[ Type</w:t>
            </w:r>
            <w:proofErr w:type="gramEnd"/>
            <w:r w:rsidRPr="1A9B5A37">
              <w:rPr>
                <w:i/>
                <w:iCs/>
                <w:color w:val="AAAAAA"/>
              </w:rPr>
              <w:t xml:space="preserve"> </w:t>
            </w:r>
            <w:proofErr w:type="gramStart"/>
            <w:r w:rsidRPr="1A9B5A37">
              <w:rPr>
                <w:i/>
                <w:iCs/>
                <w:color w:val="AAAAAA"/>
              </w:rPr>
              <w:t>here ]</w:t>
            </w:r>
            <w:proofErr w:type="gramEnd"/>
          </w:p>
          <w:p w14:paraId="4C4CEA3D" w14:textId="77777777" w:rsidR="000D2F17" w:rsidRDefault="000D2F17">
            <w:pPr>
              <w:spacing w:after="30"/>
            </w:pPr>
          </w:p>
        </w:tc>
      </w:tr>
    </w:tbl>
    <w:p w14:paraId="50895670" w14:textId="77777777" w:rsidR="000D2F17" w:rsidRDefault="000D2F17">
      <w:pPr>
        <w:spacing w:after="140"/>
      </w:pPr>
    </w:p>
    <w:p w14:paraId="6FED6E12" w14:textId="77777777" w:rsidR="000D2F17" w:rsidRDefault="00651378">
      <w:pPr>
        <w:spacing w:before="200" w:after="80"/>
      </w:pPr>
      <w:r>
        <w:rPr>
          <w:b/>
          <w:bCs/>
          <w:color w:val="0F6E6E"/>
          <w:sz w:val="23"/>
          <w:szCs w:val="23"/>
        </w:rPr>
        <w:t>US-010 — Route by Show Type</w:t>
      </w:r>
    </w:p>
    <w:p w14:paraId="1BF51BBA" w14:textId="77777777" w:rsidR="000D2F17" w:rsidRDefault="00651378">
      <w:pPr>
        <w:spacing w:after="40"/>
      </w:pPr>
      <w:r>
        <w:rPr>
          <w:b/>
          <w:bCs/>
          <w:color w:val="222222"/>
        </w:rPr>
        <w:t>What is expected:</w:t>
      </w:r>
    </w:p>
    <w:p w14:paraId="671E69D2" w14:textId="77777777" w:rsidR="000D2F17" w:rsidRDefault="1A9B5A37">
      <w:pPr>
        <w:spacing w:after="60"/>
      </w:pPr>
      <w:r w:rsidRPr="1A9B5A37">
        <w:rPr>
          <w:i/>
          <w:iCs/>
          <w:color w:val="595959"/>
        </w:rPr>
        <w:t xml:space="preserve">Routing </w:t>
      </w:r>
      <w:proofErr w:type="gramStart"/>
      <w:r w:rsidRPr="1A9B5A37">
        <w:rPr>
          <w:i/>
          <w:iCs/>
          <w:color w:val="595959"/>
        </w:rPr>
        <w:t>rule</w:t>
      </w:r>
      <w:proofErr w:type="gramEnd"/>
      <w:r w:rsidRPr="1A9B5A37">
        <w:rPr>
          <w:i/>
          <w:iCs/>
          <w:color w:val="595959"/>
        </w:rPr>
        <w:t xml:space="preserve"> or Decision Table routes to </w:t>
      </w:r>
      <w:proofErr w:type="spellStart"/>
      <w:r w:rsidRPr="1A9B5A37">
        <w:rPr>
          <w:i/>
          <w:iCs/>
          <w:color w:val="595959"/>
        </w:rPr>
        <w:t>PremiumShowQueue</w:t>
      </w:r>
      <w:proofErr w:type="spellEnd"/>
      <w:r w:rsidRPr="1A9B5A37">
        <w:rPr>
          <w:i/>
          <w:iCs/>
          <w:color w:val="595959"/>
        </w:rPr>
        <w:t xml:space="preserve"> or </w:t>
      </w:r>
      <w:proofErr w:type="spellStart"/>
      <w:r w:rsidRPr="1A9B5A37">
        <w:rPr>
          <w:i/>
          <w:iCs/>
          <w:color w:val="595959"/>
        </w:rPr>
        <w:t>StandardShowQueue</w:t>
      </w:r>
      <w:proofErr w:type="spellEnd"/>
      <w:r w:rsidRPr="1A9B5A37">
        <w:rPr>
          <w:i/>
          <w:iCs/>
          <w:color w:val="595959"/>
        </w:rPr>
        <w:t xml:space="preserve"> based on Show Type property.</w:t>
      </w:r>
    </w:p>
    <w:p w14:paraId="4EFC99B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4A1D351" w14:textId="77777777" w:rsidTr="1A9B5A37">
        <w:tblPrEx>
          <w:tblCellMar>
            <w:top w:w="0" w:type="dxa"/>
            <w:bottom w:w="0" w:type="dxa"/>
          </w:tblCellMar>
        </w:tblPrEx>
        <w:tc>
          <w:tcPr>
            <w:tcW w:w="9360" w:type="dxa"/>
            <w:tcMar>
              <w:top w:w="100" w:type="dxa"/>
              <w:left w:w="120" w:type="dxa"/>
              <w:bottom w:w="100" w:type="dxa"/>
              <w:right w:w="120" w:type="dxa"/>
            </w:tcMar>
          </w:tcPr>
          <w:p w14:paraId="009E2048" w14:textId="77777777" w:rsidR="000D2F17" w:rsidRDefault="1A9B5A37">
            <w:pPr>
              <w:spacing w:after="30"/>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38C1F859" w14:textId="77777777" w:rsidR="000D2F17" w:rsidRDefault="000D2F17">
            <w:pPr>
              <w:spacing w:after="30"/>
            </w:pPr>
          </w:p>
          <w:p w14:paraId="0C8FE7CE" w14:textId="77777777" w:rsidR="000D2F17" w:rsidRDefault="000D2F17">
            <w:pPr>
              <w:spacing w:after="30"/>
            </w:pPr>
          </w:p>
          <w:p w14:paraId="41004F19" w14:textId="77777777" w:rsidR="000D2F17" w:rsidRDefault="000D2F17">
            <w:pPr>
              <w:spacing w:after="30"/>
            </w:pPr>
          </w:p>
          <w:p w14:paraId="67C0C651" w14:textId="77777777" w:rsidR="000D2F17" w:rsidRDefault="000D2F17">
            <w:pPr>
              <w:spacing w:after="30"/>
            </w:pPr>
          </w:p>
        </w:tc>
      </w:tr>
    </w:tbl>
    <w:p w14:paraId="308D56CC" w14:textId="77777777" w:rsidR="000D2F17" w:rsidRDefault="000D2F17">
      <w:pPr>
        <w:spacing w:after="60"/>
      </w:pPr>
    </w:p>
    <w:p w14:paraId="6D926E4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2DB9E6" w14:textId="77777777" w:rsidTr="1A9B5A37">
        <w:tblPrEx>
          <w:tblCellMar>
            <w:top w:w="0" w:type="dxa"/>
            <w:bottom w:w="0" w:type="dxa"/>
          </w:tblCellMar>
        </w:tblPrEx>
        <w:tc>
          <w:tcPr>
            <w:tcW w:w="9360" w:type="dxa"/>
            <w:tcMar>
              <w:top w:w="100" w:type="dxa"/>
              <w:left w:w="120" w:type="dxa"/>
              <w:bottom w:w="100" w:type="dxa"/>
              <w:right w:w="120" w:type="dxa"/>
            </w:tcMar>
          </w:tcPr>
          <w:p w14:paraId="712FFEBD" w14:textId="77777777" w:rsidR="000D2F17" w:rsidRDefault="1A9B5A37">
            <w:pPr>
              <w:spacing w:after="30"/>
            </w:pPr>
            <w:proofErr w:type="gramStart"/>
            <w:r w:rsidRPr="1A9B5A37">
              <w:rPr>
                <w:i/>
                <w:iCs/>
                <w:color w:val="AAAAAA"/>
              </w:rPr>
              <w:t>[ Type</w:t>
            </w:r>
            <w:proofErr w:type="gramEnd"/>
            <w:r w:rsidRPr="1A9B5A37">
              <w:rPr>
                <w:i/>
                <w:iCs/>
                <w:color w:val="AAAAAA"/>
              </w:rPr>
              <w:t xml:space="preserve"> </w:t>
            </w:r>
            <w:proofErr w:type="gramStart"/>
            <w:r w:rsidRPr="1A9B5A37">
              <w:rPr>
                <w:i/>
                <w:iCs/>
                <w:color w:val="AAAAAA"/>
              </w:rPr>
              <w:t>here ]</w:t>
            </w:r>
            <w:proofErr w:type="gramEnd"/>
          </w:p>
          <w:p w14:paraId="797E50C6" w14:textId="77777777" w:rsidR="000D2F17" w:rsidRDefault="000D2F17">
            <w:pPr>
              <w:spacing w:after="30"/>
            </w:pPr>
          </w:p>
        </w:tc>
      </w:tr>
    </w:tbl>
    <w:p w14:paraId="7B04FA47" w14:textId="77777777" w:rsidR="000D2F17" w:rsidRDefault="000D2F17">
      <w:pPr>
        <w:spacing w:after="140"/>
      </w:pPr>
    </w:p>
    <w:p w14:paraId="568C698B" w14:textId="77777777" w:rsidR="000D2F17" w:rsidRDefault="00651378">
      <w:r>
        <w:br w:type="page"/>
      </w:r>
    </w:p>
    <w:p w14:paraId="72184A09" w14:textId="77777777" w:rsidR="000D2F17" w:rsidRDefault="00651378">
      <w:pPr>
        <w:spacing w:before="160" w:after="80"/>
      </w:pPr>
      <w:r>
        <w:rPr>
          <w:b/>
          <w:bCs/>
          <w:color w:val="1F3864"/>
          <w:sz w:val="26"/>
          <w:szCs w:val="26"/>
        </w:rPr>
        <w:lastRenderedPageBreak/>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blPrEx>
          <w:tblCellMar>
            <w:top w:w="0" w:type="dxa"/>
            <w:bottom w:w="0" w:type="dxa"/>
          </w:tblCellMar>
        </w:tblPrEx>
        <w:tc>
          <w:tcPr>
            <w:tcW w:w="9360" w:type="dxa"/>
            <w:tcMar>
              <w:top w:w="100" w:type="dxa"/>
              <w:left w:w="120" w:type="dxa"/>
              <w:bottom w:w="100" w:type="dxa"/>
              <w:right w:w="120" w:type="dxa"/>
            </w:tcMar>
          </w:tcPr>
          <w:p>
            <w:r>
              <w:t>Submit Request, Inspection, Approval, Service Execution</w:t>
            </w:r>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blPrEx>
          <w:tblCellMar>
            <w:top w:w="0" w:type="dxa"/>
            <w:bottom w:w="0" w:type="dxa"/>
          </w:tblCellMar>
        </w:tblPrEx>
        <w:tc>
          <w:tcPr>
            <w:tcW w:w="9360" w:type="dxa"/>
            <w:tcMar>
              <w:top w:w="100" w:type="dxa"/>
              <w:left w:w="120" w:type="dxa"/>
              <w:bottom w:w="100" w:type="dxa"/>
              <w:right w:w="120" w:type="dxa"/>
            </w:tcMar>
          </w:tcPr>
          <w:p>
            <w:r>
              <w:t>Vehicle data object containing Vehicle ID, Model, and Type.</w:t>
            </w:r>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blPrEx>
          <w:tblCellMar>
            <w:top w:w="0" w:type="dxa"/>
            <w:bottom w:w="0" w:type="dxa"/>
          </w:tblCellMar>
        </w:tblPrEx>
        <w:tc>
          <w:tcPr>
            <w:tcW w:w="9360" w:type="dxa"/>
            <w:tcMar>
              <w:top w:w="100" w:type="dxa"/>
              <w:left w:w="120" w:type="dxa"/>
              <w:bottom w:w="100" w:type="dxa"/>
              <w:right w:w="120" w:type="dxa"/>
            </w:tcMar>
          </w:tcPr>
          <w:p>
            <w:r>
              <w:t>Rule Name: TotalCost</w:t>
              <w:br/>
              <w:t>Rule Type: Declare Expression / Expression</w:t>
              <w:br/>
              <w:t>Properties: LaborCost, PartsCost</w:t>
              <w:br/>
              <w:t>Formula: .LaborCost + .PartsCost</w:t>
            </w:r>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b/>
          <w:bCs/>
          <w:color w:val="1F3864"/>
          <w:sz w:val="26"/>
          <w:szCs w:val="26"/>
        </w:rPr>
        <w:lastRenderedPageBreak/>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blPrEx>
          <w:tblCellMar>
            <w:top w:w="0" w:type="dxa"/>
            <w:bottom w:w="0" w:type="dxa"/>
          </w:tblCellMar>
        </w:tblPrEx>
        <w:tc>
          <w:tcPr>
            <w:tcW w:w="9360" w:type="dxa"/>
            <w:tcMar>
              <w:top w:w="100" w:type="dxa"/>
              <w:left w:w="120" w:type="dxa"/>
              <w:bottom w:w="100" w:type="dxa"/>
              <w:right w:w="120" w:type="dxa"/>
            </w:tcMar>
          </w:tcPr>
          <w:p>
            <w:r>
              <w:t>Pega Blueprint generated the initial application structure, case type, and default stages. Afterwards, I refined the stage lifecycle to 4 core stages, added required validations, built the calculated Total Cost expression, set read-only approval views, configured work queue business logic routing, added email correspondence, and configured case SLA.</w:t>
            </w:r>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blPrEx>
          <w:tblCellMar>
            <w:top w:w="0" w:type="dxa"/>
            <w:bottom w:w="0" w:type="dxa"/>
          </w:tblCellMar>
        </w:tblPrEx>
        <w:tc>
          <w:tcPr>
            <w:tcW w:w="9360" w:type="dxa"/>
            <w:tcMar>
              <w:top w:w="100" w:type="dxa"/>
              <w:left w:w="120" w:type="dxa"/>
              <w:bottom w:w="100" w:type="dxa"/>
              <w:right w:w="120" w:type="dxa"/>
            </w:tcMar>
          </w:tcPr>
          <w:p>
            <w:r>
              <w:t>Blueprint generated extra default stages (like Service Estimation and Resolution Delivery) and unused default data objects. I cleaned up the extra stages into 4 streamlined primary stages and added the required Vehicle data object.</w:t>
            </w:r>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blPrEx>
          <w:tblCellMar>
            <w:top w:w="0" w:type="dxa"/>
            <w:bottom w:w="0" w:type="dxa"/>
          </w:tblCellMar>
        </w:tblPrEx>
        <w:tc>
          <w:tcPr>
            <w:tcW w:w="9360" w:type="dxa"/>
            <w:tcMar>
              <w:top w:w="100" w:type="dxa"/>
              <w:left w:w="120" w:type="dxa"/>
              <w:bottom w:w="100" w:type="dxa"/>
              <w:right w:w="120" w:type="dxa"/>
            </w:tcMar>
          </w:tcPr>
          <w:p>
            <w:r>
              <w:t>The case starts when a customer submits vehicle details and issue description in Submit Request stage. In Inspection stage, the Service Advisor records notes, rating, labor and parts costs (calculating Total Cost). In Approval stage, the customer reviews read-only costs and approves. In Service Execution stage, the case is routed automatically to LightVehicleQueue/HeavyVehicleQueue, executed, and completed with an email notification sent upon resolution.</w:t>
            </w:r>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blPrEx>
          <w:tblCellMar>
            <w:top w:w="0" w:type="dxa"/>
            <w:bottom w:w="0" w:type="dxa"/>
          </w:tblCellMar>
        </w:tblPrEx>
        <w:tc>
          <w:tcPr>
            <w:tcW w:w="9360" w:type="dxa"/>
            <w:tcMar>
              <w:top w:w="100" w:type="dxa"/>
              <w:left w:w="120" w:type="dxa"/>
              <w:bottom w:w="100" w:type="dxa"/>
              <w:right w:w="120" w:type="dxa"/>
            </w:tcMar>
          </w:tcPr>
          <w:p>
            <w:r>
              <w:t>Choice 1: Using expression rules for Total Cost to ensure real-time accuracy without manual entry errors. Choice 2: Business logic routing to separate heavy and light vehicles into dedicated queues to optimize work distribution.</w:t>
            </w:r>
          </w:p>
        </w:tc>
      </w:tr>
    </w:tbl>
    <w:p w14:paraId="687C6DE0" w14:textId="77777777" w:rsidR="000D2F17" w:rsidRDefault="000D2F17">
      <w:pPr>
        <w:spacing w:after="120"/>
      </w:pPr>
    </w:p>
    <w:p w14:paraId="5267B076" w14:textId="77777777" w:rsidR="000D2F17" w:rsidRDefault="00651378">
      <w:pPr>
        <w:spacing w:before="160" w:after="80"/>
      </w:pPr>
      <w:r>
        <w:rPr>
          <w:b/>
          <w:bCs/>
          <w:color w:val="0F6E6E"/>
          <w:sz w:val="23"/>
          <w:szCs w:val="23"/>
        </w:rPr>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blPrEx>
          <w:tblCellMar>
            <w:top w:w="0" w:type="dxa"/>
            <w:bottom w:w="0" w:type="dxa"/>
          </w:tblCellMar>
        </w:tblPrEx>
        <w:tc>
          <w:tcPr>
            <w:tcW w:w="9360" w:type="dxa"/>
            <w:tcMar>
              <w:top w:w="100" w:type="dxa"/>
              <w:left w:w="120" w:type="dxa"/>
              <w:bottom w:w="100" w:type="dxa"/>
              <w:right w:w="120" w:type="dxa"/>
            </w:tcMar>
          </w:tcPr>
          <w:p>
            <w:r>
              <w:t>Configuring the calculation formula required starting with dot notation (.LaborCost + .PartsCost). I resolved it by selecting properties from the autocomplete prompt.</w:t>
            </w:r>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 xml:space="preserve">Explain what you </w:t>
      </w:r>
      <w:proofErr w:type="gramStart"/>
      <w:r>
        <w:rPr>
          <w:i/>
          <w:iCs/>
          <w:color w:val="595959"/>
          <w:sz w:val="19"/>
          <w:szCs w:val="19"/>
        </w:rPr>
        <w:t>would</w:t>
      </w:r>
      <w:proofErr w:type="gramEnd"/>
      <w:r>
        <w:rPr>
          <w:i/>
          <w:iCs/>
          <w:color w:val="595959"/>
          <w:sz w:val="19"/>
          <w:szCs w:val="19"/>
        </w:rPr>
        <w:t xml:space="preserve">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blPrEx>
          <w:tblCellMar>
            <w:top w:w="0" w:type="dxa"/>
            <w:bottom w:w="0" w:type="dxa"/>
          </w:tblCellMar>
        </w:tblPrEx>
        <w:tc>
          <w:tcPr>
            <w:tcW w:w="9360" w:type="dxa"/>
            <w:tcMar>
              <w:top w:w="100" w:type="dxa"/>
              <w:left w:w="120" w:type="dxa"/>
              <w:bottom w:w="100" w:type="dxa"/>
              <w:right w:w="120" w:type="dxa"/>
            </w:tcMar>
          </w:tcPr>
          <w:p>
            <w:r>
              <w:t>I would add a condition on the Approval stage or step to evaluate 'Total Cost &gt; Threshold Amount'. If false, the case would skip approval and go directly to Service Execution.</w:t>
            </w:r>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 xml:space="preserve">Include the rule name and rule type for each one (for example: </w:t>
      </w:r>
      <w:proofErr w:type="spellStart"/>
      <w:r w:rsidRPr="1A9B5A37">
        <w:rPr>
          <w:i/>
          <w:iCs/>
          <w:color w:val="595959"/>
        </w:rPr>
        <w:t>CalculateTotalCost</w:t>
      </w:r>
      <w:proofErr w:type="spellEnd"/>
      <w:r w:rsidRPr="1A9B5A37">
        <w:rPr>
          <w:i/>
          <w:iCs/>
          <w:color w:val="595959"/>
        </w:rPr>
        <w:t xml:space="preserve">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blPrEx>
          <w:tblCellMar>
            <w:top w:w="0" w:type="dxa"/>
            <w:bottom w:w="0" w:type="dxa"/>
          </w:tblCellMar>
        </w:tblPrEx>
        <w:tc>
          <w:tcPr>
            <w:tcW w:w="9360" w:type="dxa"/>
            <w:tcMar>
              <w:top w:w="100" w:type="dxa"/>
              <w:left w:w="120" w:type="dxa"/>
              <w:bottom w:w="100" w:type="dxa"/>
              <w:right w:w="120" w:type="dxa"/>
            </w:tcMar>
          </w:tcPr>
          <w:p>
            <w:r>
              <w:t>1. TotalCost - Declare Expression</w:t>
              <w:br/>
              <w:t>2. VehicleServiceRequest - Case Type</w:t>
              <w:br/>
              <w:t>3. Vehicle - Data Object</w:t>
            </w:r>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blPrEx>
          <w:tblCellMar>
            <w:top w:w="0" w:type="dxa"/>
            <w:bottom w:w="0" w:type="dxa"/>
          </w:tblCellMar>
        </w:tblPrEx>
        <w:tc>
          <w:tcPr>
            <w:tcW w:w="9360" w:type="dxa"/>
            <w:tcMar>
              <w:top w:w="100" w:type="dxa"/>
              <w:left w:w="120" w:type="dxa"/>
              <w:bottom w:w="100" w:type="dxa"/>
              <w:right w:w="120" w:type="dxa"/>
            </w:tcMar>
          </w:tcPr>
          <w:p>
            <w:r>
              <w:t>Customer, Service Advisor, Technician</w:t>
            </w:r>
          </w:p>
        </w:tc>
      </w:tr>
    </w:tbl>
    <w:p w14:paraId="6C5B2163" w14:textId="77777777" w:rsidR="000D2F17" w:rsidRDefault="1A9B5A37">
      <w:pPr>
        <w:spacing w:before="160" w:after="80"/>
      </w:pPr>
      <w:r w:rsidRPr="1A9B5A37">
        <w:rPr>
          <w:b/>
          <w:bCs/>
          <w:color w:val="0F6E6E"/>
        </w:rPr>
        <w:t>Q12. List all work queues used in your application and explain when each one is used.</w:t>
      </w:r>
    </w:p>
    <w:p w14:paraId="54BC88FF" w14:textId="77777777" w:rsidR="000D2F17" w:rsidRDefault="00651378">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blPrEx>
          <w:tblCellMar>
            <w:top w:w="0" w:type="dxa"/>
            <w:bottom w:w="0" w:type="dxa"/>
          </w:tblCellMar>
        </w:tblPrEx>
        <w:tc>
          <w:tcPr>
            <w:tcW w:w="9360" w:type="dxa"/>
            <w:tcMar>
              <w:top w:w="100" w:type="dxa"/>
              <w:left w:w="120" w:type="dxa"/>
              <w:bottom w:w="100" w:type="dxa"/>
              <w:right w:w="120" w:type="dxa"/>
            </w:tcMar>
          </w:tcPr>
          <w:p>
            <w:r>
              <w:t>1. HeavyVehicleQueue: Used when Vehicle Type equals Heavy.</w:t>
              <w:br/>
              <w:t>2. LightVehicleQueue: Used for all other vehicle types.</w:t>
            </w:r>
          </w:p>
        </w:tc>
      </w:tr>
    </w:tbl>
    <w:p w14:paraId="5943889A" w14:textId="77777777" w:rsidR="000D2F17" w:rsidRDefault="00651378">
      <w:pPr>
        <w:spacing w:before="160" w:after="80"/>
      </w:pPr>
      <w:r>
        <w:rPr>
          <w:b/>
          <w:bCs/>
          <w:color w:val="1F3864"/>
          <w:sz w:val="26"/>
          <w:szCs w:val="26"/>
        </w:rPr>
        <w:t>Before You Submit — Check These</w:t>
      </w:r>
    </w:p>
    <w:p w14:paraId="651E9592" w14:textId="3FD9C6AF" w:rsidR="000D2F17" w:rsidRDefault="12F22AA0">
      <w:pPr>
        <w:spacing w:after="60"/>
      </w:pPr>
      <w:r w:rsidRPr="68815AEE">
        <w:rPr>
          <w:i/>
          <w:iCs/>
          <w:color w:val="595959"/>
          <w:sz w:val="19"/>
          <w:szCs w:val="19"/>
        </w:rPr>
        <w:t>Read through once before uploading.</w:t>
      </w:r>
    </w:p>
    <w:p w14:paraId="5B1CC6AA" w14:textId="77777777" w:rsidR="000D2F17" w:rsidRDefault="1A9B5A37">
      <w:pPr>
        <w:spacing w:after="90"/>
      </w:pPr>
      <w:r w:rsidRPr="1A9B5A37">
        <w:t>1.   Section 1 filled in. Application named as NIP-[Project]-[</w:t>
      </w:r>
      <w:proofErr w:type="spellStart"/>
      <w:r w:rsidRPr="1A9B5A37">
        <w:t>YourName</w:t>
      </w:r>
      <w:proofErr w:type="spellEnd"/>
      <w:r w:rsidRPr="1A9B5A37">
        <w:t>]. Names match the actual application.</w:t>
      </w:r>
    </w:p>
    <w:p w14:paraId="1E96125E" w14:textId="77777777" w:rsidR="000D2F17" w:rsidRDefault="00651378">
      <w:pPr>
        <w:spacing w:after="90"/>
      </w:pPr>
      <w:r>
        <w:t>2.   New Operator created in Pega with my full name. I logged in as that operator for all screenshots.</w:t>
      </w:r>
    </w:p>
    <w:p w14:paraId="34992DB3" w14:textId="77777777" w:rsidR="000D2F17" w:rsidRDefault="1A9B5A37">
      <w:pPr>
        <w:spacing w:after="90"/>
      </w:pPr>
      <w:r w:rsidRPr="1A9B5A37">
        <w:t>3.   Only my chosen project section remains — the other project section is deleted.</w:t>
      </w:r>
    </w:p>
    <w:p w14:paraId="7E964D1C" w14:textId="77777777" w:rsidR="000D2F17" w:rsidRDefault="1A9B5A37">
      <w:pPr>
        <w:spacing w:after="90"/>
      </w:pPr>
      <w:r w:rsidRPr="1A9B5A37">
        <w:t xml:space="preserve">4.   All 10 user story screenshots are pasted and follow the operator, </w:t>
      </w:r>
      <w:proofErr w:type="gramStart"/>
      <w:r w:rsidRPr="1A9B5A37">
        <w:t>running-case</w:t>
      </w:r>
      <w:proofErr w:type="gramEnd"/>
      <w:r w:rsidRPr="1A9B5A37">
        <w:t>, application, and rule-name evidence requirements.</w:t>
      </w:r>
    </w:p>
    <w:p w14:paraId="349F6780" w14:textId="77777777" w:rsidR="000D2F17" w:rsidRDefault="00651378">
      <w:pPr>
        <w:spacing w:after="90"/>
      </w:pPr>
      <w:r>
        <w:t>5.   Every question in Sections 3 and 4, including Q10, Q11, and Q12, is answered in my own words.</w:t>
      </w:r>
    </w:p>
    <w:p w14:paraId="155DCFF5" w14:textId="77777777" w:rsidR="000D2F17" w:rsidRDefault="1A9B5A37">
      <w:pPr>
        <w:spacing w:after="90"/>
      </w:pPr>
      <w:r w:rsidRPr="1A9B5A37">
        <w:t>6.   This file is named using the required format: ProjectName_FirstName_LastName.docx (for example, VehicleService_Ravi_Kumar.docx or MovieTicket_Ravi_Kumar.docx) and uploaded as required.</w:t>
      </w: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546067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D2F17"/>
    <w:rsid w:val="004D5AB3"/>
    <w:rsid w:val="0060063E"/>
    <w:rsid w:val="00651378"/>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2086</Words>
  <Characters>10892</Characters>
  <Application>Microsoft Office Word</Application>
  <DocSecurity>0</DocSecurity>
  <Lines>286</Lines>
  <Paragraphs>185</Paragraphs>
  <ScaleCrop>false</ScaleCrop>
  <Company>Pegasystems, Inc.</Company>
  <LinksUpToDate>false</LinksUpToDate>
  <CharactersWithSpaces>12793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Tarun Rathi</cp:lastModifiedBy>
  <cp:revision>2</cp:revision>
  <dcterms:created xsi:type="dcterms:W3CDTF">2026-08-27T10:38:00Z</dcterms:created>
  <dcterms:modified xsi:type="dcterms:W3CDTF">2026-08-27T10:38:00Z</dcterms:modified>
</cp:coreProperties>
</file>