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357C" w14:textId="77777777" w:rsidR="00092F1D" w:rsidRPr="00092F1D" w:rsidRDefault="00092F1D" w:rsidP="00092F1D">
      <w:pPr>
        <w:spacing w:before="450" w:after="0" w:line="240" w:lineRule="auto"/>
        <w:outlineLvl w:val="1"/>
        <w:rPr>
          <w:rFonts w:ascii="Times New Roman" w:eastAsia="Times New Roman" w:hAnsi="Times New Roman" w:cs="Times New Roman"/>
          <w:color w:val="172B4D"/>
          <w:spacing w:val="-2"/>
          <w:sz w:val="30"/>
          <w:szCs w:val="30"/>
          <w:lang w:eastAsia="en-IN"/>
        </w:rPr>
      </w:pPr>
      <w:r w:rsidRPr="00092F1D">
        <w:rPr>
          <w:rFonts w:ascii="Times New Roman" w:eastAsia="Times New Roman" w:hAnsi="Times New Roman" w:cs="Times New Roman"/>
          <w:color w:val="172B4D"/>
          <w:spacing w:val="-2"/>
          <w:sz w:val="30"/>
          <w:szCs w:val="30"/>
          <w:lang w:eastAsia="en-IN"/>
        </w:rPr>
        <w:t xml:space="preserve">G- Streamer </w:t>
      </w:r>
      <w:proofErr w:type="gramStart"/>
      <w:r w:rsidRPr="00092F1D">
        <w:rPr>
          <w:rFonts w:ascii="Times New Roman" w:eastAsia="Times New Roman" w:hAnsi="Times New Roman" w:cs="Times New Roman"/>
          <w:color w:val="172B4D"/>
          <w:spacing w:val="-2"/>
          <w:sz w:val="30"/>
          <w:szCs w:val="30"/>
          <w:lang w:eastAsia="en-IN"/>
        </w:rPr>
        <w:t>basics :</w:t>
      </w:r>
      <w:proofErr w:type="gramEnd"/>
    </w:p>
    <w:p w14:paraId="64CEDB31"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sz w:val="24"/>
          <w:szCs w:val="24"/>
          <w:lang w:eastAsia="en-IN"/>
        </w:rPr>
        <w:t xml:space="preserve">To execute any </w:t>
      </w:r>
      <w:proofErr w:type="spellStart"/>
      <w:r w:rsidRPr="00092F1D">
        <w:rPr>
          <w:rFonts w:ascii="Times New Roman" w:eastAsia="Times New Roman" w:hAnsi="Times New Roman" w:cs="Times New Roman"/>
          <w:sz w:val="24"/>
          <w:szCs w:val="24"/>
          <w:lang w:eastAsia="en-IN"/>
        </w:rPr>
        <w:t>GStreamer</w:t>
      </w:r>
      <w:proofErr w:type="spellEnd"/>
      <w:r w:rsidRPr="00092F1D">
        <w:rPr>
          <w:rFonts w:ascii="Times New Roman" w:eastAsia="Times New Roman" w:hAnsi="Times New Roman" w:cs="Times New Roman"/>
          <w:sz w:val="24"/>
          <w:szCs w:val="24"/>
          <w:lang w:eastAsia="en-IN"/>
        </w:rPr>
        <w:t xml:space="preserve"> pipeline </w:t>
      </w:r>
      <w:proofErr w:type="gramStart"/>
      <w:r w:rsidRPr="00092F1D">
        <w:rPr>
          <w:rFonts w:ascii="Times New Roman" w:eastAsia="Times New Roman" w:hAnsi="Times New Roman" w:cs="Times New Roman"/>
          <w:sz w:val="24"/>
          <w:szCs w:val="24"/>
          <w:lang w:eastAsia="en-IN"/>
        </w:rPr>
        <w:t>commands ,mainly</w:t>
      </w:r>
      <w:proofErr w:type="gramEnd"/>
      <w:r w:rsidRPr="00092F1D">
        <w:rPr>
          <w:rFonts w:ascii="Times New Roman" w:eastAsia="Times New Roman" w:hAnsi="Times New Roman" w:cs="Times New Roman"/>
          <w:sz w:val="24"/>
          <w:szCs w:val="24"/>
          <w:lang w:eastAsia="en-IN"/>
        </w:rPr>
        <w:t xml:space="preserve"> we will require 3 </w:t>
      </w:r>
      <w:proofErr w:type="spellStart"/>
      <w:r w:rsidRPr="00092F1D">
        <w:rPr>
          <w:rFonts w:ascii="Times New Roman" w:eastAsia="Times New Roman" w:hAnsi="Times New Roman" w:cs="Times New Roman"/>
          <w:sz w:val="24"/>
          <w:szCs w:val="24"/>
          <w:lang w:eastAsia="en-IN"/>
        </w:rPr>
        <w:t>Gstreamer</w:t>
      </w:r>
      <w:proofErr w:type="spellEnd"/>
      <w:r w:rsidRPr="00092F1D">
        <w:rPr>
          <w:rFonts w:ascii="Times New Roman" w:eastAsia="Times New Roman" w:hAnsi="Times New Roman" w:cs="Times New Roman"/>
          <w:sz w:val="24"/>
          <w:szCs w:val="24"/>
          <w:lang w:eastAsia="en-IN"/>
        </w:rPr>
        <w:t xml:space="preserve"> elements  </w:t>
      </w:r>
      <w:r w:rsidRPr="00092F1D">
        <w:rPr>
          <w:rFonts w:ascii="Times New Roman" w:eastAsia="Times New Roman" w:hAnsi="Times New Roman" w:cs="Times New Roman"/>
          <w:sz w:val="24"/>
          <w:szCs w:val="24"/>
          <w:lang w:eastAsia="en-IN"/>
        </w:rPr>
        <w:br/>
        <w:t>1. Source</w:t>
      </w:r>
    </w:p>
    <w:p w14:paraId="6EBBDE75"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sz w:val="24"/>
          <w:szCs w:val="24"/>
          <w:lang w:eastAsia="en-IN"/>
        </w:rPr>
        <w:t xml:space="preserve">2. Filters, convertors, demuxers, </w:t>
      </w:r>
      <w:proofErr w:type="spellStart"/>
      <w:r w:rsidRPr="00092F1D">
        <w:rPr>
          <w:rFonts w:ascii="Times New Roman" w:eastAsia="Times New Roman" w:hAnsi="Times New Roman" w:cs="Times New Roman"/>
          <w:sz w:val="24"/>
          <w:szCs w:val="24"/>
          <w:lang w:eastAsia="en-IN"/>
        </w:rPr>
        <w:t>muxers</w:t>
      </w:r>
      <w:proofErr w:type="spellEnd"/>
      <w:r w:rsidRPr="00092F1D">
        <w:rPr>
          <w:rFonts w:ascii="Times New Roman" w:eastAsia="Times New Roman" w:hAnsi="Times New Roman" w:cs="Times New Roman"/>
          <w:sz w:val="24"/>
          <w:szCs w:val="24"/>
          <w:lang w:eastAsia="en-IN"/>
        </w:rPr>
        <w:t xml:space="preserve"> and decoders</w:t>
      </w:r>
    </w:p>
    <w:p w14:paraId="385231C7"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sz w:val="24"/>
          <w:szCs w:val="24"/>
          <w:lang w:eastAsia="en-IN"/>
        </w:rPr>
        <w:t>3. Sink</w:t>
      </w:r>
    </w:p>
    <w:p w14:paraId="444C8220"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p>
    <w:p w14:paraId="4628CF81" w14:textId="77777777" w:rsidR="00092F1D" w:rsidRPr="00092F1D" w:rsidRDefault="00092F1D" w:rsidP="00092F1D">
      <w:pPr>
        <w:spacing w:before="450" w:after="0" w:line="240" w:lineRule="auto"/>
        <w:outlineLvl w:val="2"/>
        <w:rPr>
          <w:rFonts w:ascii="Times New Roman" w:eastAsia="Times New Roman" w:hAnsi="Times New Roman" w:cs="Times New Roman"/>
          <w:b/>
          <w:bCs/>
          <w:color w:val="172B4D"/>
          <w:spacing w:val="-1"/>
          <w:sz w:val="24"/>
          <w:szCs w:val="24"/>
          <w:lang w:eastAsia="en-IN"/>
        </w:rPr>
      </w:pPr>
      <w:r w:rsidRPr="00092F1D">
        <w:rPr>
          <w:rFonts w:ascii="Times New Roman" w:eastAsia="Times New Roman" w:hAnsi="Times New Roman" w:cs="Times New Roman"/>
          <w:b/>
          <w:bCs/>
          <w:color w:val="172B4D"/>
          <w:spacing w:val="-1"/>
          <w:sz w:val="24"/>
          <w:szCs w:val="24"/>
          <w:lang w:eastAsia="en-IN"/>
        </w:rPr>
        <w:t> 1) Source element</w:t>
      </w:r>
    </w:p>
    <w:p w14:paraId="26AD6573"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sz w:val="24"/>
          <w:szCs w:val="24"/>
          <w:lang w:eastAsia="en-IN"/>
        </w:rPr>
        <w:t>Source elements generate data for use by a pipeline, for example reading from disk or from a sound card. </w:t>
      </w:r>
      <w:hyperlink r:id="rId4" w:anchor="visualisation-of-a-source-element" w:history="1">
        <w:r w:rsidRPr="00092F1D">
          <w:rPr>
            <w:rFonts w:ascii="Times New Roman" w:eastAsia="Times New Roman" w:hAnsi="Times New Roman" w:cs="Times New Roman"/>
            <w:color w:val="0052CC"/>
            <w:sz w:val="24"/>
            <w:szCs w:val="24"/>
            <w:u w:val="single"/>
            <w:lang w:eastAsia="en-IN"/>
          </w:rPr>
          <w:t>Visualization of a source element</w:t>
        </w:r>
      </w:hyperlink>
      <w:r w:rsidRPr="00092F1D">
        <w:rPr>
          <w:rFonts w:ascii="Times New Roman" w:eastAsia="Times New Roman" w:hAnsi="Times New Roman" w:cs="Times New Roman"/>
          <w:sz w:val="24"/>
          <w:szCs w:val="24"/>
          <w:lang w:eastAsia="en-IN"/>
        </w:rPr>
        <w:t> shows how we will visualize a source element. We always draw a source pad to the right of the element.</w:t>
      </w:r>
    </w:p>
    <w:p w14:paraId="6519C198" w14:textId="2F27F6A9"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noProof/>
          <w:sz w:val="24"/>
          <w:szCs w:val="24"/>
          <w:lang w:eastAsia="en-IN"/>
        </w:rPr>
        <w:drawing>
          <wp:inline distT="0" distB="0" distL="0" distR="0" wp14:anchorId="5A8EC71A" wp14:editId="5A635104">
            <wp:extent cx="1478280" cy="960120"/>
            <wp:effectExtent l="0" t="0" r="7620" b="0"/>
            <wp:docPr id="5" name="Picture 5" descr="Visualisation of a sourc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sation of a source el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8280" cy="960120"/>
                    </a:xfrm>
                    <a:prstGeom prst="rect">
                      <a:avLst/>
                    </a:prstGeom>
                    <a:noFill/>
                    <a:ln>
                      <a:noFill/>
                    </a:ln>
                  </pic:spPr>
                </pic:pic>
              </a:graphicData>
            </a:graphic>
          </wp:inline>
        </w:drawing>
      </w:r>
    </w:p>
    <w:p w14:paraId="2824D5BD"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sz w:val="24"/>
          <w:szCs w:val="24"/>
          <w:lang w:eastAsia="en-IN"/>
        </w:rPr>
        <w:t>Source elements do not accept data, they only generate data. You can see this in the figure because it only has a source pad (on the right). A source pad can only generate data.</w:t>
      </w:r>
    </w:p>
    <w:p w14:paraId="28286E42" w14:textId="77777777" w:rsidR="00092F1D" w:rsidRPr="00092F1D" w:rsidRDefault="00092F1D" w:rsidP="00092F1D">
      <w:pPr>
        <w:spacing w:before="450" w:after="0" w:line="240" w:lineRule="auto"/>
        <w:outlineLvl w:val="2"/>
        <w:rPr>
          <w:rFonts w:ascii="Times New Roman" w:eastAsia="Times New Roman" w:hAnsi="Times New Roman" w:cs="Times New Roman"/>
          <w:b/>
          <w:bCs/>
          <w:color w:val="172B4D"/>
          <w:spacing w:val="-1"/>
          <w:sz w:val="24"/>
          <w:szCs w:val="24"/>
          <w:lang w:eastAsia="en-IN"/>
        </w:rPr>
      </w:pPr>
      <w:r w:rsidRPr="00092F1D">
        <w:rPr>
          <w:rFonts w:ascii="Times New Roman" w:eastAsia="Times New Roman" w:hAnsi="Times New Roman" w:cs="Times New Roman"/>
          <w:b/>
          <w:bCs/>
          <w:color w:val="172B4D"/>
          <w:spacing w:val="-1"/>
          <w:sz w:val="24"/>
          <w:szCs w:val="24"/>
          <w:lang w:eastAsia="en-IN"/>
        </w:rPr>
        <w:t xml:space="preserve">2) Filters, convertors, demuxers, </w:t>
      </w:r>
      <w:proofErr w:type="spellStart"/>
      <w:r w:rsidRPr="00092F1D">
        <w:rPr>
          <w:rFonts w:ascii="Times New Roman" w:eastAsia="Times New Roman" w:hAnsi="Times New Roman" w:cs="Times New Roman"/>
          <w:b/>
          <w:bCs/>
          <w:color w:val="172B4D"/>
          <w:spacing w:val="-1"/>
          <w:sz w:val="24"/>
          <w:szCs w:val="24"/>
          <w:lang w:eastAsia="en-IN"/>
        </w:rPr>
        <w:t>muxers</w:t>
      </w:r>
      <w:proofErr w:type="spellEnd"/>
      <w:r w:rsidRPr="00092F1D">
        <w:rPr>
          <w:rFonts w:ascii="Times New Roman" w:eastAsia="Times New Roman" w:hAnsi="Times New Roman" w:cs="Times New Roman"/>
          <w:b/>
          <w:bCs/>
          <w:color w:val="172B4D"/>
          <w:spacing w:val="-1"/>
          <w:sz w:val="24"/>
          <w:szCs w:val="24"/>
          <w:lang w:eastAsia="en-IN"/>
        </w:rPr>
        <w:t xml:space="preserve"> and </w:t>
      </w:r>
      <w:proofErr w:type="spellStart"/>
      <w:r w:rsidRPr="00092F1D">
        <w:rPr>
          <w:rFonts w:ascii="Times New Roman" w:eastAsia="Times New Roman" w:hAnsi="Times New Roman" w:cs="Times New Roman"/>
          <w:b/>
          <w:bCs/>
          <w:color w:val="172B4D"/>
          <w:spacing w:val="-1"/>
          <w:sz w:val="24"/>
          <w:szCs w:val="24"/>
          <w:lang w:eastAsia="en-IN"/>
        </w:rPr>
        <w:t>decodrcs</w:t>
      </w:r>
      <w:proofErr w:type="spellEnd"/>
    </w:p>
    <w:p w14:paraId="321A8F1A" w14:textId="540E690F"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sz w:val="24"/>
          <w:szCs w:val="24"/>
          <w:lang w:eastAsia="en-IN"/>
        </w:rPr>
        <w:t xml:space="preserve">Filters and filter-like elements have both input and outputs pads. They operate on data that they receive on their input (sink) </w:t>
      </w:r>
      <w:r w:rsidRPr="00092F1D">
        <w:rPr>
          <w:rFonts w:ascii="Times New Roman" w:eastAsia="Times New Roman" w:hAnsi="Times New Roman" w:cs="Times New Roman"/>
          <w:sz w:val="24"/>
          <w:szCs w:val="24"/>
          <w:lang w:eastAsia="en-IN"/>
        </w:rPr>
        <w:t>pads and</w:t>
      </w:r>
      <w:r w:rsidRPr="00092F1D">
        <w:rPr>
          <w:rFonts w:ascii="Times New Roman" w:eastAsia="Times New Roman" w:hAnsi="Times New Roman" w:cs="Times New Roman"/>
          <w:sz w:val="24"/>
          <w:szCs w:val="24"/>
          <w:lang w:eastAsia="en-IN"/>
        </w:rPr>
        <w:t xml:space="preserve"> will provide data on their output (source) pads. Examples of such elements are a volume element (filter), a video scaler (convertor), </w:t>
      </w:r>
      <w:proofErr w:type="gramStart"/>
      <w:r w:rsidRPr="00092F1D">
        <w:rPr>
          <w:rFonts w:ascii="Times New Roman" w:eastAsia="Times New Roman" w:hAnsi="Times New Roman" w:cs="Times New Roman"/>
          <w:sz w:val="24"/>
          <w:szCs w:val="24"/>
          <w:lang w:eastAsia="en-IN"/>
        </w:rPr>
        <w:t>an</w:t>
      </w:r>
      <w:proofErr w:type="gramEnd"/>
      <w:r w:rsidRPr="00092F1D">
        <w:rPr>
          <w:rFonts w:ascii="Times New Roman" w:eastAsia="Times New Roman" w:hAnsi="Times New Roman" w:cs="Times New Roman"/>
          <w:sz w:val="24"/>
          <w:szCs w:val="24"/>
          <w:lang w:eastAsia="en-IN"/>
        </w:rPr>
        <w:t xml:space="preserve"> </w:t>
      </w:r>
      <w:proofErr w:type="spellStart"/>
      <w:r w:rsidRPr="00092F1D">
        <w:rPr>
          <w:rFonts w:ascii="Times New Roman" w:eastAsia="Times New Roman" w:hAnsi="Times New Roman" w:cs="Times New Roman"/>
          <w:sz w:val="24"/>
          <w:szCs w:val="24"/>
          <w:lang w:eastAsia="en-IN"/>
        </w:rPr>
        <w:t>qtdemux</w:t>
      </w:r>
      <w:proofErr w:type="spellEnd"/>
      <w:r w:rsidRPr="00092F1D">
        <w:rPr>
          <w:rFonts w:ascii="Times New Roman" w:eastAsia="Times New Roman" w:hAnsi="Times New Roman" w:cs="Times New Roman"/>
          <w:sz w:val="24"/>
          <w:szCs w:val="24"/>
          <w:lang w:eastAsia="en-IN"/>
        </w:rPr>
        <w:t xml:space="preserve"> (demuxer) or a v4l2h264dec (decoder).</w:t>
      </w:r>
    </w:p>
    <w:p w14:paraId="3FF0A9F8"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sz w:val="24"/>
          <w:szCs w:val="24"/>
          <w:lang w:eastAsia="en-IN"/>
        </w:rPr>
        <w:t>Filter-like elements can have any number of source or sink pads. A video demuxer, for example, would have one sink pad and several (1-N) source pads, one for each elementary stream contained in the container format. Decoders, on the other hand, will only have one source and sink pads.</w:t>
      </w:r>
    </w:p>
    <w:p w14:paraId="0EB55A8D" w14:textId="1EFA3CAD"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noProof/>
          <w:sz w:val="24"/>
          <w:szCs w:val="24"/>
          <w:lang w:eastAsia="en-IN"/>
        </w:rPr>
        <w:drawing>
          <wp:inline distT="0" distB="0" distL="0" distR="0" wp14:anchorId="32791C0B" wp14:editId="2BE583B3">
            <wp:extent cx="1478280" cy="960120"/>
            <wp:effectExtent l="0" t="0" r="7620" b="0"/>
            <wp:docPr id="4" name="Picture 4" descr="Visualisation of a filte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sation of a filter el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960120"/>
                    </a:xfrm>
                    <a:prstGeom prst="rect">
                      <a:avLst/>
                    </a:prstGeom>
                    <a:noFill/>
                    <a:ln>
                      <a:noFill/>
                    </a:ln>
                  </pic:spPr>
                </pic:pic>
              </a:graphicData>
            </a:graphic>
          </wp:inline>
        </w:drawing>
      </w:r>
    </w:p>
    <w:p w14:paraId="5E5F8353"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hyperlink r:id="rId7" w:anchor="visualisation-of-a-filter-element" w:history="1">
        <w:r w:rsidRPr="00092F1D">
          <w:rPr>
            <w:rFonts w:ascii="Times New Roman" w:eastAsia="Times New Roman" w:hAnsi="Times New Roman" w:cs="Times New Roman"/>
            <w:color w:val="0052CC"/>
            <w:sz w:val="24"/>
            <w:szCs w:val="24"/>
            <w:u w:val="single"/>
            <w:lang w:eastAsia="en-IN"/>
          </w:rPr>
          <w:t>Visualization of a filter element</w:t>
        </w:r>
      </w:hyperlink>
      <w:r w:rsidRPr="00092F1D">
        <w:rPr>
          <w:rFonts w:ascii="Times New Roman" w:eastAsia="Times New Roman" w:hAnsi="Times New Roman" w:cs="Times New Roman"/>
          <w:sz w:val="24"/>
          <w:szCs w:val="24"/>
          <w:lang w:eastAsia="en-IN"/>
        </w:rPr>
        <w:t> shows how we will visualize a filter-like element. This specific element has one source pad and one sink pad. Sink pads, receiving input data, are depicted at the left of the element; source pads are still on the right.</w:t>
      </w:r>
    </w:p>
    <w:p w14:paraId="113DF886" w14:textId="13BCB6F5"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noProof/>
          <w:sz w:val="24"/>
          <w:szCs w:val="24"/>
          <w:lang w:eastAsia="en-IN"/>
        </w:rPr>
        <w:lastRenderedPageBreak/>
        <w:drawing>
          <wp:inline distT="0" distB="0" distL="0" distR="0" wp14:anchorId="6B35A58A" wp14:editId="3B10EF65">
            <wp:extent cx="1478280" cy="960120"/>
            <wp:effectExtent l="0" t="0" r="7620" b="0"/>
            <wp:docPr id="3" name="Picture 3" descr="Visualisation of a filter element with more than one output 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sation of a filter element with more than one output p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8280" cy="960120"/>
                    </a:xfrm>
                    <a:prstGeom prst="rect">
                      <a:avLst/>
                    </a:prstGeom>
                    <a:noFill/>
                    <a:ln>
                      <a:noFill/>
                    </a:ln>
                  </pic:spPr>
                </pic:pic>
              </a:graphicData>
            </a:graphic>
          </wp:inline>
        </w:drawing>
      </w:r>
    </w:p>
    <w:p w14:paraId="1173D957"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hyperlink r:id="rId9" w:anchor="visualisation-of-a-filter-element-with----more-than-one-output-pad" w:history="1">
        <w:r w:rsidRPr="00092F1D">
          <w:rPr>
            <w:rFonts w:ascii="Times New Roman" w:eastAsia="Times New Roman" w:hAnsi="Times New Roman" w:cs="Times New Roman"/>
            <w:color w:val="0052CC"/>
            <w:sz w:val="24"/>
            <w:szCs w:val="24"/>
            <w:u w:val="single"/>
            <w:lang w:eastAsia="en-IN"/>
          </w:rPr>
          <w:t>Visualization of a filter element with more than one output pad</w:t>
        </w:r>
      </w:hyperlink>
      <w:r w:rsidRPr="00092F1D">
        <w:rPr>
          <w:rFonts w:ascii="Times New Roman" w:eastAsia="Times New Roman" w:hAnsi="Times New Roman" w:cs="Times New Roman"/>
          <w:sz w:val="24"/>
          <w:szCs w:val="24"/>
          <w:lang w:eastAsia="en-IN"/>
        </w:rPr>
        <w:t> shows another filter-like element, this one having more than one output (source) pad. An example of one such element could, for example, be an (</w:t>
      </w:r>
      <w:proofErr w:type="spellStart"/>
      <w:r w:rsidRPr="00092F1D">
        <w:rPr>
          <w:rFonts w:ascii="Times New Roman" w:eastAsia="Times New Roman" w:hAnsi="Times New Roman" w:cs="Times New Roman"/>
          <w:sz w:val="24"/>
          <w:szCs w:val="24"/>
          <w:lang w:eastAsia="en-IN"/>
        </w:rPr>
        <w:t>qtdemx</w:t>
      </w:r>
      <w:proofErr w:type="spellEnd"/>
      <w:r w:rsidRPr="00092F1D">
        <w:rPr>
          <w:rFonts w:ascii="Times New Roman" w:eastAsia="Times New Roman" w:hAnsi="Times New Roman" w:cs="Times New Roman"/>
          <w:sz w:val="24"/>
          <w:szCs w:val="24"/>
          <w:lang w:eastAsia="en-IN"/>
        </w:rPr>
        <w:t xml:space="preserve">) demuxer for an </w:t>
      </w:r>
      <w:proofErr w:type="spellStart"/>
      <w:r w:rsidRPr="00092F1D">
        <w:rPr>
          <w:rFonts w:ascii="Times New Roman" w:eastAsia="Times New Roman" w:hAnsi="Times New Roman" w:cs="Times New Roman"/>
          <w:sz w:val="24"/>
          <w:szCs w:val="24"/>
          <w:lang w:eastAsia="en-IN"/>
        </w:rPr>
        <w:t>qtdemux</w:t>
      </w:r>
      <w:proofErr w:type="spellEnd"/>
      <w:r w:rsidRPr="00092F1D">
        <w:rPr>
          <w:rFonts w:ascii="Times New Roman" w:eastAsia="Times New Roman" w:hAnsi="Times New Roman" w:cs="Times New Roman"/>
          <w:sz w:val="24"/>
          <w:szCs w:val="24"/>
          <w:lang w:eastAsia="en-IN"/>
        </w:rPr>
        <w:t xml:space="preserve"> stream containing both audio and video. One source pad will contain the elementary video stream, another will contain the elementary audio stream. Demuxers will generally fire signals when a new pad is created. The application programmer can then handle the new elementary stream in the signal handler.</w:t>
      </w:r>
    </w:p>
    <w:p w14:paraId="24659BF9" w14:textId="77777777" w:rsidR="00092F1D" w:rsidRPr="00092F1D" w:rsidRDefault="00092F1D" w:rsidP="00092F1D">
      <w:pPr>
        <w:spacing w:before="450" w:after="0" w:line="240" w:lineRule="auto"/>
        <w:outlineLvl w:val="2"/>
        <w:rPr>
          <w:rFonts w:ascii="Times New Roman" w:eastAsia="Times New Roman" w:hAnsi="Times New Roman" w:cs="Times New Roman"/>
          <w:b/>
          <w:bCs/>
          <w:color w:val="172B4D"/>
          <w:spacing w:val="-1"/>
          <w:sz w:val="24"/>
          <w:szCs w:val="24"/>
          <w:lang w:eastAsia="en-IN"/>
        </w:rPr>
      </w:pPr>
      <w:r w:rsidRPr="00092F1D">
        <w:rPr>
          <w:rFonts w:ascii="Times New Roman" w:eastAsia="Times New Roman" w:hAnsi="Times New Roman" w:cs="Times New Roman"/>
          <w:b/>
          <w:bCs/>
          <w:color w:val="172B4D"/>
          <w:spacing w:val="-1"/>
          <w:sz w:val="24"/>
          <w:szCs w:val="24"/>
          <w:lang w:eastAsia="en-IN"/>
        </w:rPr>
        <w:t>3) Sink elements</w:t>
      </w:r>
    </w:p>
    <w:p w14:paraId="691D703A"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sz w:val="24"/>
          <w:szCs w:val="24"/>
          <w:lang w:eastAsia="en-IN"/>
        </w:rPr>
        <w:t>Sink elements are end points in a media pipeline. They accept data but do not produce anything. Disk writing, soundcard playback, and video output would all be implemented by sink elements. </w:t>
      </w:r>
      <w:hyperlink r:id="rId10" w:anchor="visualisation-of-a-sink-element" w:history="1">
        <w:r w:rsidRPr="00092F1D">
          <w:rPr>
            <w:rFonts w:ascii="Times New Roman" w:eastAsia="Times New Roman" w:hAnsi="Times New Roman" w:cs="Times New Roman"/>
            <w:color w:val="0052CC"/>
            <w:sz w:val="24"/>
            <w:szCs w:val="24"/>
            <w:u w:val="single"/>
            <w:lang w:eastAsia="en-IN"/>
          </w:rPr>
          <w:t>Visualisation of a sink element</w:t>
        </w:r>
      </w:hyperlink>
      <w:r w:rsidRPr="00092F1D">
        <w:rPr>
          <w:rFonts w:ascii="Times New Roman" w:eastAsia="Times New Roman" w:hAnsi="Times New Roman" w:cs="Times New Roman"/>
          <w:sz w:val="24"/>
          <w:szCs w:val="24"/>
          <w:lang w:eastAsia="en-IN"/>
        </w:rPr>
        <w:t> shows a sink element.</w:t>
      </w:r>
    </w:p>
    <w:p w14:paraId="296759EE" w14:textId="58C0253C"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noProof/>
          <w:sz w:val="24"/>
          <w:szCs w:val="24"/>
          <w:lang w:eastAsia="en-IN"/>
        </w:rPr>
        <w:drawing>
          <wp:inline distT="0" distB="0" distL="0" distR="0" wp14:anchorId="041C8D48" wp14:editId="39CBC137">
            <wp:extent cx="1478280" cy="960120"/>
            <wp:effectExtent l="0" t="0" r="7620" b="0"/>
            <wp:docPr id="2" name="Picture 2" descr="Visualisation of a sin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isation of a sink el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8280" cy="960120"/>
                    </a:xfrm>
                    <a:prstGeom prst="rect">
                      <a:avLst/>
                    </a:prstGeom>
                    <a:noFill/>
                    <a:ln>
                      <a:noFill/>
                    </a:ln>
                  </pic:spPr>
                </pic:pic>
              </a:graphicData>
            </a:graphic>
          </wp:inline>
        </w:drawing>
      </w:r>
    </w:p>
    <w:p w14:paraId="7CF1D8C6" w14:textId="576ACC39" w:rsidR="00092F1D" w:rsidRPr="00092F1D" w:rsidRDefault="00092F1D" w:rsidP="00092F1D">
      <w:pPr>
        <w:spacing w:before="450" w:after="0" w:line="240" w:lineRule="auto"/>
        <w:outlineLvl w:val="2"/>
        <w:rPr>
          <w:rFonts w:ascii="Times New Roman" w:eastAsia="Times New Roman" w:hAnsi="Times New Roman" w:cs="Times New Roman"/>
          <w:b/>
          <w:bCs/>
          <w:color w:val="172B4D"/>
          <w:spacing w:val="-1"/>
          <w:sz w:val="24"/>
          <w:szCs w:val="24"/>
          <w:lang w:eastAsia="en-IN"/>
        </w:rPr>
      </w:pPr>
      <w:r w:rsidRPr="00092F1D">
        <w:rPr>
          <w:rFonts w:ascii="Times New Roman" w:eastAsia="Times New Roman" w:hAnsi="Times New Roman" w:cs="Times New Roman"/>
          <w:b/>
          <w:bCs/>
          <w:color w:val="172B4D"/>
          <w:spacing w:val="-1"/>
          <w:sz w:val="24"/>
          <w:szCs w:val="24"/>
          <w:lang w:eastAsia="en-IN"/>
        </w:rPr>
        <w:t>     </w:t>
      </w:r>
      <w:r w:rsidRPr="00092F1D">
        <w:rPr>
          <w:rFonts w:ascii="Times New Roman" w:eastAsia="Times New Roman" w:hAnsi="Times New Roman" w:cs="Times New Roman"/>
          <w:b/>
          <w:bCs/>
          <w:color w:val="172B4D"/>
          <w:spacing w:val="-1"/>
          <w:sz w:val="24"/>
          <w:szCs w:val="24"/>
          <w:lang w:eastAsia="en-IN"/>
        </w:rPr>
        <w:t>Displaying a</w:t>
      </w:r>
      <w:r w:rsidRPr="00092F1D">
        <w:rPr>
          <w:rFonts w:ascii="Times New Roman" w:eastAsia="Times New Roman" w:hAnsi="Times New Roman" w:cs="Times New Roman"/>
          <w:b/>
          <w:bCs/>
          <w:color w:val="172B4D"/>
          <w:spacing w:val="-1"/>
          <w:sz w:val="24"/>
          <w:szCs w:val="24"/>
          <w:lang w:eastAsia="en-IN"/>
        </w:rPr>
        <w:t xml:space="preserve"> test pattern generated by G-</w:t>
      </w:r>
      <w:proofErr w:type="gramStart"/>
      <w:r w:rsidRPr="00092F1D">
        <w:rPr>
          <w:rFonts w:ascii="Times New Roman" w:eastAsia="Times New Roman" w:hAnsi="Times New Roman" w:cs="Times New Roman"/>
          <w:b/>
          <w:bCs/>
          <w:color w:val="172B4D"/>
          <w:spacing w:val="-1"/>
          <w:sz w:val="24"/>
          <w:szCs w:val="24"/>
          <w:lang w:eastAsia="en-IN"/>
        </w:rPr>
        <w:t>Streamer :</w:t>
      </w:r>
      <w:proofErr w:type="gramEnd"/>
    </w:p>
    <w:p w14:paraId="6516118C"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p>
    <w:p w14:paraId="1AAC1E2C"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sz w:val="24"/>
          <w:szCs w:val="24"/>
          <w:lang w:eastAsia="en-IN"/>
        </w:rPr>
        <w:t>1-----&gt;In simple form, a PIPELINE-DESCRIPTION is a list of element types separated by exclamation marks (!). Go ahead and type in the following command:</w:t>
      </w:r>
    </w:p>
    <w:p w14:paraId="580E508E" w14:textId="4719091E" w:rsidR="00092F1D" w:rsidRPr="00092F1D" w:rsidRDefault="00092F1D" w:rsidP="00092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Roboto Mono" w:eastAsia="Times New Roman" w:hAnsi="Roboto Mono" w:cs="Courier New"/>
          <w:sz w:val="20"/>
          <w:szCs w:val="20"/>
          <w:lang w:eastAsia="en-IN"/>
        </w:rPr>
      </w:pPr>
      <w:r w:rsidRPr="00092F1D">
        <w:rPr>
          <w:rFonts w:ascii="Roboto Mono" w:eastAsia="Times New Roman" w:hAnsi="Roboto Mono" w:cs="Courier New"/>
          <w:sz w:val="20"/>
          <w:szCs w:val="20"/>
          <w:lang w:eastAsia="en-IN"/>
        </w:rPr>
        <w:t xml:space="preserve">      gst-launch-1.0 </w:t>
      </w:r>
      <w:proofErr w:type="spellStart"/>
      <w:proofErr w:type="gramStart"/>
      <w:r w:rsidRPr="00092F1D">
        <w:rPr>
          <w:rFonts w:ascii="Roboto Mono" w:eastAsia="Times New Roman" w:hAnsi="Roboto Mono" w:cs="Courier New"/>
          <w:sz w:val="20"/>
          <w:szCs w:val="20"/>
          <w:lang w:eastAsia="en-IN"/>
        </w:rPr>
        <w:t>videotestsrc</w:t>
      </w:r>
      <w:proofErr w:type="spellEnd"/>
      <w:r w:rsidRPr="00092F1D">
        <w:rPr>
          <w:rFonts w:ascii="Roboto Mono" w:eastAsia="Times New Roman" w:hAnsi="Roboto Mono" w:cs="Courier New"/>
          <w:sz w:val="20"/>
          <w:szCs w:val="20"/>
          <w:lang w:eastAsia="en-IN"/>
        </w:rPr>
        <w:t xml:space="preserve"> !</w:t>
      </w:r>
      <w:proofErr w:type="gramEnd"/>
      <w:r w:rsidRPr="00092F1D">
        <w:rPr>
          <w:rFonts w:ascii="Roboto Mono" w:eastAsia="Times New Roman" w:hAnsi="Roboto Mono" w:cs="Courier New"/>
          <w:sz w:val="20"/>
          <w:szCs w:val="20"/>
          <w:lang w:eastAsia="en-IN"/>
        </w:rPr>
        <w:t xml:space="preserve"> </w:t>
      </w:r>
      <w:proofErr w:type="spellStart"/>
      <w:r w:rsidRPr="00092F1D">
        <w:rPr>
          <w:rFonts w:ascii="Roboto Mono" w:eastAsia="Times New Roman" w:hAnsi="Roboto Mono" w:cs="Courier New"/>
          <w:sz w:val="20"/>
          <w:szCs w:val="20"/>
          <w:lang w:eastAsia="en-IN"/>
        </w:rPr>
        <w:t>videoconvert</w:t>
      </w:r>
      <w:proofErr w:type="spellEnd"/>
      <w:r w:rsidRPr="00092F1D">
        <w:rPr>
          <w:rFonts w:ascii="Roboto Mono" w:eastAsia="Times New Roman" w:hAnsi="Roboto Mono" w:cs="Courier New"/>
          <w:sz w:val="20"/>
          <w:szCs w:val="20"/>
          <w:lang w:eastAsia="en-IN"/>
        </w:rPr>
        <w:t xml:space="preserve"> ! </w:t>
      </w:r>
      <w:proofErr w:type="spellStart"/>
      <w:r w:rsidRPr="00092F1D">
        <w:rPr>
          <w:rFonts w:ascii="Roboto Mono" w:eastAsia="Times New Roman" w:hAnsi="Roboto Mono" w:cs="Courier New"/>
          <w:sz w:val="20"/>
          <w:szCs w:val="20"/>
          <w:lang w:eastAsia="en-IN"/>
        </w:rPr>
        <w:t>autovideosink</w:t>
      </w:r>
      <w:proofErr w:type="spellEnd"/>
      <w:r w:rsidRPr="00092F1D">
        <w:rPr>
          <w:rFonts w:ascii="Roboto Mono" w:eastAsia="Times New Roman" w:hAnsi="Roboto Mono" w:cs="Courier New"/>
          <w:sz w:val="20"/>
          <w:szCs w:val="20"/>
          <w:lang w:eastAsia="en-IN"/>
        </w:rPr>
        <w:br/>
      </w:r>
      <w:r w:rsidRPr="00092F1D">
        <w:rPr>
          <w:rFonts w:ascii="Roboto Mono" w:eastAsia="Times New Roman" w:hAnsi="Roboto Mono" w:cs="Courier New"/>
          <w:sz w:val="20"/>
          <w:szCs w:val="20"/>
          <w:lang w:eastAsia="en-IN"/>
        </w:rPr>
        <w:br/>
        <w:t xml:space="preserve">      </w:t>
      </w:r>
      <w:r w:rsidRPr="00092F1D">
        <w:rPr>
          <w:rFonts w:ascii="Roboto Mono" w:eastAsia="Times New Roman" w:hAnsi="Roboto Mono" w:cs="Courier New"/>
          <w:noProof/>
          <w:sz w:val="20"/>
          <w:szCs w:val="20"/>
          <w:lang w:eastAsia="en-IN"/>
        </w:rPr>
        <w:drawing>
          <wp:inline distT="0" distB="0" distL="0" distR="0" wp14:anchorId="5664B73B" wp14:editId="7C9DA6E8">
            <wp:extent cx="5189220" cy="960120"/>
            <wp:effectExtent l="0" t="0" r="0" b="0"/>
            <wp:docPr id="1" name="Picture 1" descr="Visualisation of three linked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sation of three linked el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220" cy="960120"/>
                    </a:xfrm>
                    <a:prstGeom prst="rect">
                      <a:avLst/>
                    </a:prstGeom>
                    <a:noFill/>
                    <a:ln>
                      <a:noFill/>
                    </a:ln>
                  </pic:spPr>
                </pic:pic>
              </a:graphicData>
            </a:graphic>
          </wp:inline>
        </w:drawing>
      </w:r>
      <w:r w:rsidRPr="00092F1D">
        <w:rPr>
          <w:rFonts w:ascii="Roboto Mono" w:eastAsia="Times New Roman" w:hAnsi="Roboto Mono" w:cs="Courier New"/>
          <w:sz w:val="20"/>
          <w:szCs w:val="20"/>
          <w:lang w:eastAsia="en-IN"/>
        </w:rPr>
        <w:br/>
      </w:r>
      <w:r w:rsidRPr="00092F1D">
        <w:rPr>
          <w:rFonts w:ascii="Roboto Mono" w:eastAsia="Times New Roman" w:hAnsi="Roboto Mono" w:cs="Courier New"/>
          <w:sz w:val="20"/>
          <w:szCs w:val="20"/>
          <w:lang w:eastAsia="en-IN"/>
        </w:rPr>
        <w:br/>
      </w:r>
    </w:p>
    <w:p w14:paraId="383537DF"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sz w:val="24"/>
          <w:szCs w:val="24"/>
          <w:lang w:eastAsia="en-IN"/>
        </w:rPr>
        <w:t>You should see a windows with an animated video pattern. Use CTRL+C on the terminal to stop the program.</w:t>
      </w:r>
    </w:p>
    <w:p w14:paraId="6CAD2925" w14:textId="77777777" w:rsidR="00092F1D" w:rsidRPr="00092F1D" w:rsidRDefault="00092F1D" w:rsidP="00092F1D">
      <w:pPr>
        <w:spacing w:before="150" w:after="0" w:line="240" w:lineRule="auto"/>
        <w:rPr>
          <w:rFonts w:ascii="Times New Roman" w:eastAsia="Times New Roman" w:hAnsi="Times New Roman" w:cs="Times New Roman"/>
          <w:sz w:val="24"/>
          <w:szCs w:val="24"/>
          <w:lang w:eastAsia="en-IN"/>
        </w:rPr>
      </w:pPr>
      <w:r w:rsidRPr="00092F1D">
        <w:rPr>
          <w:rFonts w:ascii="Times New Roman" w:eastAsia="Times New Roman" w:hAnsi="Times New Roman" w:cs="Times New Roman"/>
          <w:sz w:val="24"/>
          <w:szCs w:val="24"/>
          <w:lang w:eastAsia="en-IN"/>
        </w:rPr>
        <w:t>This instantiates a new element of type </w:t>
      </w:r>
      <w:proofErr w:type="spellStart"/>
      <w:r w:rsidRPr="00092F1D">
        <w:rPr>
          <w:rFonts w:ascii="Roboto Mono" w:eastAsia="Times New Roman" w:hAnsi="Roboto Mono" w:cs="Courier New"/>
          <w:sz w:val="20"/>
          <w:szCs w:val="20"/>
          <w:lang w:eastAsia="en-IN"/>
        </w:rPr>
        <w:t>videotestsrc</w:t>
      </w:r>
      <w:proofErr w:type="spellEnd"/>
      <w:r w:rsidRPr="00092F1D">
        <w:rPr>
          <w:rFonts w:ascii="Times New Roman" w:eastAsia="Times New Roman" w:hAnsi="Times New Roman" w:cs="Times New Roman"/>
          <w:sz w:val="24"/>
          <w:szCs w:val="24"/>
          <w:lang w:eastAsia="en-IN"/>
        </w:rPr>
        <w:t xml:space="preserve"> (an element which generates a sample video pattern), </w:t>
      </w:r>
      <w:proofErr w:type="gramStart"/>
      <w:r w:rsidRPr="00092F1D">
        <w:rPr>
          <w:rFonts w:ascii="Times New Roman" w:eastAsia="Times New Roman" w:hAnsi="Times New Roman" w:cs="Times New Roman"/>
          <w:sz w:val="24"/>
          <w:szCs w:val="24"/>
          <w:lang w:eastAsia="en-IN"/>
        </w:rPr>
        <w:t>an</w:t>
      </w:r>
      <w:proofErr w:type="gramEnd"/>
      <w:r w:rsidRPr="00092F1D">
        <w:rPr>
          <w:rFonts w:ascii="Times New Roman" w:eastAsia="Times New Roman" w:hAnsi="Times New Roman" w:cs="Times New Roman"/>
          <w:sz w:val="24"/>
          <w:szCs w:val="24"/>
          <w:lang w:eastAsia="en-IN"/>
        </w:rPr>
        <w:t> </w:t>
      </w:r>
      <w:proofErr w:type="spellStart"/>
      <w:r w:rsidRPr="00092F1D">
        <w:rPr>
          <w:rFonts w:ascii="Roboto Mono" w:eastAsia="Times New Roman" w:hAnsi="Roboto Mono" w:cs="Courier New"/>
          <w:sz w:val="20"/>
          <w:szCs w:val="20"/>
          <w:lang w:eastAsia="en-IN"/>
        </w:rPr>
        <w:t>videoconvert</w:t>
      </w:r>
      <w:proofErr w:type="spellEnd"/>
      <w:r w:rsidRPr="00092F1D">
        <w:rPr>
          <w:rFonts w:ascii="Times New Roman" w:eastAsia="Times New Roman" w:hAnsi="Times New Roman" w:cs="Times New Roman"/>
          <w:sz w:val="24"/>
          <w:szCs w:val="24"/>
          <w:lang w:eastAsia="en-IN"/>
        </w:rPr>
        <w:t> (an element which does raw video format conversion, making sure other elements can understand each other), and an </w:t>
      </w:r>
      <w:proofErr w:type="spellStart"/>
      <w:r w:rsidRPr="00092F1D">
        <w:rPr>
          <w:rFonts w:ascii="Roboto Mono" w:eastAsia="Times New Roman" w:hAnsi="Roboto Mono" w:cs="Courier New"/>
          <w:sz w:val="20"/>
          <w:szCs w:val="20"/>
          <w:lang w:eastAsia="en-IN"/>
        </w:rPr>
        <w:t>autovideosink</w:t>
      </w:r>
      <w:proofErr w:type="spellEnd"/>
      <w:r w:rsidRPr="00092F1D">
        <w:rPr>
          <w:rFonts w:ascii="Times New Roman" w:eastAsia="Times New Roman" w:hAnsi="Times New Roman" w:cs="Times New Roman"/>
          <w:sz w:val="24"/>
          <w:szCs w:val="24"/>
          <w:lang w:eastAsia="en-IN"/>
        </w:rPr>
        <w:t xml:space="preserve"> (a window to which video is rendered). Then, </w:t>
      </w:r>
      <w:proofErr w:type="spellStart"/>
      <w:r w:rsidRPr="00092F1D">
        <w:rPr>
          <w:rFonts w:ascii="Times New Roman" w:eastAsia="Times New Roman" w:hAnsi="Times New Roman" w:cs="Times New Roman"/>
          <w:sz w:val="24"/>
          <w:szCs w:val="24"/>
          <w:lang w:eastAsia="en-IN"/>
        </w:rPr>
        <w:t>GStreamer</w:t>
      </w:r>
      <w:proofErr w:type="spellEnd"/>
      <w:r w:rsidRPr="00092F1D">
        <w:rPr>
          <w:rFonts w:ascii="Times New Roman" w:eastAsia="Times New Roman" w:hAnsi="Times New Roman" w:cs="Times New Roman"/>
          <w:sz w:val="24"/>
          <w:szCs w:val="24"/>
          <w:lang w:eastAsia="en-IN"/>
        </w:rPr>
        <w:t xml:space="preserve"> tries to link the output of each element to the input of the element appearing on its right in the description. If more than one input or output Pad is available, the Pad Caps are used to find two compatible Pads.</w:t>
      </w:r>
    </w:p>
    <w:p w14:paraId="24C304CD" w14:textId="77777777" w:rsidR="009B4193" w:rsidRDefault="009B4193"/>
    <w:sectPr w:rsidR="009B4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93"/>
    <w:rsid w:val="00092F1D"/>
    <w:rsid w:val="005821F3"/>
    <w:rsid w:val="009B4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DA4E"/>
  <w15:chartTrackingRefBased/>
  <w15:docId w15:val="{8CD4D91C-3F6A-47DB-A40A-C524F0C8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2F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2F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F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2F1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92F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2F1D"/>
    <w:rPr>
      <w:color w:val="0000FF"/>
      <w:u w:val="single"/>
    </w:rPr>
  </w:style>
  <w:style w:type="character" w:styleId="Strong">
    <w:name w:val="Strong"/>
    <w:basedOn w:val="DefaultParagraphFont"/>
    <w:uiPriority w:val="22"/>
    <w:qFormat/>
    <w:rsid w:val="00092F1D"/>
    <w:rPr>
      <w:b/>
      <w:bCs/>
    </w:rPr>
  </w:style>
  <w:style w:type="paragraph" w:styleId="HTMLPreformatted">
    <w:name w:val="HTML Preformatted"/>
    <w:basedOn w:val="Normal"/>
    <w:link w:val="HTMLPreformattedChar"/>
    <w:uiPriority w:val="99"/>
    <w:semiHidden/>
    <w:unhideWhenUsed/>
    <w:rsid w:val="00092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2F1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92F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14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streamer.freedesktop.org/documentation/application-development/basics/elements.html"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gstreamer.freedesktop.org/documentation/application-development/basics/elements.html" TargetMode="External"/><Relationship Id="rId4" Type="http://schemas.openxmlformats.org/officeDocument/2006/relationships/hyperlink" Target="https://gstreamer.freedesktop.org/documentation/application-development/basics/elements.html" TargetMode="External"/><Relationship Id="rId9" Type="http://schemas.openxmlformats.org/officeDocument/2006/relationships/hyperlink" Target="https://gstreamer.freedesktop.org/documentation/application-development/basics/eleme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Botcha</dc:creator>
  <cp:keywords/>
  <dc:description/>
  <cp:lastModifiedBy>Mounika Botcha</cp:lastModifiedBy>
  <cp:revision>2</cp:revision>
  <dcterms:created xsi:type="dcterms:W3CDTF">2023-03-21T06:32:00Z</dcterms:created>
  <dcterms:modified xsi:type="dcterms:W3CDTF">2023-03-21T06:32:00Z</dcterms:modified>
</cp:coreProperties>
</file>