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1566" w14:textId="3E47BA8B" w:rsidR="00FA6F8C" w:rsidRDefault="00FA6F8C" w:rsidP="00FA6F8C">
      <w:pPr>
        <w:jc w:val="both"/>
      </w:pPr>
      <w:r>
        <w:t xml:space="preserve">In this scenario, </w:t>
      </w:r>
      <w:r>
        <w:t>I</w:t>
      </w:r>
      <w:r>
        <w:t xml:space="preserve">'ve encountered a Distributed Denial of Service (DDoS) attack on our company's web server. Here's how </w:t>
      </w:r>
      <w:r>
        <w:t>I</w:t>
      </w:r>
      <w:r>
        <w:t xml:space="preserve"> communicate the situation and discuss the next steps with </w:t>
      </w:r>
      <w:r>
        <w:t>my</w:t>
      </w:r>
      <w:r>
        <w:t xml:space="preserve"> manager:</w:t>
      </w:r>
    </w:p>
    <w:p w14:paraId="5476BAAD" w14:textId="77777777" w:rsidR="00FA6F8C" w:rsidRDefault="00FA6F8C" w:rsidP="00FA6F8C">
      <w:pPr>
        <w:jc w:val="both"/>
      </w:pPr>
    </w:p>
    <w:p w14:paraId="69E469C5" w14:textId="5B897A7B" w:rsidR="00FA6F8C" w:rsidRDefault="00FA6F8C" w:rsidP="00FA6F8C">
      <w:pPr>
        <w:jc w:val="both"/>
      </w:pPr>
      <w:r>
        <w:t>Subject:</w:t>
      </w:r>
      <w:r>
        <w:t xml:space="preserve"> Urgent: DDoS Attack on Company Web Server</w:t>
      </w:r>
    </w:p>
    <w:p w14:paraId="77DD5080" w14:textId="77777777" w:rsidR="00FA6F8C" w:rsidRDefault="00FA6F8C" w:rsidP="00FA6F8C">
      <w:pPr>
        <w:jc w:val="both"/>
      </w:pPr>
    </w:p>
    <w:p w14:paraId="43279D11" w14:textId="61C17947" w:rsidR="00FA6F8C" w:rsidRDefault="00FA6F8C" w:rsidP="00FA6F8C">
      <w:pPr>
        <w:jc w:val="both"/>
      </w:pPr>
      <w:r>
        <w:t>Hey Manager,</w:t>
      </w:r>
    </w:p>
    <w:p w14:paraId="006624DB" w14:textId="77777777" w:rsidR="00FA6F8C" w:rsidRDefault="00FA6F8C" w:rsidP="00FA6F8C">
      <w:pPr>
        <w:jc w:val="both"/>
      </w:pPr>
      <w:r>
        <w:t>I hope this message finds you well. I wanted to bring to your attention a critical incident that occurred this afternoon regarding our company's web server.</w:t>
      </w:r>
    </w:p>
    <w:p w14:paraId="69A09DD4" w14:textId="77777777" w:rsidR="00FA6F8C" w:rsidRDefault="00FA6F8C" w:rsidP="00FA6F8C">
      <w:pPr>
        <w:jc w:val="both"/>
      </w:pPr>
    </w:p>
    <w:p w14:paraId="51D3B7AA" w14:textId="77777777" w:rsidR="00FA6F8C" w:rsidRDefault="00FA6F8C" w:rsidP="00FA6F8C">
      <w:pPr>
        <w:jc w:val="both"/>
      </w:pPr>
      <w:r>
        <w:t>**Incident Overview**:</w:t>
      </w:r>
    </w:p>
    <w:p w14:paraId="4239E154" w14:textId="77777777" w:rsidR="00FA6F8C" w:rsidRDefault="00FA6F8C" w:rsidP="00FA6F8C">
      <w:pPr>
        <w:jc w:val="both"/>
      </w:pPr>
      <w:r>
        <w:t>Our monitoring system alerted me to a problem with the web server, and upon investigation, I discovered that the server was experiencing a Distributed Denial of Service (DDoS) attack.</w:t>
      </w:r>
    </w:p>
    <w:p w14:paraId="418634EC" w14:textId="77777777" w:rsidR="00FA6F8C" w:rsidRDefault="00FA6F8C" w:rsidP="00FA6F8C">
      <w:pPr>
        <w:jc w:val="both"/>
      </w:pPr>
    </w:p>
    <w:p w14:paraId="54A920AB" w14:textId="77777777" w:rsidR="00FA6F8C" w:rsidRDefault="00FA6F8C" w:rsidP="00FA6F8C">
      <w:pPr>
        <w:jc w:val="both"/>
      </w:pPr>
      <w:r>
        <w:t>**Attack Details**:</w:t>
      </w:r>
    </w:p>
    <w:p w14:paraId="77571F47" w14:textId="51555609" w:rsidR="00FA6F8C" w:rsidRDefault="00FA6F8C" w:rsidP="00FA6F8C">
      <w:pPr>
        <w:jc w:val="both"/>
      </w:pPr>
      <w:r>
        <w:t xml:space="preserve">- The attack involved </w:t>
      </w:r>
      <w:r>
        <w:t>many</w:t>
      </w:r>
      <w:r>
        <w:t xml:space="preserve"> TCP SYN requests originating from an unfamiliar IP address.</w:t>
      </w:r>
    </w:p>
    <w:p w14:paraId="6457DADB" w14:textId="77777777" w:rsidR="00FA6F8C" w:rsidRDefault="00FA6F8C" w:rsidP="00FA6F8C">
      <w:pPr>
        <w:jc w:val="both"/>
      </w:pPr>
      <w:r>
        <w:t>- This abnormal volume of incoming traffic overwhelmed our web server, causing it to lose its ability to respond to legitimate user requests.</w:t>
      </w:r>
    </w:p>
    <w:p w14:paraId="1973EB56" w14:textId="77777777" w:rsidR="00FA6F8C" w:rsidRDefault="00FA6F8C" w:rsidP="00FA6F8C">
      <w:pPr>
        <w:jc w:val="both"/>
      </w:pPr>
      <w:r>
        <w:t>- As a result, employees and customers attempting to access our sales webpage were unable to do so, receiving connection timeout errors.</w:t>
      </w:r>
    </w:p>
    <w:p w14:paraId="0F180BAD" w14:textId="77777777" w:rsidR="00FA6F8C" w:rsidRDefault="00FA6F8C" w:rsidP="00FA6F8C">
      <w:pPr>
        <w:jc w:val="both"/>
      </w:pPr>
    </w:p>
    <w:p w14:paraId="28849FA0" w14:textId="77777777" w:rsidR="00FA6F8C" w:rsidRDefault="00FA6F8C" w:rsidP="00FA6F8C">
      <w:pPr>
        <w:jc w:val="both"/>
      </w:pPr>
      <w:r>
        <w:t>**Immediate Actions Taken**:</w:t>
      </w:r>
    </w:p>
    <w:p w14:paraId="02EC8450" w14:textId="77777777" w:rsidR="00FA6F8C" w:rsidRDefault="00FA6F8C" w:rsidP="00FA6F8C">
      <w:pPr>
        <w:jc w:val="both"/>
      </w:pPr>
      <w:r>
        <w:t>In response to the attack, I took the following immediate actions to mitigate the impact:</w:t>
      </w:r>
    </w:p>
    <w:p w14:paraId="469C939B" w14:textId="77777777" w:rsidR="00FA6F8C" w:rsidRDefault="00FA6F8C" w:rsidP="00FA6F8C">
      <w:pPr>
        <w:jc w:val="both"/>
      </w:pPr>
      <w:r>
        <w:t>- Temporarily took the web server offline to allow it to recover and return to normal operation.</w:t>
      </w:r>
    </w:p>
    <w:p w14:paraId="07183AF1" w14:textId="51D27275" w:rsidR="00FA6F8C" w:rsidRDefault="00FA6F8C" w:rsidP="00FA6F8C">
      <w:pPr>
        <w:jc w:val="both"/>
      </w:pPr>
      <w:r>
        <w:t>- Configured our firewall to block the specific IP address responsible for the abnormal SYN requests.</w:t>
      </w:r>
    </w:p>
    <w:p w14:paraId="61740F33" w14:textId="77777777" w:rsidR="00FA6F8C" w:rsidRDefault="00FA6F8C" w:rsidP="00FA6F8C">
      <w:pPr>
        <w:jc w:val="both"/>
      </w:pPr>
    </w:p>
    <w:p w14:paraId="4799ECEB" w14:textId="1D18F4CD" w:rsidR="00FA6F8C" w:rsidRDefault="00FA6F8C" w:rsidP="00FA6F8C">
      <w:pPr>
        <w:jc w:val="both"/>
      </w:pPr>
      <w:r>
        <w:t>**Short-Term Concerns**:</w:t>
      </w:r>
    </w:p>
    <w:p w14:paraId="7722C424" w14:textId="77777777" w:rsidR="00FA6F8C" w:rsidRDefault="00FA6F8C" w:rsidP="00FA6F8C">
      <w:pPr>
        <w:jc w:val="both"/>
      </w:pPr>
      <w:r>
        <w:t>It's important to note that our IP blocking solution is not a long-term solution, as attackers can easily spoof other IP addresses to bypass this block. Therefore, we must take additional steps to protect our web server from future attacks.</w:t>
      </w:r>
    </w:p>
    <w:p w14:paraId="0BCB91F1" w14:textId="77777777" w:rsidR="00FA6F8C" w:rsidRDefault="00FA6F8C" w:rsidP="00FA6F8C">
      <w:pPr>
        <w:jc w:val="both"/>
      </w:pPr>
    </w:p>
    <w:p w14:paraId="1BAA7D94" w14:textId="77777777" w:rsidR="00FA6F8C" w:rsidRDefault="00FA6F8C" w:rsidP="00FA6F8C">
      <w:pPr>
        <w:jc w:val="both"/>
      </w:pPr>
      <w:r>
        <w:t>**Next Steps**:</w:t>
      </w:r>
    </w:p>
    <w:p w14:paraId="76A064FD" w14:textId="77777777" w:rsidR="00FA6F8C" w:rsidRDefault="00FA6F8C" w:rsidP="00FA6F8C">
      <w:pPr>
        <w:jc w:val="both"/>
      </w:pPr>
      <w:r>
        <w:lastRenderedPageBreak/>
        <w:t>I recommend the following steps to address the situation and prevent future attacks:</w:t>
      </w:r>
    </w:p>
    <w:p w14:paraId="024F3008" w14:textId="77777777" w:rsidR="00FA6F8C" w:rsidRDefault="00FA6F8C" w:rsidP="00FA6F8C">
      <w:pPr>
        <w:jc w:val="both"/>
      </w:pPr>
      <w:r>
        <w:t>1. Engage with our hosting provider or IT team to ensure the web server is properly configured to handle traffic spikes and DDoS attacks.</w:t>
      </w:r>
    </w:p>
    <w:p w14:paraId="32F24899" w14:textId="77777777" w:rsidR="00FA6F8C" w:rsidRDefault="00FA6F8C" w:rsidP="00FA6F8C">
      <w:pPr>
        <w:jc w:val="both"/>
      </w:pPr>
      <w:r>
        <w:t>2. Implement a Web Application Firewall (WAF) or DDoS mitigation service to filter and block malicious traffic.</w:t>
      </w:r>
    </w:p>
    <w:p w14:paraId="13D7D713" w14:textId="77777777" w:rsidR="00FA6F8C" w:rsidRDefault="00FA6F8C" w:rsidP="00FA6F8C">
      <w:pPr>
        <w:jc w:val="both"/>
      </w:pPr>
      <w:r>
        <w:t>3. Monitor and analyze network traffic patterns for unusual activity on an ongoing basis.</w:t>
      </w:r>
    </w:p>
    <w:p w14:paraId="5A62B4F0" w14:textId="77777777" w:rsidR="00FA6F8C" w:rsidRDefault="00FA6F8C" w:rsidP="00FA6F8C">
      <w:pPr>
        <w:jc w:val="both"/>
      </w:pPr>
      <w:r>
        <w:t>4. Establish an incident response plan for handling future attacks, including communication protocols and escalation procedures.</w:t>
      </w:r>
    </w:p>
    <w:p w14:paraId="17C44E81" w14:textId="77777777" w:rsidR="00FA6F8C" w:rsidRDefault="00FA6F8C" w:rsidP="00FA6F8C">
      <w:pPr>
        <w:jc w:val="both"/>
      </w:pPr>
    </w:p>
    <w:p w14:paraId="6104733E" w14:textId="77777777" w:rsidR="00FA6F8C" w:rsidRDefault="00FA6F8C" w:rsidP="00FA6F8C">
      <w:pPr>
        <w:jc w:val="both"/>
      </w:pPr>
      <w:r>
        <w:t>I'm available to discuss this incident further and collaborate on the best course of action to protect our web server and ensure uninterrupted service for our employees and customers.</w:t>
      </w:r>
    </w:p>
    <w:p w14:paraId="02C5FD33" w14:textId="77777777" w:rsidR="00FA6F8C" w:rsidRDefault="00FA6F8C" w:rsidP="00FA6F8C">
      <w:pPr>
        <w:jc w:val="both"/>
      </w:pPr>
    </w:p>
    <w:p w14:paraId="008F41AE" w14:textId="77777777" w:rsidR="00FA6F8C" w:rsidRDefault="00FA6F8C" w:rsidP="00FA6F8C">
      <w:pPr>
        <w:jc w:val="both"/>
      </w:pPr>
      <w:r>
        <w:t>Please let me know a convenient time for you, and I will be ready to provide additional details and work on a comprehensive security strategy.</w:t>
      </w:r>
    </w:p>
    <w:p w14:paraId="12D773E0" w14:textId="77777777" w:rsidR="00FA6F8C" w:rsidRDefault="00FA6F8C" w:rsidP="00FA6F8C">
      <w:pPr>
        <w:jc w:val="both"/>
      </w:pPr>
    </w:p>
    <w:p w14:paraId="6E8523AB" w14:textId="77777777" w:rsidR="00FA6F8C" w:rsidRDefault="00FA6F8C" w:rsidP="00FA6F8C">
      <w:pPr>
        <w:jc w:val="both"/>
      </w:pPr>
      <w:r>
        <w:t>Thank you for your prompt attention to this matter.</w:t>
      </w:r>
    </w:p>
    <w:p w14:paraId="04B65942" w14:textId="77777777" w:rsidR="00FA6F8C" w:rsidRDefault="00FA6F8C" w:rsidP="00FA6F8C">
      <w:pPr>
        <w:jc w:val="both"/>
      </w:pPr>
    </w:p>
    <w:p w14:paraId="628AE183" w14:textId="77777777" w:rsidR="00FA6F8C" w:rsidRDefault="00FA6F8C" w:rsidP="00FA6F8C">
      <w:pPr>
        <w:jc w:val="both"/>
      </w:pPr>
      <w:r>
        <w:t>Sincerely,</w:t>
      </w:r>
    </w:p>
    <w:p w14:paraId="04FA42B3" w14:textId="2A57DA46" w:rsidR="00FA6F8C" w:rsidRDefault="00FA6F8C" w:rsidP="00FA6F8C">
      <w:pPr>
        <w:jc w:val="both"/>
      </w:pPr>
      <w:r>
        <w:t>Mounica</w:t>
      </w:r>
    </w:p>
    <w:p w14:paraId="0FDD73EB" w14:textId="77777777" w:rsidR="00FA6F8C" w:rsidRDefault="00FA6F8C" w:rsidP="00FA6F8C">
      <w:pPr>
        <w:jc w:val="both"/>
      </w:pPr>
    </w:p>
    <w:p w14:paraId="3DB4BC43" w14:textId="77777777" w:rsidR="00000000" w:rsidRDefault="00FA6F8C" w:rsidP="00FA6F8C">
      <w:pPr>
        <w:jc w:val="both"/>
      </w:pPr>
      <w:r>
        <w:t>This email provides a clear and concise overview of the incident, the actions taken, and the recommended next steps to address the issue and enhance the company's web server security. It also emphasizes the need for a long-term solution to mitigate the risk of future attacks.</w:t>
      </w:r>
    </w:p>
    <w:sectPr w:rsidR="00B1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8C"/>
    <w:rsid w:val="001669B5"/>
    <w:rsid w:val="007F6400"/>
    <w:rsid w:val="00992644"/>
    <w:rsid w:val="00B34EC3"/>
    <w:rsid w:val="00FA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6855"/>
  <w15:chartTrackingRefBased/>
  <w15:docId w15:val="{53CC4B5A-715C-43AA-A163-8A6E57D9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Bhogadi, Sri Naga Mounica</dc:creator>
  <cp:keywords/>
  <dc:description/>
  <cp:lastModifiedBy>Bhogadi, Sri Naga Mounica</cp:lastModifiedBy>
  <cp:revision>1</cp:revision>
  <dcterms:created xsi:type="dcterms:W3CDTF">2023-09-03T22:15:00Z</dcterms:created>
  <dcterms:modified xsi:type="dcterms:W3CDTF">2023-09-03T22:18:00Z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de481792-d63e-4c45-ad30-4d8e53fdcc76</vt:lpwstr>
  </property>
</Properties>
</file>