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8549"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You are a cybersecurity analyst for yummyrecipesforme.com, a website that sells recipes and cookbooks. A disgruntled baker has decided to publish the website’s best-selling recipes for the public to access for free. </w:t>
      </w:r>
    </w:p>
    <w:p w14:paraId="74CA2F96"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DA4E67">
        <w:rPr>
          <w:rFonts w:asciiTheme="minorHAnsi" w:hAnsiTheme="minorHAnsi" w:cstheme="minorHAnsi"/>
          <w:color w:val="1F1F1F"/>
          <w:sz w:val="22"/>
          <w:szCs w:val="22"/>
        </w:rPr>
        <w:t>javascript</w:t>
      </w:r>
      <w:proofErr w:type="spellEnd"/>
      <w:r w:rsidRPr="00DA4E67">
        <w:rPr>
          <w:rFonts w:asciiTheme="minorHAnsi" w:hAnsiTheme="minorHAnsi" w:cstheme="minorHAnsi"/>
          <w:color w:val="1F1F1F"/>
          <w:sz w:val="22"/>
          <w:szCs w:val="22"/>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0B908741"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 xml:space="preserve">Several hours after the attack, multiple customers emailed </w:t>
      </w:r>
      <w:proofErr w:type="spellStart"/>
      <w:r w:rsidRPr="00DA4E67">
        <w:rPr>
          <w:rFonts w:asciiTheme="minorHAnsi" w:hAnsiTheme="minorHAnsi" w:cstheme="minorHAnsi"/>
          <w:color w:val="1F1F1F"/>
          <w:sz w:val="22"/>
          <w:szCs w:val="22"/>
        </w:rPr>
        <w:t>yummyrecipesforme’s</w:t>
      </w:r>
      <w:proofErr w:type="spellEnd"/>
      <w:r w:rsidRPr="00DA4E67">
        <w:rPr>
          <w:rFonts w:asciiTheme="minorHAnsi" w:hAnsiTheme="minorHAnsi" w:cstheme="minorHAnsi"/>
          <w:color w:val="1F1F1F"/>
          <w:sz w:val="22"/>
          <w:szCs w:val="22"/>
        </w:rPr>
        <w:t xml:space="preserve"> helpdesk. They complained that the company’s website had prompted them to download a file to update their browsers. The customers claimed that, after running the file, the address of the website changed and their personal computers began running more slowly. </w:t>
      </w:r>
    </w:p>
    <w:p w14:paraId="42A18288"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In response to this incident, the website owner tries to log in to the admin panel but is unable to, so they reach out to the website hosting provider. You and other cybersecurity analysts are tasked with investigating this security event.</w:t>
      </w:r>
    </w:p>
    <w:p w14:paraId="491984E8"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 xml:space="preserve">To address the incident, you create a sandbox environment to observe </w:t>
      </w:r>
      <w:proofErr w:type="gramStart"/>
      <w:r w:rsidRPr="00DA4E67">
        <w:rPr>
          <w:rFonts w:asciiTheme="minorHAnsi" w:hAnsiTheme="minorHAnsi" w:cstheme="minorHAnsi"/>
          <w:color w:val="1F1F1F"/>
          <w:sz w:val="22"/>
          <w:szCs w:val="22"/>
        </w:rPr>
        <w:t>the suspicious</w:t>
      </w:r>
      <w:proofErr w:type="gramEnd"/>
      <w:r w:rsidRPr="00DA4E67">
        <w:rPr>
          <w:rFonts w:asciiTheme="minorHAnsi" w:hAnsiTheme="minorHAnsi" w:cstheme="minorHAnsi"/>
          <w:color w:val="1F1F1F"/>
          <w:sz w:val="22"/>
          <w:szCs w:val="22"/>
        </w:rPr>
        <w:t xml:space="preserve"> website behavior. You run the network protocol analyzer </w:t>
      </w:r>
      <w:proofErr w:type="spellStart"/>
      <w:r w:rsidRPr="00DA4E67">
        <w:rPr>
          <w:rFonts w:asciiTheme="minorHAnsi" w:hAnsiTheme="minorHAnsi" w:cstheme="minorHAnsi"/>
          <w:color w:val="1F1F1F"/>
          <w:sz w:val="22"/>
          <w:szCs w:val="22"/>
        </w:rPr>
        <w:t>tcpdump</w:t>
      </w:r>
      <w:proofErr w:type="spellEnd"/>
      <w:r w:rsidRPr="00DA4E67">
        <w:rPr>
          <w:rFonts w:asciiTheme="minorHAnsi" w:hAnsiTheme="minorHAnsi" w:cstheme="minorHAnsi"/>
          <w:color w:val="1F1F1F"/>
          <w:sz w:val="22"/>
          <w:szCs w:val="22"/>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730C8887"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logs show the following process:</w:t>
      </w:r>
    </w:p>
    <w:p w14:paraId="42DE917D"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browser requests a DNS resolution of the yummyrecipesforme.com URL.</w:t>
      </w:r>
    </w:p>
    <w:p w14:paraId="6F80385B"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DNS replies with the correct IP address. </w:t>
      </w:r>
    </w:p>
    <w:p w14:paraId="24FEF3FF"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browser initiates an HTTP request for the webpage.</w:t>
      </w:r>
    </w:p>
    <w:p w14:paraId="63E337B4"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browser initiates the download of the malware.</w:t>
      </w:r>
    </w:p>
    <w:p w14:paraId="1EDCEBD4"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browser requests another DNS resolution for greatrecipesforme.com.</w:t>
      </w:r>
    </w:p>
    <w:p w14:paraId="1C4FEC06"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DNS server responds with the new IP address.</w:t>
      </w:r>
    </w:p>
    <w:p w14:paraId="411E6B03" w14:textId="77777777" w:rsidR="00DA4E67" w:rsidRPr="00DA4E67" w:rsidRDefault="00DA4E67" w:rsidP="00DA4E67">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browser initiates an HTTP request to the new IP address.</w:t>
      </w:r>
    </w:p>
    <w:p w14:paraId="46FC1AD8"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 xml:space="preserve">A senior analyst confirms that the website was compromised. The analyst checks the source code for the website. They </w:t>
      </w:r>
      <w:proofErr w:type="gramStart"/>
      <w:r w:rsidRPr="00DA4E67">
        <w:rPr>
          <w:rFonts w:asciiTheme="minorHAnsi" w:hAnsiTheme="minorHAnsi" w:cstheme="minorHAnsi"/>
          <w:color w:val="1F1F1F"/>
          <w:sz w:val="22"/>
          <w:szCs w:val="22"/>
        </w:rPr>
        <w:t>notice</w:t>
      </w:r>
      <w:proofErr w:type="gramEnd"/>
      <w:r w:rsidRPr="00DA4E67">
        <w:rPr>
          <w:rFonts w:asciiTheme="minorHAnsi" w:hAnsiTheme="minorHAnsi" w:cstheme="minorHAnsi"/>
          <w:color w:val="1F1F1F"/>
          <w:sz w:val="22"/>
          <w:szCs w:val="22"/>
        </w:rPr>
        <w:t xml:space="preserve"> that </w:t>
      </w:r>
      <w:proofErr w:type="spellStart"/>
      <w:r w:rsidRPr="00DA4E67">
        <w:rPr>
          <w:rFonts w:asciiTheme="minorHAnsi" w:hAnsiTheme="minorHAnsi" w:cstheme="minorHAnsi"/>
          <w:color w:val="1F1F1F"/>
          <w:sz w:val="22"/>
          <w:szCs w:val="22"/>
        </w:rPr>
        <w:t>javascript</w:t>
      </w:r>
      <w:proofErr w:type="spellEnd"/>
      <w:r w:rsidRPr="00DA4E67">
        <w:rPr>
          <w:rFonts w:asciiTheme="minorHAnsi" w:hAnsiTheme="minorHAnsi" w:cstheme="minorHAnsi"/>
          <w:color w:val="1F1F1F"/>
          <w:sz w:val="22"/>
          <w:szCs w:val="22"/>
        </w:rPr>
        <w:t xml:space="preserve"> code had been added to prompt website visitors to download an executable file. Analysis of the downloaded file found a script that redirects the visitors’ browsers from yummyrecipesforme.com to greatrecipesforme.com. </w:t>
      </w:r>
    </w:p>
    <w:p w14:paraId="509EB89E"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741D71AB" w14:textId="77777777" w:rsidR="00DA4E67" w:rsidRPr="00DA4E67" w:rsidRDefault="00DA4E67" w:rsidP="00DA4E67">
      <w:pPr>
        <w:pStyle w:val="NormalWeb"/>
        <w:shd w:val="clear" w:color="auto" w:fill="FFFFFF"/>
        <w:spacing w:before="0" w:beforeAutospacing="0"/>
        <w:rPr>
          <w:rFonts w:asciiTheme="minorHAnsi" w:hAnsiTheme="minorHAnsi" w:cstheme="minorHAnsi"/>
          <w:color w:val="1F1F1F"/>
          <w:sz w:val="22"/>
          <w:szCs w:val="22"/>
        </w:rPr>
      </w:pPr>
      <w:r w:rsidRPr="00DA4E67">
        <w:rPr>
          <w:rFonts w:asciiTheme="minorHAnsi" w:hAnsiTheme="minorHAnsi" w:cstheme="minorHAnsi"/>
          <w:color w:val="1F1F1F"/>
          <w:sz w:val="22"/>
          <w:szCs w:val="22"/>
        </w:rPr>
        <w:lastRenderedPageBreak/>
        <w:t>Your job is to document the incident in detail, including identifying the network protocols used to establish the connection between the user and the website.  You should also recommend a security action to take to prevent brute force attacks in the future.</w:t>
      </w:r>
    </w:p>
    <w:p w14:paraId="78431600" w14:textId="77777777" w:rsidR="00000000" w:rsidRPr="00DA4E67" w:rsidRDefault="00000000">
      <w:pPr>
        <w:rPr>
          <w:rFonts w:cstheme="minorHAnsi"/>
        </w:rPr>
      </w:pPr>
    </w:p>
    <w:sectPr w:rsidR="00B16A40" w:rsidRPr="00DA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2CF5"/>
    <w:multiLevelType w:val="multilevel"/>
    <w:tmpl w:val="C8DA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4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67"/>
    <w:rsid w:val="001669B5"/>
    <w:rsid w:val="007F6400"/>
    <w:rsid w:val="00992644"/>
    <w:rsid w:val="00B34EC3"/>
    <w:rsid w:val="00DA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23EE"/>
  <w15:chartTrackingRefBased/>
  <w15:docId w15:val="{F560C117-00E7-42C1-8542-9770E4F6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E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2023-09-03T23:23:00Z</dcterms:created>
  <dcterms:modified xsi:type="dcterms:W3CDTF">2023-09-03T23:23:00Z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6c08060c-c7db-4330-9c99-e4449032d189</vt:lpwstr>
  </property>
</Properties>
</file>