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omfortaa" w:cs="Comfortaa" w:eastAsia="Comfortaa" w:hAnsi="Comfortaa"/>
          <w:color w:val="3c78d8"/>
          <w:sz w:val="44"/>
          <w:szCs w:val="44"/>
          <w:u w:val="single"/>
          <w:shd w:fill="ffd966" w:val="clear"/>
        </w:rPr>
      </w:pPr>
      <w:r w:rsidDel="00000000" w:rsidR="00000000" w:rsidRPr="00000000">
        <w:rPr>
          <w:rFonts w:ascii="Comfortaa" w:cs="Comfortaa" w:eastAsia="Comfortaa" w:hAnsi="Comfortaa"/>
          <w:color w:val="3c78d8"/>
          <w:sz w:val="44"/>
          <w:szCs w:val="44"/>
          <w:u w:val="single"/>
          <w:shd w:fill="ffd966" w:val="clear"/>
          <w:rtl w:val="0"/>
        </w:rPr>
        <w:t xml:space="preserve"> B28 DAY 2 ASSIGNMENT</w:t>
      </w:r>
    </w:p>
    <w:p w:rsidR="00000000" w:rsidDel="00000000" w:rsidP="00000000" w:rsidRDefault="00000000" w:rsidRPr="00000000" w14:paraId="00000002">
      <w:pPr>
        <w:ind w:left="0" w:firstLine="0"/>
        <w:rPr>
          <w:rFonts w:ascii="Comfortaa" w:cs="Comfortaa" w:eastAsia="Comfortaa" w:hAnsi="Comfortaa"/>
          <w:color w:val="3c78d8"/>
          <w:sz w:val="44"/>
          <w:szCs w:val="44"/>
        </w:rPr>
      </w:pPr>
      <w:r w:rsidDel="00000000" w:rsidR="00000000" w:rsidRPr="00000000">
        <w:rPr>
          <w:rFonts w:ascii="Comfortaa" w:cs="Comfortaa" w:eastAsia="Comfortaa" w:hAnsi="Comfortaa"/>
          <w:color w:val="3c78d8"/>
          <w:sz w:val="44"/>
          <w:szCs w:val="44"/>
          <w:rtl w:val="0"/>
        </w:rPr>
        <w:t xml:space="preserve">1)5 difference between Browser JS(console) v Nodejs</w:t>
      </w:r>
    </w:p>
    <w:p w:rsidR="00000000" w:rsidDel="00000000" w:rsidP="00000000" w:rsidRDefault="00000000" w:rsidRPr="00000000" w14:paraId="00000003">
      <w:pPr>
        <w:ind w:left="720" w:firstLine="0"/>
        <w:rPr>
          <w:rFonts w:ascii="Comfortaa" w:cs="Comfortaa" w:eastAsia="Comfortaa" w:hAnsi="Comfortaa"/>
          <w:sz w:val="44"/>
          <w:szCs w:val="44"/>
        </w:rPr>
      </w:pPr>
      <w:r w:rsidDel="00000000" w:rsidR="00000000" w:rsidRPr="00000000">
        <w:rPr>
          <w:rtl w:val="0"/>
        </w:rPr>
      </w:r>
    </w:p>
    <w:tbl>
      <w:tblPr>
        <w:tblStyle w:val="Table1"/>
        <w:tblW w:w="1021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740"/>
        <w:gridCol w:w="4440"/>
        <w:tblGridChange w:id="0">
          <w:tblGrid>
            <w:gridCol w:w="1035"/>
            <w:gridCol w:w="474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6"/>
                <w:szCs w:val="36"/>
                <w:shd w:fill="f9cb9c" w:val="clear"/>
              </w:rPr>
            </w:pPr>
            <w:r w:rsidDel="00000000" w:rsidR="00000000" w:rsidRPr="00000000">
              <w:rPr>
                <w:rFonts w:ascii="Comfortaa" w:cs="Comfortaa" w:eastAsia="Comfortaa" w:hAnsi="Comfortaa"/>
                <w:sz w:val="36"/>
                <w:szCs w:val="36"/>
                <w:shd w:fill="f9cb9c" w:val="clear"/>
                <w:rtl w:val="0"/>
              </w:rPr>
              <w:t xml:space="preserve">Java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Node 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highlight w:val="white"/>
                <w:rtl w:val="0"/>
              </w:rPr>
              <w:t xml:space="preserve">Javascript is a programming language that is used for writing scripts on a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highlight w:val="white"/>
                <w:rtl w:val="0"/>
              </w:rPr>
              <w:t xml:space="preserve">NodeJS is a Javascript runtime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Javascript </w:t>
            </w:r>
            <w:r w:rsidDel="00000000" w:rsidR="00000000" w:rsidRPr="00000000">
              <w:rPr>
                <w:rFonts w:ascii="Comfortaa" w:cs="Comfortaa" w:eastAsia="Comfortaa" w:hAnsi="Comfortaa"/>
                <w:color w:val="273239"/>
                <w:sz w:val="35"/>
                <w:szCs w:val="35"/>
                <w:rtl w:val="0"/>
              </w:rPr>
              <w:t xml:space="preserve">can </w:t>
            </w:r>
            <w:r w:rsidDel="00000000" w:rsidR="00000000" w:rsidRPr="00000000">
              <w:rPr>
                <w:rFonts w:ascii="Comfortaa" w:cs="Comfortaa" w:eastAsia="Comfortaa" w:hAnsi="Comfortaa"/>
                <w:color w:val="273239"/>
                <w:sz w:val="35"/>
                <w:szCs w:val="35"/>
                <w:rtl w:val="0"/>
              </w:rPr>
              <w:t xml:space="preserve">only be run in browsers.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We can run Javascript outside the browser with the help of NodeJS.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Javascript </w:t>
            </w:r>
            <w:r w:rsidDel="00000000" w:rsidR="00000000" w:rsidRPr="00000000">
              <w:rPr>
                <w:rFonts w:ascii="Comfortaa" w:cs="Comfortaa" w:eastAsia="Comfortaa" w:hAnsi="Comfortaa"/>
                <w:color w:val="273239"/>
                <w:sz w:val="35"/>
                <w:szCs w:val="35"/>
                <w:rtl w:val="0"/>
              </w:rPr>
              <w:t xml:space="preserve">is basically used on the client-side and </w:t>
            </w:r>
            <w:r w:rsidDel="00000000" w:rsidR="00000000" w:rsidRPr="00000000">
              <w:rPr>
                <w:rFonts w:ascii="Comfortaa" w:cs="Comfortaa" w:eastAsia="Comfortaa" w:hAnsi="Comfortaa"/>
                <w:color w:val="273239"/>
                <w:sz w:val="35"/>
                <w:szCs w:val="35"/>
                <w:rtl w:val="0"/>
              </w:rPr>
              <w:t xml:space="preserve">is used in frontend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 </w:t>
            </w:r>
            <w:r w:rsidDel="00000000" w:rsidR="00000000" w:rsidRPr="00000000">
              <w:rPr>
                <w:rFonts w:ascii="Comfortaa" w:cs="Comfortaa" w:eastAsia="Comfortaa" w:hAnsi="Comfortaa"/>
                <w:color w:val="273239"/>
                <w:sz w:val="35"/>
                <w:szCs w:val="35"/>
                <w:rtl w:val="0"/>
              </w:rPr>
              <w:t xml:space="preserve">Nodejs</w:t>
            </w:r>
            <w:r w:rsidDel="00000000" w:rsidR="00000000" w:rsidRPr="00000000">
              <w:rPr>
                <w:rFonts w:ascii="Comfortaa" w:cs="Comfortaa" w:eastAsia="Comfortaa" w:hAnsi="Comfortaa"/>
                <w:color w:val="273239"/>
                <w:sz w:val="35"/>
                <w:szCs w:val="35"/>
                <w:rtl w:val="0"/>
              </w:rPr>
              <w:t xml:space="preserve"> is mostly used on the server-side and</w:t>
            </w:r>
            <w:r w:rsidDel="00000000" w:rsidR="00000000" w:rsidRPr="00000000">
              <w:rPr>
                <w:rFonts w:ascii="Comfortaa" w:cs="Comfortaa" w:eastAsia="Comfortaa" w:hAnsi="Comfortaa"/>
                <w:color w:val="273239"/>
                <w:sz w:val="35"/>
                <w:szCs w:val="35"/>
                <w:rtl w:val="0"/>
              </w:rPr>
              <w:t xml:space="preserve"> is used in server-side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Javascript is capable enough to add HTML and play with the DOM.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color w:val="273239"/>
                <w:sz w:val="35"/>
                <w:szCs w:val="35"/>
                <w:rtl w:val="0"/>
              </w:rPr>
              <w:t xml:space="preserve">Nodejs does not have the capability to add HTML tags.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73239"/>
                <w:sz w:val="35"/>
                <w:szCs w:val="35"/>
                <w:highlight w:val="white"/>
              </w:rPr>
            </w:pPr>
            <w:r w:rsidDel="00000000" w:rsidR="00000000" w:rsidRPr="00000000">
              <w:rPr>
                <w:rFonts w:ascii="Comfortaa" w:cs="Comfortaa" w:eastAsia="Comfortaa" w:hAnsi="Comfortaa"/>
                <w:color w:val="273239"/>
                <w:sz w:val="35"/>
                <w:szCs w:val="35"/>
                <w:highlight w:val="white"/>
                <w:rtl w:val="0"/>
              </w:rPr>
              <w:t xml:space="preserve">Javascript can run in any browser engine as like JS core in safari and Spidermonkey in Firefox.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73239"/>
                <w:sz w:val="35"/>
                <w:szCs w:val="35"/>
                <w:highlight w:val="white"/>
              </w:rPr>
            </w:pPr>
            <w:r w:rsidDel="00000000" w:rsidR="00000000" w:rsidRPr="00000000">
              <w:rPr>
                <w:rFonts w:ascii="Comfortaa" w:cs="Comfortaa" w:eastAsia="Comfortaa" w:hAnsi="Comfortaa"/>
                <w:color w:val="273239"/>
                <w:sz w:val="35"/>
                <w:szCs w:val="35"/>
                <w:highlight w:val="white"/>
                <w:rtl w:val="0"/>
              </w:rPr>
              <w:t xml:space="preserve">Some of the javascript frameworks are RamdaJS, TypedJS,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73239"/>
                <w:sz w:val="35"/>
                <w:szCs w:val="35"/>
                <w:highlight w:val="white"/>
              </w:rPr>
            </w:pPr>
            <w:r w:rsidDel="00000000" w:rsidR="00000000" w:rsidRPr="00000000">
              <w:rPr>
                <w:rFonts w:ascii="Comfortaa" w:cs="Comfortaa" w:eastAsia="Comfortaa" w:hAnsi="Comfortaa"/>
                <w:color w:val="273239"/>
                <w:sz w:val="35"/>
                <w:szCs w:val="3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73239"/>
                <w:sz w:val="35"/>
                <w:szCs w:val="35"/>
                <w:highlight w:val="white"/>
              </w:rPr>
            </w:pPr>
            <w:r w:rsidDel="00000000" w:rsidR="00000000" w:rsidRPr="00000000">
              <w:rPr>
                <w:rFonts w:ascii="Comfortaa" w:cs="Comfortaa" w:eastAsia="Comfortaa" w:hAnsi="Comfortaa"/>
                <w:color w:val="273239"/>
                <w:sz w:val="35"/>
                <w:szCs w:val="35"/>
                <w:highlight w:val="white"/>
                <w:rtl w:val="0"/>
              </w:rPr>
              <w:t xml:space="preserve">V8 is the Javascript engine inside of node.js that parses and runs Javascript.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color w:val="273239"/>
                <w:sz w:val="35"/>
                <w:szCs w:val="35"/>
                <w:highlight w:val="white"/>
              </w:rPr>
            </w:pPr>
            <w:r w:rsidDel="00000000" w:rsidR="00000000" w:rsidRPr="00000000">
              <w:rPr>
                <w:rFonts w:ascii="Comfortaa" w:cs="Comfortaa" w:eastAsia="Comfortaa" w:hAnsi="Comfortaa"/>
                <w:color w:val="273239"/>
                <w:sz w:val="35"/>
                <w:szCs w:val="35"/>
                <w:highlight w:val="white"/>
                <w:rtl w:val="0"/>
              </w:rPr>
              <w:t xml:space="preserve">Some of the Nodejs modules are Lodash, express, etc. These modules are to be imported from npm. </w:t>
            </w:r>
          </w:p>
        </w:tc>
      </w:tr>
    </w:tbl>
    <w:p w:rsidR="00000000" w:rsidDel="00000000" w:rsidP="00000000" w:rsidRDefault="00000000" w:rsidRPr="00000000" w14:paraId="00000019">
      <w:pPr>
        <w:shd w:fill="ffffff" w:val="clear"/>
        <w:spacing w:before="120" w:line="360" w:lineRule="auto"/>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A">
      <w:pPr>
        <w:shd w:fill="ffffff" w:val="clear"/>
        <w:spacing w:before="120" w:line="360" w:lineRule="auto"/>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360" w:lineRule="auto"/>
        <w:rPr>
          <w:rFonts w:ascii="Comfortaa" w:cs="Comfortaa" w:eastAsia="Comfortaa" w:hAnsi="Comfortaa"/>
          <w:color w:val="6d9eeb"/>
          <w:sz w:val="20"/>
          <w:szCs w:val="20"/>
        </w:rPr>
      </w:pPr>
      <w:bookmarkStart w:colFirst="0" w:colLast="0" w:name="_cwualhpg2b6p" w:id="0"/>
      <w:bookmarkEnd w:id="0"/>
      <w:r w:rsidDel="00000000" w:rsidR="00000000" w:rsidRPr="00000000">
        <w:rPr>
          <w:rFonts w:ascii="Comfortaa" w:cs="Comfortaa" w:eastAsia="Comfortaa" w:hAnsi="Comfortaa"/>
          <w:color w:val="6d9eeb"/>
          <w:sz w:val="38"/>
          <w:szCs w:val="38"/>
          <w:rtl w:val="0"/>
        </w:rPr>
        <w:t xml:space="preserve">2. How does the browser actually render a website? </w:t>
      </w:r>
      <w:r w:rsidDel="00000000" w:rsidR="00000000" w:rsidRPr="00000000">
        <w:rPr>
          <w:rtl w:val="0"/>
        </w:rPr>
      </w:r>
    </w:p>
    <w:p w:rsidR="00000000" w:rsidDel="00000000" w:rsidP="00000000" w:rsidRDefault="00000000" w:rsidRPr="00000000" w14:paraId="0000001C">
      <w:pPr>
        <w:shd w:fill="ffffff" w:val="clear"/>
        <w:spacing w:before="120" w:line="360" w:lineRule="auto"/>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summary</w:t>
      </w:r>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before="120" w:line="360" w:lineRule="auto"/>
        <w:ind w:left="720" w:hanging="360"/>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Parsing a CSS or HTML that creates a dom tree</w:t>
      </w:r>
    </w:p>
    <w:p w:rsidR="00000000" w:rsidDel="00000000" w:rsidP="00000000" w:rsidRDefault="00000000" w:rsidRPr="00000000" w14:paraId="0000001E">
      <w:pPr>
        <w:numPr>
          <w:ilvl w:val="0"/>
          <w:numId w:val="2"/>
        </w:numPr>
        <w:shd w:fill="ffffff" w:val="clear"/>
        <w:spacing w:after="0" w:afterAutospacing="0" w:before="0" w:beforeAutospacing="0" w:line="360" w:lineRule="auto"/>
        <w:ind w:left="720" w:hanging="360"/>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The dom tree then gets converted into a render tree</w:t>
      </w:r>
    </w:p>
    <w:p w:rsidR="00000000" w:rsidDel="00000000" w:rsidP="00000000" w:rsidRDefault="00000000" w:rsidRPr="00000000" w14:paraId="0000001F">
      <w:pPr>
        <w:numPr>
          <w:ilvl w:val="0"/>
          <w:numId w:val="2"/>
        </w:numPr>
        <w:shd w:fill="ffffff" w:val="clear"/>
        <w:spacing w:before="0" w:beforeAutospacing="0" w:line="360" w:lineRule="auto"/>
        <w:ind w:left="720" w:hanging="360"/>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It's actually 4 trees. </w:t>
      </w:r>
    </w:p>
    <w:p w:rsidR="00000000" w:rsidDel="00000000" w:rsidP="00000000" w:rsidRDefault="00000000" w:rsidRPr="00000000" w14:paraId="00000020">
      <w:pPr>
        <w:shd w:fill="ffffff" w:val="clear"/>
        <w:spacing w:before="120" w:line="360" w:lineRule="auto"/>
        <w:ind w:left="720" w:firstLine="0"/>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a). Render objects. </w:t>
      </w:r>
    </w:p>
    <w:p w:rsidR="00000000" w:rsidDel="00000000" w:rsidP="00000000" w:rsidRDefault="00000000" w:rsidRPr="00000000" w14:paraId="00000021">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b). Render styles.</w:t>
      </w:r>
    </w:p>
    <w:p w:rsidR="00000000" w:rsidDel="00000000" w:rsidP="00000000" w:rsidRDefault="00000000" w:rsidRPr="00000000" w14:paraId="00000022">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c). Render layers.</w:t>
      </w:r>
    </w:p>
    <w:p w:rsidR="00000000" w:rsidDel="00000000" w:rsidP="00000000" w:rsidRDefault="00000000" w:rsidRPr="00000000" w14:paraId="00000023">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d). Line boxes.</w:t>
      </w:r>
    </w:p>
    <w:p w:rsidR="00000000" w:rsidDel="00000000" w:rsidP="00000000" w:rsidRDefault="00000000" w:rsidRPr="00000000" w14:paraId="00000024">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4). Layout will parse and computes the elements, appearing on the page based on the installation to draw the elements by taking the call of the CSS and then give the value, position, and image.</w:t>
      </w:r>
    </w:p>
    <w:p w:rsidR="00000000" w:rsidDel="00000000" w:rsidP="00000000" w:rsidRDefault="00000000" w:rsidRPr="00000000" w14:paraId="00000025">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It will arrange the setup based on the changes made. like when we change the font size of a document the entire arrangement of document changes likewise based on the changes  layout will rearrange the layouts</w:t>
      </w:r>
    </w:p>
    <w:p w:rsidR="00000000" w:rsidDel="00000000" w:rsidP="00000000" w:rsidRDefault="00000000" w:rsidRPr="00000000" w14:paraId="00000026">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5). Painting computes bitmaps and composites the formate which we expect on the page</w:t>
      </w:r>
    </w:p>
    <w:p w:rsidR="00000000" w:rsidDel="00000000" w:rsidP="00000000" w:rsidRDefault="00000000" w:rsidRPr="00000000" w14:paraId="00000027">
      <w:pPr>
        <w:shd w:fill="ffffff" w:val="clear"/>
        <w:spacing w:before="120" w:line="360" w:lineRule="auto"/>
        <w:ind w:firstLine="720"/>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shd w:fill="ffd966" w:val="clear"/>
          <w:rtl w:val="0"/>
        </w:rPr>
        <w:t xml:space="preserve">Note</w:t>
      </w:r>
      <w:r w:rsidDel="00000000" w:rsidR="00000000" w:rsidRPr="00000000">
        <w:rPr>
          <w:rFonts w:ascii="Comfortaa" w:cs="Comfortaa" w:eastAsia="Comfortaa" w:hAnsi="Comfortaa"/>
          <w:color w:val="222222"/>
          <w:sz w:val="24"/>
          <w:szCs w:val="24"/>
          <w:rtl w:val="0"/>
        </w:rPr>
        <w:t xml:space="preserve">:*Use always script tag at the bottom </w:t>
      </w:r>
    </w:p>
    <w:p w:rsidR="00000000" w:rsidDel="00000000" w:rsidP="00000000" w:rsidRDefault="00000000" w:rsidRPr="00000000" w14:paraId="00000028">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*Parse will not get interrupted</w:t>
      </w:r>
    </w:p>
    <w:p w:rsidR="00000000" w:rsidDel="00000000" w:rsidP="00000000" w:rsidRDefault="00000000" w:rsidRPr="00000000" w14:paraId="00000029">
      <w:pPr>
        <w:shd w:fill="ffffff" w:val="clear"/>
        <w:spacing w:before="120" w:line="360" w:lineRule="auto"/>
        <w:rPr>
          <w:rFonts w:ascii="Comfortaa" w:cs="Comfortaa" w:eastAsia="Comfortaa" w:hAnsi="Comfortaa"/>
          <w:color w:val="222222"/>
          <w:sz w:val="24"/>
          <w:szCs w:val="24"/>
        </w:rPr>
      </w:pPr>
      <w:r w:rsidDel="00000000" w:rsidR="00000000" w:rsidRPr="00000000">
        <w:rPr>
          <w:rFonts w:ascii="Comfortaa" w:cs="Comfortaa" w:eastAsia="Comfortaa" w:hAnsi="Comfortaa"/>
          <w:color w:val="222222"/>
          <w:sz w:val="24"/>
          <w:szCs w:val="24"/>
          <w:rtl w:val="0"/>
        </w:rPr>
        <w:t xml:space="preserve">                     *It will become easy and faster to render</w:t>
      </w:r>
    </w:p>
    <w:p w:rsidR="00000000" w:rsidDel="00000000" w:rsidP="00000000" w:rsidRDefault="00000000" w:rsidRPr="00000000" w14:paraId="0000002A">
      <w:pPr>
        <w:shd w:fill="ffffff" w:val="clear"/>
        <w:spacing w:before="120" w:line="360" w:lineRule="auto"/>
        <w:rPr>
          <w:rFonts w:ascii="Comfortaa" w:cs="Comfortaa" w:eastAsia="Comfortaa" w:hAnsi="Comfortaa"/>
          <w:color w:val="222222"/>
          <w:sz w:val="24"/>
          <w:szCs w:val="24"/>
        </w:rPr>
      </w:pPr>
      <w:r w:rsidDel="00000000" w:rsidR="00000000" w:rsidRPr="00000000">
        <w:rPr>
          <w:rtl w:val="0"/>
        </w:rPr>
      </w:r>
    </w:p>
    <w:p w:rsidR="00000000" w:rsidDel="00000000" w:rsidP="00000000" w:rsidRDefault="00000000" w:rsidRPr="00000000" w14:paraId="0000002B">
      <w:pPr>
        <w:ind w:left="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2C">
      <w:pPr>
        <w:ind w:left="0" w:firstLine="0"/>
        <w:rPr>
          <w:rFonts w:ascii="Comfortaa" w:cs="Comfortaa" w:eastAsia="Comfortaa" w:hAnsi="Comfortaa"/>
          <w:color w:val="3c78d8"/>
          <w:sz w:val="30"/>
          <w:szCs w:val="30"/>
        </w:rPr>
      </w:pPr>
      <w:r w:rsidDel="00000000" w:rsidR="00000000" w:rsidRPr="00000000">
        <w:rPr>
          <w:rtl w:val="0"/>
        </w:rPr>
      </w:r>
    </w:p>
    <w:p w:rsidR="00000000" w:rsidDel="00000000" w:rsidP="00000000" w:rsidRDefault="00000000" w:rsidRPr="00000000" w14:paraId="0000002D">
      <w:pPr>
        <w:ind w:left="0" w:firstLine="0"/>
        <w:rPr>
          <w:rFonts w:ascii="Comfortaa" w:cs="Comfortaa" w:eastAsia="Comfortaa" w:hAnsi="Comfortaa"/>
          <w:color w:val="3c78d8"/>
          <w:sz w:val="36"/>
          <w:szCs w:val="36"/>
        </w:rPr>
      </w:pPr>
      <w:r w:rsidDel="00000000" w:rsidR="00000000" w:rsidRPr="00000000">
        <w:rPr>
          <w:rFonts w:ascii="Comfortaa" w:cs="Comfortaa" w:eastAsia="Comfortaa" w:hAnsi="Comfortaa"/>
          <w:color w:val="3c78d8"/>
          <w:sz w:val="36"/>
          <w:szCs w:val="36"/>
          <w:rtl w:val="0"/>
        </w:rPr>
        <w:t xml:space="preserve">4. Execute the below code</w:t>
      </w:r>
    </w:p>
    <w:p w:rsidR="00000000" w:rsidDel="00000000" w:rsidP="00000000" w:rsidRDefault="00000000" w:rsidRPr="00000000" w14:paraId="0000002E">
      <w:pPr>
        <w:ind w:left="0" w:firstLine="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2F">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typeof(1)--</w:t>
      </w:r>
      <w:r w:rsidDel="00000000" w:rsidR="00000000" w:rsidRPr="00000000">
        <w:rPr>
          <w:rFonts w:ascii="Comfortaa" w:cs="Comfortaa" w:eastAsia="Comfortaa" w:hAnsi="Comfortaa"/>
          <w:color w:val="212529"/>
          <w:sz w:val="37"/>
          <w:szCs w:val="37"/>
          <w:shd w:fill="f6f6f9" w:val="clear"/>
          <w:rtl w:val="0"/>
        </w:rPr>
        <w:t xml:space="preserve">number</w:t>
      </w:r>
      <w:r w:rsidDel="00000000" w:rsidR="00000000" w:rsidRPr="00000000">
        <w:rPr>
          <w:rtl w:val="0"/>
        </w:rPr>
      </w:r>
    </w:p>
    <w:p w:rsidR="00000000" w:rsidDel="00000000" w:rsidP="00000000" w:rsidRDefault="00000000" w:rsidRPr="00000000" w14:paraId="00000030">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typeof(1.1)--</w:t>
      </w:r>
      <w:r w:rsidDel="00000000" w:rsidR="00000000" w:rsidRPr="00000000">
        <w:rPr>
          <w:rFonts w:ascii="Comfortaa" w:cs="Comfortaa" w:eastAsia="Comfortaa" w:hAnsi="Comfortaa"/>
          <w:color w:val="212529"/>
          <w:sz w:val="37"/>
          <w:szCs w:val="37"/>
          <w:shd w:fill="f6f6f9" w:val="clear"/>
          <w:rtl w:val="0"/>
        </w:rPr>
        <w:t xml:space="preserve">number</w:t>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typeof('1.1')--</w:t>
      </w:r>
      <w:r w:rsidDel="00000000" w:rsidR="00000000" w:rsidRPr="00000000">
        <w:rPr>
          <w:rFonts w:ascii="Comfortaa" w:cs="Comfortaa" w:eastAsia="Comfortaa" w:hAnsi="Comfortaa"/>
          <w:color w:val="212529"/>
          <w:sz w:val="37"/>
          <w:szCs w:val="37"/>
          <w:shd w:fill="f6f6f9" w:val="clear"/>
          <w:rtl w:val="0"/>
        </w:rPr>
        <w:t xml:space="preserve">string</w:t>
      </w:r>
      <w:r w:rsidDel="00000000" w:rsidR="00000000" w:rsidRPr="00000000">
        <w:rPr>
          <w:rtl w:val="0"/>
        </w:rPr>
      </w:r>
    </w:p>
    <w:p w:rsidR="00000000" w:rsidDel="00000000" w:rsidP="00000000" w:rsidRDefault="00000000" w:rsidRPr="00000000" w14:paraId="00000032">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typeof(true)--</w:t>
      </w:r>
      <w:r w:rsidDel="00000000" w:rsidR="00000000" w:rsidRPr="00000000">
        <w:rPr>
          <w:rFonts w:ascii="Comfortaa" w:cs="Comfortaa" w:eastAsia="Comfortaa" w:hAnsi="Comfortaa"/>
          <w:color w:val="212529"/>
          <w:sz w:val="37"/>
          <w:szCs w:val="37"/>
          <w:shd w:fill="f6f6f9" w:val="clear"/>
          <w:rtl w:val="0"/>
        </w:rPr>
        <w:t xml:space="preserve">boolean</w:t>
      </w:r>
      <w:r w:rsidDel="00000000" w:rsidR="00000000" w:rsidRPr="00000000">
        <w:rPr>
          <w:rtl w:val="0"/>
        </w:rPr>
      </w:r>
    </w:p>
    <w:p w:rsidR="00000000" w:rsidDel="00000000" w:rsidP="00000000" w:rsidRDefault="00000000" w:rsidRPr="00000000" w14:paraId="00000033">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typeof(null)--</w:t>
      </w:r>
      <w:r w:rsidDel="00000000" w:rsidR="00000000" w:rsidRPr="00000000">
        <w:rPr>
          <w:rFonts w:ascii="Comfortaa" w:cs="Comfortaa" w:eastAsia="Comfortaa" w:hAnsi="Comfortaa"/>
          <w:color w:val="212529"/>
          <w:sz w:val="37"/>
          <w:szCs w:val="37"/>
          <w:shd w:fill="f6f6f9" w:val="clear"/>
          <w:rtl w:val="0"/>
        </w:rPr>
        <w:t xml:space="preserve">object</w:t>
      </w:r>
      <w:r w:rsidDel="00000000" w:rsidR="00000000" w:rsidRPr="00000000">
        <w:rPr>
          <w:rtl w:val="0"/>
        </w:rPr>
      </w:r>
    </w:p>
    <w:p w:rsidR="00000000" w:rsidDel="00000000" w:rsidP="00000000" w:rsidRDefault="00000000" w:rsidRPr="00000000" w14:paraId="00000034">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typeof(undefined)--</w:t>
      </w:r>
      <w:r w:rsidDel="00000000" w:rsidR="00000000" w:rsidRPr="00000000">
        <w:rPr>
          <w:rFonts w:ascii="Comfortaa" w:cs="Comfortaa" w:eastAsia="Comfortaa" w:hAnsi="Comfortaa"/>
          <w:color w:val="212529"/>
          <w:sz w:val="37"/>
          <w:szCs w:val="37"/>
          <w:shd w:fill="f6f6f9" w:val="clear"/>
          <w:rtl w:val="0"/>
        </w:rPr>
        <w:t xml:space="preserve">undefined</w:t>
      </w:r>
      <w:r w:rsidDel="00000000" w:rsidR="00000000" w:rsidRPr="00000000">
        <w:rPr>
          <w:rtl w:val="0"/>
        </w:rPr>
      </w:r>
    </w:p>
    <w:p w:rsidR="00000000" w:rsidDel="00000000" w:rsidP="00000000" w:rsidRDefault="00000000" w:rsidRPr="00000000" w14:paraId="00000035">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w:t>
      </w:r>
      <w:r w:rsidDel="00000000" w:rsidR="00000000" w:rsidRPr="00000000">
        <w:rPr>
          <w:rFonts w:ascii="Comfortaa" w:cs="Comfortaa" w:eastAsia="Comfortaa" w:hAnsi="Comfortaa"/>
          <w:color w:val="212529"/>
          <w:sz w:val="37"/>
          <w:szCs w:val="37"/>
          <w:shd w:fill="f6f6f9" w:val="clear"/>
          <w:rtl w:val="0"/>
        </w:rPr>
        <w:t xml:space="preserve">object</w:t>
      </w:r>
      <w:r w:rsidDel="00000000" w:rsidR="00000000" w:rsidRPr="00000000">
        <w:rPr>
          <w:rtl w:val="0"/>
        </w:rPr>
      </w:r>
    </w:p>
    <w:p w:rsidR="00000000" w:rsidDel="00000000" w:rsidP="00000000" w:rsidRDefault="00000000" w:rsidRPr="00000000" w14:paraId="00000036">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w:t>
      </w:r>
      <w:r w:rsidDel="00000000" w:rsidR="00000000" w:rsidRPr="00000000">
        <w:rPr>
          <w:rFonts w:ascii="Comfortaa" w:cs="Comfortaa" w:eastAsia="Comfortaa" w:hAnsi="Comfortaa"/>
          <w:color w:val="212529"/>
          <w:sz w:val="37"/>
          <w:szCs w:val="37"/>
          <w:shd w:fill="f6f6f9" w:val="clear"/>
          <w:rtl w:val="0"/>
        </w:rPr>
        <w:t xml:space="preserve">object</w:t>
      </w:r>
      <w:r w:rsidDel="00000000" w:rsidR="00000000" w:rsidRPr="00000000">
        <w:rPr>
          <w:rtl w:val="0"/>
        </w:rPr>
      </w:r>
    </w:p>
    <w:p w:rsidR="00000000" w:rsidDel="00000000" w:rsidP="00000000" w:rsidRDefault="00000000" w:rsidRPr="00000000" w14:paraId="00000037">
      <w:pPr>
        <w:numPr>
          <w:ilvl w:val="1"/>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36"/>
          <w:szCs w:val="36"/>
          <w:rtl w:val="0"/>
        </w:rPr>
        <w:t xml:space="preserve">typeof(NaN)--</w:t>
      </w:r>
      <w:r w:rsidDel="00000000" w:rsidR="00000000" w:rsidRPr="00000000">
        <w:rPr>
          <w:rFonts w:ascii="Comfortaa" w:cs="Comfortaa" w:eastAsia="Comfortaa" w:hAnsi="Comfortaa"/>
          <w:color w:val="212529"/>
          <w:sz w:val="37"/>
          <w:szCs w:val="37"/>
          <w:shd w:fill="f6f6f9" w:val="clear"/>
          <w:rtl w:val="0"/>
        </w:rPr>
        <w:t xml:space="preserve">number</w:t>
      </w:r>
      <w:r w:rsidDel="00000000" w:rsidR="00000000" w:rsidRPr="00000000">
        <w:rPr>
          <w:rtl w:val="0"/>
        </w:rPr>
      </w:r>
    </w:p>
    <w:p w:rsidR="00000000" w:rsidDel="00000000" w:rsidP="00000000" w:rsidRDefault="00000000" w:rsidRPr="00000000" w14:paraId="00000038">
      <w:pPr>
        <w:ind w:left="0" w:firstLine="0"/>
        <w:rPr>
          <w:rFonts w:ascii="Comfortaa" w:cs="Comfortaa" w:eastAsia="Comfortaa" w:hAnsi="Comfortaa"/>
          <w:color w:val="212529"/>
          <w:sz w:val="37"/>
          <w:szCs w:val="37"/>
          <w:shd w:fill="f6f6f9" w:val="clear"/>
        </w:rPr>
      </w:pPr>
      <w:r w:rsidDel="00000000" w:rsidR="00000000" w:rsidRPr="00000000">
        <w:rPr>
          <w:rtl w:val="0"/>
        </w:rPr>
      </w:r>
    </w:p>
    <w:p w:rsidR="00000000" w:rsidDel="00000000" w:rsidP="00000000" w:rsidRDefault="00000000" w:rsidRPr="00000000" w14:paraId="00000039">
      <w:pPr>
        <w:ind w:left="0" w:firstLine="0"/>
        <w:rPr>
          <w:rFonts w:ascii="Comfortaa" w:cs="Comfortaa" w:eastAsia="Comfortaa" w:hAnsi="Comfortaa"/>
          <w:color w:val="212529"/>
          <w:sz w:val="37"/>
          <w:szCs w:val="37"/>
          <w:shd w:fill="f6f6f9" w:val="clear"/>
        </w:rPr>
      </w:pPr>
      <w:r w:rsidDel="00000000" w:rsidR="00000000" w:rsidRPr="00000000">
        <w:rPr>
          <w:rtl w:val="0"/>
        </w:rPr>
      </w:r>
    </w:p>
    <w:p w:rsidR="00000000" w:rsidDel="00000000" w:rsidP="00000000" w:rsidRDefault="00000000" w:rsidRPr="00000000" w14:paraId="0000003A">
      <w:pPr>
        <w:ind w:left="0" w:firstLine="0"/>
        <w:rPr>
          <w:rFonts w:ascii="Comfortaa" w:cs="Comfortaa" w:eastAsia="Comfortaa" w:hAnsi="Comfortaa"/>
          <w:color w:val="212529"/>
          <w:sz w:val="31"/>
          <w:szCs w:val="31"/>
          <w:shd w:fill="f6f6f9" w:val="clear"/>
        </w:rPr>
      </w:pPr>
      <w:r w:rsidDel="00000000" w:rsidR="00000000" w:rsidRPr="00000000">
        <w:rPr>
          <w:rtl w:val="0"/>
        </w:rPr>
      </w:r>
    </w:p>
    <w:p w:rsidR="00000000" w:rsidDel="00000000" w:rsidP="00000000" w:rsidRDefault="00000000" w:rsidRPr="00000000" w14:paraId="0000003B">
      <w:pPr>
        <w:ind w:left="0" w:firstLine="0"/>
        <w:rPr>
          <w:rFonts w:ascii="Comfortaa" w:cs="Comfortaa" w:eastAsia="Comfortaa" w:hAnsi="Comfortaa"/>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