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9083695"/>
        <w:docPartObj>
          <w:docPartGallery w:val="Cover Pages"/>
          <w:docPartUnique/>
        </w:docPartObj>
      </w:sdtPr>
      <w:sdtEndPr>
        <w:rPr>
          <w:b/>
        </w:rPr>
      </w:sdtEndPr>
      <w:sdtContent>
        <w:p w:rsidR="00807F1E" w:rsidRDefault="00807F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07F1E">
            <w:tc>
              <w:tcPr>
                <w:tcW w:w="7672" w:type="dxa"/>
                <w:tcMar>
                  <w:top w:w="216" w:type="dxa"/>
                  <w:left w:w="115" w:type="dxa"/>
                  <w:bottom w:w="216" w:type="dxa"/>
                  <w:right w:w="115" w:type="dxa"/>
                </w:tcMar>
              </w:tcPr>
              <w:p w:rsidR="00807F1E" w:rsidRDefault="00807F1E">
                <w:pPr>
                  <w:pStyle w:val="NoSpacing"/>
                  <w:rPr>
                    <w:color w:val="2E74B5" w:themeColor="accent1" w:themeShade="BF"/>
                    <w:sz w:val="24"/>
                  </w:rPr>
                </w:pPr>
              </w:p>
            </w:tc>
          </w:tr>
          <w:tr w:rsidR="00807F1E">
            <w:tc>
              <w:tcPr>
                <w:tcW w:w="7672" w:type="dxa"/>
              </w:tcPr>
              <w:p w:rsidR="00807F1E" w:rsidRDefault="00807F1E">
                <w:pPr>
                  <w:pStyle w:val="NoSpacing"/>
                  <w:spacing w:line="216" w:lineRule="auto"/>
                  <w:rPr>
                    <w:rFonts w:asciiTheme="majorHAnsi" w:eastAsiaTheme="majorEastAsia" w:hAnsiTheme="majorHAnsi" w:cstheme="majorBidi"/>
                    <w:color w:val="5B9BD5" w:themeColor="accent1"/>
                    <w:sz w:val="88"/>
                    <w:szCs w:val="88"/>
                  </w:rPr>
                </w:pPr>
                <w:r w:rsidRPr="00807F1E">
                  <w:rPr>
                    <w:rFonts w:asciiTheme="majorHAnsi" w:eastAsiaTheme="majorEastAsia" w:hAnsiTheme="majorHAnsi" w:cstheme="majorBidi"/>
                    <w:color w:val="5B9BD5" w:themeColor="accent1"/>
                    <w:sz w:val="72"/>
                    <w:szCs w:val="88"/>
                  </w:rPr>
                  <w:t>IDS 572 Assignment 4</w:t>
                </w:r>
              </w:p>
            </w:tc>
          </w:tr>
          <w:tr w:rsidR="00807F1E">
            <w:tc>
              <w:tcPr>
                <w:tcW w:w="7672" w:type="dxa"/>
                <w:tcMar>
                  <w:top w:w="216" w:type="dxa"/>
                  <w:left w:w="115" w:type="dxa"/>
                  <w:bottom w:w="216" w:type="dxa"/>
                  <w:right w:w="115" w:type="dxa"/>
                </w:tcMar>
              </w:tcPr>
              <w:p w:rsidR="00807F1E" w:rsidRDefault="00807F1E">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807F1E">
            <w:tc>
              <w:tcPr>
                <w:tcW w:w="7221" w:type="dxa"/>
                <w:tcMar>
                  <w:top w:w="216" w:type="dxa"/>
                  <w:left w:w="115" w:type="dxa"/>
                  <w:bottom w:w="216" w:type="dxa"/>
                  <w:right w:w="115" w:type="dxa"/>
                </w:tcMar>
              </w:tcPr>
              <w:p w:rsidR="00807F1E" w:rsidRPr="00807F1E" w:rsidRDefault="00807F1E" w:rsidP="00807F1E">
                <w:pPr>
                  <w:jc w:val="right"/>
                  <w:rPr>
                    <w:rFonts w:ascii="Calibri" w:eastAsia="Times New Roman" w:hAnsi="Calibri" w:cs="Times New Roman"/>
                    <w:color w:val="5B9BD5" w:themeColor="accent1"/>
                    <w:sz w:val="32"/>
                  </w:rPr>
                </w:pPr>
                <w:r w:rsidRPr="00807F1E">
                  <w:rPr>
                    <w:rFonts w:ascii="Calibri" w:eastAsia="Times New Roman" w:hAnsi="Calibri" w:cs="Times New Roman"/>
                    <w:color w:val="5B9BD5" w:themeColor="accent1"/>
                    <w:sz w:val="32"/>
                  </w:rPr>
                  <w:t xml:space="preserve">Aditi Vishwasrao </w:t>
                </w:r>
                <w:r w:rsidRPr="00807F1E">
                  <w:rPr>
                    <w:rFonts w:ascii="Calibri" w:eastAsia="Times New Roman" w:hAnsi="Calibri" w:cs="Times New Roman"/>
                    <w:color w:val="5B9BD5" w:themeColor="accent1"/>
                    <w:sz w:val="32"/>
                  </w:rPr>
                  <w:t>–</w:t>
                </w:r>
                <w:r w:rsidRPr="00807F1E">
                  <w:rPr>
                    <w:rFonts w:ascii="Calibri" w:eastAsia="Times New Roman" w:hAnsi="Calibri" w:cs="Times New Roman"/>
                    <w:color w:val="5B9BD5" w:themeColor="accent1"/>
                    <w:sz w:val="32"/>
                  </w:rPr>
                  <w:t xml:space="preserve"> 674849041</w:t>
                </w:r>
              </w:p>
              <w:p w:rsidR="00807F1E" w:rsidRPr="00807F1E" w:rsidRDefault="00807F1E" w:rsidP="00807F1E">
                <w:pPr>
                  <w:jc w:val="right"/>
                  <w:rPr>
                    <w:rFonts w:ascii="Calibri" w:eastAsia="Times New Roman" w:hAnsi="Calibri" w:cs="Times New Roman"/>
                    <w:color w:val="5B9BD5" w:themeColor="accent1"/>
                    <w:sz w:val="32"/>
                  </w:rPr>
                </w:pPr>
                <w:r w:rsidRPr="00807F1E">
                  <w:rPr>
                    <w:color w:val="5B9BD5" w:themeColor="accent1"/>
                    <w:sz w:val="32"/>
                    <w:szCs w:val="24"/>
                  </w:rPr>
                  <w:t>Mounica Sirineni - 652518967</w:t>
                </w:r>
              </w:p>
              <w:p w:rsidR="00807F1E" w:rsidRPr="00807F1E" w:rsidRDefault="00807F1E" w:rsidP="00807F1E">
                <w:pPr>
                  <w:pStyle w:val="NoSpacing"/>
                  <w:jc w:val="right"/>
                  <w:rPr>
                    <w:color w:val="5B9BD5" w:themeColor="accent1"/>
                    <w:sz w:val="32"/>
                    <w:szCs w:val="24"/>
                  </w:rPr>
                </w:pPr>
                <w:r w:rsidRPr="00807F1E">
                  <w:rPr>
                    <w:color w:val="5B9BD5" w:themeColor="accent1"/>
                    <w:sz w:val="32"/>
                    <w:szCs w:val="24"/>
                  </w:rPr>
                  <w:t>Nishanth Reddy Konkala - 658824939</w:t>
                </w:r>
              </w:p>
              <w:p w:rsidR="00807F1E" w:rsidRDefault="00807F1E">
                <w:pPr>
                  <w:pStyle w:val="NoSpacing"/>
                  <w:rPr>
                    <w:color w:val="5B9BD5" w:themeColor="accent1"/>
                    <w:sz w:val="28"/>
                    <w:szCs w:val="28"/>
                  </w:rPr>
                </w:pPr>
              </w:p>
              <w:p w:rsidR="00807F1E" w:rsidRDefault="00807F1E">
                <w:pPr>
                  <w:pStyle w:val="NoSpacing"/>
                  <w:rPr>
                    <w:color w:val="5B9BD5" w:themeColor="accent1"/>
                  </w:rPr>
                </w:pPr>
              </w:p>
            </w:tc>
          </w:tr>
        </w:tbl>
        <w:p w:rsidR="00807F1E" w:rsidRDefault="00807F1E">
          <w:pPr>
            <w:rPr>
              <w:b/>
            </w:rPr>
          </w:pPr>
          <w:r>
            <w:rPr>
              <w:b/>
            </w:rPr>
            <w:br w:type="page"/>
          </w:r>
        </w:p>
      </w:sdtContent>
    </w:sdt>
    <w:p w:rsidR="004424A2" w:rsidRPr="00B96CA9" w:rsidRDefault="004424A2" w:rsidP="004424A2">
      <w:pPr>
        <w:rPr>
          <w:b/>
        </w:rPr>
      </w:pPr>
      <w:r w:rsidRPr="00B96CA9">
        <w:rPr>
          <w:b/>
        </w:rPr>
        <w:lastRenderedPageBreak/>
        <w:t>1. Explore the data to obtain an understanding of users, movies and how users have rated movies.</w:t>
      </w:r>
    </w:p>
    <w:p w:rsidR="004424A2" w:rsidRPr="00B96CA9" w:rsidRDefault="004424A2" w:rsidP="00CC30B6">
      <w:pPr>
        <w:pStyle w:val="Default"/>
        <w:rPr>
          <w:rFonts w:asciiTheme="minorHAnsi" w:hAnsiTheme="minorHAnsi"/>
          <w:sz w:val="22"/>
          <w:szCs w:val="22"/>
          <w:lang w:val="en-US"/>
        </w:rPr>
      </w:pPr>
      <w:r w:rsidRPr="00B96CA9">
        <w:rPr>
          <w:rFonts w:asciiTheme="minorHAnsi" w:hAnsiTheme="minorHAnsi"/>
          <w:b/>
          <w:sz w:val="22"/>
          <w:szCs w:val="22"/>
        </w:rPr>
        <w:t xml:space="preserve">a) </w:t>
      </w:r>
      <w:r w:rsidR="00CC30B6" w:rsidRPr="00B96CA9">
        <w:rPr>
          <w:rFonts w:asciiTheme="minorHAnsi" w:hAnsiTheme="minorHAnsi"/>
          <w:b/>
          <w:sz w:val="22"/>
          <w:szCs w:val="22"/>
        </w:rPr>
        <w:t xml:space="preserve">What is the overall distribution of </w:t>
      </w:r>
      <w:r w:rsidR="00B96CA9" w:rsidRPr="00B96CA9">
        <w:rPr>
          <w:rFonts w:asciiTheme="minorHAnsi" w:hAnsiTheme="minorHAnsi"/>
          <w:b/>
          <w:sz w:val="22"/>
          <w:szCs w:val="22"/>
        </w:rPr>
        <w:t>ratings?</w:t>
      </w:r>
    </w:p>
    <w:p w:rsidR="004424A2" w:rsidRPr="00B96CA9" w:rsidRDefault="004424A2" w:rsidP="004424A2">
      <w:r w:rsidRPr="00B96CA9">
        <w:rPr>
          <w:noProof/>
        </w:rPr>
        <w:drawing>
          <wp:inline distT="0" distB="0" distL="0" distR="0" wp14:anchorId="1D5B5F5F" wp14:editId="5566759C">
            <wp:extent cx="5731510" cy="3198220"/>
            <wp:effectExtent l="1905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31510" cy="3198220"/>
                    </a:xfrm>
                    <a:prstGeom prst="rect">
                      <a:avLst/>
                    </a:prstGeom>
                    <a:noFill/>
                    <a:ln w="9525">
                      <a:noFill/>
                      <a:miter lim="800000"/>
                      <a:headEnd/>
                      <a:tailEnd/>
                    </a:ln>
                  </pic:spPr>
                </pic:pic>
              </a:graphicData>
            </a:graphic>
          </wp:inline>
        </w:drawing>
      </w:r>
    </w:p>
    <w:p w:rsidR="004424A2" w:rsidRPr="00B96CA9" w:rsidRDefault="004424A2" w:rsidP="004424A2">
      <w:pPr>
        <w:rPr>
          <w:b/>
          <w:i/>
        </w:rPr>
      </w:pPr>
      <w:r w:rsidRPr="00B96CA9">
        <w:rPr>
          <w:b/>
          <w:i/>
        </w:rPr>
        <w:t>Figure 1.1</w:t>
      </w:r>
      <w:r w:rsidR="00B96CA9" w:rsidRPr="00B96CA9">
        <w:rPr>
          <w:b/>
          <w:i/>
        </w:rPr>
        <w:t xml:space="preserve"> Overall Distribution of ratings</w:t>
      </w:r>
    </w:p>
    <w:p w:rsidR="004424A2" w:rsidRPr="00B96CA9" w:rsidRDefault="004424A2" w:rsidP="004424A2">
      <w:r w:rsidRPr="00B96CA9">
        <w:t>Movies have been rated from values 1 to 5 by users where 1 stands for a low rating and 5 stands for a high rating.</w:t>
      </w:r>
    </w:p>
    <w:p w:rsidR="004424A2" w:rsidRPr="00B96CA9" w:rsidRDefault="004424A2" w:rsidP="004424A2">
      <w:r w:rsidRPr="00B96CA9">
        <w:t xml:space="preserve">From the above figure 1.1, we can see that the distribution of ratings is slightly skewed to the left. This means that most movies have been rated high by users. Nearly 35% of the movies have a rating 4 and more than 25% have a rating of 3. </w:t>
      </w:r>
    </w:p>
    <w:p w:rsidR="004424A2" w:rsidRPr="00B96CA9" w:rsidRDefault="004424A2" w:rsidP="004424A2">
      <w:r w:rsidRPr="00B96CA9">
        <w:t xml:space="preserve">The average movie rating is 3.524. </w:t>
      </w: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B96CA9" w:rsidRPr="00B96CA9" w:rsidRDefault="00B96CA9" w:rsidP="00B96CA9">
      <w:pPr>
        <w:pStyle w:val="Default"/>
        <w:rPr>
          <w:rFonts w:asciiTheme="minorHAnsi" w:hAnsiTheme="minorHAnsi"/>
          <w:b/>
          <w:sz w:val="22"/>
          <w:szCs w:val="22"/>
        </w:rPr>
      </w:pPr>
    </w:p>
    <w:p w:rsidR="00B96CA9" w:rsidRPr="00B96CA9" w:rsidRDefault="00B96CA9" w:rsidP="00B96CA9">
      <w:pPr>
        <w:pStyle w:val="Default"/>
        <w:rPr>
          <w:rFonts w:asciiTheme="minorHAnsi" w:hAnsiTheme="minorHAnsi"/>
          <w:b/>
          <w:sz w:val="22"/>
          <w:szCs w:val="22"/>
        </w:rPr>
      </w:pPr>
    </w:p>
    <w:p w:rsidR="004424A2" w:rsidRPr="00B96CA9" w:rsidRDefault="004424A2" w:rsidP="00B96CA9">
      <w:pPr>
        <w:pStyle w:val="Default"/>
        <w:rPr>
          <w:rFonts w:asciiTheme="minorHAnsi" w:hAnsiTheme="minorHAnsi"/>
          <w:sz w:val="22"/>
          <w:szCs w:val="22"/>
          <w:lang w:val="en-US"/>
        </w:rPr>
      </w:pPr>
      <w:r w:rsidRPr="00B96CA9">
        <w:rPr>
          <w:rFonts w:asciiTheme="minorHAnsi" w:hAnsiTheme="minorHAnsi"/>
          <w:b/>
          <w:sz w:val="22"/>
          <w:szCs w:val="22"/>
        </w:rPr>
        <w:lastRenderedPageBreak/>
        <w:t xml:space="preserve">b) </w:t>
      </w:r>
      <w:r w:rsidR="00B96CA9" w:rsidRPr="00B96CA9">
        <w:rPr>
          <w:rFonts w:asciiTheme="minorHAnsi" w:hAnsiTheme="minorHAnsi"/>
          <w:b/>
          <w:sz w:val="22"/>
          <w:szCs w:val="22"/>
        </w:rPr>
        <w:t>On average, how do users rate movies; what ratings do movies have on average?</w:t>
      </w:r>
      <w:r w:rsidR="00B96CA9" w:rsidRPr="00B96CA9">
        <w:rPr>
          <w:rFonts w:asciiTheme="minorHAnsi" w:hAnsiTheme="minorHAnsi"/>
          <w:sz w:val="22"/>
          <w:szCs w:val="22"/>
        </w:rPr>
        <w:t xml:space="preserve"> </w:t>
      </w:r>
      <w:r w:rsidRPr="00B96CA9">
        <w:rPr>
          <w:rFonts w:asciiTheme="minorHAnsi" w:hAnsiTheme="minorHAnsi"/>
          <w:b/>
          <w:noProof/>
          <w:sz w:val="22"/>
          <w:szCs w:val="22"/>
          <w:lang w:val="en-US"/>
        </w:rPr>
        <w:drawing>
          <wp:inline distT="0" distB="0" distL="0" distR="0" wp14:anchorId="56BAC10E" wp14:editId="558D18B1">
            <wp:extent cx="5731510" cy="319822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5731510" cy="3198220"/>
                    </a:xfrm>
                    <a:prstGeom prst="rect">
                      <a:avLst/>
                    </a:prstGeom>
                    <a:noFill/>
                    <a:ln w="9525">
                      <a:noFill/>
                      <a:miter lim="800000"/>
                      <a:headEnd/>
                      <a:tailEnd/>
                    </a:ln>
                  </pic:spPr>
                </pic:pic>
              </a:graphicData>
            </a:graphic>
          </wp:inline>
        </w:drawing>
      </w:r>
    </w:p>
    <w:p w:rsidR="004424A2" w:rsidRPr="00B96CA9" w:rsidRDefault="004424A2" w:rsidP="004424A2">
      <w:pPr>
        <w:rPr>
          <w:b/>
          <w:i/>
        </w:rPr>
      </w:pPr>
      <w:r w:rsidRPr="00B96CA9">
        <w:rPr>
          <w:b/>
          <w:i/>
        </w:rPr>
        <w:t>Figure 1.2</w:t>
      </w:r>
      <w:r w:rsidR="00B96CA9" w:rsidRPr="00B96CA9">
        <w:rPr>
          <w:b/>
          <w:i/>
        </w:rPr>
        <w:t xml:space="preserve"> Average movie ratings and user ratings</w:t>
      </w:r>
    </w:p>
    <w:p w:rsidR="004424A2" w:rsidRPr="00B96CA9" w:rsidRDefault="004424A2" w:rsidP="004424A2">
      <w:r w:rsidRPr="00B96CA9">
        <w:t xml:space="preserve">We can see from the above plot that a user has given an average rating of 3.6 to movies. However, a movie has received an average rating of only about 3.1. Most movies have lower average ratings. However, there is no particular trend visible in the average ratings given by users. </w:t>
      </w: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4424A2" w:rsidRPr="00B96CA9" w:rsidRDefault="004424A2" w:rsidP="004424A2">
      <w:pPr>
        <w:rPr>
          <w:b/>
        </w:rPr>
      </w:pPr>
    </w:p>
    <w:p w:rsidR="009756D7" w:rsidRDefault="009756D7" w:rsidP="00B96CA9">
      <w:pPr>
        <w:pStyle w:val="Default"/>
        <w:rPr>
          <w:rFonts w:asciiTheme="minorHAnsi" w:hAnsiTheme="minorHAnsi" w:cstheme="minorBidi"/>
          <w:b/>
          <w:color w:val="auto"/>
          <w:sz w:val="22"/>
          <w:szCs w:val="22"/>
          <w:lang w:val="en-US"/>
        </w:rPr>
      </w:pPr>
    </w:p>
    <w:p w:rsidR="004424A2" w:rsidRPr="00B96CA9" w:rsidRDefault="004424A2" w:rsidP="00B96CA9">
      <w:pPr>
        <w:pStyle w:val="Default"/>
        <w:rPr>
          <w:rFonts w:asciiTheme="minorHAnsi" w:hAnsiTheme="minorHAnsi"/>
          <w:sz w:val="22"/>
          <w:szCs w:val="22"/>
          <w:lang w:val="en-US"/>
        </w:rPr>
      </w:pPr>
      <w:r w:rsidRPr="00B96CA9">
        <w:rPr>
          <w:rFonts w:asciiTheme="minorHAnsi" w:hAnsiTheme="minorHAnsi"/>
          <w:b/>
          <w:sz w:val="22"/>
          <w:szCs w:val="22"/>
        </w:rPr>
        <w:lastRenderedPageBreak/>
        <w:t xml:space="preserve">c) </w:t>
      </w:r>
      <w:r w:rsidR="00B96CA9" w:rsidRPr="00B96CA9">
        <w:rPr>
          <w:rFonts w:asciiTheme="minorHAnsi" w:hAnsiTheme="minorHAnsi"/>
          <w:b/>
          <w:sz w:val="22"/>
          <w:szCs w:val="22"/>
        </w:rPr>
        <w:t>How many movies do users rate, and how many ratings do movies get?</w:t>
      </w:r>
    </w:p>
    <w:p w:rsidR="004424A2" w:rsidRPr="00B96CA9" w:rsidRDefault="004424A2" w:rsidP="004424A2">
      <w:pPr>
        <w:rPr>
          <w:b/>
        </w:rPr>
      </w:pPr>
      <w:r w:rsidRPr="00B96CA9">
        <w:rPr>
          <w:b/>
          <w:noProof/>
        </w:rPr>
        <w:drawing>
          <wp:inline distT="0" distB="0" distL="0" distR="0" wp14:anchorId="20F919A4" wp14:editId="0F596C2B">
            <wp:extent cx="5731510" cy="319822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731510" cy="3198220"/>
                    </a:xfrm>
                    <a:prstGeom prst="rect">
                      <a:avLst/>
                    </a:prstGeom>
                    <a:noFill/>
                    <a:ln w="9525">
                      <a:noFill/>
                      <a:miter lim="800000"/>
                      <a:headEnd/>
                      <a:tailEnd/>
                    </a:ln>
                  </pic:spPr>
                </pic:pic>
              </a:graphicData>
            </a:graphic>
          </wp:inline>
        </w:drawing>
      </w:r>
    </w:p>
    <w:p w:rsidR="004424A2" w:rsidRPr="00B96CA9" w:rsidRDefault="004424A2" w:rsidP="004424A2">
      <w:pPr>
        <w:rPr>
          <w:b/>
          <w:i/>
        </w:rPr>
      </w:pPr>
      <w:r w:rsidRPr="00B96CA9">
        <w:rPr>
          <w:b/>
          <w:i/>
        </w:rPr>
        <w:t>Figure 1.3</w:t>
      </w:r>
      <w:r w:rsidR="00B96CA9" w:rsidRPr="00B96CA9">
        <w:rPr>
          <w:b/>
          <w:i/>
        </w:rPr>
        <w:t xml:space="preserve"> Number of movies rated by users</w:t>
      </w:r>
    </w:p>
    <w:p w:rsidR="004424A2" w:rsidRPr="00B96CA9" w:rsidRDefault="004424A2" w:rsidP="004424A2">
      <w:r w:rsidRPr="00B96CA9">
        <w:t>On an average users rate about 95 movies. The median of this distribution is 55. This means that most users rate a lower number of movies compared to the average. The range of the number of movies that users rate, however, is very large. The minimum number of movies rated by a user is 10 and the maximum is 727.</w:t>
      </w:r>
    </w:p>
    <w:p w:rsidR="004424A2" w:rsidRPr="00B96CA9" w:rsidRDefault="004424A2" w:rsidP="004424A2">
      <w:r w:rsidRPr="00B96CA9">
        <w:rPr>
          <w:noProof/>
        </w:rPr>
        <w:drawing>
          <wp:inline distT="0" distB="0" distL="0" distR="0" wp14:anchorId="74975AF3" wp14:editId="6D89185B">
            <wp:extent cx="5731510" cy="3198220"/>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31510" cy="3198220"/>
                    </a:xfrm>
                    <a:prstGeom prst="rect">
                      <a:avLst/>
                    </a:prstGeom>
                    <a:noFill/>
                    <a:ln w="9525">
                      <a:noFill/>
                      <a:miter lim="800000"/>
                      <a:headEnd/>
                      <a:tailEnd/>
                    </a:ln>
                  </pic:spPr>
                </pic:pic>
              </a:graphicData>
            </a:graphic>
          </wp:inline>
        </w:drawing>
      </w:r>
    </w:p>
    <w:p w:rsidR="004424A2" w:rsidRPr="00B96CA9" w:rsidRDefault="004424A2" w:rsidP="004424A2">
      <w:pPr>
        <w:rPr>
          <w:b/>
          <w:i/>
        </w:rPr>
      </w:pPr>
      <w:r w:rsidRPr="00B96CA9">
        <w:rPr>
          <w:b/>
          <w:i/>
        </w:rPr>
        <w:t>Figure 1.4</w:t>
      </w:r>
      <w:r w:rsidR="00B96CA9" w:rsidRPr="00B96CA9">
        <w:rPr>
          <w:b/>
          <w:i/>
        </w:rPr>
        <w:t xml:space="preserve"> Number of ratings for movies</w:t>
      </w:r>
    </w:p>
    <w:p w:rsidR="004424A2" w:rsidRPr="00B96CA9" w:rsidRDefault="004424A2" w:rsidP="004424A2">
      <w:r w:rsidRPr="00B96CA9">
        <w:lastRenderedPageBreak/>
        <w:t xml:space="preserve">The distribution of the number of ratings that movies get is highly right skewed. This means that most movies get a lower count of ratings. A movie get around 50 ratings on an average. However, the median of the distribution is much less at approximately 25. </w:t>
      </w:r>
    </w:p>
    <w:p w:rsidR="004424A2" w:rsidRPr="00B96CA9" w:rsidRDefault="004424A2" w:rsidP="004424A2">
      <w:r w:rsidRPr="00B96CA9">
        <w:t>The range of the number of ratings a movie gets ranges from 1 to 495.</w:t>
      </w:r>
    </w:p>
    <w:p w:rsidR="00B96CA9" w:rsidRPr="00B96CA9" w:rsidRDefault="00B96CA9" w:rsidP="004424A2"/>
    <w:p w:rsidR="004424A2" w:rsidRPr="00B96CA9" w:rsidRDefault="00B96CA9" w:rsidP="00B96CA9">
      <w:pPr>
        <w:pStyle w:val="Default"/>
        <w:rPr>
          <w:rFonts w:asciiTheme="minorHAnsi" w:hAnsiTheme="minorHAnsi"/>
          <w:sz w:val="22"/>
          <w:szCs w:val="22"/>
          <w:lang w:val="en-US"/>
        </w:rPr>
      </w:pPr>
      <w:r w:rsidRPr="00B96CA9">
        <w:rPr>
          <w:rFonts w:asciiTheme="minorHAnsi" w:hAnsiTheme="minorHAnsi"/>
          <w:b/>
          <w:sz w:val="22"/>
          <w:szCs w:val="22"/>
        </w:rPr>
        <w:t>d</w:t>
      </w:r>
      <w:r w:rsidR="004424A2" w:rsidRPr="00B96CA9">
        <w:rPr>
          <w:rFonts w:asciiTheme="minorHAnsi" w:hAnsiTheme="minorHAnsi"/>
          <w:b/>
          <w:sz w:val="22"/>
          <w:szCs w:val="22"/>
        </w:rPr>
        <w:t xml:space="preserve">) </w:t>
      </w:r>
      <w:r w:rsidRPr="00B96CA9">
        <w:rPr>
          <w:rFonts w:asciiTheme="minorHAnsi" w:hAnsiTheme="minorHAnsi"/>
          <w:b/>
          <w:sz w:val="22"/>
          <w:szCs w:val="22"/>
        </w:rPr>
        <w:t>How are rating levels distributed, do many people have high/low ratings?</w:t>
      </w:r>
    </w:p>
    <w:p w:rsidR="004424A2" w:rsidRPr="00B96CA9" w:rsidRDefault="004424A2" w:rsidP="004424A2">
      <w:pPr>
        <w:rPr>
          <w:b/>
        </w:rPr>
      </w:pPr>
      <w:r w:rsidRPr="00B96CA9">
        <w:rPr>
          <w:b/>
          <w:noProof/>
        </w:rPr>
        <w:drawing>
          <wp:inline distT="0" distB="0" distL="0" distR="0" wp14:anchorId="3F785378" wp14:editId="0626F88A">
            <wp:extent cx="5731510" cy="319822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731510" cy="3198220"/>
                    </a:xfrm>
                    <a:prstGeom prst="rect">
                      <a:avLst/>
                    </a:prstGeom>
                    <a:noFill/>
                    <a:ln w="9525">
                      <a:noFill/>
                      <a:miter lim="800000"/>
                      <a:headEnd/>
                      <a:tailEnd/>
                    </a:ln>
                  </pic:spPr>
                </pic:pic>
              </a:graphicData>
            </a:graphic>
          </wp:inline>
        </w:drawing>
      </w:r>
    </w:p>
    <w:p w:rsidR="004424A2" w:rsidRPr="00B96CA9" w:rsidRDefault="004424A2" w:rsidP="004424A2">
      <w:pPr>
        <w:rPr>
          <w:b/>
          <w:i/>
        </w:rPr>
      </w:pPr>
      <w:r w:rsidRPr="00B96CA9">
        <w:rPr>
          <w:b/>
          <w:i/>
        </w:rPr>
        <w:t>Figure 1.5</w:t>
      </w:r>
      <w:r w:rsidR="00B96CA9" w:rsidRPr="00B96CA9">
        <w:rPr>
          <w:b/>
          <w:i/>
        </w:rPr>
        <w:t xml:space="preserve"> Distribution of rating level and trend in ratings</w:t>
      </w:r>
    </w:p>
    <w:p w:rsidR="004424A2" w:rsidRPr="00B96CA9" w:rsidRDefault="004424A2" w:rsidP="004424A2">
      <w:r w:rsidRPr="00B96CA9">
        <w:t>From the above graph we can infer the following:</w:t>
      </w:r>
    </w:p>
    <w:p w:rsidR="004424A2" w:rsidRPr="00B96CA9" w:rsidRDefault="004424A2" w:rsidP="004424A2">
      <w:pPr>
        <w:pStyle w:val="ListParagraph"/>
        <w:numPr>
          <w:ilvl w:val="0"/>
          <w:numId w:val="1"/>
        </w:numPr>
      </w:pPr>
      <w:r w:rsidRPr="00B96CA9">
        <w:t>Less number of users have chosen to give lower rating to a movie.</w:t>
      </w:r>
    </w:p>
    <w:p w:rsidR="004424A2" w:rsidRPr="00B96CA9" w:rsidRDefault="004424A2" w:rsidP="004424A2">
      <w:pPr>
        <w:pStyle w:val="ListParagraph"/>
        <w:numPr>
          <w:ilvl w:val="0"/>
          <w:numId w:val="1"/>
        </w:numPr>
      </w:pPr>
      <w:r w:rsidRPr="00B96CA9">
        <w:t>Most users have chosen to give an average or high rating to a movie.</w:t>
      </w:r>
    </w:p>
    <w:p w:rsidR="004424A2" w:rsidRPr="00B96CA9" w:rsidRDefault="004424A2" w:rsidP="004424A2">
      <w:pPr>
        <w:pStyle w:val="ListParagraph"/>
        <w:numPr>
          <w:ilvl w:val="0"/>
          <w:numId w:val="1"/>
        </w:numPr>
      </w:pPr>
      <w:r w:rsidRPr="00B96CA9">
        <w:t xml:space="preserve">Most movies have received a rating of 3. A slightly lower number of movies have a rating of 2 and 4.  </w:t>
      </w:r>
    </w:p>
    <w:p w:rsidR="004424A2" w:rsidRPr="00B96CA9" w:rsidRDefault="004424A2" w:rsidP="004424A2">
      <w:pPr>
        <w:pStyle w:val="ListParagraph"/>
        <w:numPr>
          <w:ilvl w:val="0"/>
          <w:numId w:val="1"/>
        </w:numPr>
      </w:pPr>
      <w:r w:rsidRPr="00B96CA9">
        <w:t>The number of movies being rated low is much higher than the number of movies being rated high.</w:t>
      </w:r>
    </w:p>
    <w:p w:rsidR="004424A2" w:rsidRPr="00B96CA9" w:rsidRDefault="004424A2" w:rsidP="004424A2">
      <w:pPr>
        <w:pStyle w:val="ListParagraph"/>
        <w:numPr>
          <w:ilvl w:val="0"/>
          <w:numId w:val="1"/>
        </w:numPr>
      </w:pPr>
      <w:r w:rsidRPr="00B96CA9">
        <w:t>Also, as is evident from the above figure and also from figure 1.1, the number of low ratings is lesser than high ratings.</w:t>
      </w:r>
    </w:p>
    <w:p w:rsidR="004424A2" w:rsidRPr="00B96CA9" w:rsidRDefault="004424A2">
      <w:pPr>
        <w:rPr>
          <w:b/>
        </w:rPr>
      </w:pPr>
    </w:p>
    <w:p w:rsidR="00B96CA9" w:rsidRPr="00B96CA9" w:rsidRDefault="00B96CA9">
      <w:pPr>
        <w:rPr>
          <w:b/>
        </w:rPr>
      </w:pPr>
    </w:p>
    <w:p w:rsidR="00B96CA9" w:rsidRPr="00B96CA9" w:rsidRDefault="00B96CA9">
      <w:pPr>
        <w:rPr>
          <w:b/>
        </w:rPr>
      </w:pPr>
    </w:p>
    <w:p w:rsidR="00B96CA9" w:rsidRPr="00B96CA9" w:rsidRDefault="00B96CA9" w:rsidP="00B96CA9">
      <w:pPr>
        <w:rPr>
          <w:b/>
        </w:rPr>
      </w:pPr>
    </w:p>
    <w:p w:rsidR="00B96CA9" w:rsidRPr="00B96CA9" w:rsidRDefault="00B96CA9" w:rsidP="00B96CA9">
      <w:pPr>
        <w:rPr>
          <w:rFonts w:cs="Calibri"/>
          <w:b/>
          <w:color w:val="000000"/>
        </w:rPr>
      </w:pPr>
      <w:r w:rsidRPr="00B96CA9">
        <w:rPr>
          <w:rFonts w:cs="Calibri"/>
          <w:b/>
          <w:color w:val="000000"/>
        </w:rPr>
        <w:lastRenderedPageBreak/>
        <w:t>2. Consider collaborative filtering based rating prediction. We will evaluate performance of different approaches for predicting ratings.</w:t>
      </w:r>
    </w:p>
    <w:p w:rsidR="00B96CA9" w:rsidRPr="00B96CA9" w:rsidRDefault="00B96CA9" w:rsidP="00B96CA9">
      <w:pPr>
        <w:rPr>
          <w:rFonts w:cs="Calibri"/>
          <w:b/>
          <w:color w:val="000000"/>
        </w:rPr>
      </w:pPr>
      <w:r w:rsidRPr="00B96CA9">
        <w:rPr>
          <w:rFonts w:cs="Calibri"/>
          <w:b/>
          <w:color w:val="000000"/>
        </w:rPr>
        <w:t>What measures will you use for assessing performance (why)?</w:t>
      </w:r>
    </w:p>
    <w:p w:rsidR="00B96CA9" w:rsidRPr="00B96CA9" w:rsidRDefault="00B96CA9" w:rsidP="00B96CA9">
      <w:r w:rsidRPr="00B96CA9">
        <w:t>The performance of the model can be evaluated based on the following 3 parameters:</w:t>
      </w:r>
    </w:p>
    <w:p w:rsidR="00B96CA9" w:rsidRPr="00B96CA9" w:rsidRDefault="00B96CA9" w:rsidP="00B96CA9">
      <w:pPr>
        <w:pStyle w:val="ListParagraph"/>
        <w:numPr>
          <w:ilvl w:val="0"/>
          <w:numId w:val="2"/>
        </w:numPr>
        <w:spacing w:after="0" w:line="240" w:lineRule="auto"/>
      </w:pPr>
      <w:r w:rsidRPr="00B96CA9">
        <w:t>RMSE- Root Mean Square error</w:t>
      </w:r>
    </w:p>
    <w:p w:rsidR="00B96CA9" w:rsidRPr="00B96CA9" w:rsidRDefault="00B96CA9" w:rsidP="00B96CA9">
      <w:pPr>
        <w:pStyle w:val="ListParagraph"/>
        <w:numPr>
          <w:ilvl w:val="0"/>
          <w:numId w:val="2"/>
        </w:numPr>
        <w:spacing w:after="0" w:line="240" w:lineRule="auto"/>
      </w:pPr>
      <w:r w:rsidRPr="00B96CA9">
        <w:t>MAE-Mean Absolut Error</w:t>
      </w:r>
    </w:p>
    <w:p w:rsidR="00B96CA9" w:rsidRPr="00B96CA9" w:rsidRDefault="00B96CA9" w:rsidP="00B96CA9">
      <w:pPr>
        <w:pStyle w:val="ListParagraph"/>
        <w:numPr>
          <w:ilvl w:val="0"/>
          <w:numId w:val="2"/>
        </w:numPr>
        <w:spacing w:after="0" w:line="240" w:lineRule="auto"/>
      </w:pPr>
      <w:r w:rsidRPr="00B96CA9">
        <w:t>NMAE-Normalized Mean Absolut error.</w:t>
      </w:r>
    </w:p>
    <w:p w:rsidR="00B96CA9" w:rsidRPr="00B96CA9" w:rsidRDefault="00B96CA9" w:rsidP="00B96CA9"/>
    <w:p w:rsidR="00B96CA9" w:rsidRPr="00B96CA9" w:rsidRDefault="00B96CA9" w:rsidP="00B96CA9">
      <w:r w:rsidRPr="00B96CA9">
        <w:t xml:space="preserve">We chose the above predictive accuracy metrics instead of classification accuracy metrics because we want to recommend movies to the users with least error. At different levels of ratings, we examine the error to assess the performance of the model. </w:t>
      </w:r>
    </w:p>
    <w:p w:rsidR="00B96CA9" w:rsidRPr="00B96CA9" w:rsidRDefault="00B96CA9" w:rsidP="00B96CA9">
      <w:pPr>
        <w:autoSpaceDE w:val="0"/>
        <w:autoSpaceDN w:val="0"/>
        <w:adjustRightInd w:val="0"/>
        <w:spacing w:after="0" w:line="240" w:lineRule="auto"/>
        <w:rPr>
          <w:rFonts w:cs="Calibri"/>
          <w:color w:val="000000"/>
        </w:rPr>
      </w:pPr>
    </w:p>
    <w:p w:rsidR="00B96CA9" w:rsidRPr="00B96CA9" w:rsidRDefault="00B96CA9" w:rsidP="00B96CA9">
      <w:pPr>
        <w:rPr>
          <w:rFonts w:cs="Calibri"/>
          <w:b/>
          <w:color w:val="000000"/>
        </w:rPr>
      </w:pPr>
      <w:r w:rsidRPr="00B96CA9">
        <w:rPr>
          <w:rFonts w:cs="Calibri"/>
          <w:b/>
          <w:color w:val="000000"/>
        </w:rPr>
        <w:t>And what relationships will you examine -- for example, error (or accuracy) at different levels of ratings; are errors distributed equally across movies, users? etc.</w:t>
      </w:r>
    </w:p>
    <w:p w:rsidR="00B96CA9" w:rsidRDefault="00446A81" w:rsidP="00B96CA9">
      <w:pPr>
        <w:rPr>
          <w:color w:val="FF0000"/>
        </w:rPr>
      </w:pPr>
      <w:r>
        <w:rPr>
          <w:noProof/>
        </w:rPr>
        <w:drawing>
          <wp:inline distT="0" distB="0" distL="0" distR="0" wp14:anchorId="3FDBC3CA" wp14:editId="6C2262AC">
            <wp:extent cx="5943600" cy="4532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32630"/>
                    </a:xfrm>
                    <a:prstGeom prst="rect">
                      <a:avLst/>
                    </a:prstGeom>
                  </pic:spPr>
                </pic:pic>
              </a:graphicData>
            </a:graphic>
          </wp:inline>
        </w:drawing>
      </w:r>
    </w:p>
    <w:p w:rsidR="00446A81" w:rsidRDefault="00446A81" w:rsidP="00B96CA9">
      <w:pPr>
        <w:rPr>
          <w:b/>
          <w:i/>
        </w:rPr>
      </w:pPr>
      <w:r>
        <w:rPr>
          <w:b/>
          <w:i/>
        </w:rPr>
        <w:t>Figure 2.1 Error distribution among users</w:t>
      </w:r>
    </w:p>
    <w:p w:rsidR="00446A81" w:rsidRPr="00446A81" w:rsidRDefault="00AF1FA3" w:rsidP="00B96CA9">
      <w:r>
        <w:rPr>
          <w:noProof/>
        </w:rPr>
        <w:lastRenderedPageBreak/>
        <w:drawing>
          <wp:inline distT="0" distB="0" distL="0" distR="0" wp14:anchorId="67E1CE08" wp14:editId="5EBD5699">
            <wp:extent cx="5943600" cy="4521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21200"/>
                    </a:xfrm>
                    <a:prstGeom prst="rect">
                      <a:avLst/>
                    </a:prstGeom>
                  </pic:spPr>
                </pic:pic>
              </a:graphicData>
            </a:graphic>
          </wp:inline>
        </w:drawing>
      </w:r>
    </w:p>
    <w:p w:rsidR="00AF1FA3" w:rsidRDefault="00AF1FA3" w:rsidP="00AF1FA3">
      <w:pPr>
        <w:rPr>
          <w:b/>
          <w:i/>
        </w:rPr>
      </w:pPr>
      <w:r>
        <w:rPr>
          <w:b/>
          <w:i/>
        </w:rPr>
        <w:t>Figur</w:t>
      </w:r>
      <w:r>
        <w:rPr>
          <w:b/>
          <w:i/>
        </w:rPr>
        <w:t>e 2.2 Error distribution among movies</w:t>
      </w:r>
    </w:p>
    <w:p w:rsidR="00AF1FA3" w:rsidRPr="00AF1FA3" w:rsidRDefault="00AF1FA3" w:rsidP="00AF1FA3">
      <w:r>
        <w:t xml:space="preserve">From the above figures, we observe that there is no pattern distribution of errors among users and movies. </w:t>
      </w:r>
    </w:p>
    <w:p w:rsidR="00B96CA9" w:rsidRPr="00B96CA9" w:rsidRDefault="00B96CA9" w:rsidP="00B96CA9">
      <w:pPr>
        <w:rPr>
          <w:b/>
        </w:rPr>
      </w:pPr>
    </w:p>
    <w:p w:rsidR="00DE72A4" w:rsidRPr="00B96CA9" w:rsidRDefault="00DE72A4">
      <w:pPr>
        <w:rPr>
          <w:b/>
        </w:rPr>
      </w:pPr>
      <w:r w:rsidRPr="00B96CA9">
        <w:rPr>
          <w:b/>
        </w:rPr>
        <w:t>(a) Use the Global Average method and User-Item Baseline methods. Do you find any performance differences? Do parameter changes for the user-item baseline operator make any difference?</w:t>
      </w:r>
    </w:p>
    <w:p w:rsidR="00F12150" w:rsidRPr="00B96CA9" w:rsidRDefault="00DE72A4">
      <w:r w:rsidRPr="00B96CA9">
        <w:rPr>
          <w:b/>
        </w:rPr>
        <w:t>Global Average method</w:t>
      </w:r>
    </w:p>
    <w:p w:rsidR="00DE72A4" w:rsidRDefault="00DE72A4">
      <w:r w:rsidRPr="00B96CA9">
        <w:t>Global average method uses the average rating value over all ratings for prediction. We used minimum rating as “1” and range as “5”. The errors for this method are:</w:t>
      </w:r>
    </w:p>
    <w:p w:rsidR="001D2D26" w:rsidRPr="001D2D26" w:rsidRDefault="001D2D26">
      <w:pPr>
        <w:rPr>
          <w:b/>
          <w:i/>
        </w:rPr>
      </w:pPr>
      <w:bookmarkStart w:id="0" w:name="t21"/>
      <w:r w:rsidRPr="001D2D26">
        <w:rPr>
          <w:b/>
          <w:i/>
        </w:rPr>
        <w:t>Table 2.1 Global Average method performance</w:t>
      </w:r>
    </w:p>
    <w:tbl>
      <w:tblPr>
        <w:tblStyle w:val="TableGrid"/>
        <w:tblW w:w="0" w:type="auto"/>
        <w:tblLook w:val="04A0" w:firstRow="1" w:lastRow="0" w:firstColumn="1" w:lastColumn="0" w:noHBand="0" w:noVBand="1"/>
      </w:tblPr>
      <w:tblGrid>
        <w:gridCol w:w="2337"/>
        <w:gridCol w:w="2337"/>
        <w:gridCol w:w="2338"/>
        <w:gridCol w:w="2338"/>
      </w:tblGrid>
      <w:tr w:rsidR="00DE72A4" w:rsidRPr="00B96CA9" w:rsidTr="00DE72A4">
        <w:tc>
          <w:tcPr>
            <w:tcW w:w="2337" w:type="dxa"/>
          </w:tcPr>
          <w:bookmarkEnd w:id="0"/>
          <w:p w:rsidR="00DE72A4" w:rsidRPr="00B96CA9" w:rsidRDefault="00DE72A4">
            <w:r w:rsidRPr="00B96CA9">
              <w:t>Data set</w:t>
            </w:r>
          </w:p>
        </w:tc>
        <w:tc>
          <w:tcPr>
            <w:tcW w:w="2337" w:type="dxa"/>
          </w:tcPr>
          <w:p w:rsidR="00DE72A4" w:rsidRPr="00B96CA9" w:rsidRDefault="00DE72A4">
            <w:r w:rsidRPr="00B96CA9">
              <w:t>RMSE</w:t>
            </w:r>
          </w:p>
        </w:tc>
        <w:tc>
          <w:tcPr>
            <w:tcW w:w="2338" w:type="dxa"/>
          </w:tcPr>
          <w:p w:rsidR="00DE72A4" w:rsidRPr="00B96CA9" w:rsidRDefault="00DE72A4">
            <w:r w:rsidRPr="00B96CA9">
              <w:t>MAE</w:t>
            </w:r>
          </w:p>
        </w:tc>
        <w:tc>
          <w:tcPr>
            <w:tcW w:w="2338" w:type="dxa"/>
          </w:tcPr>
          <w:p w:rsidR="00DE72A4" w:rsidRPr="00B96CA9" w:rsidRDefault="00DE72A4">
            <w:r w:rsidRPr="00B96CA9">
              <w:t>NMAE</w:t>
            </w:r>
          </w:p>
        </w:tc>
      </w:tr>
      <w:tr w:rsidR="00DE72A4" w:rsidRPr="00B96CA9" w:rsidTr="00DE72A4">
        <w:tc>
          <w:tcPr>
            <w:tcW w:w="2337" w:type="dxa"/>
          </w:tcPr>
          <w:p w:rsidR="00DE72A4" w:rsidRPr="00B96CA9" w:rsidRDefault="00DE72A4">
            <w:r w:rsidRPr="00B96CA9">
              <w:t>Training data</w:t>
            </w:r>
          </w:p>
        </w:tc>
        <w:tc>
          <w:tcPr>
            <w:tcW w:w="2337" w:type="dxa"/>
          </w:tcPr>
          <w:p w:rsidR="00DE72A4" w:rsidRPr="00B96CA9" w:rsidRDefault="00DE72A4">
            <w:r w:rsidRPr="00B96CA9">
              <w:t>1.126</w:t>
            </w:r>
          </w:p>
        </w:tc>
        <w:tc>
          <w:tcPr>
            <w:tcW w:w="2338" w:type="dxa"/>
          </w:tcPr>
          <w:p w:rsidR="00DE72A4" w:rsidRPr="00B96CA9" w:rsidRDefault="00DE72A4">
            <w:r w:rsidRPr="00B96CA9">
              <w:t>0.945</w:t>
            </w:r>
          </w:p>
        </w:tc>
        <w:tc>
          <w:tcPr>
            <w:tcW w:w="2338" w:type="dxa"/>
          </w:tcPr>
          <w:p w:rsidR="00DE72A4" w:rsidRPr="00B96CA9" w:rsidRDefault="00DE72A4">
            <w:r w:rsidRPr="00B96CA9">
              <w:t>0.236</w:t>
            </w:r>
          </w:p>
        </w:tc>
      </w:tr>
      <w:tr w:rsidR="00DE72A4" w:rsidRPr="00B96CA9" w:rsidTr="00DE72A4">
        <w:tc>
          <w:tcPr>
            <w:tcW w:w="2337" w:type="dxa"/>
          </w:tcPr>
          <w:p w:rsidR="00DE72A4" w:rsidRPr="00B96CA9" w:rsidRDefault="00DE72A4">
            <w:r w:rsidRPr="00B96CA9">
              <w:t>Testing data</w:t>
            </w:r>
          </w:p>
        </w:tc>
        <w:tc>
          <w:tcPr>
            <w:tcW w:w="2337" w:type="dxa"/>
          </w:tcPr>
          <w:p w:rsidR="00DE72A4" w:rsidRPr="00B96CA9" w:rsidRDefault="00DE72A4">
            <w:r w:rsidRPr="00B96CA9">
              <w:t>1.122</w:t>
            </w:r>
          </w:p>
        </w:tc>
        <w:tc>
          <w:tcPr>
            <w:tcW w:w="2338" w:type="dxa"/>
          </w:tcPr>
          <w:p w:rsidR="00DE72A4" w:rsidRPr="00B96CA9" w:rsidRDefault="00DE72A4">
            <w:r w:rsidRPr="00B96CA9">
              <w:t>0.945</w:t>
            </w:r>
          </w:p>
        </w:tc>
        <w:tc>
          <w:tcPr>
            <w:tcW w:w="2338" w:type="dxa"/>
          </w:tcPr>
          <w:p w:rsidR="00DE72A4" w:rsidRPr="00B96CA9" w:rsidRDefault="00DE72A4">
            <w:r w:rsidRPr="00B96CA9">
              <w:t>0.236</w:t>
            </w:r>
          </w:p>
        </w:tc>
      </w:tr>
    </w:tbl>
    <w:p w:rsidR="00DE72A4" w:rsidRPr="00B96CA9" w:rsidRDefault="00DE72A4"/>
    <w:p w:rsidR="00DE72A4" w:rsidRPr="002B1278" w:rsidRDefault="00E22D0E">
      <w:hyperlink w:anchor="gam" w:history="1">
        <w:r w:rsidR="002B1278" w:rsidRPr="002B1278">
          <w:rPr>
            <w:rStyle w:val="Hyperlink"/>
          </w:rPr>
          <w:t>Click here</w:t>
        </w:r>
      </w:hyperlink>
      <w:r w:rsidR="002B1278" w:rsidRPr="002B1278">
        <w:t xml:space="preserve"> for global average method performance vector</w:t>
      </w:r>
    </w:p>
    <w:p w:rsidR="00DE72A4" w:rsidRPr="00B96CA9" w:rsidRDefault="00DE72A4">
      <w:pPr>
        <w:rPr>
          <w:b/>
        </w:rPr>
      </w:pPr>
      <w:r w:rsidRPr="00B96CA9">
        <w:rPr>
          <w:b/>
        </w:rPr>
        <w:lastRenderedPageBreak/>
        <w:t>User-Item Baseline method</w:t>
      </w:r>
    </w:p>
    <w:p w:rsidR="00E82E3D" w:rsidRPr="00B96CA9" w:rsidRDefault="00DE72A4">
      <w:r w:rsidRPr="00B96CA9">
        <w:t xml:space="preserve">User-Item Baseline method uses the average rating values, plus a regularized user and item bias for prediction. </w:t>
      </w:r>
    </w:p>
    <w:p w:rsidR="00DE72A4" w:rsidRPr="00B96CA9" w:rsidRDefault="00471911">
      <w:pPr>
        <w:rPr>
          <w:b/>
        </w:rPr>
      </w:pPr>
      <w:r w:rsidRPr="00B96CA9">
        <w:rPr>
          <w:b/>
        </w:rPr>
        <w:t>Parameters:</w:t>
      </w:r>
    </w:p>
    <w:p w:rsidR="00471911" w:rsidRPr="00B96CA9" w:rsidRDefault="00471911">
      <w:r w:rsidRPr="00B96CA9">
        <w:t>Minimum rating is 1 and Range is 5. Number of iterations did not have any impact on the performance vector. We got same values for different values of number of iterations and a fixed regularization parameter. So we used number of iterations as “10” and changed regularization parameters to know the effect and the results are tabulated below.</w:t>
      </w:r>
    </w:p>
    <w:p w:rsidR="00471911" w:rsidRPr="001D2D26" w:rsidRDefault="001D2D26">
      <w:pPr>
        <w:rPr>
          <w:b/>
          <w:i/>
        </w:rPr>
      </w:pPr>
      <w:bookmarkStart w:id="1" w:name="t22"/>
      <w:r>
        <w:rPr>
          <w:b/>
          <w:i/>
        </w:rPr>
        <w:t>Table 2.2 User-Item Baseline method</w:t>
      </w:r>
      <w:r w:rsidRPr="001D2D26">
        <w:rPr>
          <w:b/>
          <w:i/>
        </w:rPr>
        <w:t xml:space="preserve"> performance</w:t>
      </w:r>
    </w:p>
    <w:tbl>
      <w:tblPr>
        <w:tblStyle w:val="TableGrid"/>
        <w:tblW w:w="0" w:type="auto"/>
        <w:tblLook w:val="04A0" w:firstRow="1" w:lastRow="0" w:firstColumn="1" w:lastColumn="0" w:noHBand="0" w:noVBand="1"/>
      </w:tblPr>
      <w:tblGrid>
        <w:gridCol w:w="1870"/>
        <w:gridCol w:w="1870"/>
        <w:gridCol w:w="1870"/>
        <w:gridCol w:w="1870"/>
        <w:gridCol w:w="1870"/>
      </w:tblGrid>
      <w:tr w:rsidR="00471911" w:rsidRPr="00B96CA9" w:rsidTr="00471911">
        <w:tc>
          <w:tcPr>
            <w:tcW w:w="1870" w:type="dxa"/>
          </w:tcPr>
          <w:bookmarkEnd w:id="1"/>
          <w:p w:rsidR="00471911" w:rsidRPr="00B96CA9" w:rsidRDefault="00471911">
            <w:pPr>
              <w:rPr>
                <w:b/>
              </w:rPr>
            </w:pPr>
            <w:r w:rsidRPr="00B96CA9">
              <w:rPr>
                <w:b/>
              </w:rPr>
              <w:t>Regularization parameter</w:t>
            </w:r>
          </w:p>
        </w:tc>
        <w:tc>
          <w:tcPr>
            <w:tcW w:w="1870" w:type="dxa"/>
          </w:tcPr>
          <w:p w:rsidR="00471911" w:rsidRPr="00B96CA9" w:rsidRDefault="00471911">
            <w:pPr>
              <w:rPr>
                <w:b/>
              </w:rPr>
            </w:pPr>
            <w:r w:rsidRPr="00B96CA9">
              <w:rPr>
                <w:b/>
              </w:rPr>
              <w:t>Data set</w:t>
            </w:r>
          </w:p>
        </w:tc>
        <w:tc>
          <w:tcPr>
            <w:tcW w:w="1870" w:type="dxa"/>
          </w:tcPr>
          <w:p w:rsidR="00471911" w:rsidRPr="00B96CA9" w:rsidRDefault="00471911">
            <w:pPr>
              <w:rPr>
                <w:b/>
              </w:rPr>
            </w:pPr>
            <w:r w:rsidRPr="00B96CA9">
              <w:rPr>
                <w:b/>
              </w:rPr>
              <w:t>RMSE</w:t>
            </w:r>
          </w:p>
        </w:tc>
        <w:tc>
          <w:tcPr>
            <w:tcW w:w="1870" w:type="dxa"/>
          </w:tcPr>
          <w:p w:rsidR="00471911" w:rsidRPr="00B96CA9" w:rsidRDefault="00471911">
            <w:pPr>
              <w:rPr>
                <w:b/>
              </w:rPr>
            </w:pPr>
            <w:r w:rsidRPr="00B96CA9">
              <w:rPr>
                <w:b/>
              </w:rPr>
              <w:t>MAE</w:t>
            </w:r>
          </w:p>
        </w:tc>
        <w:tc>
          <w:tcPr>
            <w:tcW w:w="1870" w:type="dxa"/>
          </w:tcPr>
          <w:p w:rsidR="00471911" w:rsidRPr="00B96CA9" w:rsidRDefault="00471911">
            <w:pPr>
              <w:rPr>
                <w:b/>
              </w:rPr>
            </w:pPr>
            <w:r w:rsidRPr="00B96CA9">
              <w:rPr>
                <w:b/>
              </w:rPr>
              <w:t>NMAE</w:t>
            </w:r>
          </w:p>
        </w:tc>
      </w:tr>
      <w:tr w:rsidR="00471911" w:rsidRPr="00B96CA9" w:rsidTr="00471911">
        <w:tc>
          <w:tcPr>
            <w:tcW w:w="1870" w:type="dxa"/>
            <w:vMerge w:val="restart"/>
          </w:tcPr>
          <w:p w:rsidR="00471911" w:rsidRPr="00B96CA9" w:rsidRDefault="00471911">
            <w:pPr>
              <w:rPr>
                <w:highlight w:val="yellow"/>
              </w:rPr>
            </w:pPr>
            <w:r w:rsidRPr="00B96CA9">
              <w:rPr>
                <w:highlight w:val="yellow"/>
              </w:rPr>
              <w:t>Reg u = 15.0</w:t>
            </w:r>
          </w:p>
          <w:p w:rsidR="00471911" w:rsidRPr="00B96CA9" w:rsidRDefault="00471911">
            <w:pPr>
              <w:rPr>
                <w:highlight w:val="yellow"/>
              </w:rPr>
            </w:pPr>
            <w:r w:rsidRPr="00B96CA9">
              <w:rPr>
                <w:highlight w:val="yellow"/>
              </w:rPr>
              <w:t>Reg I = 10.0</w:t>
            </w:r>
          </w:p>
        </w:tc>
        <w:tc>
          <w:tcPr>
            <w:tcW w:w="1870" w:type="dxa"/>
          </w:tcPr>
          <w:p w:rsidR="00471911" w:rsidRPr="00B96CA9" w:rsidRDefault="00471911">
            <w:pPr>
              <w:rPr>
                <w:highlight w:val="yellow"/>
              </w:rPr>
            </w:pPr>
            <w:r w:rsidRPr="00B96CA9">
              <w:rPr>
                <w:highlight w:val="yellow"/>
              </w:rPr>
              <w:t>Training data</w:t>
            </w:r>
          </w:p>
        </w:tc>
        <w:tc>
          <w:tcPr>
            <w:tcW w:w="1870" w:type="dxa"/>
          </w:tcPr>
          <w:p w:rsidR="00471911" w:rsidRPr="00B96CA9" w:rsidRDefault="00471911">
            <w:pPr>
              <w:rPr>
                <w:highlight w:val="yellow"/>
              </w:rPr>
            </w:pPr>
            <w:r w:rsidRPr="00B96CA9">
              <w:rPr>
                <w:highlight w:val="yellow"/>
              </w:rPr>
              <w:t>0.920</w:t>
            </w:r>
          </w:p>
        </w:tc>
        <w:tc>
          <w:tcPr>
            <w:tcW w:w="1870" w:type="dxa"/>
          </w:tcPr>
          <w:p w:rsidR="00471911" w:rsidRPr="00B96CA9" w:rsidRDefault="00471911">
            <w:pPr>
              <w:rPr>
                <w:highlight w:val="yellow"/>
              </w:rPr>
            </w:pPr>
            <w:r w:rsidRPr="00B96CA9">
              <w:rPr>
                <w:highlight w:val="yellow"/>
              </w:rPr>
              <w:t>0.729</w:t>
            </w:r>
          </w:p>
        </w:tc>
        <w:tc>
          <w:tcPr>
            <w:tcW w:w="1870" w:type="dxa"/>
          </w:tcPr>
          <w:p w:rsidR="00471911" w:rsidRPr="00B96CA9" w:rsidRDefault="00471911">
            <w:pPr>
              <w:rPr>
                <w:highlight w:val="yellow"/>
              </w:rPr>
            </w:pPr>
            <w:r w:rsidRPr="00B96CA9">
              <w:rPr>
                <w:highlight w:val="yellow"/>
              </w:rPr>
              <w:t>0.182</w:t>
            </w:r>
          </w:p>
        </w:tc>
      </w:tr>
      <w:tr w:rsidR="00471911" w:rsidRPr="00B96CA9" w:rsidTr="00471911">
        <w:tc>
          <w:tcPr>
            <w:tcW w:w="1870" w:type="dxa"/>
            <w:vMerge/>
          </w:tcPr>
          <w:p w:rsidR="00471911" w:rsidRPr="00B96CA9" w:rsidRDefault="00471911">
            <w:pPr>
              <w:rPr>
                <w:highlight w:val="yellow"/>
              </w:rPr>
            </w:pPr>
          </w:p>
        </w:tc>
        <w:tc>
          <w:tcPr>
            <w:tcW w:w="1870" w:type="dxa"/>
          </w:tcPr>
          <w:p w:rsidR="00471911" w:rsidRPr="00B96CA9" w:rsidRDefault="00471911">
            <w:pPr>
              <w:rPr>
                <w:highlight w:val="yellow"/>
              </w:rPr>
            </w:pPr>
            <w:r w:rsidRPr="00B96CA9">
              <w:rPr>
                <w:highlight w:val="yellow"/>
              </w:rPr>
              <w:t>Testing data</w:t>
            </w:r>
          </w:p>
        </w:tc>
        <w:tc>
          <w:tcPr>
            <w:tcW w:w="1870" w:type="dxa"/>
          </w:tcPr>
          <w:p w:rsidR="00471911" w:rsidRPr="00B96CA9" w:rsidRDefault="00471911">
            <w:pPr>
              <w:rPr>
                <w:highlight w:val="yellow"/>
              </w:rPr>
            </w:pPr>
            <w:r w:rsidRPr="00B96CA9">
              <w:rPr>
                <w:highlight w:val="yellow"/>
              </w:rPr>
              <w:t>0.963</w:t>
            </w:r>
          </w:p>
        </w:tc>
        <w:tc>
          <w:tcPr>
            <w:tcW w:w="1870" w:type="dxa"/>
          </w:tcPr>
          <w:p w:rsidR="00471911" w:rsidRPr="00B96CA9" w:rsidRDefault="00471911">
            <w:pPr>
              <w:rPr>
                <w:highlight w:val="yellow"/>
              </w:rPr>
            </w:pPr>
            <w:r w:rsidRPr="00B96CA9">
              <w:rPr>
                <w:highlight w:val="yellow"/>
              </w:rPr>
              <w:t>0.765</w:t>
            </w:r>
          </w:p>
        </w:tc>
        <w:tc>
          <w:tcPr>
            <w:tcW w:w="1870" w:type="dxa"/>
          </w:tcPr>
          <w:p w:rsidR="00471911" w:rsidRPr="00B96CA9" w:rsidRDefault="00471911">
            <w:pPr>
              <w:rPr>
                <w:highlight w:val="yellow"/>
              </w:rPr>
            </w:pPr>
            <w:r w:rsidRPr="00B96CA9">
              <w:rPr>
                <w:highlight w:val="yellow"/>
              </w:rPr>
              <w:t>0.191</w:t>
            </w:r>
          </w:p>
        </w:tc>
      </w:tr>
      <w:tr w:rsidR="009338AD" w:rsidRPr="00B96CA9" w:rsidTr="00471911">
        <w:tc>
          <w:tcPr>
            <w:tcW w:w="1870" w:type="dxa"/>
            <w:vMerge w:val="restart"/>
          </w:tcPr>
          <w:p w:rsidR="009338AD" w:rsidRPr="00B96CA9" w:rsidRDefault="009338AD" w:rsidP="009338AD">
            <w:r w:rsidRPr="00B96CA9">
              <w:t>Reg u = 20.0</w:t>
            </w:r>
          </w:p>
          <w:p w:rsidR="009338AD" w:rsidRPr="00B96CA9" w:rsidRDefault="009338AD" w:rsidP="009338AD">
            <w:r w:rsidRPr="00B96CA9">
              <w:t>Reg I = 15.0</w:t>
            </w:r>
          </w:p>
        </w:tc>
        <w:tc>
          <w:tcPr>
            <w:tcW w:w="1870" w:type="dxa"/>
          </w:tcPr>
          <w:p w:rsidR="009338AD" w:rsidRPr="00B96CA9" w:rsidRDefault="009338AD" w:rsidP="009338AD">
            <w:r w:rsidRPr="00B96CA9">
              <w:t>Training data</w:t>
            </w:r>
          </w:p>
        </w:tc>
        <w:tc>
          <w:tcPr>
            <w:tcW w:w="1870" w:type="dxa"/>
          </w:tcPr>
          <w:p w:rsidR="009338AD" w:rsidRPr="00B96CA9" w:rsidRDefault="009338AD" w:rsidP="009338AD">
            <w:r w:rsidRPr="00B96CA9">
              <w:t>0.925</w:t>
            </w:r>
          </w:p>
        </w:tc>
        <w:tc>
          <w:tcPr>
            <w:tcW w:w="1870" w:type="dxa"/>
          </w:tcPr>
          <w:p w:rsidR="009338AD" w:rsidRPr="00B96CA9" w:rsidRDefault="009338AD" w:rsidP="009338AD">
            <w:r w:rsidRPr="00B96CA9">
              <w:t>0.734</w:t>
            </w:r>
          </w:p>
        </w:tc>
        <w:tc>
          <w:tcPr>
            <w:tcW w:w="1870" w:type="dxa"/>
          </w:tcPr>
          <w:p w:rsidR="009338AD" w:rsidRPr="00B96CA9" w:rsidRDefault="009338AD" w:rsidP="009338AD">
            <w:r w:rsidRPr="00B96CA9">
              <w:t>0.183</w:t>
            </w:r>
          </w:p>
        </w:tc>
      </w:tr>
      <w:tr w:rsidR="009338AD" w:rsidRPr="00B96CA9" w:rsidTr="00471911">
        <w:tc>
          <w:tcPr>
            <w:tcW w:w="1870" w:type="dxa"/>
            <w:vMerge/>
          </w:tcPr>
          <w:p w:rsidR="009338AD" w:rsidRPr="00B96CA9" w:rsidRDefault="009338AD" w:rsidP="009338AD"/>
        </w:tc>
        <w:tc>
          <w:tcPr>
            <w:tcW w:w="1870" w:type="dxa"/>
          </w:tcPr>
          <w:p w:rsidR="009338AD" w:rsidRPr="00B96CA9" w:rsidRDefault="009338AD" w:rsidP="009338AD">
            <w:r w:rsidRPr="00B96CA9">
              <w:t>Testing data</w:t>
            </w:r>
          </w:p>
        </w:tc>
        <w:tc>
          <w:tcPr>
            <w:tcW w:w="1870" w:type="dxa"/>
          </w:tcPr>
          <w:p w:rsidR="009338AD" w:rsidRPr="00B96CA9" w:rsidRDefault="009338AD" w:rsidP="009338AD">
            <w:r w:rsidRPr="00B96CA9">
              <w:t>0.967</w:t>
            </w:r>
          </w:p>
        </w:tc>
        <w:tc>
          <w:tcPr>
            <w:tcW w:w="1870" w:type="dxa"/>
          </w:tcPr>
          <w:p w:rsidR="009338AD" w:rsidRPr="00B96CA9" w:rsidRDefault="009338AD" w:rsidP="009338AD">
            <w:r w:rsidRPr="00B96CA9">
              <w:t>0.769</w:t>
            </w:r>
          </w:p>
        </w:tc>
        <w:tc>
          <w:tcPr>
            <w:tcW w:w="1870" w:type="dxa"/>
          </w:tcPr>
          <w:p w:rsidR="009338AD" w:rsidRPr="00B96CA9" w:rsidRDefault="009338AD" w:rsidP="009338AD">
            <w:r w:rsidRPr="00B96CA9">
              <w:t>0.192</w:t>
            </w:r>
          </w:p>
        </w:tc>
      </w:tr>
      <w:tr w:rsidR="009338AD" w:rsidRPr="00B96CA9" w:rsidTr="00471911">
        <w:tc>
          <w:tcPr>
            <w:tcW w:w="1870" w:type="dxa"/>
            <w:vMerge w:val="restart"/>
          </w:tcPr>
          <w:p w:rsidR="009338AD" w:rsidRPr="00B96CA9" w:rsidRDefault="009338AD" w:rsidP="009338AD">
            <w:r w:rsidRPr="00B96CA9">
              <w:t>Reg u = 25.0</w:t>
            </w:r>
          </w:p>
          <w:p w:rsidR="009338AD" w:rsidRPr="00B96CA9" w:rsidRDefault="009338AD" w:rsidP="009338AD">
            <w:r w:rsidRPr="00B96CA9">
              <w:t>Reg I = 20.0</w:t>
            </w:r>
          </w:p>
        </w:tc>
        <w:tc>
          <w:tcPr>
            <w:tcW w:w="1870" w:type="dxa"/>
          </w:tcPr>
          <w:p w:rsidR="009338AD" w:rsidRPr="00B96CA9" w:rsidRDefault="009338AD" w:rsidP="009338AD">
            <w:r w:rsidRPr="00B96CA9">
              <w:t>Training data</w:t>
            </w:r>
          </w:p>
        </w:tc>
        <w:tc>
          <w:tcPr>
            <w:tcW w:w="1870" w:type="dxa"/>
          </w:tcPr>
          <w:p w:rsidR="009338AD" w:rsidRPr="00B96CA9" w:rsidRDefault="009338AD" w:rsidP="009338AD">
            <w:r w:rsidRPr="00B96CA9">
              <w:t>0.930</w:t>
            </w:r>
          </w:p>
        </w:tc>
        <w:tc>
          <w:tcPr>
            <w:tcW w:w="1870" w:type="dxa"/>
          </w:tcPr>
          <w:p w:rsidR="009338AD" w:rsidRPr="00B96CA9" w:rsidRDefault="009338AD" w:rsidP="009338AD">
            <w:r w:rsidRPr="00B96CA9">
              <w:t>0.738</w:t>
            </w:r>
          </w:p>
        </w:tc>
        <w:tc>
          <w:tcPr>
            <w:tcW w:w="1870" w:type="dxa"/>
          </w:tcPr>
          <w:p w:rsidR="009338AD" w:rsidRPr="00B96CA9" w:rsidRDefault="009338AD" w:rsidP="009338AD">
            <w:r w:rsidRPr="00B96CA9">
              <w:t>0.185</w:t>
            </w:r>
          </w:p>
        </w:tc>
      </w:tr>
      <w:tr w:rsidR="009338AD" w:rsidRPr="00B96CA9" w:rsidTr="00471911">
        <w:tc>
          <w:tcPr>
            <w:tcW w:w="1870" w:type="dxa"/>
            <w:vMerge/>
          </w:tcPr>
          <w:p w:rsidR="009338AD" w:rsidRPr="00B96CA9" w:rsidRDefault="009338AD" w:rsidP="009338AD"/>
        </w:tc>
        <w:tc>
          <w:tcPr>
            <w:tcW w:w="1870" w:type="dxa"/>
          </w:tcPr>
          <w:p w:rsidR="009338AD" w:rsidRPr="00B96CA9" w:rsidRDefault="009338AD" w:rsidP="009338AD">
            <w:r w:rsidRPr="00B96CA9">
              <w:t>Testing data</w:t>
            </w:r>
          </w:p>
        </w:tc>
        <w:tc>
          <w:tcPr>
            <w:tcW w:w="1870" w:type="dxa"/>
          </w:tcPr>
          <w:p w:rsidR="009338AD" w:rsidRPr="00B96CA9" w:rsidRDefault="009338AD" w:rsidP="009338AD">
            <w:r w:rsidRPr="00B96CA9">
              <w:t>0.971</w:t>
            </w:r>
          </w:p>
        </w:tc>
        <w:tc>
          <w:tcPr>
            <w:tcW w:w="1870" w:type="dxa"/>
          </w:tcPr>
          <w:p w:rsidR="009338AD" w:rsidRPr="00B96CA9" w:rsidRDefault="009338AD" w:rsidP="009338AD">
            <w:r w:rsidRPr="00B96CA9">
              <w:t>0.773</w:t>
            </w:r>
          </w:p>
        </w:tc>
        <w:tc>
          <w:tcPr>
            <w:tcW w:w="1870" w:type="dxa"/>
          </w:tcPr>
          <w:p w:rsidR="009338AD" w:rsidRPr="00B96CA9" w:rsidRDefault="009338AD" w:rsidP="009338AD">
            <w:r w:rsidRPr="00B96CA9">
              <w:t>0.193</w:t>
            </w:r>
          </w:p>
        </w:tc>
      </w:tr>
      <w:tr w:rsidR="009338AD" w:rsidRPr="00B96CA9" w:rsidTr="00471911">
        <w:tc>
          <w:tcPr>
            <w:tcW w:w="1870" w:type="dxa"/>
            <w:vMerge w:val="restart"/>
          </w:tcPr>
          <w:p w:rsidR="009338AD" w:rsidRPr="00B96CA9" w:rsidRDefault="009338AD" w:rsidP="009338AD">
            <w:r w:rsidRPr="00B96CA9">
              <w:t>Reg u = 30.0</w:t>
            </w:r>
          </w:p>
          <w:p w:rsidR="009338AD" w:rsidRPr="00B96CA9" w:rsidRDefault="009338AD" w:rsidP="009338AD">
            <w:r w:rsidRPr="00B96CA9">
              <w:t>Reg I = 25.0</w:t>
            </w:r>
          </w:p>
        </w:tc>
        <w:tc>
          <w:tcPr>
            <w:tcW w:w="1870" w:type="dxa"/>
          </w:tcPr>
          <w:p w:rsidR="009338AD" w:rsidRPr="00B96CA9" w:rsidRDefault="009338AD" w:rsidP="009338AD">
            <w:r w:rsidRPr="00B96CA9">
              <w:t>Training data</w:t>
            </w:r>
          </w:p>
        </w:tc>
        <w:tc>
          <w:tcPr>
            <w:tcW w:w="1870" w:type="dxa"/>
          </w:tcPr>
          <w:p w:rsidR="009338AD" w:rsidRPr="00B96CA9" w:rsidRDefault="009338AD" w:rsidP="009338AD">
            <w:r w:rsidRPr="00B96CA9">
              <w:t>0.934</w:t>
            </w:r>
          </w:p>
        </w:tc>
        <w:tc>
          <w:tcPr>
            <w:tcW w:w="1870" w:type="dxa"/>
          </w:tcPr>
          <w:p w:rsidR="009338AD" w:rsidRPr="00B96CA9" w:rsidRDefault="009338AD" w:rsidP="009338AD">
            <w:r w:rsidRPr="00B96CA9">
              <w:t>0.743</w:t>
            </w:r>
          </w:p>
        </w:tc>
        <w:tc>
          <w:tcPr>
            <w:tcW w:w="1870" w:type="dxa"/>
          </w:tcPr>
          <w:p w:rsidR="009338AD" w:rsidRPr="00B96CA9" w:rsidRDefault="009338AD" w:rsidP="009338AD">
            <w:r w:rsidRPr="00B96CA9">
              <w:t>0.186</w:t>
            </w:r>
          </w:p>
        </w:tc>
      </w:tr>
      <w:tr w:rsidR="009338AD" w:rsidRPr="00B96CA9" w:rsidTr="00471911">
        <w:tc>
          <w:tcPr>
            <w:tcW w:w="1870" w:type="dxa"/>
            <w:vMerge/>
          </w:tcPr>
          <w:p w:rsidR="009338AD" w:rsidRPr="00B96CA9" w:rsidRDefault="009338AD" w:rsidP="009338AD"/>
        </w:tc>
        <w:tc>
          <w:tcPr>
            <w:tcW w:w="1870" w:type="dxa"/>
          </w:tcPr>
          <w:p w:rsidR="009338AD" w:rsidRPr="00B96CA9" w:rsidRDefault="009338AD" w:rsidP="009338AD">
            <w:r w:rsidRPr="00B96CA9">
              <w:t>Testing data</w:t>
            </w:r>
          </w:p>
        </w:tc>
        <w:tc>
          <w:tcPr>
            <w:tcW w:w="1870" w:type="dxa"/>
          </w:tcPr>
          <w:p w:rsidR="009338AD" w:rsidRPr="00B96CA9" w:rsidRDefault="000D3D71" w:rsidP="009338AD">
            <w:r w:rsidRPr="00B96CA9">
              <w:t>0.974</w:t>
            </w:r>
          </w:p>
        </w:tc>
        <w:tc>
          <w:tcPr>
            <w:tcW w:w="1870" w:type="dxa"/>
          </w:tcPr>
          <w:p w:rsidR="009338AD" w:rsidRPr="00B96CA9" w:rsidRDefault="000D3D71" w:rsidP="009338AD">
            <w:r w:rsidRPr="00B96CA9">
              <w:t>0.777</w:t>
            </w:r>
          </w:p>
        </w:tc>
        <w:tc>
          <w:tcPr>
            <w:tcW w:w="1870" w:type="dxa"/>
          </w:tcPr>
          <w:p w:rsidR="009338AD" w:rsidRPr="00B96CA9" w:rsidRDefault="000D3D71" w:rsidP="009338AD">
            <w:r w:rsidRPr="00B96CA9">
              <w:t>0.194</w:t>
            </w:r>
          </w:p>
        </w:tc>
      </w:tr>
    </w:tbl>
    <w:p w:rsidR="00471911" w:rsidRPr="00B96CA9" w:rsidRDefault="00471911"/>
    <w:p w:rsidR="00E82E3D" w:rsidRPr="00B96CA9" w:rsidRDefault="00E82E3D">
      <w:r w:rsidRPr="00B96CA9">
        <w:t xml:space="preserve">From the table, we observe that errors increase with increase in regularization parameters for user (reg u) and item (reg i). We get best method at reg u = 15.0 and reg I = 10.0. </w:t>
      </w:r>
      <w:hyperlink w:anchor="uibm" w:history="1">
        <w:r w:rsidR="002B1278" w:rsidRPr="002B1278">
          <w:rPr>
            <w:rStyle w:val="Hyperlink"/>
          </w:rPr>
          <w:t>Click here</w:t>
        </w:r>
      </w:hyperlink>
      <w:r w:rsidR="002B1278">
        <w:t xml:space="preserve"> for User-Item Baseline method performance vector.</w:t>
      </w:r>
    </w:p>
    <w:p w:rsidR="00E82E3D" w:rsidRPr="00B96CA9" w:rsidRDefault="00E82E3D" w:rsidP="00E82E3D">
      <w:r w:rsidRPr="00B96CA9">
        <w:rPr>
          <w:b/>
        </w:rPr>
        <w:t>Conclusion:</w:t>
      </w:r>
      <w:r w:rsidRPr="00B96CA9">
        <w:t xml:space="preserve"> When we compare errors in global average method and user-item baseline methods, we observe that errors are less in user-item baseline method. The regularization parameter in user-item baseline method helps to reduce overfit. Also, it supports several iterations of alternating optimization, instead of just one. Therefore, best method is </w:t>
      </w:r>
      <w:r w:rsidRPr="00B96CA9">
        <w:rPr>
          <w:b/>
        </w:rPr>
        <w:t>User-Item Baseline method</w:t>
      </w:r>
      <w:r w:rsidRPr="00B96CA9">
        <w:t>.</w:t>
      </w:r>
    </w:p>
    <w:p w:rsidR="002868E8" w:rsidRPr="00B96CA9" w:rsidRDefault="002868E8" w:rsidP="009338AD"/>
    <w:p w:rsidR="00E82E3D" w:rsidRPr="00B96CA9" w:rsidRDefault="00E82E3D" w:rsidP="009338AD">
      <w:r w:rsidRPr="00B96CA9">
        <w:rPr>
          <w:b/>
        </w:rPr>
        <w:t>(b) Use the Matrix factorization operator. Explore performance with varying number of factors. Does learning rate make a difference to performance?</w:t>
      </w:r>
    </w:p>
    <w:p w:rsidR="0072629F" w:rsidRPr="00B96CA9" w:rsidRDefault="0072629F" w:rsidP="009338AD">
      <w:r w:rsidRPr="00B96CA9">
        <w:t xml:space="preserve">Matrix factorization operator factorizes the observed rating values using a factor matrix for users and one for items. </w:t>
      </w:r>
    </w:p>
    <w:p w:rsidR="0072629F" w:rsidRPr="00B96CA9" w:rsidRDefault="0072629F" w:rsidP="009338AD">
      <w:pPr>
        <w:rPr>
          <w:b/>
        </w:rPr>
      </w:pPr>
      <w:r w:rsidRPr="00B96CA9">
        <w:rPr>
          <w:b/>
        </w:rPr>
        <w:t>Parameters:</w:t>
      </w:r>
    </w:p>
    <w:p w:rsidR="0072629F" w:rsidRPr="00B96CA9" w:rsidRDefault="0072629F" w:rsidP="009338AD">
      <w:r w:rsidRPr="00B96CA9">
        <w:t>Min rating = 1</w:t>
      </w:r>
    </w:p>
    <w:p w:rsidR="0072629F" w:rsidRDefault="0072629F" w:rsidP="009338AD">
      <w:r w:rsidRPr="00B96CA9">
        <w:t>Range = 4</w:t>
      </w:r>
    </w:p>
    <w:p w:rsidR="00AF1FA3" w:rsidRDefault="00AF1FA3" w:rsidP="009338AD">
      <w:pPr>
        <w:rPr>
          <w:b/>
          <w:i/>
        </w:rPr>
      </w:pPr>
      <w:bookmarkStart w:id="2" w:name="t23"/>
    </w:p>
    <w:p w:rsidR="001D2D26" w:rsidRPr="001D2D26" w:rsidRDefault="001D2D26" w:rsidP="009338AD">
      <w:pPr>
        <w:rPr>
          <w:b/>
          <w:i/>
        </w:rPr>
      </w:pPr>
      <w:r>
        <w:rPr>
          <w:b/>
          <w:i/>
        </w:rPr>
        <w:lastRenderedPageBreak/>
        <w:t>Table 2.3 Matrix factorization</w:t>
      </w:r>
      <w:r w:rsidRPr="001D2D26">
        <w:rPr>
          <w:b/>
          <w:i/>
        </w:rPr>
        <w:t xml:space="preserve"> performance</w:t>
      </w:r>
    </w:p>
    <w:tbl>
      <w:tblPr>
        <w:tblStyle w:val="TableGrid"/>
        <w:tblW w:w="0" w:type="auto"/>
        <w:tblLook w:val="04A0" w:firstRow="1" w:lastRow="0" w:firstColumn="1" w:lastColumn="0" w:noHBand="0" w:noVBand="1"/>
      </w:tblPr>
      <w:tblGrid>
        <w:gridCol w:w="1975"/>
        <w:gridCol w:w="1765"/>
        <w:gridCol w:w="1870"/>
        <w:gridCol w:w="1870"/>
        <w:gridCol w:w="1870"/>
      </w:tblGrid>
      <w:tr w:rsidR="00482A0D" w:rsidRPr="00B96CA9" w:rsidTr="005814CE">
        <w:tc>
          <w:tcPr>
            <w:tcW w:w="1975" w:type="dxa"/>
          </w:tcPr>
          <w:bookmarkEnd w:id="2"/>
          <w:p w:rsidR="00482A0D" w:rsidRPr="00B96CA9" w:rsidRDefault="00482A0D" w:rsidP="009338AD">
            <w:pPr>
              <w:rPr>
                <w:b/>
              </w:rPr>
            </w:pPr>
            <w:r w:rsidRPr="00B96CA9">
              <w:rPr>
                <w:b/>
              </w:rPr>
              <w:t>Parameters</w:t>
            </w:r>
          </w:p>
        </w:tc>
        <w:tc>
          <w:tcPr>
            <w:tcW w:w="1765" w:type="dxa"/>
          </w:tcPr>
          <w:p w:rsidR="00482A0D" w:rsidRPr="00B96CA9" w:rsidRDefault="00482A0D" w:rsidP="009338AD">
            <w:pPr>
              <w:rPr>
                <w:b/>
              </w:rPr>
            </w:pPr>
            <w:r w:rsidRPr="00B96CA9">
              <w:rPr>
                <w:b/>
              </w:rPr>
              <w:t>Data set</w:t>
            </w:r>
          </w:p>
        </w:tc>
        <w:tc>
          <w:tcPr>
            <w:tcW w:w="1870" w:type="dxa"/>
          </w:tcPr>
          <w:p w:rsidR="00482A0D" w:rsidRPr="00B96CA9" w:rsidRDefault="00482A0D" w:rsidP="009338AD">
            <w:pPr>
              <w:rPr>
                <w:b/>
              </w:rPr>
            </w:pPr>
            <w:r w:rsidRPr="00B96CA9">
              <w:rPr>
                <w:b/>
              </w:rPr>
              <w:t>RMSE</w:t>
            </w:r>
          </w:p>
        </w:tc>
        <w:tc>
          <w:tcPr>
            <w:tcW w:w="1870" w:type="dxa"/>
          </w:tcPr>
          <w:p w:rsidR="00482A0D" w:rsidRPr="00B96CA9" w:rsidRDefault="00482A0D" w:rsidP="009338AD">
            <w:pPr>
              <w:rPr>
                <w:b/>
              </w:rPr>
            </w:pPr>
            <w:r w:rsidRPr="00B96CA9">
              <w:rPr>
                <w:b/>
              </w:rPr>
              <w:t>MAE</w:t>
            </w:r>
          </w:p>
        </w:tc>
        <w:tc>
          <w:tcPr>
            <w:tcW w:w="1870" w:type="dxa"/>
          </w:tcPr>
          <w:p w:rsidR="00482A0D" w:rsidRPr="00B96CA9" w:rsidRDefault="00482A0D" w:rsidP="009338AD">
            <w:pPr>
              <w:rPr>
                <w:b/>
              </w:rPr>
            </w:pPr>
            <w:r w:rsidRPr="00B96CA9">
              <w:rPr>
                <w:b/>
              </w:rPr>
              <w:t>NMAE</w:t>
            </w:r>
          </w:p>
        </w:tc>
      </w:tr>
      <w:tr w:rsidR="00482A0D" w:rsidRPr="00B96CA9" w:rsidTr="00683E26">
        <w:trPr>
          <w:trHeight w:val="70"/>
        </w:trPr>
        <w:tc>
          <w:tcPr>
            <w:tcW w:w="1975" w:type="dxa"/>
            <w:vMerge w:val="restart"/>
          </w:tcPr>
          <w:p w:rsidR="00482A0D" w:rsidRPr="00B96CA9" w:rsidRDefault="00482A0D" w:rsidP="009338AD">
            <w:pPr>
              <w:rPr>
                <w:highlight w:val="yellow"/>
              </w:rPr>
            </w:pPr>
            <w:r w:rsidRPr="00B96CA9">
              <w:rPr>
                <w:highlight w:val="yellow"/>
              </w:rPr>
              <w:t>Num Factors = 10</w:t>
            </w:r>
          </w:p>
          <w:p w:rsidR="00482A0D" w:rsidRPr="00B96CA9" w:rsidRDefault="00482A0D" w:rsidP="009338AD">
            <w:pPr>
              <w:rPr>
                <w:highlight w:val="yellow"/>
              </w:rPr>
            </w:pPr>
            <w:r w:rsidRPr="00B96CA9">
              <w:rPr>
                <w:highlight w:val="yellow"/>
              </w:rPr>
              <w:t>Learn rate = 0.01</w:t>
            </w:r>
          </w:p>
        </w:tc>
        <w:tc>
          <w:tcPr>
            <w:tcW w:w="1765" w:type="dxa"/>
          </w:tcPr>
          <w:p w:rsidR="00482A0D" w:rsidRPr="00B96CA9" w:rsidRDefault="00482A0D" w:rsidP="009338AD">
            <w:pPr>
              <w:rPr>
                <w:highlight w:val="yellow"/>
              </w:rPr>
            </w:pPr>
            <w:r w:rsidRPr="00B96CA9">
              <w:rPr>
                <w:highlight w:val="yellow"/>
              </w:rPr>
              <w:t>Training data</w:t>
            </w:r>
          </w:p>
        </w:tc>
        <w:tc>
          <w:tcPr>
            <w:tcW w:w="1870" w:type="dxa"/>
          </w:tcPr>
          <w:p w:rsidR="00482A0D" w:rsidRPr="00B96CA9" w:rsidRDefault="00303A2B" w:rsidP="009338AD">
            <w:pPr>
              <w:rPr>
                <w:highlight w:val="yellow"/>
              </w:rPr>
            </w:pPr>
            <w:r w:rsidRPr="00B96CA9">
              <w:rPr>
                <w:highlight w:val="yellow"/>
              </w:rPr>
              <w:t>0.744</w:t>
            </w:r>
          </w:p>
        </w:tc>
        <w:tc>
          <w:tcPr>
            <w:tcW w:w="1870" w:type="dxa"/>
          </w:tcPr>
          <w:p w:rsidR="00482A0D" w:rsidRPr="00B96CA9" w:rsidRDefault="00482A0D" w:rsidP="009338AD">
            <w:pPr>
              <w:rPr>
                <w:highlight w:val="yellow"/>
              </w:rPr>
            </w:pPr>
            <w:r w:rsidRPr="00B96CA9">
              <w:rPr>
                <w:highlight w:val="yellow"/>
              </w:rPr>
              <w:t>0.584</w:t>
            </w:r>
          </w:p>
        </w:tc>
        <w:tc>
          <w:tcPr>
            <w:tcW w:w="1870" w:type="dxa"/>
          </w:tcPr>
          <w:p w:rsidR="00482A0D" w:rsidRPr="00B96CA9" w:rsidRDefault="00482A0D" w:rsidP="009338AD">
            <w:pPr>
              <w:rPr>
                <w:highlight w:val="yellow"/>
              </w:rPr>
            </w:pPr>
            <w:r w:rsidRPr="00B96CA9">
              <w:rPr>
                <w:highlight w:val="yellow"/>
              </w:rPr>
              <w:t>0.146</w:t>
            </w:r>
          </w:p>
        </w:tc>
      </w:tr>
      <w:tr w:rsidR="00482A0D" w:rsidRPr="00B96CA9" w:rsidTr="005814CE">
        <w:tc>
          <w:tcPr>
            <w:tcW w:w="1975" w:type="dxa"/>
            <w:vMerge/>
          </w:tcPr>
          <w:p w:rsidR="00482A0D" w:rsidRPr="00B96CA9" w:rsidRDefault="00482A0D" w:rsidP="009338AD">
            <w:pPr>
              <w:rPr>
                <w:highlight w:val="yellow"/>
              </w:rPr>
            </w:pPr>
          </w:p>
        </w:tc>
        <w:tc>
          <w:tcPr>
            <w:tcW w:w="1765" w:type="dxa"/>
          </w:tcPr>
          <w:p w:rsidR="00482A0D" w:rsidRPr="00B96CA9" w:rsidRDefault="00482A0D" w:rsidP="009338AD">
            <w:pPr>
              <w:rPr>
                <w:highlight w:val="yellow"/>
              </w:rPr>
            </w:pPr>
            <w:r w:rsidRPr="00B96CA9">
              <w:rPr>
                <w:highlight w:val="yellow"/>
              </w:rPr>
              <w:t>Testing data</w:t>
            </w:r>
          </w:p>
        </w:tc>
        <w:tc>
          <w:tcPr>
            <w:tcW w:w="1870" w:type="dxa"/>
          </w:tcPr>
          <w:p w:rsidR="00482A0D" w:rsidRPr="00B96CA9" w:rsidRDefault="000E572F" w:rsidP="009338AD">
            <w:pPr>
              <w:rPr>
                <w:highlight w:val="yellow"/>
              </w:rPr>
            </w:pPr>
            <w:r w:rsidRPr="00B96CA9">
              <w:rPr>
                <w:highlight w:val="yellow"/>
              </w:rPr>
              <w:t>0.976</w:t>
            </w:r>
          </w:p>
        </w:tc>
        <w:tc>
          <w:tcPr>
            <w:tcW w:w="1870" w:type="dxa"/>
          </w:tcPr>
          <w:p w:rsidR="00482A0D" w:rsidRPr="00B96CA9" w:rsidRDefault="00482A0D" w:rsidP="009338AD">
            <w:pPr>
              <w:rPr>
                <w:highlight w:val="yellow"/>
              </w:rPr>
            </w:pPr>
            <w:r w:rsidRPr="00B96CA9">
              <w:rPr>
                <w:highlight w:val="yellow"/>
              </w:rPr>
              <w:t>0.764</w:t>
            </w:r>
          </w:p>
        </w:tc>
        <w:tc>
          <w:tcPr>
            <w:tcW w:w="1870" w:type="dxa"/>
          </w:tcPr>
          <w:p w:rsidR="00482A0D" w:rsidRPr="00B96CA9" w:rsidRDefault="00482A0D" w:rsidP="009338AD">
            <w:pPr>
              <w:rPr>
                <w:highlight w:val="yellow"/>
              </w:rPr>
            </w:pPr>
            <w:r w:rsidRPr="00B96CA9">
              <w:rPr>
                <w:highlight w:val="yellow"/>
              </w:rPr>
              <w:t>0.191</w:t>
            </w:r>
          </w:p>
        </w:tc>
      </w:tr>
      <w:tr w:rsidR="00482A0D" w:rsidRPr="00B96CA9" w:rsidTr="005814CE">
        <w:tc>
          <w:tcPr>
            <w:tcW w:w="1975" w:type="dxa"/>
            <w:vMerge w:val="restart"/>
          </w:tcPr>
          <w:p w:rsidR="00482A0D" w:rsidRPr="00B96CA9" w:rsidRDefault="00482A0D" w:rsidP="00482A0D">
            <w:r w:rsidRPr="00B96CA9">
              <w:t>Num Factors = 25</w:t>
            </w:r>
          </w:p>
          <w:p w:rsidR="00482A0D" w:rsidRPr="00B96CA9" w:rsidRDefault="00482A0D" w:rsidP="00482A0D">
            <w:r w:rsidRPr="00B96CA9">
              <w:t>Learn rate = 0.01</w:t>
            </w:r>
          </w:p>
        </w:tc>
        <w:tc>
          <w:tcPr>
            <w:tcW w:w="1765" w:type="dxa"/>
          </w:tcPr>
          <w:p w:rsidR="00482A0D" w:rsidRPr="00B96CA9" w:rsidRDefault="00482A0D" w:rsidP="00482A0D">
            <w:r w:rsidRPr="00B96CA9">
              <w:t>Training data</w:t>
            </w:r>
          </w:p>
        </w:tc>
        <w:tc>
          <w:tcPr>
            <w:tcW w:w="1870" w:type="dxa"/>
          </w:tcPr>
          <w:p w:rsidR="00482A0D" w:rsidRPr="00B96CA9" w:rsidRDefault="00482A0D" w:rsidP="00482A0D">
            <w:r w:rsidRPr="00B96CA9">
              <w:t>0.596</w:t>
            </w:r>
          </w:p>
        </w:tc>
        <w:tc>
          <w:tcPr>
            <w:tcW w:w="1870" w:type="dxa"/>
          </w:tcPr>
          <w:p w:rsidR="00482A0D" w:rsidRPr="00B96CA9" w:rsidRDefault="00482A0D" w:rsidP="00482A0D">
            <w:r w:rsidRPr="00B96CA9">
              <w:t>0.465</w:t>
            </w:r>
          </w:p>
        </w:tc>
        <w:tc>
          <w:tcPr>
            <w:tcW w:w="1870" w:type="dxa"/>
          </w:tcPr>
          <w:p w:rsidR="00482A0D" w:rsidRPr="00B96CA9" w:rsidRDefault="00482A0D" w:rsidP="00482A0D">
            <w:r w:rsidRPr="00B96CA9">
              <w:t>0.116</w:t>
            </w:r>
          </w:p>
        </w:tc>
      </w:tr>
      <w:tr w:rsidR="00482A0D" w:rsidRPr="00B96CA9" w:rsidTr="005814CE">
        <w:tc>
          <w:tcPr>
            <w:tcW w:w="1975" w:type="dxa"/>
            <w:vMerge/>
          </w:tcPr>
          <w:p w:rsidR="00482A0D" w:rsidRPr="00B96CA9" w:rsidRDefault="00482A0D" w:rsidP="00482A0D"/>
        </w:tc>
        <w:tc>
          <w:tcPr>
            <w:tcW w:w="1765" w:type="dxa"/>
          </w:tcPr>
          <w:p w:rsidR="00482A0D" w:rsidRPr="00B96CA9" w:rsidRDefault="00482A0D" w:rsidP="00482A0D">
            <w:r w:rsidRPr="00B96CA9">
              <w:t>Testing data</w:t>
            </w:r>
          </w:p>
        </w:tc>
        <w:tc>
          <w:tcPr>
            <w:tcW w:w="1870" w:type="dxa"/>
          </w:tcPr>
          <w:p w:rsidR="00482A0D" w:rsidRPr="00B96CA9" w:rsidRDefault="00482A0D" w:rsidP="00482A0D">
            <w:r w:rsidRPr="00B96CA9">
              <w:t>1.021</w:t>
            </w:r>
          </w:p>
        </w:tc>
        <w:tc>
          <w:tcPr>
            <w:tcW w:w="1870" w:type="dxa"/>
          </w:tcPr>
          <w:p w:rsidR="00482A0D" w:rsidRPr="00B96CA9" w:rsidRDefault="00482A0D" w:rsidP="00482A0D">
            <w:r w:rsidRPr="00B96CA9">
              <w:t>0.799</w:t>
            </w:r>
          </w:p>
        </w:tc>
        <w:tc>
          <w:tcPr>
            <w:tcW w:w="1870" w:type="dxa"/>
          </w:tcPr>
          <w:p w:rsidR="00482A0D" w:rsidRPr="00B96CA9" w:rsidRDefault="00482A0D" w:rsidP="00482A0D">
            <w:r w:rsidRPr="00B96CA9">
              <w:t>0.200</w:t>
            </w:r>
          </w:p>
        </w:tc>
      </w:tr>
      <w:tr w:rsidR="00482A0D" w:rsidRPr="00B96CA9" w:rsidTr="005814CE">
        <w:tc>
          <w:tcPr>
            <w:tcW w:w="1975" w:type="dxa"/>
            <w:vMerge w:val="restart"/>
          </w:tcPr>
          <w:p w:rsidR="00482A0D" w:rsidRPr="00B96CA9" w:rsidRDefault="00482A0D" w:rsidP="00482A0D">
            <w:r w:rsidRPr="00B96CA9">
              <w:t>Num Factors = 50</w:t>
            </w:r>
          </w:p>
          <w:p w:rsidR="00482A0D" w:rsidRPr="00B96CA9" w:rsidRDefault="00482A0D" w:rsidP="00482A0D">
            <w:r w:rsidRPr="00B96CA9">
              <w:t>Learn rate = 0.01</w:t>
            </w:r>
          </w:p>
        </w:tc>
        <w:tc>
          <w:tcPr>
            <w:tcW w:w="1765" w:type="dxa"/>
          </w:tcPr>
          <w:p w:rsidR="00482A0D" w:rsidRPr="00B96CA9" w:rsidRDefault="00482A0D" w:rsidP="00482A0D">
            <w:r w:rsidRPr="00B96CA9">
              <w:t>Training data</w:t>
            </w:r>
          </w:p>
        </w:tc>
        <w:tc>
          <w:tcPr>
            <w:tcW w:w="1870" w:type="dxa"/>
          </w:tcPr>
          <w:p w:rsidR="00482A0D" w:rsidRPr="00B96CA9" w:rsidRDefault="00482A0D" w:rsidP="00482A0D">
            <w:r w:rsidRPr="00B96CA9">
              <w:t>0.436</w:t>
            </w:r>
          </w:p>
        </w:tc>
        <w:tc>
          <w:tcPr>
            <w:tcW w:w="1870" w:type="dxa"/>
          </w:tcPr>
          <w:p w:rsidR="00482A0D" w:rsidRPr="00B96CA9" w:rsidRDefault="00482A0D" w:rsidP="00482A0D">
            <w:r w:rsidRPr="00B96CA9">
              <w:t>0.338</w:t>
            </w:r>
          </w:p>
        </w:tc>
        <w:tc>
          <w:tcPr>
            <w:tcW w:w="1870" w:type="dxa"/>
          </w:tcPr>
          <w:p w:rsidR="00482A0D" w:rsidRPr="00B96CA9" w:rsidRDefault="00482A0D" w:rsidP="00482A0D">
            <w:r w:rsidRPr="00B96CA9">
              <w:t>0.084</w:t>
            </w:r>
          </w:p>
        </w:tc>
      </w:tr>
      <w:tr w:rsidR="00482A0D" w:rsidRPr="00B96CA9" w:rsidTr="005814CE">
        <w:tc>
          <w:tcPr>
            <w:tcW w:w="1975" w:type="dxa"/>
            <w:vMerge/>
          </w:tcPr>
          <w:p w:rsidR="00482A0D" w:rsidRPr="00B96CA9" w:rsidRDefault="00482A0D" w:rsidP="00482A0D"/>
        </w:tc>
        <w:tc>
          <w:tcPr>
            <w:tcW w:w="1765" w:type="dxa"/>
          </w:tcPr>
          <w:p w:rsidR="00482A0D" w:rsidRPr="00B96CA9" w:rsidRDefault="00482A0D" w:rsidP="00482A0D">
            <w:r w:rsidRPr="00B96CA9">
              <w:t>Testing data</w:t>
            </w:r>
          </w:p>
        </w:tc>
        <w:tc>
          <w:tcPr>
            <w:tcW w:w="1870" w:type="dxa"/>
          </w:tcPr>
          <w:p w:rsidR="00482A0D" w:rsidRPr="00B96CA9" w:rsidRDefault="00482A0D" w:rsidP="00482A0D">
            <w:r w:rsidRPr="00B96CA9">
              <w:t>1.030</w:t>
            </w:r>
          </w:p>
        </w:tc>
        <w:tc>
          <w:tcPr>
            <w:tcW w:w="1870" w:type="dxa"/>
          </w:tcPr>
          <w:p w:rsidR="00482A0D" w:rsidRPr="00B96CA9" w:rsidRDefault="00482A0D" w:rsidP="00482A0D">
            <w:r w:rsidRPr="00B96CA9">
              <w:t>0.811</w:t>
            </w:r>
          </w:p>
        </w:tc>
        <w:tc>
          <w:tcPr>
            <w:tcW w:w="1870" w:type="dxa"/>
          </w:tcPr>
          <w:p w:rsidR="00482A0D" w:rsidRPr="00B96CA9" w:rsidRDefault="00482A0D" w:rsidP="00482A0D">
            <w:r w:rsidRPr="00B96CA9">
              <w:t>0.203</w:t>
            </w:r>
          </w:p>
        </w:tc>
      </w:tr>
      <w:tr w:rsidR="00482A0D" w:rsidRPr="00B96CA9" w:rsidTr="005814CE">
        <w:tc>
          <w:tcPr>
            <w:tcW w:w="1975" w:type="dxa"/>
            <w:vMerge w:val="restart"/>
          </w:tcPr>
          <w:p w:rsidR="00482A0D" w:rsidRPr="00B96CA9" w:rsidRDefault="00683E26" w:rsidP="00482A0D">
            <w:r w:rsidRPr="00B96CA9">
              <w:t>Num Factors = 10</w:t>
            </w:r>
          </w:p>
          <w:p w:rsidR="00482A0D" w:rsidRPr="00B96CA9" w:rsidRDefault="00683E26" w:rsidP="00482A0D">
            <w:r w:rsidRPr="00B96CA9">
              <w:t>Learn rate = 0.</w:t>
            </w:r>
            <w:r w:rsidR="00482A0D" w:rsidRPr="00B96CA9">
              <w:t>1</w:t>
            </w:r>
          </w:p>
        </w:tc>
        <w:tc>
          <w:tcPr>
            <w:tcW w:w="1765" w:type="dxa"/>
          </w:tcPr>
          <w:p w:rsidR="00482A0D" w:rsidRPr="00B96CA9" w:rsidRDefault="00482A0D" w:rsidP="00482A0D">
            <w:r w:rsidRPr="00B96CA9">
              <w:t>Training data</w:t>
            </w:r>
          </w:p>
        </w:tc>
        <w:tc>
          <w:tcPr>
            <w:tcW w:w="1870" w:type="dxa"/>
          </w:tcPr>
          <w:p w:rsidR="00482A0D" w:rsidRPr="00B96CA9" w:rsidRDefault="00683E26" w:rsidP="00482A0D">
            <w:r w:rsidRPr="00B96CA9">
              <w:t>1.106</w:t>
            </w:r>
          </w:p>
        </w:tc>
        <w:tc>
          <w:tcPr>
            <w:tcW w:w="1870" w:type="dxa"/>
          </w:tcPr>
          <w:p w:rsidR="00482A0D" w:rsidRPr="00B96CA9" w:rsidRDefault="00683E26" w:rsidP="00482A0D">
            <w:r w:rsidRPr="00B96CA9">
              <w:t>0.925</w:t>
            </w:r>
          </w:p>
        </w:tc>
        <w:tc>
          <w:tcPr>
            <w:tcW w:w="1870" w:type="dxa"/>
          </w:tcPr>
          <w:p w:rsidR="00482A0D" w:rsidRPr="00B96CA9" w:rsidRDefault="00683E26" w:rsidP="00482A0D">
            <w:r w:rsidRPr="00B96CA9">
              <w:t>0.231</w:t>
            </w:r>
          </w:p>
        </w:tc>
      </w:tr>
      <w:tr w:rsidR="00482A0D" w:rsidRPr="00B96CA9" w:rsidTr="005814CE">
        <w:tc>
          <w:tcPr>
            <w:tcW w:w="1975" w:type="dxa"/>
            <w:vMerge/>
          </w:tcPr>
          <w:p w:rsidR="00482A0D" w:rsidRPr="00B96CA9" w:rsidRDefault="00482A0D" w:rsidP="00482A0D"/>
        </w:tc>
        <w:tc>
          <w:tcPr>
            <w:tcW w:w="1765" w:type="dxa"/>
          </w:tcPr>
          <w:p w:rsidR="00482A0D" w:rsidRPr="00B96CA9" w:rsidRDefault="00482A0D" w:rsidP="00482A0D">
            <w:r w:rsidRPr="00B96CA9">
              <w:t>Testing data</w:t>
            </w:r>
          </w:p>
        </w:tc>
        <w:tc>
          <w:tcPr>
            <w:tcW w:w="1870" w:type="dxa"/>
          </w:tcPr>
          <w:p w:rsidR="00482A0D" w:rsidRPr="00B96CA9" w:rsidRDefault="00683E26" w:rsidP="00482A0D">
            <w:r w:rsidRPr="00B96CA9">
              <w:t>1.120</w:t>
            </w:r>
          </w:p>
        </w:tc>
        <w:tc>
          <w:tcPr>
            <w:tcW w:w="1870" w:type="dxa"/>
          </w:tcPr>
          <w:p w:rsidR="00482A0D" w:rsidRPr="00B96CA9" w:rsidRDefault="00683E26" w:rsidP="00482A0D">
            <w:r w:rsidRPr="00B96CA9">
              <w:t>0.941</w:t>
            </w:r>
          </w:p>
        </w:tc>
        <w:tc>
          <w:tcPr>
            <w:tcW w:w="1870" w:type="dxa"/>
          </w:tcPr>
          <w:p w:rsidR="00482A0D" w:rsidRPr="00B96CA9" w:rsidRDefault="00683E26" w:rsidP="00482A0D">
            <w:r w:rsidRPr="00B96CA9">
              <w:t>0.235</w:t>
            </w:r>
          </w:p>
        </w:tc>
      </w:tr>
      <w:tr w:rsidR="005814CE" w:rsidRPr="00B96CA9" w:rsidTr="005814CE">
        <w:tc>
          <w:tcPr>
            <w:tcW w:w="1975" w:type="dxa"/>
            <w:vMerge w:val="restart"/>
          </w:tcPr>
          <w:p w:rsidR="005814CE" w:rsidRPr="00B96CA9" w:rsidRDefault="00683E26" w:rsidP="005814CE">
            <w:r w:rsidRPr="00B96CA9">
              <w:t>Num Factors = 10</w:t>
            </w:r>
          </w:p>
          <w:p w:rsidR="005814CE" w:rsidRPr="00B96CA9" w:rsidRDefault="005814CE" w:rsidP="005814CE">
            <w:r w:rsidRPr="00B96CA9">
              <w:t>Learn rate = 0.0</w:t>
            </w:r>
            <w:r w:rsidR="00683E26" w:rsidRPr="00B96CA9">
              <w:t>0</w:t>
            </w:r>
            <w:r w:rsidRPr="00B96CA9">
              <w:t>1</w:t>
            </w:r>
          </w:p>
        </w:tc>
        <w:tc>
          <w:tcPr>
            <w:tcW w:w="1765" w:type="dxa"/>
          </w:tcPr>
          <w:p w:rsidR="005814CE" w:rsidRPr="00B96CA9" w:rsidRDefault="005814CE" w:rsidP="005814CE">
            <w:r w:rsidRPr="00B96CA9">
              <w:t>Training data</w:t>
            </w:r>
          </w:p>
        </w:tc>
        <w:tc>
          <w:tcPr>
            <w:tcW w:w="1870" w:type="dxa"/>
          </w:tcPr>
          <w:p w:rsidR="005814CE" w:rsidRPr="00B96CA9" w:rsidRDefault="00683E26" w:rsidP="005814CE">
            <w:r w:rsidRPr="00B96CA9">
              <w:t>0.795</w:t>
            </w:r>
          </w:p>
        </w:tc>
        <w:tc>
          <w:tcPr>
            <w:tcW w:w="1870" w:type="dxa"/>
          </w:tcPr>
          <w:p w:rsidR="005814CE" w:rsidRPr="00B96CA9" w:rsidRDefault="00683E26" w:rsidP="005814CE">
            <w:r w:rsidRPr="00B96CA9">
              <w:t>0.613</w:t>
            </w:r>
          </w:p>
        </w:tc>
        <w:tc>
          <w:tcPr>
            <w:tcW w:w="1870" w:type="dxa"/>
          </w:tcPr>
          <w:p w:rsidR="005814CE" w:rsidRPr="00B96CA9" w:rsidRDefault="00683E26" w:rsidP="005814CE">
            <w:r w:rsidRPr="00B96CA9">
              <w:t>0.153</w:t>
            </w:r>
          </w:p>
        </w:tc>
      </w:tr>
      <w:tr w:rsidR="005814CE" w:rsidRPr="00B96CA9" w:rsidTr="00DF3FBE">
        <w:trPr>
          <w:trHeight w:val="323"/>
        </w:trPr>
        <w:tc>
          <w:tcPr>
            <w:tcW w:w="1975" w:type="dxa"/>
            <w:vMerge/>
          </w:tcPr>
          <w:p w:rsidR="005814CE" w:rsidRPr="00B96CA9" w:rsidRDefault="005814CE" w:rsidP="005814CE"/>
        </w:tc>
        <w:tc>
          <w:tcPr>
            <w:tcW w:w="1765" w:type="dxa"/>
          </w:tcPr>
          <w:p w:rsidR="005814CE" w:rsidRPr="00B96CA9" w:rsidRDefault="005814CE" w:rsidP="005814CE">
            <w:r w:rsidRPr="00B96CA9">
              <w:t>Testing data</w:t>
            </w:r>
          </w:p>
        </w:tc>
        <w:tc>
          <w:tcPr>
            <w:tcW w:w="1870" w:type="dxa"/>
          </w:tcPr>
          <w:p w:rsidR="005814CE" w:rsidRPr="00B96CA9" w:rsidRDefault="00683E26" w:rsidP="005814CE">
            <w:r w:rsidRPr="00B96CA9">
              <w:t>1.099</w:t>
            </w:r>
          </w:p>
        </w:tc>
        <w:tc>
          <w:tcPr>
            <w:tcW w:w="1870" w:type="dxa"/>
          </w:tcPr>
          <w:p w:rsidR="005814CE" w:rsidRPr="00B96CA9" w:rsidRDefault="00683E26" w:rsidP="005814CE">
            <w:r w:rsidRPr="00B96CA9">
              <w:t>0.849</w:t>
            </w:r>
          </w:p>
        </w:tc>
        <w:tc>
          <w:tcPr>
            <w:tcW w:w="1870" w:type="dxa"/>
          </w:tcPr>
          <w:p w:rsidR="005814CE" w:rsidRPr="00B96CA9" w:rsidRDefault="00683E26" w:rsidP="005814CE">
            <w:r w:rsidRPr="00B96CA9">
              <w:t>0.212</w:t>
            </w:r>
          </w:p>
        </w:tc>
      </w:tr>
    </w:tbl>
    <w:p w:rsidR="0072629F" w:rsidRPr="00B96CA9" w:rsidRDefault="0072629F" w:rsidP="009338AD"/>
    <w:p w:rsidR="00683E26" w:rsidRPr="00B96CA9" w:rsidRDefault="00683E26" w:rsidP="009338AD">
      <w:r w:rsidRPr="00B96CA9">
        <w:rPr>
          <w:b/>
        </w:rPr>
        <w:t xml:space="preserve">Conclusion: </w:t>
      </w:r>
      <w:r w:rsidRPr="00B96CA9">
        <w:t xml:space="preserve">From the table, we observe that as the number of factors increase, errors in training data </w:t>
      </w:r>
      <w:r w:rsidR="004A2C7B" w:rsidRPr="00B96CA9">
        <w:t>decrease but increase in testing data. In such a case, when number of factors is “10”, the difference</w:t>
      </w:r>
      <w:r w:rsidR="00DF3FBE">
        <w:t xml:space="preserve"> </w:t>
      </w:r>
      <w:r w:rsidR="004A2C7B" w:rsidRPr="00B96CA9">
        <w:t>between training and testing data errors is minimum. As we increase learning rate, we observe that training and testing data errors decrease and then increase. As a trade-off, the best parameters are number of factors = 10 and learning rate = 0.01.</w:t>
      </w:r>
      <w:r w:rsidR="002B1278">
        <w:t xml:space="preserve"> </w:t>
      </w:r>
      <w:hyperlink w:anchor="mf" w:history="1">
        <w:r w:rsidR="002B1278" w:rsidRPr="002B1278">
          <w:rPr>
            <w:rStyle w:val="Hyperlink"/>
          </w:rPr>
          <w:t>Click here</w:t>
        </w:r>
      </w:hyperlink>
      <w:r w:rsidR="002B1278">
        <w:t xml:space="preserve"> for matrix factorization performance vector.</w:t>
      </w:r>
    </w:p>
    <w:p w:rsidR="00DF3FBE" w:rsidRDefault="00DF3FBE" w:rsidP="009338AD"/>
    <w:p w:rsidR="00303A2B" w:rsidRDefault="00DF3FBE" w:rsidP="009338AD">
      <w:pPr>
        <w:rPr>
          <w:b/>
        </w:rPr>
      </w:pPr>
      <w:r w:rsidRPr="00DF3FBE">
        <w:rPr>
          <w:b/>
        </w:rPr>
        <w:t>(c) Use the User-knn and Item-knn operators. Explore performance with varying the number of nearest neighbors k? Also do you notice any differences between using the cosine similarity measure and the Pearson measure? Are the neighborhood sizes, k, that give good performance, comparable across the two operators (why?)?</w:t>
      </w:r>
    </w:p>
    <w:p w:rsidR="007D2571" w:rsidRDefault="007D2571" w:rsidP="009338AD">
      <w:pPr>
        <w:rPr>
          <w:b/>
        </w:rPr>
      </w:pPr>
      <w:r>
        <w:rPr>
          <w:b/>
        </w:rPr>
        <w:t>User-knn</w:t>
      </w:r>
    </w:p>
    <w:p w:rsidR="001D2D26" w:rsidRPr="001D2D26" w:rsidRDefault="001D2D26" w:rsidP="009338AD">
      <w:pPr>
        <w:rPr>
          <w:b/>
          <w:i/>
        </w:rPr>
      </w:pPr>
      <w:bookmarkStart w:id="3" w:name="t24"/>
      <w:r>
        <w:rPr>
          <w:b/>
          <w:i/>
        </w:rPr>
        <w:t>Table 2.4 User-KNN</w:t>
      </w:r>
      <w:r w:rsidRPr="001D2D26">
        <w:rPr>
          <w:b/>
          <w:i/>
        </w:rPr>
        <w:t xml:space="preserve"> performance</w:t>
      </w:r>
    </w:p>
    <w:bookmarkEnd w:id="3"/>
    <w:tbl>
      <w:tblPr>
        <w:tblStyle w:val="TableGrid"/>
        <w:tblW w:w="9353" w:type="dxa"/>
        <w:tblLook w:val="04A0" w:firstRow="1" w:lastRow="0" w:firstColumn="1" w:lastColumn="0" w:noHBand="0" w:noVBand="1"/>
      </w:tblPr>
      <w:tblGrid>
        <w:gridCol w:w="1930"/>
        <w:gridCol w:w="1823"/>
        <w:gridCol w:w="1521"/>
        <w:gridCol w:w="2077"/>
        <w:gridCol w:w="2002"/>
      </w:tblGrid>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Pr="0073568A" w:rsidRDefault="001342FB" w:rsidP="00E22D0E">
            <w:pPr>
              <w:rPr>
                <w:b/>
              </w:rPr>
            </w:pPr>
            <w:r w:rsidRPr="0073568A">
              <w:rPr>
                <w:b/>
              </w:rPr>
              <w:t>K</w:t>
            </w:r>
          </w:p>
        </w:tc>
        <w:tc>
          <w:tcPr>
            <w:tcW w:w="2077" w:type="dxa"/>
          </w:tcPr>
          <w:p w:rsidR="001342FB" w:rsidRPr="0073568A" w:rsidRDefault="001342FB" w:rsidP="00E22D0E">
            <w:pPr>
              <w:rPr>
                <w:b/>
              </w:rPr>
            </w:pPr>
            <w:r w:rsidRPr="0073568A">
              <w:rPr>
                <w:b/>
              </w:rPr>
              <w:t>Training</w:t>
            </w:r>
          </w:p>
        </w:tc>
        <w:tc>
          <w:tcPr>
            <w:tcW w:w="2002" w:type="dxa"/>
          </w:tcPr>
          <w:p w:rsidR="001342FB" w:rsidRPr="0073568A" w:rsidRDefault="001342FB" w:rsidP="00E22D0E">
            <w:pPr>
              <w:rPr>
                <w:b/>
              </w:rPr>
            </w:pPr>
            <w:r w:rsidRPr="0073568A">
              <w:rPr>
                <w:b/>
              </w:rPr>
              <w:t>Testing</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Pr="00EE664C" w:rsidRDefault="001342FB" w:rsidP="00E22D0E">
            <w:r w:rsidRPr="00EE664C">
              <w:t>60</w:t>
            </w:r>
          </w:p>
        </w:tc>
        <w:tc>
          <w:tcPr>
            <w:tcW w:w="2077" w:type="dxa"/>
          </w:tcPr>
          <w:p w:rsidR="001342FB" w:rsidRPr="00EE664C" w:rsidRDefault="001342FB" w:rsidP="00E22D0E">
            <w:r w:rsidRPr="00EE664C">
              <w:t>0.922</w:t>
            </w:r>
          </w:p>
        </w:tc>
        <w:tc>
          <w:tcPr>
            <w:tcW w:w="2002" w:type="dxa"/>
          </w:tcPr>
          <w:p w:rsidR="001342FB" w:rsidRPr="00EE664C" w:rsidRDefault="001342FB" w:rsidP="00E22D0E">
            <w:r w:rsidRPr="00EE664C">
              <w:t>0.957</w:t>
            </w:r>
          </w:p>
        </w:tc>
      </w:tr>
      <w:tr w:rsidR="001342FB" w:rsidTr="001342FB">
        <w:trPr>
          <w:trHeight w:val="266"/>
        </w:trPr>
        <w:tc>
          <w:tcPr>
            <w:tcW w:w="1930" w:type="dxa"/>
          </w:tcPr>
          <w:p w:rsidR="001342FB" w:rsidRDefault="001342FB" w:rsidP="00E22D0E">
            <w:r>
              <w:t>RMSE</w:t>
            </w:r>
          </w:p>
        </w:tc>
        <w:tc>
          <w:tcPr>
            <w:tcW w:w="1823" w:type="dxa"/>
          </w:tcPr>
          <w:p w:rsidR="001342FB" w:rsidRDefault="001342FB" w:rsidP="00E22D0E">
            <w:r>
              <w:t>Cosine</w:t>
            </w:r>
          </w:p>
        </w:tc>
        <w:tc>
          <w:tcPr>
            <w:tcW w:w="1521" w:type="dxa"/>
          </w:tcPr>
          <w:p w:rsidR="001342FB" w:rsidRDefault="001342FB" w:rsidP="00E22D0E">
            <w:r>
              <w:t>70</w:t>
            </w:r>
          </w:p>
        </w:tc>
        <w:tc>
          <w:tcPr>
            <w:tcW w:w="2077" w:type="dxa"/>
          </w:tcPr>
          <w:p w:rsidR="001342FB" w:rsidRDefault="001342FB" w:rsidP="00E22D0E">
            <w:r>
              <w:t>0.923</w:t>
            </w:r>
          </w:p>
        </w:tc>
        <w:tc>
          <w:tcPr>
            <w:tcW w:w="2002" w:type="dxa"/>
          </w:tcPr>
          <w:p w:rsidR="001342FB" w:rsidRDefault="001342FB" w:rsidP="00E22D0E">
            <w:r>
              <w:t>0.957</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0.923</w:t>
            </w:r>
          </w:p>
        </w:tc>
        <w:tc>
          <w:tcPr>
            <w:tcW w:w="2002" w:type="dxa"/>
          </w:tcPr>
          <w:p w:rsidR="001342FB" w:rsidRDefault="001342FB" w:rsidP="00E22D0E">
            <w:r>
              <w:t>0.957</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0.923</w:t>
            </w:r>
          </w:p>
        </w:tc>
        <w:tc>
          <w:tcPr>
            <w:tcW w:w="2002" w:type="dxa"/>
          </w:tcPr>
          <w:p w:rsidR="001342FB" w:rsidRDefault="001342FB" w:rsidP="00E22D0E">
            <w:r>
              <w:t>0.957</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66"/>
        </w:trPr>
        <w:tc>
          <w:tcPr>
            <w:tcW w:w="1930" w:type="dxa"/>
          </w:tcPr>
          <w:p w:rsidR="001342FB" w:rsidRPr="00EE664C" w:rsidRDefault="001342FB" w:rsidP="00E22D0E">
            <w:pPr>
              <w:rPr>
                <w:highlight w:val="yellow"/>
              </w:rPr>
            </w:pPr>
            <w:r w:rsidRPr="00EE664C">
              <w:rPr>
                <w:highlight w:val="yellow"/>
              </w:rPr>
              <w:t>RMSE</w:t>
            </w:r>
          </w:p>
        </w:tc>
        <w:tc>
          <w:tcPr>
            <w:tcW w:w="1823" w:type="dxa"/>
          </w:tcPr>
          <w:p w:rsidR="001342FB" w:rsidRPr="00EE664C" w:rsidRDefault="001342FB" w:rsidP="00E22D0E">
            <w:pPr>
              <w:rPr>
                <w:highlight w:val="yellow"/>
              </w:rPr>
            </w:pPr>
            <w:r w:rsidRPr="00EE664C">
              <w:rPr>
                <w:highlight w:val="yellow"/>
              </w:rPr>
              <w:t>Pearson</w:t>
            </w:r>
          </w:p>
        </w:tc>
        <w:tc>
          <w:tcPr>
            <w:tcW w:w="1521" w:type="dxa"/>
          </w:tcPr>
          <w:p w:rsidR="001342FB" w:rsidRPr="00572620" w:rsidRDefault="001342FB" w:rsidP="00E22D0E">
            <w:pPr>
              <w:rPr>
                <w:highlight w:val="yellow"/>
              </w:rPr>
            </w:pPr>
            <w:r w:rsidRPr="00572620">
              <w:rPr>
                <w:highlight w:val="yellow"/>
              </w:rPr>
              <w:t>60</w:t>
            </w:r>
          </w:p>
        </w:tc>
        <w:tc>
          <w:tcPr>
            <w:tcW w:w="2077" w:type="dxa"/>
          </w:tcPr>
          <w:p w:rsidR="001342FB" w:rsidRPr="00572620" w:rsidRDefault="001342FB" w:rsidP="00E22D0E">
            <w:pPr>
              <w:rPr>
                <w:highlight w:val="yellow"/>
              </w:rPr>
            </w:pPr>
            <w:r w:rsidRPr="00572620">
              <w:rPr>
                <w:highlight w:val="yellow"/>
              </w:rPr>
              <w:t>0.795</w:t>
            </w:r>
          </w:p>
        </w:tc>
        <w:tc>
          <w:tcPr>
            <w:tcW w:w="2002" w:type="dxa"/>
          </w:tcPr>
          <w:p w:rsidR="001342FB" w:rsidRPr="00572620" w:rsidRDefault="001342FB" w:rsidP="00E22D0E">
            <w:pPr>
              <w:rPr>
                <w:highlight w:val="yellow"/>
              </w:rPr>
            </w:pPr>
            <w:r w:rsidRPr="00572620">
              <w:rPr>
                <w:highlight w:val="yellow"/>
              </w:rPr>
              <w:t>0.949</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0.800</w:t>
            </w:r>
          </w:p>
        </w:tc>
        <w:tc>
          <w:tcPr>
            <w:tcW w:w="2002" w:type="dxa"/>
          </w:tcPr>
          <w:p w:rsidR="001342FB" w:rsidRDefault="001342FB" w:rsidP="00E22D0E">
            <w:r>
              <w:t>0.949</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0.804</w:t>
            </w:r>
          </w:p>
        </w:tc>
        <w:tc>
          <w:tcPr>
            <w:tcW w:w="2002" w:type="dxa"/>
          </w:tcPr>
          <w:p w:rsidR="001342FB" w:rsidRDefault="001342FB" w:rsidP="00E22D0E">
            <w:r>
              <w:t>0.949</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0.807</w:t>
            </w:r>
          </w:p>
        </w:tc>
        <w:tc>
          <w:tcPr>
            <w:tcW w:w="2002" w:type="dxa"/>
          </w:tcPr>
          <w:p w:rsidR="001342FB" w:rsidRDefault="001342FB" w:rsidP="00E22D0E">
            <w:r>
              <w:t>0.949</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66"/>
        </w:trPr>
        <w:tc>
          <w:tcPr>
            <w:tcW w:w="1930" w:type="dxa"/>
          </w:tcPr>
          <w:p w:rsidR="001342FB" w:rsidRDefault="001342FB" w:rsidP="00E22D0E">
            <w:r>
              <w:t>MAE</w:t>
            </w:r>
          </w:p>
        </w:tc>
        <w:tc>
          <w:tcPr>
            <w:tcW w:w="1823" w:type="dxa"/>
          </w:tcPr>
          <w:p w:rsidR="001342FB" w:rsidRDefault="001342FB" w:rsidP="00E22D0E">
            <w:r>
              <w:t>Cosine</w:t>
            </w:r>
          </w:p>
        </w:tc>
        <w:tc>
          <w:tcPr>
            <w:tcW w:w="1521" w:type="dxa"/>
          </w:tcPr>
          <w:p w:rsidR="001342FB" w:rsidRPr="00EE664C" w:rsidRDefault="001342FB" w:rsidP="00E22D0E">
            <w:r w:rsidRPr="00EE664C">
              <w:t>60</w:t>
            </w:r>
          </w:p>
        </w:tc>
        <w:tc>
          <w:tcPr>
            <w:tcW w:w="2077" w:type="dxa"/>
          </w:tcPr>
          <w:p w:rsidR="001342FB" w:rsidRPr="00EE664C" w:rsidRDefault="001342FB" w:rsidP="00E22D0E">
            <w:r w:rsidRPr="00EE664C">
              <w:t>0.724</w:t>
            </w:r>
          </w:p>
        </w:tc>
        <w:tc>
          <w:tcPr>
            <w:tcW w:w="2002" w:type="dxa"/>
          </w:tcPr>
          <w:p w:rsidR="001342FB" w:rsidRPr="00EE664C" w:rsidRDefault="001342FB" w:rsidP="00E22D0E">
            <w:r w:rsidRPr="00EE664C">
              <w:t>0.754</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0.725</w:t>
            </w:r>
          </w:p>
        </w:tc>
        <w:tc>
          <w:tcPr>
            <w:tcW w:w="2002" w:type="dxa"/>
          </w:tcPr>
          <w:p w:rsidR="001342FB" w:rsidRDefault="001342FB" w:rsidP="00E22D0E">
            <w:r>
              <w:t>0.754</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0.725</w:t>
            </w:r>
          </w:p>
        </w:tc>
        <w:tc>
          <w:tcPr>
            <w:tcW w:w="2002" w:type="dxa"/>
          </w:tcPr>
          <w:p w:rsidR="001342FB" w:rsidRDefault="001342FB" w:rsidP="00E22D0E">
            <w:r>
              <w:t>0.754</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0.726</w:t>
            </w:r>
          </w:p>
        </w:tc>
        <w:tc>
          <w:tcPr>
            <w:tcW w:w="2002" w:type="dxa"/>
          </w:tcPr>
          <w:p w:rsidR="001342FB" w:rsidRDefault="001342FB" w:rsidP="00E22D0E">
            <w:r>
              <w:t>0.755</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66"/>
        </w:trPr>
        <w:tc>
          <w:tcPr>
            <w:tcW w:w="1930" w:type="dxa"/>
          </w:tcPr>
          <w:p w:rsidR="001342FB" w:rsidRPr="00EE664C" w:rsidRDefault="001342FB" w:rsidP="00E22D0E">
            <w:pPr>
              <w:rPr>
                <w:highlight w:val="yellow"/>
              </w:rPr>
            </w:pPr>
            <w:r w:rsidRPr="00EE664C">
              <w:rPr>
                <w:highlight w:val="yellow"/>
              </w:rPr>
              <w:lastRenderedPageBreak/>
              <w:t>MAE</w:t>
            </w:r>
          </w:p>
        </w:tc>
        <w:tc>
          <w:tcPr>
            <w:tcW w:w="1823" w:type="dxa"/>
          </w:tcPr>
          <w:p w:rsidR="001342FB" w:rsidRPr="00EE664C" w:rsidRDefault="001342FB" w:rsidP="00E22D0E">
            <w:pPr>
              <w:rPr>
                <w:highlight w:val="yellow"/>
              </w:rPr>
            </w:pPr>
            <w:r w:rsidRPr="00EE664C">
              <w:rPr>
                <w:highlight w:val="yellow"/>
              </w:rPr>
              <w:t>Pearson</w:t>
            </w:r>
          </w:p>
        </w:tc>
        <w:tc>
          <w:tcPr>
            <w:tcW w:w="1521" w:type="dxa"/>
          </w:tcPr>
          <w:p w:rsidR="001342FB" w:rsidRPr="00572620" w:rsidRDefault="001342FB" w:rsidP="00E22D0E">
            <w:pPr>
              <w:rPr>
                <w:highlight w:val="yellow"/>
              </w:rPr>
            </w:pPr>
            <w:r w:rsidRPr="00572620">
              <w:rPr>
                <w:highlight w:val="yellow"/>
              </w:rPr>
              <w:t>60</w:t>
            </w:r>
          </w:p>
        </w:tc>
        <w:tc>
          <w:tcPr>
            <w:tcW w:w="2077" w:type="dxa"/>
          </w:tcPr>
          <w:p w:rsidR="001342FB" w:rsidRPr="00572620" w:rsidRDefault="001342FB" w:rsidP="00E22D0E">
            <w:pPr>
              <w:rPr>
                <w:highlight w:val="yellow"/>
              </w:rPr>
            </w:pPr>
            <w:r w:rsidRPr="00572620">
              <w:rPr>
                <w:highlight w:val="yellow"/>
              </w:rPr>
              <w:t>0.619</w:t>
            </w:r>
          </w:p>
        </w:tc>
        <w:tc>
          <w:tcPr>
            <w:tcW w:w="2002" w:type="dxa"/>
          </w:tcPr>
          <w:p w:rsidR="001342FB" w:rsidRPr="00572620" w:rsidRDefault="001342FB" w:rsidP="00E22D0E">
            <w:pPr>
              <w:rPr>
                <w:highlight w:val="yellow"/>
              </w:rPr>
            </w:pPr>
            <w:r w:rsidRPr="00572620">
              <w:rPr>
                <w:highlight w:val="yellow"/>
              </w:rPr>
              <w:t>0.746</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0.623</w:t>
            </w:r>
          </w:p>
        </w:tc>
        <w:tc>
          <w:tcPr>
            <w:tcW w:w="2002" w:type="dxa"/>
          </w:tcPr>
          <w:p w:rsidR="001342FB" w:rsidRDefault="001342FB" w:rsidP="00E22D0E">
            <w:r>
              <w:t>0.746</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0.627</w:t>
            </w:r>
          </w:p>
        </w:tc>
        <w:tc>
          <w:tcPr>
            <w:tcW w:w="2002" w:type="dxa"/>
          </w:tcPr>
          <w:p w:rsidR="001342FB" w:rsidRDefault="001342FB" w:rsidP="00E22D0E">
            <w:r>
              <w:t>0.746</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0.629</w:t>
            </w:r>
          </w:p>
        </w:tc>
        <w:tc>
          <w:tcPr>
            <w:tcW w:w="2002" w:type="dxa"/>
          </w:tcPr>
          <w:p w:rsidR="001342FB" w:rsidRDefault="001342FB" w:rsidP="00E22D0E">
            <w:r>
              <w:t>0.746</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66"/>
        </w:trPr>
        <w:tc>
          <w:tcPr>
            <w:tcW w:w="1930" w:type="dxa"/>
          </w:tcPr>
          <w:p w:rsidR="001342FB" w:rsidRDefault="001342FB" w:rsidP="00E22D0E">
            <w:r>
              <w:t>NMAE</w:t>
            </w:r>
          </w:p>
        </w:tc>
        <w:tc>
          <w:tcPr>
            <w:tcW w:w="1823" w:type="dxa"/>
          </w:tcPr>
          <w:p w:rsidR="001342FB" w:rsidRDefault="001342FB" w:rsidP="00E22D0E">
            <w:r>
              <w:t>Cosine</w:t>
            </w:r>
          </w:p>
        </w:tc>
        <w:tc>
          <w:tcPr>
            <w:tcW w:w="1521" w:type="dxa"/>
          </w:tcPr>
          <w:p w:rsidR="001342FB" w:rsidRPr="00EE664C" w:rsidRDefault="001342FB" w:rsidP="00E22D0E">
            <w:r w:rsidRPr="00EE664C">
              <w:t>60</w:t>
            </w:r>
          </w:p>
        </w:tc>
        <w:tc>
          <w:tcPr>
            <w:tcW w:w="2077" w:type="dxa"/>
          </w:tcPr>
          <w:p w:rsidR="001342FB" w:rsidRPr="00EE664C" w:rsidRDefault="001342FB" w:rsidP="00E22D0E">
            <w:r w:rsidRPr="00EE664C">
              <w:t>0.181</w:t>
            </w:r>
          </w:p>
        </w:tc>
        <w:tc>
          <w:tcPr>
            <w:tcW w:w="2002" w:type="dxa"/>
          </w:tcPr>
          <w:p w:rsidR="001342FB" w:rsidRPr="00EE664C" w:rsidRDefault="001342FB" w:rsidP="00E22D0E">
            <w:r w:rsidRPr="00EE664C">
              <w:t>0.189</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0.181</w:t>
            </w:r>
          </w:p>
        </w:tc>
        <w:tc>
          <w:tcPr>
            <w:tcW w:w="2002" w:type="dxa"/>
          </w:tcPr>
          <w:p w:rsidR="001342FB" w:rsidRDefault="001342FB" w:rsidP="00E22D0E">
            <w:r>
              <w:t>0.189</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0.181</w:t>
            </w:r>
          </w:p>
        </w:tc>
        <w:tc>
          <w:tcPr>
            <w:tcW w:w="2002" w:type="dxa"/>
          </w:tcPr>
          <w:p w:rsidR="001342FB" w:rsidRDefault="001342FB" w:rsidP="00E22D0E">
            <w:r>
              <w:t>0.189</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0.181</w:t>
            </w:r>
          </w:p>
        </w:tc>
        <w:tc>
          <w:tcPr>
            <w:tcW w:w="2002" w:type="dxa"/>
          </w:tcPr>
          <w:p w:rsidR="001342FB" w:rsidRDefault="001342FB" w:rsidP="00E22D0E">
            <w:r>
              <w:t>0.189</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66"/>
        </w:trPr>
        <w:tc>
          <w:tcPr>
            <w:tcW w:w="1930" w:type="dxa"/>
          </w:tcPr>
          <w:p w:rsidR="001342FB" w:rsidRPr="00EE664C" w:rsidRDefault="001342FB" w:rsidP="00E22D0E">
            <w:pPr>
              <w:rPr>
                <w:highlight w:val="yellow"/>
              </w:rPr>
            </w:pPr>
            <w:r w:rsidRPr="00EE664C">
              <w:rPr>
                <w:highlight w:val="yellow"/>
              </w:rPr>
              <w:t>NMAE</w:t>
            </w:r>
          </w:p>
        </w:tc>
        <w:tc>
          <w:tcPr>
            <w:tcW w:w="1823" w:type="dxa"/>
          </w:tcPr>
          <w:p w:rsidR="001342FB" w:rsidRPr="00EE664C" w:rsidRDefault="001342FB" w:rsidP="00E22D0E">
            <w:pPr>
              <w:rPr>
                <w:highlight w:val="yellow"/>
              </w:rPr>
            </w:pPr>
            <w:r w:rsidRPr="00EE664C">
              <w:rPr>
                <w:highlight w:val="yellow"/>
              </w:rPr>
              <w:t>Pearson</w:t>
            </w:r>
          </w:p>
        </w:tc>
        <w:tc>
          <w:tcPr>
            <w:tcW w:w="1521" w:type="dxa"/>
          </w:tcPr>
          <w:p w:rsidR="001342FB" w:rsidRPr="00572620" w:rsidRDefault="001342FB" w:rsidP="00E22D0E">
            <w:pPr>
              <w:rPr>
                <w:highlight w:val="yellow"/>
              </w:rPr>
            </w:pPr>
            <w:r w:rsidRPr="00572620">
              <w:rPr>
                <w:highlight w:val="yellow"/>
              </w:rPr>
              <w:t>60</w:t>
            </w:r>
          </w:p>
        </w:tc>
        <w:tc>
          <w:tcPr>
            <w:tcW w:w="2077" w:type="dxa"/>
          </w:tcPr>
          <w:p w:rsidR="001342FB" w:rsidRPr="00572620" w:rsidRDefault="001342FB" w:rsidP="00E22D0E">
            <w:pPr>
              <w:rPr>
                <w:highlight w:val="yellow"/>
              </w:rPr>
            </w:pPr>
            <w:r w:rsidRPr="00572620">
              <w:rPr>
                <w:highlight w:val="yellow"/>
              </w:rPr>
              <w:t>0.155</w:t>
            </w:r>
          </w:p>
        </w:tc>
        <w:tc>
          <w:tcPr>
            <w:tcW w:w="2002" w:type="dxa"/>
          </w:tcPr>
          <w:p w:rsidR="001342FB" w:rsidRPr="00572620" w:rsidRDefault="001342FB" w:rsidP="00E22D0E">
            <w:pPr>
              <w:rPr>
                <w:highlight w:val="yellow"/>
              </w:rPr>
            </w:pPr>
            <w:r w:rsidRPr="00572620">
              <w:rPr>
                <w:highlight w:val="yellow"/>
              </w:rPr>
              <w:t>0.186</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0.156</w:t>
            </w:r>
          </w:p>
        </w:tc>
        <w:tc>
          <w:tcPr>
            <w:tcW w:w="2002" w:type="dxa"/>
          </w:tcPr>
          <w:p w:rsidR="001342FB" w:rsidRDefault="001342FB" w:rsidP="00E22D0E">
            <w:r>
              <w:t>0.186</w:t>
            </w:r>
          </w:p>
        </w:tc>
      </w:tr>
      <w:tr w:rsidR="001342FB" w:rsidTr="001342FB">
        <w:trPr>
          <w:trHeight w:val="266"/>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0.157</w:t>
            </w:r>
          </w:p>
        </w:tc>
        <w:tc>
          <w:tcPr>
            <w:tcW w:w="2002" w:type="dxa"/>
          </w:tcPr>
          <w:p w:rsidR="001342FB" w:rsidRDefault="001342FB" w:rsidP="00E22D0E">
            <w:r>
              <w:t>0.186</w:t>
            </w:r>
          </w:p>
        </w:tc>
      </w:tr>
      <w:tr w:rsidR="001342FB" w:rsidTr="001342FB">
        <w:trPr>
          <w:trHeight w:val="251"/>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0.157</w:t>
            </w:r>
          </w:p>
        </w:tc>
        <w:tc>
          <w:tcPr>
            <w:tcW w:w="2002" w:type="dxa"/>
          </w:tcPr>
          <w:p w:rsidR="001342FB" w:rsidRDefault="001342FB" w:rsidP="00E22D0E">
            <w:r>
              <w:t>0.187</w:t>
            </w:r>
          </w:p>
        </w:tc>
      </w:tr>
    </w:tbl>
    <w:p w:rsidR="007D2571" w:rsidRPr="00DF3FBE" w:rsidRDefault="007D2571" w:rsidP="009338AD">
      <w:pPr>
        <w:rPr>
          <w:b/>
        </w:rPr>
      </w:pPr>
    </w:p>
    <w:p w:rsidR="001C327E" w:rsidRPr="00450841" w:rsidRDefault="00EE664C" w:rsidP="009338AD">
      <w:r w:rsidRPr="007D2571">
        <w:rPr>
          <w:b/>
        </w:rPr>
        <w:t xml:space="preserve">Conclusion: </w:t>
      </w:r>
      <w:r>
        <w:rPr>
          <w:b/>
        </w:rPr>
        <w:t xml:space="preserve"> </w:t>
      </w:r>
      <w:r>
        <w:t>In most of the cases, there was no change in error when the ‘K’ value changed. In the cases where there is change in the error, it is observed that the error value is least for small value of K. The error value is less when Pearson coefficient is used. The neighborhood size, which is giving the best results, doesn’t give the same e</w:t>
      </w:r>
      <w:r>
        <w:t xml:space="preserve">rror in both the operators.  </w:t>
      </w:r>
      <w:r>
        <w:t xml:space="preserve">Therefore, the best model in our case is </w:t>
      </w:r>
      <w:r>
        <w:t>with</w:t>
      </w:r>
      <w:r>
        <w:rPr>
          <w:b/>
        </w:rPr>
        <w:t xml:space="preserve"> Pearson coefficient, K=60</w:t>
      </w:r>
      <w:r>
        <w:rPr>
          <w:b/>
        </w:rPr>
        <w:t>.</w:t>
      </w:r>
      <w:r w:rsidR="00450841">
        <w:rPr>
          <w:b/>
        </w:rPr>
        <w:t xml:space="preserve"> </w:t>
      </w:r>
      <w:hyperlink w:anchor="uknn" w:history="1">
        <w:r w:rsidR="00450841" w:rsidRPr="00450841">
          <w:rPr>
            <w:rStyle w:val="Hyperlink"/>
          </w:rPr>
          <w:t>Click here</w:t>
        </w:r>
      </w:hyperlink>
      <w:r w:rsidR="00450841">
        <w:t xml:space="preserve"> to view the performance vector User KNN.</w:t>
      </w:r>
    </w:p>
    <w:p w:rsidR="00AF1FA3" w:rsidRDefault="00AF1FA3" w:rsidP="009338AD">
      <w:pPr>
        <w:rPr>
          <w:b/>
        </w:rPr>
      </w:pPr>
    </w:p>
    <w:p w:rsidR="001C327E" w:rsidRDefault="001C327E" w:rsidP="009338AD">
      <w:pPr>
        <w:rPr>
          <w:b/>
        </w:rPr>
      </w:pPr>
      <w:r w:rsidRPr="001C327E">
        <w:rPr>
          <w:b/>
        </w:rPr>
        <w:t>Item-knn</w:t>
      </w:r>
    </w:p>
    <w:p w:rsidR="001D2D26" w:rsidRPr="001D2D26" w:rsidRDefault="001D2D26" w:rsidP="009338AD">
      <w:pPr>
        <w:rPr>
          <w:b/>
          <w:i/>
        </w:rPr>
      </w:pPr>
      <w:bookmarkStart w:id="4" w:name="t25"/>
      <w:r>
        <w:rPr>
          <w:b/>
          <w:i/>
        </w:rPr>
        <w:t>Table 2.5 Item-KNN</w:t>
      </w:r>
      <w:r w:rsidRPr="001D2D26">
        <w:rPr>
          <w:b/>
          <w:i/>
        </w:rPr>
        <w:t xml:space="preserve"> performance</w:t>
      </w:r>
    </w:p>
    <w:bookmarkEnd w:id="4"/>
    <w:tbl>
      <w:tblPr>
        <w:tblStyle w:val="TableGrid"/>
        <w:tblW w:w="9353" w:type="dxa"/>
        <w:tblLook w:val="04A0" w:firstRow="1" w:lastRow="0" w:firstColumn="1" w:lastColumn="0" w:noHBand="0" w:noVBand="1"/>
      </w:tblPr>
      <w:tblGrid>
        <w:gridCol w:w="1930"/>
        <w:gridCol w:w="1823"/>
        <w:gridCol w:w="1521"/>
        <w:gridCol w:w="2077"/>
        <w:gridCol w:w="2002"/>
      </w:tblGrid>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Pr="0073568A" w:rsidRDefault="001342FB" w:rsidP="00E22D0E">
            <w:pPr>
              <w:rPr>
                <w:b/>
              </w:rPr>
            </w:pPr>
            <w:r w:rsidRPr="0073568A">
              <w:rPr>
                <w:b/>
              </w:rPr>
              <w:t>K</w:t>
            </w:r>
          </w:p>
        </w:tc>
        <w:tc>
          <w:tcPr>
            <w:tcW w:w="2077" w:type="dxa"/>
          </w:tcPr>
          <w:p w:rsidR="001342FB" w:rsidRPr="0073568A" w:rsidRDefault="001342FB" w:rsidP="00E22D0E">
            <w:pPr>
              <w:rPr>
                <w:b/>
              </w:rPr>
            </w:pPr>
            <w:r w:rsidRPr="0073568A">
              <w:rPr>
                <w:b/>
              </w:rPr>
              <w:t>Training</w:t>
            </w:r>
          </w:p>
        </w:tc>
        <w:tc>
          <w:tcPr>
            <w:tcW w:w="2002" w:type="dxa"/>
          </w:tcPr>
          <w:p w:rsidR="001342FB" w:rsidRPr="0073568A" w:rsidRDefault="001342FB" w:rsidP="00E22D0E">
            <w:pPr>
              <w:rPr>
                <w:b/>
              </w:rPr>
            </w:pPr>
            <w:r w:rsidRPr="0073568A">
              <w:rPr>
                <w:b/>
              </w:rPr>
              <w:t>Testing</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Pr="00EE664C" w:rsidRDefault="001342FB" w:rsidP="00E22D0E">
            <w:r w:rsidRPr="00EE664C">
              <w:t>60</w:t>
            </w:r>
          </w:p>
        </w:tc>
        <w:tc>
          <w:tcPr>
            <w:tcW w:w="2077" w:type="dxa"/>
          </w:tcPr>
          <w:p w:rsidR="001342FB" w:rsidRPr="00EE664C" w:rsidRDefault="001342FB" w:rsidP="00E22D0E">
            <w:r w:rsidRPr="00EE664C">
              <w:t>0.899</w:t>
            </w:r>
          </w:p>
        </w:tc>
        <w:tc>
          <w:tcPr>
            <w:tcW w:w="2002" w:type="dxa"/>
          </w:tcPr>
          <w:p w:rsidR="001342FB" w:rsidRPr="00EE664C" w:rsidRDefault="001342FB" w:rsidP="00E22D0E">
            <w:r w:rsidRPr="00EE664C">
              <w:t>0.944</w:t>
            </w:r>
          </w:p>
        </w:tc>
      </w:tr>
      <w:tr w:rsidR="001342FB" w:rsidTr="001342FB">
        <w:trPr>
          <w:trHeight w:val="274"/>
        </w:trPr>
        <w:tc>
          <w:tcPr>
            <w:tcW w:w="1930" w:type="dxa"/>
          </w:tcPr>
          <w:p w:rsidR="001342FB" w:rsidRDefault="001342FB" w:rsidP="00E22D0E">
            <w:r>
              <w:t>RMSE</w:t>
            </w:r>
          </w:p>
        </w:tc>
        <w:tc>
          <w:tcPr>
            <w:tcW w:w="1823" w:type="dxa"/>
          </w:tcPr>
          <w:p w:rsidR="001342FB" w:rsidRDefault="001342FB" w:rsidP="00E22D0E">
            <w:r>
              <w:t>Cosine</w:t>
            </w:r>
          </w:p>
        </w:tc>
        <w:tc>
          <w:tcPr>
            <w:tcW w:w="1521" w:type="dxa"/>
          </w:tcPr>
          <w:p w:rsidR="001342FB" w:rsidRDefault="001342FB" w:rsidP="00E22D0E">
            <w:r>
              <w:t>70</w:t>
            </w:r>
          </w:p>
        </w:tc>
        <w:tc>
          <w:tcPr>
            <w:tcW w:w="2077" w:type="dxa"/>
          </w:tcPr>
          <w:p w:rsidR="001342FB" w:rsidRDefault="001342FB" w:rsidP="00E22D0E">
            <w:r>
              <w:t>0.901</w:t>
            </w:r>
          </w:p>
        </w:tc>
        <w:tc>
          <w:tcPr>
            <w:tcW w:w="2002" w:type="dxa"/>
          </w:tcPr>
          <w:p w:rsidR="001342FB" w:rsidRDefault="001342FB" w:rsidP="00E22D0E">
            <w:r>
              <w:t>0.945</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0.902</w:t>
            </w:r>
          </w:p>
        </w:tc>
        <w:tc>
          <w:tcPr>
            <w:tcW w:w="2002" w:type="dxa"/>
          </w:tcPr>
          <w:p w:rsidR="001342FB" w:rsidRDefault="001342FB" w:rsidP="00E22D0E">
            <w:r>
              <w:t>0.945</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0.903</w:t>
            </w:r>
          </w:p>
        </w:tc>
        <w:tc>
          <w:tcPr>
            <w:tcW w:w="2002" w:type="dxa"/>
          </w:tcPr>
          <w:p w:rsidR="001342FB" w:rsidRDefault="001342FB" w:rsidP="00E22D0E">
            <w:r>
              <w:t>0.946</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74"/>
        </w:trPr>
        <w:tc>
          <w:tcPr>
            <w:tcW w:w="1930" w:type="dxa"/>
          </w:tcPr>
          <w:p w:rsidR="001342FB" w:rsidRPr="00EE664C" w:rsidRDefault="001342FB" w:rsidP="00E22D0E">
            <w:pPr>
              <w:rPr>
                <w:highlight w:val="yellow"/>
              </w:rPr>
            </w:pPr>
            <w:r w:rsidRPr="00EE664C">
              <w:rPr>
                <w:highlight w:val="yellow"/>
              </w:rPr>
              <w:t>RMSE</w:t>
            </w:r>
          </w:p>
        </w:tc>
        <w:tc>
          <w:tcPr>
            <w:tcW w:w="1823" w:type="dxa"/>
          </w:tcPr>
          <w:p w:rsidR="001342FB" w:rsidRPr="00EE664C" w:rsidRDefault="001342FB" w:rsidP="00E22D0E">
            <w:pPr>
              <w:rPr>
                <w:highlight w:val="yellow"/>
              </w:rPr>
            </w:pPr>
            <w:r w:rsidRPr="00EE664C">
              <w:rPr>
                <w:highlight w:val="yellow"/>
              </w:rPr>
              <w:t>Pearson</w:t>
            </w:r>
          </w:p>
        </w:tc>
        <w:tc>
          <w:tcPr>
            <w:tcW w:w="1521" w:type="dxa"/>
          </w:tcPr>
          <w:p w:rsidR="001342FB" w:rsidRPr="00EE664C" w:rsidRDefault="001342FB" w:rsidP="00E22D0E">
            <w:pPr>
              <w:rPr>
                <w:highlight w:val="yellow"/>
              </w:rPr>
            </w:pPr>
            <w:r w:rsidRPr="00EE664C">
              <w:rPr>
                <w:highlight w:val="yellow"/>
              </w:rPr>
              <w:t>60</w:t>
            </w:r>
          </w:p>
        </w:tc>
        <w:tc>
          <w:tcPr>
            <w:tcW w:w="2077" w:type="dxa"/>
          </w:tcPr>
          <w:p w:rsidR="001342FB" w:rsidRPr="00EE664C" w:rsidRDefault="001342FB" w:rsidP="00E22D0E">
            <w:pPr>
              <w:rPr>
                <w:highlight w:val="yellow"/>
              </w:rPr>
            </w:pPr>
            <w:r w:rsidRPr="00EE664C">
              <w:rPr>
                <w:highlight w:val="yellow"/>
              </w:rPr>
              <w:t>0.733</w:t>
            </w:r>
          </w:p>
        </w:tc>
        <w:tc>
          <w:tcPr>
            <w:tcW w:w="2002" w:type="dxa"/>
          </w:tcPr>
          <w:p w:rsidR="001342FB" w:rsidRPr="00EE664C" w:rsidRDefault="001342FB" w:rsidP="00E22D0E">
            <w:pPr>
              <w:rPr>
                <w:highlight w:val="yellow"/>
              </w:rPr>
            </w:pPr>
            <w:r w:rsidRPr="00EE664C">
              <w:rPr>
                <w:highlight w:val="yellow"/>
              </w:rPr>
              <w:t>0.938</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0.740</w:t>
            </w:r>
          </w:p>
        </w:tc>
        <w:tc>
          <w:tcPr>
            <w:tcW w:w="2002" w:type="dxa"/>
          </w:tcPr>
          <w:p w:rsidR="001342FB" w:rsidRDefault="001342FB" w:rsidP="00E22D0E">
            <w:r>
              <w:t>0.938</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0.745</w:t>
            </w:r>
          </w:p>
        </w:tc>
        <w:tc>
          <w:tcPr>
            <w:tcW w:w="2002" w:type="dxa"/>
          </w:tcPr>
          <w:p w:rsidR="001342FB" w:rsidRDefault="001342FB" w:rsidP="00E22D0E">
            <w:r>
              <w:t>0.938</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0.750</w:t>
            </w:r>
          </w:p>
        </w:tc>
        <w:tc>
          <w:tcPr>
            <w:tcW w:w="2002" w:type="dxa"/>
          </w:tcPr>
          <w:p w:rsidR="001342FB" w:rsidRDefault="001342FB" w:rsidP="00E22D0E">
            <w:r>
              <w:t>0.938</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74"/>
        </w:trPr>
        <w:tc>
          <w:tcPr>
            <w:tcW w:w="1930" w:type="dxa"/>
          </w:tcPr>
          <w:p w:rsidR="001342FB" w:rsidRDefault="001342FB" w:rsidP="00E22D0E">
            <w:r>
              <w:t>MAE</w:t>
            </w:r>
          </w:p>
        </w:tc>
        <w:tc>
          <w:tcPr>
            <w:tcW w:w="1823" w:type="dxa"/>
          </w:tcPr>
          <w:p w:rsidR="001342FB" w:rsidRDefault="001342FB" w:rsidP="00E22D0E">
            <w:r>
              <w:t>Cosine</w:t>
            </w:r>
          </w:p>
        </w:tc>
        <w:tc>
          <w:tcPr>
            <w:tcW w:w="1521" w:type="dxa"/>
          </w:tcPr>
          <w:p w:rsidR="001342FB" w:rsidRPr="00EE664C" w:rsidRDefault="001342FB" w:rsidP="00E22D0E">
            <w:r w:rsidRPr="00EE664C">
              <w:t>60</w:t>
            </w:r>
          </w:p>
        </w:tc>
        <w:tc>
          <w:tcPr>
            <w:tcW w:w="2077" w:type="dxa"/>
          </w:tcPr>
          <w:p w:rsidR="001342FB" w:rsidRPr="00EE664C" w:rsidRDefault="001342FB" w:rsidP="00E22D0E">
            <w:r w:rsidRPr="00EE664C">
              <w:t>0.706</w:t>
            </w:r>
          </w:p>
        </w:tc>
        <w:tc>
          <w:tcPr>
            <w:tcW w:w="2002" w:type="dxa"/>
          </w:tcPr>
          <w:p w:rsidR="001342FB" w:rsidRPr="00EE664C" w:rsidRDefault="001342FB" w:rsidP="00E22D0E">
            <w:r w:rsidRPr="00EE664C">
              <w:t>0.742</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0.707</w:t>
            </w:r>
          </w:p>
        </w:tc>
        <w:tc>
          <w:tcPr>
            <w:tcW w:w="2002" w:type="dxa"/>
          </w:tcPr>
          <w:p w:rsidR="001342FB" w:rsidRDefault="001342FB" w:rsidP="00E22D0E">
            <w:r>
              <w:t>0.743</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0.709</w:t>
            </w:r>
          </w:p>
        </w:tc>
        <w:tc>
          <w:tcPr>
            <w:tcW w:w="2002" w:type="dxa"/>
          </w:tcPr>
          <w:p w:rsidR="001342FB" w:rsidRDefault="001342FB" w:rsidP="00E22D0E">
            <w:r>
              <w:t>0.743</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0.710</w:t>
            </w:r>
          </w:p>
        </w:tc>
        <w:tc>
          <w:tcPr>
            <w:tcW w:w="2002" w:type="dxa"/>
          </w:tcPr>
          <w:p w:rsidR="001342FB" w:rsidRDefault="001342FB" w:rsidP="00E22D0E">
            <w:r>
              <w:t>0.744</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74"/>
        </w:trPr>
        <w:tc>
          <w:tcPr>
            <w:tcW w:w="1930" w:type="dxa"/>
          </w:tcPr>
          <w:p w:rsidR="001342FB" w:rsidRPr="00EE664C" w:rsidRDefault="001342FB" w:rsidP="00E22D0E">
            <w:pPr>
              <w:rPr>
                <w:highlight w:val="yellow"/>
              </w:rPr>
            </w:pPr>
            <w:r w:rsidRPr="00EE664C">
              <w:rPr>
                <w:highlight w:val="yellow"/>
              </w:rPr>
              <w:t>MAE</w:t>
            </w:r>
          </w:p>
        </w:tc>
        <w:tc>
          <w:tcPr>
            <w:tcW w:w="1823" w:type="dxa"/>
          </w:tcPr>
          <w:p w:rsidR="001342FB" w:rsidRPr="00EE664C" w:rsidRDefault="001342FB" w:rsidP="00E22D0E">
            <w:pPr>
              <w:rPr>
                <w:highlight w:val="yellow"/>
              </w:rPr>
            </w:pPr>
            <w:r w:rsidRPr="00EE664C">
              <w:rPr>
                <w:highlight w:val="yellow"/>
              </w:rPr>
              <w:t>Pearson</w:t>
            </w:r>
          </w:p>
        </w:tc>
        <w:tc>
          <w:tcPr>
            <w:tcW w:w="1521" w:type="dxa"/>
          </w:tcPr>
          <w:p w:rsidR="001342FB" w:rsidRPr="00EE664C" w:rsidRDefault="001342FB" w:rsidP="00E22D0E">
            <w:pPr>
              <w:rPr>
                <w:highlight w:val="yellow"/>
              </w:rPr>
            </w:pPr>
            <w:r w:rsidRPr="00EE664C">
              <w:rPr>
                <w:highlight w:val="yellow"/>
              </w:rPr>
              <w:t>60</w:t>
            </w:r>
          </w:p>
        </w:tc>
        <w:tc>
          <w:tcPr>
            <w:tcW w:w="2077" w:type="dxa"/>
          </w:tcPr>
          <w:p w:rsidR="001342FB" w:rsidRPr="00EE664C" w:rsidRDefault="001342FB" w:rsidP="00E22D0E">
            <w:pPr>
              <w:rPr>
                <w:highlight w:val="yellow"/>
              </w:rPr>
            </w:pPr>
            <w:r w:rsidRPr="00EE664C">
              <w:rPr>
                <w:highlight w:val="yellow"/>
              </w:rPr>
              <w:t>0.572</w:t>
            </w:r>
          </w:p>
        </w:tc>
        <w:tc>
          <w:tcPr>
            <w:tcW w:w="2002" w:type="dxa"/>
          </w:tcPr>
          <w:p w:rsidR="001342FB" w:rsidRPr="00EE664C" w:rsidRDefault="001342FB" w:rsidP="00E22D0E">
            <w:pPr>
              <w:rPr>
                <w:highlight w:val="yellow"/>
              </w:rPr>
            </w:pPr>
            <w:r w:rsidRPr="00EE664C">
              <w:rPr>
                <w:highlight w:val="yellow"/>
              </w:rPr>
              <w:t>0.736</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0.578</w:t>
            </w:r>
          </w:p>
        </w:tc>
        <w:tc>
          <w:tcPr>
            <w:tcW w:w="2002" w:type="dxa"/>
          </w:tcPr>
          <w:p w:rsidR="001342FB" w:rsidRDefault="001342FB" w:rsidP="00E22D0E">
            <w:r>
              <w:t>0.736</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0.583</w:t>
            </w:r>
          </w:p>
        </w:tc>
        <w:tc>
          <w:tcPr>
            <w:tcW w:w="2002" w:type="dxa"/>
          </w:tcPr>
          <w:p w:rsidR="001342FB" w:rsidRDefault="001342FB" w:rsidP="00E22D0E">
            <w:r>
              <w:t>0.736</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0.587</w:t>
            </w:r>
          </w:p>
        </w:tc>
        <w:tc>
          <w:tcPr>
            <w:tcW w:w="2002" w:type="dxa"/>
          </w:tcPr>
          <w:p w:rsidR="001342FB" w:rsidRDefault="001342FB" w:rsidP="00E22D0E">
            <w:r>
              <w:t>0.737</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74"/>
        </w:trPr>
        <w:tc>
          <w:tcPr>
            <w:tcW w:w="1930" w:type="dxa"/>
          </w:tcPr>
          <w:p w:rsidR="001342FB" w:rsidRDefault="001342FB" w:rsidP="00E22D0E">
            <w:r>
              <w:t>NMAE</w:t>
            </w:r>
          </w:p>
        </w:tc>
        <w:tc>
          <w:tcPr>
            <w:tcW w:w="1823" w:type="dxa"/>
          </w:tcPr>
          <w:p w:rsidR="001342FB" w:rsidRDefault="001342FB" w:rsidP="00E22D0E">
            <w:r>
              <w:t>Cosine</w:t>
            </w:r>
          </w:p>
        </w:tc>
        <w:tc>
          <w:tcPr>
            <w:tcW w:w="1521" w:type="dxa"/>
          </w:tcPr>
          <w:p w:rsidR="001342FB" w:rsidRPr="00EE664C" w:rsidRDefault="001342FB" w:rsidP="00E22D0E">
            <w:r w:rsidRPr="00EE664C">
              <w:t>60</w:t>
            </w:r>
          </w:p>
        </w:tc>
        <w:tc>
          <w:tcPr>
            <w:tcW w:w="2077" w:type="dxa"/>
          </w:tcPr>
          <w:p w:rsidR="001342FB" w:rsidRPr="00EE664C" w:rsidRDefault="001342FB" w:rsidP="00E22D0E">
            <w:r w:rsidRPr="00EE664C">
              <w:t>0.177</w:t>
            </w:r>
          </w:p>
        </w:tc>
        <w:tc>
          <w:tcPr>
            <w:tcW w:w="2002" w:type="dxa"/>
          </w:tcPr>
          <w:p w:rsidR="001342FB" w:rsidRPr="00EE664C" w:rsidRDefault="001342FB" w:rsidP="00E22D0E">
            <w:r w:rsidRPr="00EE664C">
              <w:t>0.186</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0.177</w:t>
            </w:r>
          </w:p>
        </w:tc>
        <w:tc>
          <w:tcPr>
            <w:tcW w:w="2002" w:type="dxa"/>
          </w:tcPr>
          <w:p w:rsidR="001342FB" w:rsidRDefault="001342FB" w:rsidP="00E22D0E">
            <w:r>
              <w:t>0.186</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0.177</w:t>
            </w:r>
          </w:p>
        </w:tc>
        <w:tc>
          <w:tcPr>
            <w:tcW w:w="2002" w:type="dxa"/>
          </w:tcPr>
          <w:p w:rsidR="001342FB" w:rsidRDefault="001342FB" w:rsidP="00E22D0E">
            <w:r>
              <w:t>0.186</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0.177</w:t>
            </w:r>
          </w:p>
        </w:tc>
        <w:tc>
          <w:tcPr>
            <w:tcW w:w="2002" w:type="dxa"/>
          </w:tcPr>
          <w:p w:rsidR="001342FB" w:rsidRDefault="001342FB" w:rsidP="00E22D0E">
            <w:r>
              <w:t>0.186</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tc>
        <w:tc>
          <w:tcPr>
            <w:tcW w:w="2077" w:type="dxa"/>
          </w:tcPr>
          <w:p w:rsidR="001342FB" w:rsidRDefault="001342FB" w:rsidP="00E22D0E"/>
        </w:tc>
        <w:tc>
          <w:tcPr>
            <w:tcW w:w="2002" w:type="dxa"/>
          </w:tcPr>
          <w:p w:rsidR="001342FB" w:rsidRDefault="001342FB" w:rsidP="00E22D0E"/>
        </w:tc>
      </w:tr>
      <w:tr w:rsidR="001342FB" w:rsidTr="001342FB">
        <w:trPr>
          <w:trHeight w:val="259"/>
        </w:trPr>
        <w:tc>
          <w:tcPr>
            <w:tcW w:w="1930" w:type="dxa"/>
          </w:tcPr>
          <w:p w:rsidR="001342FB" w:rsidRPr="00EE664C" w:rsidRDefault="001342FB" w:rsidP="00E22D0E">
            <w:pPr>
              <w:rPr>
                <w:highlight w:val="yellow"/>
              </w:rPr>
            </w:pPr>
            <w:r w:rsidRPr="00EE664C">
              <w:rPr>
                <w:highlight w:val="yellow"/>
              </w:rPr>
              <w:t>NMAE</w:t>
            </w:r>
          </w:p>
        </w:tc>
        <w:tc>
          <w:tcPr>
            <w:tcW w:w="1823" w:type="dxa"/>
          </w:tcPr>
          <w:p w:rsidR="001342FB" w:rsidRPr="00EE664C" w:rsidRDefault="001342FB" w:rsidP="00E22D0E">
            <w:pPr>
              <w:rPr>
                <w:highlight w:val="yellow"/>
              </w:rPr>
            </w:pPr>
            <w:r w:rsidRPr="00EE664C">
              <w:rPr>
                <w:highlight w:val="yellow"/>
              </w:rPr>
              <w:t>Pearson</w:t>
            </w:r>
          </w:p>
        </w:tc>
        <w:tc>
          <w:tcPr>
            <w:tcW w:w="1521" w:type="dxa"/>
          </w:tcPr>
          <w:p w:rsidR="001342FB" w:rsidRPr="00EE664C" w:rsidRDefault="001342FB" w:rsidP="00E22D0E">
            <w:pPr>
              <w:rPr>
                <w:highlight w:val="yellow"/>
              </w:rPr>
            </w:pPr>
            <w:r w:rsidRPr="00EE664C">
              <w:rPr>
                <w:highlight w:val="yellow"/>
              </w:rPr>
              <w:t>60</w:t>
            </w:r>
          </w:p>
        </w:tc>
        <w:tc>
          <w:tcPr>
            <w:tcW w:w="2077" w:type="dxa"/>
          </w:tcPr>
          <w:p w:rsidR="001342FB" w:rsidRPr="00EE664C" w:rsidRDefault="001342FB" w:rsidP="00E22D0E">
            <w:pPr>
              <w:rPr>
                <w:highlight w:val="yellow"/>
              </w:rPr>
            </w:pPr>
            <w:r w:rsidRPr="00EE664C">
              <w:rPr>
                <w:highlight w:val="yellow"/>
              </w:rPr>
              <w:t>0.143</w:t>
            </w:r>
          </w:p>
        </w:tc>
        <w:tc>
          <w:tcPr>
            <w:tcW w:w="2002" w:type="dxa"/>
          </w:tcPr>
          <w:p w:rsidR="001342FB" w:rsidRPr="00EE664C" w:rsidRDefault="001342FB" w:rsidP="00E22D0E">
            <w:pPr>
              <w:rPr>
                <w:highlight w:val="yellow"/>
              </w:rPr>
            </w:pPr>
            <w:r w:rsidRPr="00EE664C">
              <w:rPr>
                <w:highlight w:val="yellow"/>
              </w:rPr>
              <w:t>0.184</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70</w:t>
            </w:r>
          </w:p>
        </w:tc>
        <w:tc>
          <w:tcPr>
            <w:tcW w:w="2077" w:type="dxa"/>
          </w:tcPr>
          <w:p w:rsidR="001342FB" w:rsidRDefault="001342FB" w:rsidP="00E22D0E">
            <w:r>
              <w:t>0.145</w:t>
            </w:r>
          </w:p>
        </w:tc>
        <w:tc>
          <w:tcPr>
            <w:tcW w:w="2002" w:type="dxa"/>
          </w:tcPr>
          <w:p w:rsidR="001342FB" w:rsidRDefault="001342FB" w:rsidP="00E22D0E">
            <w:r>
              <w:t>0.184</w:t>
            </w:r>
          </w:p>
        </w:tc>
      </w:tr>
      <w:tr w:rsidR="001342FB" w:rsidTr="001342FB">
        <w:trPr>
          <w:trHeight w:val="274"/>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80</w:t>
            </w:r>
          </w:p>
        </w:tc>
        <w:tc>
          <w:tcPr>
            <w:tcW w:w="2077" w:type="dxa"/>
          </w:tcPr>
          <w:p w:rsidR="001342FB" w:rsidRDefault="001342FB" w:rsidP="00E22D0E">
            <w:r>
              <w:t>0.146</w:t>
            </w:r>
          </w:p>
        </w:tc>
        <w:tc>
          <w:tcPr>
            <w:tcW w:w="2002" w:type="dxa"/>
          </w:tcPr>
          <w:p w:rsidR="001342FB" w:rsidRDefault="001342FB" w:rsidP="00E22D0E">
            <w:r>
              <w:t>0.184</w:t>
            </w:r>
          </w:p>
        </w:tc>
      </w:tr>
      <w:tr w:rsidR="001342FB" w:rsidTr="001342FB">
        <w:trPr>
          <w:trHeight w:val="259"/>
        </w:trPr>
        <w:tc>
          <w:tcPr>
            <w:tcW w:w="1930" w:type="dxa"/>
          </w:tcPr>
          <w:p w:rsidR="001342FB" w:rsidRDefault="001342FB" w:rsidP="00E22D0E"/>
        </w:tc>
        <w:tc>
          <w:tcPr>
            <w:tcW w:w="1823" w:type="dxa"/>
          </w:tcPr>
          <w:p w:rsidR="001342FB" w:rsidRDefault="001342FB" w:rsidP="00E22D0E"/>
        </w:tc>
        <w:tc>
          <w:tcPr>
            <w:tcW w:w="1521" w:type="dxa"/>
          </w:tcPr>
          <w:p w:rsidR="001342FB" w:rsidRDefault="001342FB" w:rsidP="00E22D0E">
            <w:r>
              <w:t>90</w:t>
            </w:r>
          </w:p>
        </w:tc>
        <w:tc>
          <w:tcPr>
            <w:tcW w:w="2077" w:type="dxa"/>
          </w:tcPr>
          <w:p w:rsidR="001342FB" w:rsidRDefault="001342FB" w:rsidP="00E22D0E">
            <w:r>
              <w:t>0.147</w:t>
            </w:r>
          </w:p>
        </w:tc>
        <w:tc>
          <w:tcPr>
            <w:tcW w:w="2002" w:type="dxa"/>
          </w:tcPr>
          <w:p w:rsidR="001342FB" w:rsidRDefault="001342FB" w:rsidP="00E22D0E">
            <w:r>
              <w:t>0.184</w:t>
            </w:r>
          </w:p>
        </w:tc>
      </w:tr>
    </w:tbl>
    <w:p w:rsidR="001C327E" w:rsidRDefault="001C327E" w:rsidP="009338AD">
      <w:pPr>
        <w:rPr>
          <w:b/>
        </w:rPr>
      </w:pPr>
    </w:p>
    <w:p w:rsidR="001F5245" w:rsidRPr="00450841" w:rsidRDefault="001C327E" w:rsidP="001F5245">
      <w:r w:rsidRPr="007D2571">
        <w:rPr>
          <w:b/>
        </w:rPr>
        <w:t xml:space="preserve">Conclusion: </w:t>
      </w:r>
      <w:r>
        <w:rPr>
          <w:b/>
        </w:rPr>
        <w:t xml:space="preserve"> </w:t>
      </w:r>
      <w:r w:rsidR="001F5245">
        <w:t xml:space="preserve">In most of the cases, there was no change in error when the ‘K’ value changed. In the cases where there is change in the error, it is observed that the error value is least for small value of K. The error value is less when Pearson coefficient is used. The neighborhood size, which is giving the best results, doesn’t give the same error in both the operators.  For the same values of ‘K’, the errors in USER KNN operator are slightly higher than the item KNN. Therefore, the best model in our case is </w:t>
      </w:r>
      <w:r w:rsidR="001F5245">
        <w:rPr>
          <w:b/>
        </w:rPr>
        <w:t>Item –KNN, Pearson coefficient, K=60</w:t>
      </w:r>
      <w:r w:rsidR="00450841">
        <w:rPr>
          <w:b/>
        </w:rPr>
        <w:t xml:space="preserve">. </w:t>
      </w:r>
      <w:hyperlink w:anchor="iknn" w:history="1">
        <w:r w:rsidR="00450841" w:rsidRPr="00450841">
          <w:rPr>
            <w:rStyle w:val="Hyperlink"/>
          </w:rPr>
          <w:t>Click here</w:t>
        </w:r>
      </w:hyperlink>
      <w:r w:rsidR="00450841">
        <w:t xml:space="preserve"> to view the performance vector for Item KNN</w:t>
      </w:r>
    </w:p>
    <w:p w:rsidR="001F5245" w:rsidRDefault="001F5245" w:rsidP="009338AD">
      <w:pPr>
        <w:rPr>
          <w:color w:val="FF0000"/>
        </w:rPr>
      </w:pPr>
    </w:p>
    <w:p w:rsidR="001C327E" w:rsidRDefault="001C327E" w:rsidP="009338AD">
      <w:pPr>
        <w:rPr>
          <w:b/>
        </w:rPr>
      </w:pPr>
      <w:r w:rsidRPr="001C327E">
        <w:rPr>
          <w:b/>
        </w:rPr>
        <w:t>Comparing performance across the different operators, which would you prefer to use (why)?</w:t>
      </w:r>
    </w:p>
    <w:p w:rsidR="001D2D26" w:rsidRDefault="001F5245" w:rsidP="009338AD">
      <w:r>
        <w:t>When we compare errors across all operators</w:t>
      </w:r>
      <w:r w:rsidR="00EE664C">
        <w:t xml:space="preserve"> used in question2</w:t>
      </w:r>
      <w:r>
        <w:t xml:space="preserve">, Item KNN has least. So, the best method is Item KNN. </w:t>
      </w:r>
    </w:p>
    <w:p w:rsidR="00E22D0E" w:rsidRDefault="00E22D0E" w:rsidP="009338AD">
      <w:pPr>
        <w:rPr>
          <w:b/>
        </w:rPr>
      </w:pPr>
    </w:p>
    <w:p w:rsidR="00450841" w:rsidRDefault="00E22D0E" w:rsidP="009338AD">
      <w:pPr>
        <w:rPr>
          <w:b/>
        </w:rPr>
      </w:pPr>
      <w:r w:rsidRPr="00E22D0E">
        <w:rPr>
          <w:b/>
        </w:rPr>
        <w:t>3. Consider the decision support objectiv</w:t>
      </w:r>
      <w:bookmarkStart w:id="5" w:name="_GoBack"/>
      <w:bookmarkEnd w:id="5"/>
      <w:r w:rsidRPr="00E22D0E">
        <w:rPr>
          <w:b/>
        </w:rPr>
        <w:t xml:space="preserve">e of recommending movies to users. Movies predicted to receive high ratings will be recommended for a user. We then need to determine a cutoff rating for 'high' (for example, any rating &gt;=4 is 'high'). To access performance for this, we can consider a confusion matrix and related measures like precision, sensitivity etc (or, how many predicted highs correspond to actual high, etc.). Using the predicted ratings for the test data, determine such decision support performance using the operators in Question 2. Comparing performance across the different operators, which would you prefer to use (why)? What value of 'cutoff' will you use? </w:t>
      </w:r>
    </w:p>
    <w:p w:rsidR="00E22D0E" w:rsidRPr="00E22D0E" w:rsidRDefault="00E22D0E" w:rsidP="009338AD">
      <w:pPr>
        <w:rPr>
          <w:b/>
          <w:i/>
        </w:rPr>
      </w:pPr>
      <w:r w:rsidRPr="00E22D0E">
        <w:rPr>
          <w:b/>
          <w:i/>
        </w:rPr>
        <w:t>Table 3.1 Comparison of different cutoff values</w:t>
      </w:r>
    </w:p>
    <w:tbl>
      <w:tblPr>
        <w:tblStyle w:val="TableGrid"/>
        <w:tblW w:w="0" w:type="auto"/>
        <w:tblLook w:val="04A0" w:firstRow="1" w:lastRow="0" w:firstColumn="1" w:lastColumn="0" w:noHBand="0" w:noVBand="1"/>
      </w:tblPr>
      <w:tblGrid>
        <w:gridCol w:w="2337"/>
        <w:gridCol w:w="2337"/>
        <w:gridCol w:w="2338"/>
        <w:gridCol w:w="2338"/>
      </w:tblGrid>
      <w:tr w:rsidR="00E22D0E" w:rsidTr="00E22D0E">
        <w:tc>
          <w:tcPr>
            <w:tcW w:w="2337" w:type="dxa"/>
          </w:tcPr>
          <w:p w:rsidR="00E22D0E" w:rsidRPr="00BA17C2" w:rsidRDefault="000D6727" w:rsidP="009338AD">
            <w:pPr>
              <w:rPr>
                <w:b/>
              </w:rPr>
            </w:pPr>
            <w:r w:rsidRPr="00BA17C2">
              <w:rPr>
                <w:b/>
              </w:rPr>
              <w:t>Cutoff</w:t>
            </w:r>
          </w:p>
        </w:tc>
        <w:tc>
          <w:tcPr>
            <w:tcW w:w="2337" w:type="dxa"/>
          </w:tcPr>
          <w:p w:rsidR="00E22D0E" w:rsidRPr="00BA17C2" w:rsidRDefault="000D6727" w:rsidP="009338AD">
            <w:pPr>
              <w:rPr>
                <w:b/>
              </w:rPr>
            </w:pPr>
            <w:r w:rsidRPr="00BA17C2">
              <w:rPr>
                <w:b/>
              </w:rPr>
              <w:t>Overall Accuracy</w:t>
            </w:r>
          </w:p>
        </w:tc>
        <w:tc>
          <w:tcPr>
            <w:tcW w:w="2338" w:type="dxa"/>
          </w:tcPr>
          <w:p w:rsidR="00E22D0E" w:rsidRPr="00BA17C2" w:rsidRDefault="00BA17C2" w:rsidP="009338AD">
            <w:pPr>
              <w:rPr>
                <w:b/>
              </w:rPr>
            </w:pPr>
            <w:r w:rsidRPr="00BA17C2">
              <w:rPr>
                <w:b/>
              </w:rPr>
              <w:t>Class Recall (true Y)</w:t>
            </w:r>
          </w:p>
        </w:tc>
        <w:tc>
          <w:tcPr>
            <w:tcW w:w="2338" w:type="dxa"/>
          </w:tcPr>
          <w:p w:rsidR="00E22D0E" w:rsidRPr="00BA17C2" w:rsidRDefault="00BA17C2" w:rsidP="009338AD">
            <w:pPr>
              <w:rPr>
                <w:b/>
              </w:rPr>
            </w:pPr>
            <w:r w:rsidRPr="00BA17C2">
              <w:rPr>
                <w:b/>
              </w:rPr>
              <w:t>Class Recall (true N)</w:t>
            </w:r>
          </w:p>
        </w:tc>
      </w:tr>
      <w:tr w:rsidR="00E22D0E" w:rsidTr="00E22D0E">
        <w:tc>
          <w:tcPr>
            <w:tcW w:w="2337" w:type="dxa"/>
          </w:tcPr>
          <w:p w:rsidR="00E22D0E" w:rsidRPr="00450841" w:rsidRDefault="000D6727" w:rsidP="009338AD">
            <w:pPr>
              <w:rPr>
                <w:highlight w:val="yellow"/>
              </w:rPr>
            </w:pPr>
            <w:r w:rsidRPr="00450841">
              <w:rPr>
                <w:highlight w:val="yellow"/>
              </w:rPr>
              <w:t>3.5</w:t>
            </w:r>
          </w:p>
        </w:tc>
        <w:tc>
          <w:tcPr>
            <w:tcW w:w="2337" w:type="dxa"/>
          </w:tcPr>
          <w:p w:rsidR="00E22D0E" w:rsidRPr="00450841" w:rsidRDefault="000D6727" w:rsidP="009338AD">
            <w:pPr>
              <w:rPr>
                <w:highlight w:val="yellow"/>
              </w:rPr>
            </w:pPr>
            <w:r w:rsidRPr="00450841">
              <w:rPr>
                <w:highlight w:val="yellow"/>
              </w:rPr>
              <w:t>70.67%</w:t>
            </w:r>
          </w:p>
        </w:tc>
        <w:tc>
          <w:tcPr>
            <w:tcW w:w="2338" w:type="dxa"/>
          </w:tcPr>
          <w:p w:rsidR="00E22D0E" w:rsidRPr="00450841" w:rsidRDefault="00BA17C2" w:rsidP="009338AD">
            <w:pPr>
              <w:rPr>
                <w:highlight w:val="yellow"/>
              </w:rPr>
            </w:pPr>
            <w:r w:rsidRPr="00450841">
              <w:rPr>
                <w:highlight w:val="yellow"/>
              </w:rPr>
              <w:t>75.63%</w:t>
            </w:r>
          </w:p>
        </w:tc>
        <w:tc>
          <w:tcPr>
            <w:tcW w:w="2338" w:type="dxa"/>
          </w:tcPr>
          <w:p w:rsidR="00E22D0E" w:rsidRPr="00450841" w:rsidRDefault="00BA17C2" w:rsidP="009338AD">
            <w:pPr>
              <w:rPr>
                <w:highlight w:val="yellow"/>
              </w:rPr>
            </w:pPr>
            <w:r w:rsidRPr="00450841">
              <w:rPr>
                <w:highlight w:val="yellow"/>
              </w:rPr>
              <w:t>63.82%</w:t>
            </w:r>
          </w:p>
        </w:tc>
      </w:tr>
      <w:tr w:rsidR="00E22D0E" w:rsidTr="00E22D0E">
        <w:tc>
          <w:tcPr>
            <w:tcW w:w="2337" w:type="dxa"/>
          </w:tcPr>
          <w:p w:rsidR="00E22D0E" w:rsidRDefault="00BA17C2" w:rsidP="009338AD">
            <w:r>
              <w:t>3.7</w:t>
            </w:r>
          </w:p>
        </w:tc>
        <w:tc>
          <w:tcPr>
            <w:tcW w:w="2337" w:type="dxa"/>
          </w:tcPr>
          <w:p w:rsidR="00E22D0E" w:rsidRDefault="00BA17C2" w:rsidP="009338AD">
            <w:r>
              <w:t>68.77%</w:t>
            </w:r>
          </w:p>
        </w:tc>
        <w:tc>
          <w:tcPr>
            <w:tcW w:w="2338" w:type="dxa"/>
          </w:tcPr>
          <w:p w:rsidR="00E22D0E" w:rsidRDefault="00BA17C2" w:rsidP="009338AD">
            <w:r>
              <w:t>63.58%</w:t>
            </w:r>
          </w:p>
        </w:tc>
        <w:tc>
          <w:tcPr>
            <w:tcW w:w="2338" w:type="dxa"/>
          </w:tcPr>
          <w:p w:rsidR="00E22D0E" w:rsidRDefault="00BA17C2" w:rsidP="009338AD">
            <w:r>
              <w:t>75.94%</w:t>
            </w:r>
          </w:p>
        </w:tc>
      </w:tr>
      <w:tr w:rsidR="00E22D0E" w:rsidTr="00E22D0E">
        <w:tc>
          <w:tcPr>
            <w:tcW w:w="2337" w:type="dxa"/>
          </w:tcPr>
          <w:p w:rsidR="00E22D0E" w:rsidRDefault="00BA17C2" w:rsidP="009338AD">
            <w:r>
              <w:t>4.0</w:t>
            </w:r>
          </w:p>
        </w:tc>
        <w:tc>
          <w:tcPr>
            <w:tcW w:w="2337" w:type="dxa"/>
          </w:tcPr>
          <w:p w:rsidR="00E22D0E" w:rsidRDefault="00BA17C2" w:rsidP="009338AD">
            <w:r>
              <w:t>61.87%</w:t>
            </w:r>
          </w:p>
        </w:tc>
        <w:tc>
          <w:tcPr>
            <w:tcW w:w="2338" w:type="dxa"/>
          </w:tcPr>
          <w:p w:rsidR="00E22D0E" w:rsidRDefault="00BA17C2" w:rsidP="009338AD">
            <w:r>
              <w:t>41.85%</w:t>
            </w:r>
          </w:p>
        </w:tc>
        <w:tc>
          <w:tcPr>
            <w:tcW w:w="2338" w:type="dxa"/>
          </w:tcPr>
          <w:p w:rsidR="00E22D0E" w:rsidRDefault="00BA17C2" w:rsidP="009338AD">
            <w:r>
              <w:t>89.50%</w:t>
            </w:r>
          </w:p>
        </w:tc>
      </w:tr>
    </w:tbl>
    <w:p w:rsidR="00E22D0E" w:rsidRPr="00E22D0E" w:rsidRDefault="00E22D0E" w:rsidP="009338AD"/>
    <w:p w:rsidR="00450841" w:rsidRDefault="00BA17C2" w:rsidP="009338AD">
      <w:r>
        <w:t xml:space="preserve">From the </w:t>
      </w:r>
      <w:r w:rsidR="00450841">
        <w:t xml:space="preserve">above </w:t>
      </w:r>
      <w:r>
        <w:t xml:space="preserve">table, we observe that we get maximum accuracy and recall for cut-off = 3.5. </w:t>
      </w:r>
    </w:p>
    <w:p w:rsidR="00BA17C2" w:rsidRPr="00BA17C2" w:rsidRDefault="00450841" w:rsidP="009338AD">
      <w:pPr>
        <w:rPr>
          <w:b/>
          <w:i/>
        </w:rPr>
      </w:pPr>
      <w:bookmarkStart w:id="6" w:name="t32"/>
      <w:r>
        <w:rPr>
          <w:b/>
          <w:i/>
        </w:rPr>
        <w:t>Table 3.2</w:t>
      </w:r>
      <w:r w:rsidR="00BA17C2" w:rsidRPr="00E22D0E">
        <w:rPr>
          <w:b/>
          <w:i/>
        </w:rPr>
        <w:t xml:space="preserve"> Compar</w:t>
      </w:r>
      <w:r w:rsidR="00BA17C2">
        <w:rPr>
          <w:b/>
          <w:i/>
        </w:rPr>
        <w:t>ison of different methods with cut-off = 3.5</w:t>
      </w:r>
    </w:p>
    <w:tbl>
      <w:tblPr>
        <w:tblStyle w:val="TableGrid"/>
        <w:tblW w:w="0" w:type="auto"/>
        <w:tblLook w:val="04A0" w:firstRow="1" w:lastRow="0" w:firstColumn="1" w:lastColumn="0" w:noHBand="0" w:noVBand="1"/>
      </w:tblPr>
      <w:tblGrid>
        <w:gridCol w:w="2337"/>
        <w:gridCol w:w="2337"/>
        <w:gridCol w:w="2338"/>
        <w:gridCol w:w="2338"/>
      </w:tblGrid>
      <w:tr w:rsidR="00BA17C2" w:rsidTr="00BA17C2">
        <w:tc>
          <w:tcPr>
            <w:tcW w:w="2337" w:type="dxa"/>
          </w:tcPr>
          <w:bookmarkEnd w:id="6"/>
          <w:p w:rsidR="00BA17C2" w:rsidRPr="00BA17C2" w:rsidRDefault="00BA17C2" w:rsidP="00BA17C2">
            <w:pPr>
              <w:rPr>
                <w:b/>
              </w:rPr>
            </w:pPr>
            <w:r w:rsidRPr="00BA17C2">
              <w:rPr>
                <w:b/>
              </w:rPr>
              <w:t>Method</w:t>
            </w:r>
          </w:p>
        </w:tc>
        <w:tc>
          <w:tcPr>
            <w:tcW w:w="2337" w:type="dxa"/>
          </w:tcPr>
          <w:p w:rsidR="00BA17C2" w:rsidRPr="00BA17C2" w:rsidRDefault="00BA17C2" w:rsidP="00BA17C2">
            <w:pPr>
              <w:rPr>
                <w:b/>
              </w:rPr>
            </w:pPr>
            <w:r w:rsidRPr="00BA17C2">
              <w:rPr>
                <w:b/>
              </w:rPr>
              <w:t>Overall Accuracy</w:t>
            </w:r>
          </w:p>
        </w:tc>
        <w:tc>
          <w:tcPr>
            <w:tcW w:w="2338" w:type="dxa"/>
          </w:tcPr>
          <w:p w:rsidR="00BA17C2" w:rsidRPr="00BA17C2" w:rsidRDefault="00BA17C2" w:rsidP="00BA17C2">
            <w:pPr>
              <w:rPr>
                <w:b/>
              </w:rPr>
            </w:pPr>
            <w:r w:rsidRPr="00BA17C2">
              <w:rPr>
                <w:b/>
              </w:rPr>
              <w:t>Class Recall (true Y)</w:t>
            </w:r>
          </w:p>
        </w:tc>
        <w:tc>
          <w:tcPr>
            <w:tcW w:w="2338" w:type="dxa"/>
          </w:tcPr>
          <w:p w:rsidR="00BA17C2" w:rsidRPr="00BA17C2" w:rsidRDefault="00BA17C2" w:rsidP="00BA17C2">
            <w:pPr>
              <w:rPr>
                <w:b/>
              </w:rPr>
            </w:pPr>
            <w:r w:rsidRPr="00BA17C2">
              <w:rPr>
                <w:b/>
              </w:rPr>
              <w:t>Class Recall (true N)</w:t>
            </w:r>
          </w:p>
        </w:tc>
      </w:tr>
      <w:tr w:rsidR="00BA17C2" w:rsidTr="00BA17C2">
        <w:tc>
          <w:tcPr>
            <w:tcW w:w="2337" w:type="dxa"/>
          </w:tcPr>
          <w:p w:rsidR="00BA17C2" w:rsidRDefault="00BA17C2" w:rsidP="009338AD">
            <w:r>
              <w:t>Global Average</w:t>
            </w:r>
          </w:p>
        </w:tc>
        <w:tc>
          <w:tcPr>
            <w:tcW w:w="2337" w:type="dxa"/>
          </w:tcPr>
          <w:p w:rsidR="00BA17C2" w:rsidRDefault="00BA17C2" w:rsidP="009338AD">
            <w:r>
              <w:t>58%</w:t>
            </w:r>
          </w:p>
        </w:tc>
        <w:tc>
          <w:tcPr>
            <w:tcW w:w="2338" w:type="dxa"/>
          </w:tcPr>
          <w:p w:rsidR="00BA17C2" w:rsidRDefault="00BA17C2" w:rsidP="009338AD">
            <w:r>
              <w:t>100%</w:t>
            </w:r>
          </w:p>
        </w:tc>
        <w:tc>
          <w:tcPr>
            <w:tcW w:w="2338" w:type="dxa"/>
          </w:tcPr>
          <w:p w:rsidR="00BA17C2" w:rsidRDefault="00BA17C2" w:rsidP="009338AD">
            <w:r>
              <w:t>0%</w:t>
            </w:r>
          </w:p>
        </w:tc>
      </w:tr>
      <w:tr w:rsidR="00BA17C2" w:rsidTr="00BA17C2">
        <w:tc>
          <w:tcPr>
            <w:tcW w:w="2337" w:type="dxa"/>
          </w:tcPr>
          <w:p w:rsidR="00BA17C2" w:rsidRDefault="00BA17C2" w:rsidP="009338AD">
            <w:r>
              <w:lastRenderedPageBreak/>
              <w:t>User-Item Baseline</w:t>
            </w:r>
          </w:p>
        </w:tc>
        <w:tc>
          <w:tcPr>
            <w:tcW w:w="2337" w:type="dxa"/>
          </w:tcPr>
          <w:p w:rsidR="00BA17C2" w:rsidRDefault="00BA17C2" w:rsidP="009338AD">
            <w:r>
              <w:t>69.53%</w:t>
            </w:r>
          </w:p>
        </w:tc>
        <w:tc>
          <w:tcPr>
            <w:tcW w:w="2338" w:type="dxa"/>
          </w:tcPr>
          <w:p w:rsidR="00BA17C2" w:rsidRDefault="00BA17C2" w:rsidP="009338AD">
            <w:r>
              <w:t>74.86%</w:t>
            </w:r>
          </w:p>
        </w:tc>
        <w:tc>
          <w:tcPr>
            <w:tcW w:w="2338" w:type="dxa"/>
          </w:tcPr>
          <w:p w:rsidR="00BA17C2" w:rsidRDefault="00BA17C2" w:rsidP="009338AD">
            <w:r>
              <w:t>62.18%</w:t>
            </w:r>
          </w:p>
        </w:tc>
      </w:tr>
      <w:tr w:rsidR="00BA17C2" w:rsidTr="00BA17C2">
        <w:tc>
          <w:tcPr>
            <w:tcW w:w="2337" w:type="dxa"/>
          </w:tcPr>
          <w:p w:rsidR="00BA17C2" w:rsidRDefault="00BA17C2" w:rsidP="009338AD">
            <w:r>
              <w:t>Matrix Factorization</w:t>
            </w:r>
          </w:p>
        </w:tc>
        <w:tc>
          <w:tcPr>
            <w:tcW w:w="2337" w:type="dxa"/>
          </w:tcPr>
          <w:p w:rsidR="00BA17C2" w:rsidRDefault="00BA17C2" w:rsidP="009338AD">
            <w:r>
              <w:t>68.44%</w:t>
            </w:r>
          </w:p>
        </w:tc>
        <w:tc>
          <w:tcPr>
            <w:tcW w:w="2338" w:type="dxa"/>
          </w:tcPr>
          <w:p w:rsidR="00BA17C2" w:rsidRDefault="00BA17C2" w:rsidP="009338AD">
            <w:r>
              <w:t>73.72%</w:t>
            </w:r>
          </w:p>
        </w:tc>
        <w:tc>
          <w:tcPr>
            <w:tcW w:w="2338" w:type="dxa"/>
          </w:tcPr>
          <w:p w:rsidR="00BA17C2" w:rsidRDefault="00BA17C2" w:rsidP="009338AD">
            <w:r>
              <w:t>61.15%</w:t>
            </w:r>
          </w:p>
        </w:tc>
      </w:tr>
      <w:tr w:rsidR="00BA17C2" w:rsidTr="00BA17C2">
        <w:tc>
          <w:tcPr>
            <w:tcW w:w="2337" w:type="dxa"/>
          </w:tcPr>
          <w:p w:rsidR="00BA17C2" w:rsidRDefault="00BA17C2" w:rsidP="009338AD">
            <w:r>
              <w:t>User KNN</w:t>
            </w:r>
          </w:p>
        </w:tc>
        <w:tc>
          <w:tcPr>
            <w:tcW w:w="2337" w:type="dxa"/>
          </w:tcPr>
          <w:p w:rsidR="00BA17C2" w:rsidRDefault="00BA17C2" w:rsidP="009338AD">
            <w:r>
              <w:t>70.18%</w:t>
            </w:r>
          </w:p>
        </w:tc>
        <w:tc>
          <w:tcPr>
            <w:tcW w:w="2338" w:type="dxa"/>
          </w:tcPr>
          <w:p w:rsidR="00BA17C2" w:rsidRDefault="00F614F5" w:rsidP="009338AD">
            <w:r>
              <w:t>75.88%</w:t>
            </w:r>
          </w:p>
        </w:tc>
        <w:tc>
          <w:tcPr>
            <w:tcW w:w="2338" w:type="dxa"/>
          </w:tcPr>
          <w:p w:rsidR="00BA17C2" w:rsidRDefault="00450841" w:rsidP="009338AD">
            <w:r>
              <w:t>62.31%</w:t>
            </w:r>
          </w:p>
        </w:tc>
      </w:tr>
      <w:tr w:rsidR="00450841" w:rsidTr="00BA17C2">
        <w:tc>
          <w:tcPr>
            <w:tcW w:w="2337" w:type="dxa"/>
          </w:tcPr>
          <w:p w:rsidR="00450841" w:rsidRPr="00450841" w:rsidRDefault="00450841" w:rsidP="00450841">
            <w:pPr>
              <w:rPr>
                <w:highlight w:val="yellow"/>
              </w:rPr>
            </w:pPr>
            <w:r w:rsidRPr="00450841">
              <w:rPr>
                <w:highlight w:val="yellow"/>
              </w:rPr>
              <w:t>Item KNN</w:t>
            </w:r>
          </w:p>
        </w:tc>
        <w:tc>
          <w:tcPr>
            <w:tcW w:w="2337" w:type="dxa"/>
          </w:tcPr>
          <w:p w:rsidR="00450841" w:rsidRPr="00450841" w:rsidRDefault="00450841" w:rsidP="00450841">
            <w:pPr>
              <w:rPr>
                <w:highlight w:val="yellow"/>
              </w:rPr>
            </w:pPr>
            <w:r w:rsidRPr="00450841">
              <w:rPr>
                <w:highlight w:val="yellow"/>
              </w:rPr>
              <w:t>70.67%</w:t>
            </w:r>
          </w:p>
        </w:tc>
        <w:tc>
          <w:tcPr>
            <w:tcW w:w="2338" w:type="dxa"/>
          </w:tcPr>
          <w:p w:rsidR="00450841" w:rsidRPr="00450841" w:rsidRDefault="00450841" w:rsidP="00450841">
            <w:pPr>
              <w:rPr>
                <w:highlight w:val="yellow"/>
              </w:rPr>
            </w:pPr>
            <w:r w:rsidRPr="00450841">
              <w:rPr>
                <w:highlight w:val="yellow"/>
              </w:rPr>
              <w:t>75.63%</w:t>
            </w:r>
          </w:p>
        </w:tc>
        <w:tc>
          <w:tcPr>
            <w:tcW w:w="2338" w:type="dxa"/>
          </w:tcPr>
          <w:p w:rsidR="00450841" w:rsidRPr="00450841" w:rsidRDefault="00450841" w:rsidP="00450841">
            <w:pPr>
              <w:rPr>
                <w:highlight w:val="yellow"/>
              </w:rPr>
            </w:pPr>
            <w:r w:rsidRPr="00450841">
              <w:rPr>
                <w:highlight w:val="yellow"/>
              </w:rPr>
              <w:t>63.82%</w:t>
            </w:r>
          </w:p>
        </w:tc>
      </w:tr>
    </w:tbl>
    <w:p w:rsidR="00BA17C2" w:rsidRPr="00BA17C2" w:rsidRDefault="00BA17C2" w:rsidP="009338AD"/>
    <w:p w:rsidR="00450841" w:rsidRDefault="00450841" w:rsidP="00450841">
      <w:r>
        <w:t xml:space="preserve">From the above table, we observe that among all methods, we get maximum accuracy and recall for Item KNN. </w:t>
      </w:r>
      <w:hyperlink w:anchor="best" w:history="1">
        <w:r w:rsidRPr="00450841">
          <w:rPr>
            <w:rStyle w:val="Hyperlink"/>
          </w:rPr>
          <w:t>Click here</w:t>
        </w:r>
      </w:hyperlink>
      <w:r>
        <w:t xml:space="preserve"> for the performance vector </w:t>
      </w:r>
      <w:r>
        <w:t>of Item KNN</w:t>
      </w:r>
      <w:r>
        <w:t>.</w:t>
      </w:r>
    </w:p>
    <w:p w:rsidR="00450841" w:rsidRDefault="00450841" w:rsidP="009338AD"/>
    <w:p w:rsidR="00450841" w:rsidRDefault="00450841" w:rsidP="009338AD">
      <w:r>
        <w:t xml:space="preserve">Therefore, when we consider errors in question 2 and accuracy in question 3, we observe that </w:t>
      </w:r>
      <w:r w:rsidRPr="00450841">
        <w:rPr>
          <w:b/>
        </w:rPr>
        <w:t>Item KNN with Pearson coefficient and K = 60</w:t>
      </w:r>
      <w:r>
        <w:t xml:space="preserve"> is the best method.</w:t>
      </w:r>
    </w:p>
    <w:p w:rsidR="00450841" w:rsidRDefault="00450841" w:rsidP="00450841">
      <w:pPr>
        <w:rPr>
          <w:b/>
        </w:rPr>
      </w:pPr>
    </w:p>
    <w:p w:rsidR="00450841" w:rsidRDefault="00450841" w:rsidP="00450841">
      <w:pPr>
        <w:rPr>
          <w:b/>
        </w:rPr>
      </w:pPr>
      <w:r w:rsidRPr="00E22D0E">
        <w:rPr>
          <w:b/>
        </w:rPr>
        <w:t>Are errors distributed equally across movies and across users?</w:t>
      </w:r>
    </w:p>
    <w:p w:rsidR="00450841" w:rsidRDefault="00CF17DC" w:rsidP="009338AD">
      <w:r>
        <w:rPr>
          <w:noProof/>
        </w:rPr>
        <w:drawing>
          <wp:inline distT="0" distB="0" distL="0" distR="0" wp14:anchorId="2996E804" wp14:editId="6F172A33">
            <wp:extent cx="5943600" cy="439610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396105"/>
                    </a:xfrm>
                    <a:prstGeom prst="rect">
                      <a:avLst/>
                    </a:prstGeom>
                  </pic:spPr>
                </pic:pic>
              </a:graphicData>
            </a:graphic>
          </wp:inline>
        </w:drawing>
      </w:r>
    </w:p>
    <w:p w:rsidR="00CF17DC" w:rsidRDefault="00CF17DC" w:rsidP="009338AD">
      <w:pPr>
        <w:rPr>
          <w:b/>
          <w:i/>
        </w:rPr>
      </w:pPr>
      <w:r w:rsidRPr="00CF17DC">
        <w:rPr>
          <w:b/>
          <w:i/>
        </w:rPr>
        <w:t>Figure 3.</w:t>
      </w:r>
      <w:r>
        <w:rPr>
          <w:b/>
          <w:i/>
        </w:rPr>
        <w:t>1 Error distribution among movies</w:t>
      </w:r>
    </w:p>
    <w:p w:rsidR="00CF17DC" w:rsidRDefault="00CF17DC" w:rsidP="009338AD">
      <w:pPr>
        <w:rPr>
          <w:b/>
          <w:i/>
        </w:rPr>
      </w:pPr>
    </w:p>
    <w:p w:rsidR="00717CF1" w:rsidRDefault="00717CF1" w:rsidP="009338AD">
      <w:pPr>
        <w:rPr>
          <w:b/>
          <w:i/>
        </w:rPr>
      </w:pPr>
    </w:p>
    <w:p w:rsidR="00717CF1" w:rsidRDefault="00717CF1" w:rsidP="009338AD">
      <w:pPr>
        <w:rPr>
          <w:b/>
          <w:i/>
        </w:rPr>
      </w:pPr>
      <w:r>
        <w:rPr>
          <w:noProof/>
        </w:rPr>
        <w:lastRenderedPageBreak/>
        <w:drawing>
          <wp:inline distT="0" distB="0" distL="0" distR="0" wp14:anchorId="6ED0A722" wp14:editId="019C3995">
            <wp:extent cx="5943600" cy="45250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25010"/>
                    </a:xfrm>
                    <a:prstGeom prst="rect">
                      <a:avLst/>
                    </a:prstGeom>
                  </pic:spPr>
                </pic:pic>
              </a:graphicData>
            </a:graphic>
          </wp:inline>
        </w:drawing>
      </w:r>
    </w:p>
    <w:p w:rsidR="00717CF1" w:rsidRDefault="00717CF1" w:rsidP="00717CF1">
      <w:pPr>
        <w:rPr>
          <w:b/>
          <w:i/>
        </w:rPr>
      </w:pPr>
      <w:r w:rsidRPr="00CF17DC">
        <w:rPr>
          <w:b/>
          <w:i/>
        </w:rPr>
        <w:t>Figure 3.</w:t>
      </w:r>
      <w:r>
        <w:rPr>
          <w:b/>
          <w:i/>
        </w:rPr>
        <w:t>2</w:t>
      </w:r>
      <w:r>
        <w:rPr>
          <w:b/>
          <w:i/>
        </w:rPr>
        <w:t xml:space="preserve"> Error distrib</w:t>
      </w:r>
      <w:r>
        <w:rPr>
          <w:b/>
          <w:i/>
        </w:rPr>
        <w:t>ution among users</w:t>
      </w:r>
    </w:p>
    <w:p w:rsidR="00717CF1" w:rsidRPr="00717CF1" w:rsidRDefault="00717CF1" w:rsidP="00717CF1">
      <w:r>
        <w:t xml:space="preserve">From figure 3.1, we observe that maximum movies have error in the range of 0.0 and 0.5. From figure 3.2, </w:t>
      </w:r>
      <w:r w:rsidR="00D75C2A">
        <w:t>maximum users have error in the range of 0.0 and 0.3.</w:t>
      </w:r>
    </w:p>
    <w:p w:rsidR="00717CF1" w:rsidRPr="00CF17DC" w:rsidRDefault="00717CF1" w:rsidP="009338AD">
      <w:pPr>
        <w:rPr>
          <w:b/>
          <w:i/>
        </w:rPr>
      </w:pPr>
    </w:p>
    <w:p w:rsidR="00C37FF8" w:rsidRDefault="00C37FF8" w:rsidP="009338AD">
      <w:pPr>
        <w:rPr>
          <w:b/>
        </w:rPr>
      </w:pPr>
    </w:p>
    <w:p w:rsidR="00C37FF8" w:rsidRDefault="00C37FF8" w:rsidP="009338AD">
      <w:pPr>
        <w:rPr>
          <w:b/>
        </w:rPr>
      </w:pPr>
    </w:p>
    <w:p w:rsidR="00C37FF8" w:rsidRDefault="00C37FF8" w:rsidP="009338AD">
      <w:pPr>
        <w:rPr>
          <w:b/>
        </w:rPr>
      </w:pPr>
    </w:p>
    <w:p w:rsidR="00C37FF8" w:rsidRDefault="00C37FF8" w:rsidP="009338AD">
      <w:pPr>
        <w:rPr>
          <w:b/>
        </w:rPr>
      </w:pPr>
    </w:p>
    <w:p w:rsidR="00C37FF8" w:rsidRDefault="00C37FF8" w:rsidP="009338AD">
      <w:pPr>
        <w:rPr>
          <w:b/>
        </w:rPr>
      </w:pPr>
    </w:p>
    <w:p w:rsidR="00C37FF8" w:rsidRDefault="00C37FF8" w:rsidP="009338AD">
      <w:pPr>
        <w:rPr>
          <w:b/>
        </w:rPr>
      </w:pPr>
    </w:p>
    <w:p w:rsidR="00C37FF8" w:rsidRDefault="00C37FF8" w:rsidP="009338AD">
      <w:pPr>
        <w:rPr>
          <w:b/>
        </w:rPr>
      </w:pPr>
    </w:p>
    <w:p w:rsidR="00C37FF8" w:rsidRDefault="00C37FF8" w:rsidP="009338AD">
      <w:pPr>
        <w:rPr>
          <w:b/>
        </w:rPr>
      </w:pPr>
    </w:p>
    <w:p w:rsidR="00C37FF8" w:rsidRDefault="00C37FF8" w:rsidP="009338AD">
      <w:pPr>
        <w:rPr>
          <w:b/>
        </w:rPr>
      </w:pPr>
    </w:p>
    <w:p w:rsidR="00F37CF4" w:rsidRDefault="00F37CF4" w:rsidP="009338AD">
      <w:pPr>
        <w:rPr>
          <w:b/>
        </w:rPr>
      </w:pPr>
      <w:r>
        <w:rPr>
          <w:b/>
        </w:rPr>
        <w:lastRenderedPageBreak/>
        <w:t xml:space="preserve">4. </w:t>
      </w:r>
      <w:r w:rsidRPr="00F37CF4">
        <w:rPr>
          <w:b/>
        </w:rPr>
        <w:t>Appendix</w:t>
      </w:r>
    </w:p>
    <w:p w:rsidR="00F37CF4" w:rsidRDefault="00F37CF4" w:rsidP="009338AD">
      <w:pPr>
        <w:rPr>
          <w:b/>
        </w:rPr>
      </w:pPr>
      <w:bookmarkStart w:id="7" w:name="gam"/>
      <w:r>
        <w:rPr>
          <w:b/>
        </w:rPr>
        <w:t>4.1 Global Average method</w:t>
      </w:r>
      <w:bookmarkEnd w:id="7"/>
      <w:r>
        <w:rPr>
          <w:b/>
        </w:rPr>
        <w:tab/>
      </w:r>
      <w:r>
        <w:rPr>
          <w:b/>
        </w:rPr>
        <w:tab/>
      </w:r>
      <w:r>
        <w:rPr>
          <w:b/>
        </w:rPr>
        <w:tab/>
      </w:r>
      <w:r>
        <w:rPr>
          <w:b/>
        </w:rPr>
        <w:tab/>
      </w:r>
      <w:r>
        <w:rPr>
          <w:b/>
        </w:rPr>
        <w:tab/>
      </w:r>
      <w:r>
        <w:rPr>
          <w:b/>
        </w:rPr>
        <w:tab/>
      </w:r>
      <w:r>
        <w:rPr>
          <w:b/>
        </w:rPr>
        <w:tab/>
      </w:r>
      <w:hyperlink w:anchor="t21" w:history="1">
        <w:r w:rsidRPr="002B1278">
          <w:rPr>
            <w:rStyle w:val="Hyperlink"/>
            <w:b/>
          </w:rPr>
          <w:t>[Back to the top]</w:t>
        </w:r>
      </w:hyperlink>
    </w:p>
    <w:p w:rsidR="00F37CF4" w:rsidRDefault="00F37CF4" w:rsidP="009338AD">
      <w:pPr>
        <w:rPr>
          <w:b/>
        </w:rPr>
      </w:pPr>
      <w:r>
        <w:rPr>
          <w:b/>
        </w:rPr>
        <w:t>4.1.1 Training data performance vector</w:t>
      </w:r>
    </w:p>
    <w:p w:rsidR="00F37CF4" w:rsidRDefault="00F37CF4" w:rsidP="009338AD">
      <w:pPr>
        <w:rPr>
          <w:b/>
        </w:rPr>
      </w:pPr>
      <w:r w:rsidRPr="00B96CA9">
        <w:rPr>
          <w:noProof/>
        </w:rPr>
        <w:drawing>
          <wp:inline distT="0" distB="0" distL="0" distR="0" wp14:anchorId="16D62180" wp14:editId="2FCFF24F">
            <wp:extent cx="2200275" cy="1295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00275" cy="1295400"/>
                    </a:xfrm>
                    <a:prstGeom prst="rect">
                      <a:avLst/>
                    </a:prstGeom>
                  </pic:spPr>
                </pic:pic>
              </a:graphicData>
            </a:graphic>
          </wp:inline>
        </w:drawing>
      </w:r>
    </w:p>
    <w:p w:rsidR="00F37CF4" w:rsidRDefault="00F37CF4" w:rsidP="009338AD">
      <w:pPr>
        <w:rPr>
          <w:b/>
        </w:rPr>
      </w:pPr>
      <w:r>
        <w:rPr>
          <w:b/>
        </w:rPr>
        <w:t>4.1.2 Testing data performance vector</w:t>
      </w:r>
    </w:p>
    <w:p w:rsidR="00F37CF4" w:rsidRPr="00F37CF4" w:rsidRDefault="00F37CF4" w:rsidP="009338AD">
      <w:pPr>
        <w:rPr>
          <w:b/>
        </w:rPr>
      </w:pPr>
      <w:r w:rsidRPr="00B96CA9">
        <w:rPr>
          <w:noProof/>
        </w:rPr>
        <w:drawing>
          <wp:inline distT="0" distB="0" distL="0" distR="0" wp14:anchorId="47886863" wp14:editId="57197661">
            <wp:extent cx="2228850" cy="140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850" cy="1409700"/>
                    </a:xfrm>
                    <a:prstGeom prst="rect">
                      <a:avLst/>
                    </a:prstGeom>
                  </pic:spPr>
                </pic:pic>
              </a:graphicData>
            </a:graphic>
          </wp:inline>
        </w:drawing>
      </w:r>
    </w:p>
    <w:p w:rsidR="00F37CF4" w:rsidRDefault="00F37CF4" w:rsidP="009338AD"/>
    <w:p w:rsidR="00F37CF4" w:rsidRPr="00F37CF4" w:rsidRDefault="00F37CF4" w:rsidP="009338AD">
      <w:pPr>
        <w:rPr>
          <w:b/>
        </w:rPr>
      </w:pPr>
      <w:bookmarkStart w:id="8" w:name="uibm"/>
      <w:r w:rsidRPr="00F37CF4">
        <w:rPr>
          <w:b/>
        </w:rPr>
        <w:t>4.2 User-Item Baseline method</w:t>
      </w:r>
      <w:bookmarkEnd w:id="8"/>
      <w:r w:rsidR="001C327E">
        <w:rPr>
          <w:b/>
        </w:rPr>
        <w:tab/>
      </w:r>
      <w:r w:rsidR="001C327E">
        <w:rPr>
          <w:b/>
        </w:rPr>
        <w:tab/>
      </w:r>
      <w:r w:rsidR="001C327E">
        <w:rPr>
          <w:b/>
        </w:rPr>
        <w:tab/>
      </w:r>
      <w:r w:rsidR="001C327E">
        <w:rPr>
          <w:b/>
        </w:rPr>
        <w:tab/>
      </w:r>
      <w:r w:rsidR="001C327E">
        <w:rPr>
          <w:b/>
        </w:rPr>
        <w:tab/>
      </w:r>
      <w:r w:rsidR="001C327E">
        <w:rPr>
          <w:b/>
        </w:rPr>
        <w:tab/>
      </w:r>
      <w:r w:rsidR="001C327E">
        <w:rPr>
          <w:b/>
        </w:rPr>
        <w:tab/>
      </w:r>
      <w:hyperlink w:anchor="t22" w:history="1">
        <w:r w:rsidR="001C327E" w:rsidRPr="002B1278">
          <w:rPr>
            <w:rStyle w:val="Hyperlink"/>
            <w:b/>
          </w:rPr>
          <w:t>[Back to the top]</w:t>
        </w:r>
      </w:hyperlink>
    </w:p>
    <w:p w:rsidR="00DF3FBE" w:rsidRDefault="00DF3FBE" w:rsidP="00DF3FBE">
      <w:pPr>
        <w:rPr>
          <w:b/>
        </w:rPr>
      </w:pPr>
      <w:r>
        <w:rPr>
          <w:b/>
        </w:rPr>
        <w:t>4.2.1 Training data performance vector</w:t>
      </w:r>
    </w:p>
    <w:p w:rsidR="00DF3FBE" w:rsidRDefault="00DF3FBE" w:rsidP="00DF3FBE">
      <w:pPr>
        <w:rPr>
          <w:b/>
        </w:rPr>
      </w:pPr>
      <w:r w:rsidRPr="00B96CA9">
        <w:rPr>
          <w:noProof/>
        </w:rPr>
        <w:drawing>
          <wp:inline distT="0" distB="0" distL="0" distR="0" wp14:anchorId="2222D86E" wp14:editId="2DD5BDC4">
            <wp:extent cx="247650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6500" cy="1571625"/>
                    </a:xfrm>
                    <a:prstGeom prst="rect">
                      <a:avLst/>
                    </a:prstGeom>
                  </pic:spPr>
                </pic:pic>
              </a:graphicData>
            </a:graphic>
          </wp:inline>
        </w:drawing>
      </w:r>
    </w:p>
    <w:p w:rsidR="00C37FF8" w:rsidRDefault="00C37FF8" w:rsidP="00DF3FBE">
      <w:pPr>
        <w:rPr>
          <w:b/>
        </w:rPr>
      </w:pPr>
    </w:p>
    <w:p w:rsidR="00C37FF8" w:rsidRDefault="00C37FF8" w:rsidP="00DF3FBE">
      <w:pPr>
        <w:rPr>
          <w:b/>
        </w:rPr>
      </w:pPr>
    </w:p>
    <w:p w:rsidR="00C37FF8" w:rsidRDefault="00C37FF8" w:rsidP="00DF3FBE">
      <w:pPr>
        <w:rPr>
          <w:b/>
        </w:rPr>
      </w:pPr>
    </w:p>
    <w:p w:rsidR="00C37FF8" w:rsidRDefault="00C37FF8" w:rsidP="00DF3FBE">
      <w:pPr>
        <w:rPr>
          <w:b/>
        </w:rPr>
      </w:pPr>
    </w:p>
    <w:p w:rsidR="00C37FF8" w:rsidRDefault="00C37FF8" w:rsidP="00DF3FBE">
      <w:pPr>
        <w:rPr>
          <w:b/>
        </w:rPr>
      </w:pPr>
    </w:p>
    <w:p w:rsidR="00DF3FBE" w:rsidRDefault="00DF3FBE" w:rsidP="00DF3FBE">
      <w:pPr>
        <w:rPr>
          <w:b/>
        </w:rPr>
      </w:pPr>
      <w:r>
        <w:rPr>
          <w:b/>
        </w:rPr>
        <w:lastRenderedPageBreak/>
        <w:t>4.2.2 Testing data performance vector</w:t>
      </w:r>
    </w:p>
    <w:p w:rsidR="00DF3FBE" w:rsidRDefault="00DF3FBE" w:rsidP="00DF3FBE">
      <w:pPr>
        <w:rPr>
          <w:b/>
        </w:rPr>
      </w:pPr>
      <w:r w:rsidRPr="00B96CA9">
        <w:rPr>
          <w:noProof/>
        </w:rPr>
        <w:drawing>
          <wp:inline distT="0" distB="0" distL="0" distR="0" wp14:anchorId="5F5DA4F7" wp14:editId="268E83B4">
            <wp:extent cx="2305050" cy="1476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050" cy="1476375"/>
                    </a:xfrm>
                    <a:prstGeom prst="rect">
                      <a:avLst/>
                    </a:prstGeom>
                  </pic:spPr>
                </pic:pic>
              </a:graphicData>
            </a:graphic>
          </wp:inline>
        </w:drawing>
      </w:r>
    </w:p>
    <w:p w:rsidR="00DF3FBE" w:rsidRDefault="00DF3FBE" w:rsidP="00DF3FBE">
      <w:pPr>
        <w:rPr>
          <w:b/>
        </w:rPr>
      </w:pPr>
      <w:bookmarkStart w:id="9" w:name="mf"/>
      <w:r>
        <w:rPr>
          <w:b/>
        </w:rPr>
        <w:t>4.3 Matrix Factorization</w:t>
      </w:r>
      <w:bookmarkEnd w:id="9"/>
      <w:r w:rsidR="001C327E">
        <w:rPr>
          <w:b/>
        </w:rPr>
        <w:tab/>
      </w:r>
      <w:r w:rsidR="001C327E">
        <w:rPr>
          <w:b/>
        </w:rPr>
        <w:tab/>
      </w:r>
      <w:r w:rsidR="001C327E">
        <w:rPr>
          <w:b/>
        </w:rPr>
        <w:tab/>
      </w:r>
      <w:r w:rsidR="001C327E">
        <w:rPr>
          <w:b/>
        </w:rPr>
        <w:tab/>
      </w:r>
      <w:r w:rsidR="001C327E">
        <w:rPr>
          <w:b/>
        </w:rPr>
        <w:tab/>
      </w:r>
      <w:r w:rsidR="001C327E">
        <w:rPr>
          <w:b/>
        </w:rPr>
        <w:tab/>
      </w:r>
      <w:r w:rsidR="001C327E">
        <w:rPr>
          <w:b/>
        </w:rPr>
        <w:tab/>
      </w:r>
      <w:hyperlink w:anchor="t23" w:history="1">
        <w:r w:rsidR="001C327E" w:rsidRPr="002B1278">
          <w:rPr>
            <w:rStyle w:val="Hyperlink"/>
            <w:b/>
          </w:rPr>
          <w:t>[Back to the top]</w:t>
        </w:r>
      </w:hyperlink>
    </w:p>
    <w:p w:rsidR="00DF3FBE" w:rsidRDefault="00DF3FBE" w:rsidP="00DF3FBE">
      <w:pPr>
        <w:rPr>
          <w:b/>
        </w:rPr>
      </w:pPr>
      <w:r>
        <w:rPr>
          <w:b/>
        </w:rPr>
        <w:t>4.3.1 Training data performance vector</w:t>
      </w:r>
    </w:p>
    <w:p w:rsidR="00DF3FBE" w:rsidRDefault="00DF3FBE" w:rsidP="00DF3FBE">
      <w:pPr>
        <w:rPr>
          <w:b/>
        </w:rPr>
      </w:pPr>
      <w:r w:rsidRPr="00B96CA9">
        <w:rPr>
          <w:noProof/>
        </w:rPr>
        <w:drawing>
          <wp:inline distT="0" distB="0" distL="0" distR="0" wp14:anchorId="71295485" wp14:editId="599C5C30">
            <wp:extent cx="236220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10791"/>
                    <a:stretch/>
                  </pic:blipFill>
                  <pic:spPr bwMode="auto">
                    <a:xfrm>
                      <a:off x="0" y="0"/>
                      <a:ext cx="2362200" cy="1466850"/>
                    </a:xfrm>
                    <a:prstGeom prst="rect">
                      <a:avLst/>
                    </a:prstGeom>
                    <a:ln>
                      <a:noFill/>
                    </a:ln>
                    <a:extLst>
                      <a:ext uri="{53640926-AAD7-44D8-BBD7-CCE9431645EC}">
                        <a14:shadowObscured xmlns:a14="http://schemas.microsoft.com/office/drawing/2010/main"/>
                      </a:ext>
                    </a:extLst>
                  </pic:spPr>
                </pic:pic>
              </a:graphicData>
            </a:graphic>
          </wp:inline>
        </w:drawing>
      </w:r>
    </w:p>
    <w:p w:rsidR="00DF3FBE" w:rsidRDefault="00DF3FBE" w:rsidP="00DF3FBE">
      <w:pPr>
        <w:rPr>
          <w:b/>
        </w:rPr>
      </w:pPr>
      <w:r>
        <w:rPr>
          <w:b/>
        </w:rPr>
        <w:t>4.3.2 Testing data performance vector</w:t>
      </w:r>
    </w:p>
    <w:p w:rsidR="00DF3FBE" w:rsidRDefault="00DF3FBE" w:rsidP="00DF3FBE">
      <w:pPr>
        <w:rPr>
          <w:b/>
        </w:rPr>
      </w:pPr>
      <w:r w:rsidRPr="00B96CA9">
        <w:rPr>
          <w:noProof/>
        </w:rPr>
        <w:drawing>
          <wp:inline distT="0" distB="0" distL="0" distR="0" wp14:anchorId="06C36DAB" wp14:editId="1252EC86">
            <wp:extent cx="2219325" cy="15430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19325" cy="1543050"/>
                    </a:xfrm>
                    <a:prstGeom prst="rect">
                      <a:avLst/>
                    </a:prstGeom>
                  </pic:spPr>
                </pic:pic>
              </a:graphicData>
            </a:graphic>
          </wp:inline>
        </w:drawing>
      </w:r>
    </w:p>
    <w:p w:rsidR="00DF3FBE" w:rsidRDefault="00DF3FBE" w:rsidP="00DF3FBE">
      <w:pPr>
        <w:rPr>
          <w:b/>
        </w:rPr>
      </w:pPr>
    </w:p>
    <w:p w:rsidR="00C37FF8" w:rsidRDefault="00C37FF8" w:rsidP="00DF3FBE">
      <w:pPr>
        <w:rPr>
          <w:b/>
        </w:rPr>
      </w:pPr>
      <w:bookmarkStart w:id="10" w:name="uknn"/>
    </w:p>
    <w:p w:rsidR="00C37FF8" w:rsidRDefault="00C37FF8" w:rsidP="00DF3FBE">
      <w:pPr>
        <w:rPr>
          <w:b/>
        </w:rPr>
      </w:pPr>
    </w:p>
    <w:p w:rsidR="00C37FF8" w:rsidRDefault="00C37FF8" w:rsidP="00DF3FBE">
      <w:pPr>
        <w:rPr>
          <w:b/>
        </w:rPr>
      </w:pPr>
    </w:p>
    <w:p w:rsidR="00C37FF8" w:rsidRDefault="00C37FF8" w:rsidP="00DF3FBE">
      <w:pPr>
        <w:rPr>
          <w:b/>
        </w:rPr>
      </w:pPr>
    </w:p>
    <w:p w:rsidR="00C37FF8" w:rsidRDefault="00C37FF8" w:rsidP="00DF3FBE">
      <w:pPr>
        <w:rPr>
          <w:b/>
        </w:rPr>
      </w:pPr>
    </w:p>
    <w:p w:rsidR="00C37FF8" w:rsidRDefault="00C37FF8" w:rsidP="00DF3FBE">
      <w:pPr>
        <w:rPr>
          <w:b/>
        </w:rPr>
      </w:pPr>
    </w:p>
    <w:p w:rsidR="00C37FF8" w:rsidRDefault="00C37FF8" w:rsidP="00DF3FBE">
      <w:pPr>
        <w:rPr>
          <w:b/>
        </w:rPr>
      </w:pPr>
    </w:p>
    <w:p w:rsidR="001C327E" w:rsidRDefault="001C327E" w:rsidP="00DF3FBE">
      <w:pPr>
        <w:rPr>
          <w:b/>
        </w:rPr>
      </w:pPr>
      <w:r>
        <w:rPr>
          <w:b/>
        </w:rPr>
        <w:lastRenderedPageBreak/>
        <w:t xml:space="preserve">4.4 User K-NN </w:t>
      </w:r>
      <w:bookmarkEnd w:id="10"/>
      <w:r>
        <w:rPr>
          <w:b/>
        </w:rPr>
        <w:tab/>
      </w:r>
      <w:r>
        <w:rPr>
          <w:b/>
        </w:rPr>
        <w:tab/>
      </w:r>
      <w:r>
        <w:rPr>
          <w:b/>
        </w:rPr>
        <w:tab/>
      </w:r>
      <w:r>
        <w:rPr>
          <w:b/>
        </w:rPr>
        <w:tab/>
      </w:r>
      <w:r>
        <w:rPr>
          <w:b/>
        </w:rPr>
        <w:tab/>
      </w:r>
      <w:r>
        <w:rPr>
          <w:b/>
        </w:rPr>
        <w:tab/>
      </w:r>
      <w:r>
        <w:rPr>
          <w:b/>
        </w:rPr>
        <w:tab/>
      </w:r>
      <w:r>
        <w:rPr>
          <w:b/>
        </w:rPr>
        <w:tab/>
      </w:r>
      <w:r>
        <w:rPr>
          <w:b/>
        </w:rPr>
        <w:tab/>
      </w:r>
      <w:hyperlink w:anchor="t24" w:history="1">
        <w:r w:rsidRPr="002B1278">
          <w:rPr>
            <w:rStyle w:val="Hyperlink"/>
            <w:b/>
          </w:rPr>
          <w:t>[Back t</w:t>
        </w:r>
        <w:r w:rsidRPr="002B1278">
          <w:rPr>
            <w:rStyle w:val="Hyperlink"/>
            <w:b/>
          </w:rPr>
          <w:t>o</w:t>
        </w:r>
        <w:r w:rsidRPr="002B1278">
          <w:rPr>
            <w:rStyle w:val="Hyperlink"/>
            <w:b/>
          </w:rPr>
          <w:t xml:space="preserve"> the top]</w:t>
        </w:r>
      </w:hyperlink>
    </w:p>
    <w:p w:rsidR="00C37FF8" w:rsidRDefault="00C37FF8" w:rsidP="00DF3FBE">
      <w:pPr>
        <w:rPr>
          <w:b/>
        </w:rPr>
      </w:pPr>
      <w:bookmarkStart w:id="11" w:name="iknn"/>
      <w:r>
        <w:rPr>
          <w:b/>
        </w:rPr>
        <w:t>4.4.1 Parameters</w:t>
      </w:r>
    </w:p>
    <w:p w:rsidR="00C37FF8" w:rsidRDefault="00C37FF8" w:rsidP="00DF3FBE">
      <w:pPr>
        <w:rPr>
          <w:b/>
        </w:rPr>
      </w:pPr>
      <w:r>
        <w:rPr>
          <w:noProof/>
        </w:rPr>
        <w:drawing>
          <wp:inline distT="0" distB="0" distL="0" distR="0" wp14:anchorId="1527014B" wp14:editId="29A063CF">
            <wp:extent cx="2609850" cy="2952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9850" cy="2952750"/>
                    </a:xfrm>
                    <a:prstGeom prst="rect">
                      <a:avLst/>
                    </a:prstGeom>
                  </pic:spPr>
                </pic:pic>
              </a:graphicData>
            </a:graphic>
          </wp:inline>
        </w:drawing>
      </w:r>
    </w:p>
    <w:p w:rsidR="00E765D1" w:rsidRDefault="00C37FF8" w:rsidP="00DF3FBE">
      <w:pPr>
        <w:rPr>
          <w:b/>
        </w:rPr>
      </w:pPr>
      <w:r>
        <w:rPr>
          <w:b/>
        </w:rPr>
        <w:t>4.4.2</w:t>
      </w:r>
      <w:r w:rsidR="00EE664C">
        <w:rPr>
          <w:b/>
        </w:rPr>
        <w:t xml:space="preserve"> Training data performance vector</w:t>
      </w:r>
    </w:p>
    <w:p w:rsidR="00EE664C" w:rsidRDefault="00C37FF8" w:rsidP="00DF3FBE">
      <w:pPr>
        <w:rPr>
          <w:b/>
        </w:rPr>
      </w:pPr>
      <w:r>
        <w:rPr>
          <w:noProof/>
        </w:rPr>
        <w:drawing>
          <wp:inline distT="0" distB="0" distL="0" distR="0" wp14:anchorId="628DEBBD" wp14:editId="17520815">
            <wp:extent cx="2286000" cy="1543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0" cy="1543050"/>
                    </a:xfrm>
                    <a:prstGeom prst="rect">
                      <a:avLst/>
                    </a:prstGeom>
                  </pic:spPr>
                </pic:pic>
              </a:graphicData>
            </a:graphic>
          </wp:inline>
        </w:drawing>
      </w:r>
    </w:p>
    <w:p w:rsidR="00C37FF8" w:rsidRDefault="00C37FF8" w:rsidP="00DF3FBE">
      <w:pPr>
        <w:rPr>
          <w:b/>
        </w:rPr>
      </w:pPr>
      <w:r>
        <w:rPr>
          <w:b/>
        </w:rPr>
        <w:t>4.4.3 Testing data performance vector</w:t>
      </w:r>
    </w:p>
    <w:p w:rsidR="00C37FF8" w:rsidRDefault="00C37FF8" w:rsidP="00DF3FBE">
      <w:pPr>
        <w:rPr>
          <w:b/>
        </w:rPr>
      </w:pPr>
      <w:r>
        <w:rPr>
          <w:noProof/>
        </w:rPr>
        <w:drawing>
          <wp:inline distT="0" distB="0" distL="0" distR="0" wp14:anchorId="7E1F70A5" wp14:editId="7F68C5AB">
            <wp:extent cx="2543175" cy="1504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43175" cy="1504950"/>
                    </a:xfrm>
                    <a:prstGeom prst="rect">
                      <a:avLst/>
                    </a:prstGeom>
                  </pic:spPr>
                </pic:pic>
              </a:graphicData>
            </a:graphic>
          </wp:inline>
        </w:drawing>
      </w:r>
    </w:p>
    <w:p w:rsidR="00E765D1" w:rsidRDefault="00E765D1" w:rsidP="00DF3FBE">
      <w:pPr>
        <w:rPr>
          <w:b/>
        </w:rPr>
      </w:pPr>
    </w:p>
    <w:p w:rsidR="00C37FF8" w:rsidRDefault="00C37FF8" w:rsidP="00DF3FBE">
      <w:pPr>
        <w:rPr>
          <w:b/>
        </w:rPr>
      </w:pPr>
    </w:p>
    <w:p w:rsidR="001C327E" w:rsidRDefault="001C327E" w:rsidP="00DF3FBE">
      <w:pPr>
        <w:rPr>
          <w:b/>
        </w:rPr>
      </w:pPr>
      <w:r>
        <w:rPr>
          <w:b/>
        </w:rPr>
        <w:lastRenderedPageBreak/>
        <w:t xml:space="preserve">4.5 Item K-NN </w:t>
      </w:r>
      <w:bookmarkEnd w:id="11"/>
      <w:r>
        <w:rPr>
          <w:b/>
        </w:rPr>
        <w:tab/>
      </w:r>
      <w:r>
        <w:rPr>
          <w:b/>
        </w:rPr>
        <w:tab/>
      </w:r>
      <w:r>
        <w:rPr>
          <w:b/>
        </w:rPr>
        <w:tab/>
      </w:r>
      <w:r>
        <w:rPr>
          <w:b/>
        </w:rPr>
        <w:tab/>
      </w:r>
      <w:r>
        <w:rPr>
          <w:b/>
        </w:rPr>
        <w:tab/>
      </w:r>
      <w:r>
        <w:rPr>
          <w:b/>
        </w:rPr>
        <w:tab/>
      </w:r>
      <w:r>
        <w:rPr>
          <w:b/>
        </w:rPr>
        <w:tab/>
      </w:r>
      <w:r>
        <w:rPr>
          <w:b/>
        </w:rPr>
        <w:tab/>
      </w:r>
      <w:r>
        <w:rPr>
          <w:b/>
        </w:rPr>
        <w:tab/>
      </w:r>
      <w:hyperlink w:anchor="t25" w:history="1">
        <w:r w:rsidRPr="002B1278">
          <w:rPr>
            <w:rStyle w:val="Hyperlink"/>
            <w:b/>
          </w:rPr>
          <w:t xml:space="preserve">[Back </w:t>
        </w:r>
        <w:r w:rsidRPr="002B1278">
          <w:rPr>
            <w:rStyle w:val="Hyperlink"/>
            <w:b/>
          </w:rPr>
          <w:t>t</w:t>
        </w:r>
        <w:r w:rsidRPr="002B1278">
          <w:rPr>
            <w:rStyle w:val="Hyperlink"/>
            <w:b/>
          </w:rPr>
          <w:t>o the top]</w:t>
        </w:r>
      </w:hyperlink>
    </w:p>
    <w:p w:rsidR="00E765D1" w:rsidRDefault="00E765D1" w:rsidP="00DF3FBE">
      <w:pPr>
        <w:rPr>
          <w:b/>
        </w:rPr>
      </w:pPr>
      <w:r>
        <w:rPr>
          <w:b/>
        </w:rPr>
        <w:t>4.5.1 Parameters</w:t>
      </w:r>
    </w:p>
    <w:p w:rsidR="00E765D1" w:rsidRDefault="00E765D1" w:rsidP="00DF3FBE">
      <w:pPr>
        <w:rPr>
          <w:b/>
        </w:rPr>
      </w:pPr>
      <w:r>
        <w:rPr>
          <w:noProof/>
        </w:rPr>
        <w:drawing>
          <wp:inline distT="0" distB="0" distL="0" distR="0" wp14:anchorId="3A079795" wp14:editId="504F0D3D">
            <wp:extent cx="3249930" cy="4206240"/>
            <wp:effectExtent l="0" t="0" r="1270" b="10160"/>
            <wp:docPr id="3" name="Picture 3" descr="Macintosh HD:Users:NishanthReddy:Desktop:Screen Shot 2015-11-06 at 8.2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shanthReddy:Desktop:Screen Shot 2015-11-06 at 8.20.53 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49930" cy="4206240"/>
                    </a:xfrm>
                    <a:prstGeom prst="rect">
                      <a:avLst/>
                    </a:prstGeom>
                    <a:noFill/>
                    <a:ln>
                      <a:noFill/>
                    </a:ln>
                  </pic:spPr>
                </pic:pic>
              </a:graphicData>
            </a:graphic>
          </wp:inline>
        </w:drawing>
      </w:r>
    </w:p>
    <w:p w:rsidR="001C327E" w:rsidRDefault="00E765D1" w:rsidP="00DF3FBE">
      <w:pPr>
        <w:rPr>
          <w:b/>
        </w:rPr>
      </w:pPr>
      <w:r>
        <w:rPr>
          <w:b/>
        </w:rPr>
        <w:t>4.5.2</w:t>
      </w:r>
      <w:r w:rsidR="001C327E">
        <w:rPr>
          <w:b/>
        </w:rPr>
        <w:t xml:space="preserve"> Training data performance vector</w:t>
      </w:r>
    </w:p>
    <w:p w:rsidR="001C327E" w:rsidRDefault="001C327E" w:rsidP="00DF3FBE">
      <w:pPr>
        <w:rPr>
          <w:b/>
        </w:rPr>
      </w:pPr>
      <w:r>
        <w:rPr>
          <w:noProof/>
        </w:rPr>
        <w:drawing>
          <wp:inline distT="0" distB="0" distL="0" distR="0" wp14:anchorId="5AE8F0DC" wp14:editId="356D062F">
            <wp:extent cx="5191125" cy="928370"/>
            <wp:effectExtent l="0" t="0" r="0" b="11430"/>
            <wp:docPr id="2" name="Picture 2" descr="Macintosh HD:Users:NishanthReddy:Desktop:Screen Shot 2015-11-06 at 8.20.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shanthReddy:Desktop:Screen Shot 2015-11-06 at 8.20.31 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1125" cy="928370"/>
                    </a:xfrm>
                    <a:prstGeom prst="rect">
                      <a:avLst/>
                    </a:prstGeom>
                    <a:noFill/>
                    <a:ln>
                      <a:noFill/>
                    </a:ln>
                  </pic:spPr>
                </pic:pic>
              </a:graphicData>
            </a:graphic>
          </wp:inline>
        </w:drawing>
      </w:r>
    </w:p>
    <w:p w:rsidR="001C327E" w:rsidRDefault="00E765D1" w:rsidP="00DF3FBE">
      <w:pPr>
        <w:rPr>
          <w:b/>
        </w:rPr>
      </w:pPr>
      <w:r>
        <w:rPr>
          <w:b/>
        </w:rPr>
        <w:t>4.5.3</w:t>
      </w:r>
      <w:r w:rsidR="001C327E">
        <w:rPr>
          <w:b/>
        </w:rPr>
        <w:t xml:space="preserve"> Testing data performance vector</w:t>
      </w:r>
    </w:p>
    <w:p w:rsidR="001C327E" w:rsidRDefault="001C327E" w:rsidP="00DF3FBE">
      <w:pPr>
        <w:rPr>
          <w:b/>
        </w:rPr>
      </w:pPr>
      <w:r>
        <w:rPr>
          <w:noProof/>
        </w:rPr>
        <w:drawing>
          <wp:inline distT="0" distB="0" distL="0" distR="0" wp14:anchorId="64FE185F" wp14:editId="02F9D6AC">
            <wp:extent cx="53721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6 at 8.21.10 PM.png"/>
                    <pic:cNvPicPr/>
                  </pic:nvPicPr>
                  <pic:blipFill rotWithShape="1">
                    <a:blip r:embed="rId28">
                      <a:extLst>
                        <a:ext uri="{28A0092B-C50C-407E-A947-70E740481C1C}">
                          <a14:useLocalDpi xmlns:a14="http://schemas.microsoft.com/office/drawing/2010/main" val="0"/>
                        </a:ext>
                      </a:extLst>
                    </a:blip>
                    <a:srcRect b="23530"/>
                    <a:stretch/>
                  </pic:blipFill>
                  <pic:spPr bwMode="auto">
                    <a:xfrm>
                      <a:off x="0" y="0"/>
                      <a:ext cx="5372100" cy="990600"/>
                    </a:xfrm>
                    <a:prstGeom prst="rect">
                      <a:avLst/>
                    </a:prstGeom>
                    <a:ln>
                      <a:noFill/>
                    </a:ln>
                    <a:extLst>
                      <a:ext uri="{53640926-AAD7-44D8-BBD7-CCE9431645EC}">
                        <a14:shadowObscured xmlns:a14="http://schemas.microsoft.com/office/drawing/2010/main"/>
                      </a:ext>
                    </a:extLst>
                  </pic:spPr>
                </pic:pic>
              </a:graphicData>
            </a:graphic>
          </wp:inline>
        </w:drawing>
      </w:r>
    </w:p>
    <w:p w:rsidR="001C327E" w:rsidRDefault="001C327E" w:rsidP="00DF3FBE">
      <w:pPr>
        <w:rPr>
          <w:b/>
        </w:rPr>
      </w:pPr>
    </w:p>
    <w:p w:rsidR="00450841" w:rsidRDefault="00450841" w:rsidP="00DF3FBE">
      <w:pPr>
        <w:rPr>
          <w:b/>
        </w:rPr>
      </w:pPr>
    </w:p>
    <w:p w:rsidR="00450841" w:rsidRDefault="00450841" w:rsidP="00DF3FBE">
      <w:pPr>
        <w:rPr>
          <w:b/>
        </w:rPr>
      </w:pPr>
      <w:bookmarkStart w:id="12" w:name="best"/>
      <w:r>
        <w:rPr>
          <w:b/>
        </w:rPr>
        <w:lastRenderedPageBreak/>
        <w:t>4.6 Item KNN performance vector</w:t>
      </w:r>
      <w:bookmarkEnd w:id="12"/>
      <w:r>
        <w:rPr>
          <w:b/>
        </w:rPr>
        <w:tab/>
      </w:r>
      <w:r>
        <w:rPr>
          <w:b/>
        </w:rPr>
        <w:tab/>
      </w:r>
      <w:r>
        <w:rPr>
          <w:b/>
        </w:rPr>
        <w:tab/>
      </w:r>
      <w:r>
        <w:rPr>
          <w:b/>
        </w:rPr>
        <w:tab/>
      </w:r>
      <w:r>
        <w:rPr>
          <w:b/>
        </w:rPr>
        <w:tab/>
      </w:r>
      <w:r>
        <w:rPr>
          <w:b/>
        </w:rPr>
        <w:tab/>
      </w:r>
      <w:hyperlink w:anchor="t32" w:history="1">
        <w:r w:rsidRPr="00450841">
          <w:rPr>
            <w:rStyle w:val="Hyperlink"/>
            <w:b/>
          </w:rPr>
          <w:t>[Back to the top]</w:t>
        </w:r>
      </w:hyperlink>
    </w:p>
    <w:p w:rsidR="00450841" w:rsidRDefault="00450841" w:rsidP="00DF3FBE">
      <w:pPr>
        <w:rPr>
          <w:b/>
        </w:rPr>
      </w:pPr>
      <w:r w:rsidRPr="00450841">
        <w:rPr>
          <w:b/>
          <w:noProof/>
        </w:rPr>
        <w:drawing>
          <wp:inline distT="0" distB="0" distL="0" distR="0">
            <wp:extent cx="5943600" cy="1212376"/>
            <wp:effectExtent l="0" t="0" r="0" b="6985"/>
            <wp:docPr id="4" name="Picture 4" descr="C:\SEMESTER\SEMESTER - 3\Data Mining\Assignment 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MESTER\SEMESTER - 3\Data Mining\Assignment 4\3.5.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212376"/>
                    </a:xfrm>
                    <a:prstGeom prst="rect">
                      <a:avLst/>
                    </a:prstGeom>
                    <a:noFill/>
                    <a:ln>
                      <a:noFill/>
                    </a:ln>
                  </pic:spPr>
                </pic:pic>
              </a:graphicData>
            </a:graphic>
          </wp:inline>
        </w:drawing>
      </w:r>
    </w:p>
    <w:p w:rsidR="00F37CF4" w:rsidRPr="00B96CA9" w:rsidRDefault="00F37CF4" w:rsidP="009338AD"/>
    <w:sectPr w:rsidR="00F37CF4" w:rsidRPr="00B96CA9" w:rsidSect="00807F1E">
      <w:foot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E5C" w:rsidRDefault="00216E5C" w:rsidP="00254986">
      <w:pPr>
        <w:spacing w:after="0" w:line="240" w:lineRule="auto"/>
      </w:pPr>
      <w:r>
        <w:separator/>
      </w:r>
    </w:p>
  </w:endnote>
  <w:endnote w:type="continuationSeparator" w:id="0">
    <w:p w:rsidR="00216E5C" w:rsidRDefault="00216E5C" w:rsidP="00254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353210"/>
      <w:docPartObj>
        <w:docPartGallery w:val="Page Numbers (Bottom of Page)"/>
        <w:docPartUnique/>
      </w:docPartObj>
    </w:sdtPr>
    <w:sdtEndPr>
      <w:rPr>
        <w:color w:val="7F7F7F" w:themeColor="background1" w:themeShade="7F"/>
        <w:spacing w:val="60"/>
      </w:rPr>
    </w:sdtEndPr>
    <w:sdtContent>
      <w:p w:rsidR="00E22D0E" w:rsidRPr="00254986" w:rsidRDefault="00E22D0E">
        <w:pPr>
          <w:pStyle w:val="Footer"/>
          <w:pBdr>
            <w:top w:val="single" w:sz="4" w:space="1" w:color="D9D9D9" w:themeColor="background1" w:themeShade="D9"/>
          </w:pBdr>
          <w:rPr>
            <w:bCs/>
          </w:rPr>
        </w:pPr>
        <w:r w:rsidRPr="00254986">
          <w:rPr>
            <w:b/>
          </w:rPr>
          <w:fldChar w:fldCharType="begin"/>
        </w:r>
        <w:r w:rsidRPr="00254986">
          <w:rPr>
            <w:b/>
          </w:rPr>
          <w:instrText xml:space="preserve"> PAGE   \* MERGEFORMAT </w:instrText>
        </w:r>
        <w:r w:rsidRPr="00254986">
          <w:rPr>
            <w:b/>
          </w:rPr>
          <w:fldChar w:fldCharType="separate"/>
        </w:r>
        <w:r w:rsidR="00C37FF8" w:rsidRPr="00C37FF8">
          <w:rPr>
            <w:b/>
            <w:bCs/>
            <w:noProof/>
          </w:rPr>
          <w:t>16</w:t>
        </w:r>
        <w:r w:rsidRPr="00254986">
          <w:rPr>
            <w:b/>
            <w:bCs/>
            <w:noProof/>
          </w:rPr>
          <w:fldChar w:fldCharType="end"/>
        </w:r>
        <w:r w:rsidRPr="00254986">
          <w:rPr>
            <w:b/>
            <w:bCs/>
          </w:rPr>
          <w:t xml:space="preserve"> | </w:t>
        </w:r>
        <w:r w:rsidRPr="00254986">
          <w:rPr>
            <w:b/>
            <w:color w:val="7F7F7F" w:themeColor="background1" w:themeShade="7F"/>
            <w:spacing w:val="60"/>
          </w:rPr>
          <w:t>Page</w:t>
        </w:r>
      </w:p>
    </w:sdtContent>
  </w:sdt>
  <w:p w:rsidR="00E22D0E" w:rsidRDefault="00E22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E5C" w:rsidRDefault="00216E5C" w:rsidP="00254986">
      <w:pPr>
        <w:spacing w:after="0" w:line="240" w:lineRule="auto"/>
      </w:pPr>
      <w:r>
        <w:separator/>
      </w:r>
    </w:p>
  </w:footnote>
  <w:footnote w:type="continuationSeparator" w:id="0">
    <w:p w:rsidR="00216E5C" w:rsidRDefault="00216E5C" w:rsidP="00254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00E5D"/>
    <w:multiLevelType w:val="hybridMultilevel"/>
    <w:tmpl w:val="7FCE6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71D6B"/>
    <w:multiLevelType w:val="hybridMultilevel"/>
    <w:tmpl w:val="7AAC9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A4"/>
    <w:rsid w:val="000D184D"/>
    <w:rsid w:val="000D3D71"/>
    <w:rsid w:val="000D6727"/>
    <w:rsid w:val="000E572F"/>
    <w:rsid w:val="001342FB"/>
    <w:rsid w:val="001C327E"/>
    <w:rsid w:val="001D2D26"/>
    <w:rsid w:val="001F5245"/>
    <w:rsid w:val="00216E5C"/>
    <w:rsid w:val="00254986"/>
    <w:rsid w:val="002868E8"/>
    <w:rsid w:val="002B1278"/>
    <w:rsid w:val="00303A2B"/>
    <w:rsid w:val="00407E57"/>
    <w:rsid w:val="004424A2"/>
    <w:rsid w:val="00446A81"/>
    <w:rsid w:val="00450841"/>
    <w:rsid w:val="00471911"/>
    <w:rsid w:val="00482A0D"/>
    <w:rsid w:val="004A2C7B"/>
    <w:rsid w:val="005814CE"/>
    <w:rsid w:val="00683E26"/>
    <w:rsid w:val="006C658B"/>
    <w:rsid w:val="00717CF1"/>
    <w:rsid w:val="0072629F"/>
    <w:rsid w:val="007D2571"/>
    <w:rsid w:val="00807F1E"/>
    <w:rsid w:val="00885BBB"/>
    <w:rsid w:val="008D70C2"/>
    <w:rsid w:val="008D7225"/>
    <w:rsid w:val="009338AD"/>
    <w:rsid w:val="009756D7"/>
    <w:rsid w:val="00AF1FA3"/>
    <w:rsid w:val="00B96CA9"/>
    <w:rsid w:val="00BA17C2"/>
    <w:rsid w:val="00C37FF8"/>
    <w:rsid w:val="00CC30B6"/>
    <w:rsid w:val="00CF17DC"/>
    <w:rsid w:val="00D75C2A"/>
    <w:rsid w:val="00DE72A4"/>
    <w:rsid w:val="00DF3FBE"/>
    <w:rsid w:val="00E22D0E"/>
    <w:rsid w:val="00E765D1"/>
    <w:rsid w:val="00E82E3D"/>
    <w:rsid w:val="00EE664C"/>
    <w:rsid w:val="00F12150"/>
    <w:rsid w:val="00F37CF4"/>
    <w:rsid w:val="00F61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87B91-6C45-4F38-83FC-D1A0BAE1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7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24A2"/>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4424A2"/>
    <w:pPr>
      <w:spacing w:after="200" w:line="276" w:lineRule="auto"/>
      <w:ind w:left="720"/>
      <w:contextualSpacing/>
    </w:pPr>
    <w:rPr>
      <w:lang w:val="en-IN"/>
    </w:rPr>
  </w:style>
  <w:style w:type="character" w:styleId="Hyperlink">
    <w:name w:val="Hyperlink"/>
    <w:basedOn w:val="DefaultParagraphFont"/>
    <w:uiPriority w:val="99"/>
    <w:unhideWhenUsed/>
    <w:rsid w:val="002B1278"/>
    <w:rPr>
      <w:color w:val="0563C1" w:themeColor="hyperlink"/>
      <w:u w:val="single"/>
    </w:rPr>
  </w:style>
  <w:style w:type="paragraph" w:styleId="Header">
    <w:name w:val="header"/>
    <w:basedOn w:val="Normal"/>
    <w:link w:val="HeaderChar"/>
    <w:uiPriority w:val="99"/>
    <w:unhideWhenUsed/>
    <w:rsid w:val="00254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4986"/>
  </w:style>
  <w:style w:type="paragraph" w:styleId="Footer">
    <w:name w:val="footer"/>
    <w:basedOn w:val="Normal"/>
    <w:link w:val="FooterChar"/>
    <w:uiPriority w:val="99"/>
    <w:unhideWhenUsed/>
    <w:rsid w:val="00254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4986"/>
  </w:style>
  <w:style w:type="character" w:styleId="FollowedHyperlink">
    <w:name w:val="FollowedHyperlink"/>
    <w:basedOn w:val="DefaultParagraphFont"/>
    <w:uiPriority w:val="99"/>
    <w:semiHidden/>
    <w:unhideWhenUsed/>
    <w:rsid w:val="00450841"/>
    <w:rPr>
      <w:color w:val="954F72" w:themeColor="followedHyperlink"/>
      <w:u w:val="single"/>
    </w:rPr>
  </w:style>
  <w:style w:type="paragraph" w:styleId="NoSpacing">
    <w:name w:val="No Spacing"/>
    <w:link w:val="NoSpacingChar"/>
    <w:uiPriority w:val="1"/>
    <w:qFormat/>
    <w:rsid w:val="00807F1E"/>
    <w:pPr>
      <w:spacing w:after="0" w:line="240" w:lineRule="auto"/>
    </w:pPr>
    <w:rPr>
      <w:rFonts w:eastAsiaTheme="minorEastAsia"/>
    </w:rPr>
  </w:style>
  <w:style w:type="character" w:customStyle="1" w:styleId="NoSpacingChar">
    <w:name w:val="No Spacing Char"/>
    <w:basedOn w:val="DefaultParagraphFont"/>
    <w:link w:val="NoSpacing"/>
    <w:uiPriority w:val="1"/>
    <w:rsid w:val="00807F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E76"/>
    <w:rsid w:val="000207BB"/>
    <w:rsid w:val="00AE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F7E0E9FC124F9EA420FBB64CDBD4AC">
    <w:name w:val="55F7E0E9FC124F9EA420FBB64CDBD4AC"/>
    <w:rsid w:val="00AE0E76"/>
  </w:style>
  <w:style w:type="paragraph" w:customStyle="1" w:styleId="958F313F19394F089DF101FA842DF3F9">
    <w:name w:val="958F313F19394F089DF101FA842DF3F9"/>
    <w:rsid w:val="00AE0E76"/>
  </w:style>
  <w:style w:type="paragraph" w:customStyle="1" w:styleId="8D28A352951640A5AD6C3F109735C07C">
    <w:name w:val="8D28A352951640A5AD6C3F109735C07C"/>
    <w:rsid w:val="00AE0E76"/>
  </w:style>
  <w:style w:type="paragraph" w:customStyle="1" w:styleId="DDFF723CD9AE44E5979CF223570CBA11">
    <w:name w:val="DDFF723CD9AE44E5979CF223570CBA11"/>
    <w:rsid w:val="00AE0E76"/>
  </w:style>
  <w:style w:type="paragraph" w:customStyle="1" w:styleId="A62B0EE7C959464780BD397DF936C52E">
    <w:name w:val="A62B0EE7C959464780BD397DF936C52E"/>
    <w:rsid w:val="00AE0E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918B1-F267-4229-9785-78059E550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18</Pages>
  <Words>1926</Words>
  <Characters>10981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Mounica Sirineni</dc:creator>
  <cp:keywords/>
  <dc:description/>
  <cp:lastModifiedBy>Mounica Sirineni</cp:lastModifiedBy>
  <cp:revision>24</cp:revision>
  <dcterms:created xsi:type="dcterms:W3CDTF">2015-11-07T00:16:00Z</dcterms:created>
  <dcterms:modified xsi:type="dcterms:W3CDTF">2015-11-09T00:47:00Z</dcterms:modified>
</cp:coreProperties>
</file>