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>As first you need to download and install nodejs</w:t>
      </w:r>
    </w:p>
    <w:p w14:paraId="4B72455A" w14:textId="78552EC3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r w:rsidRPr="00831036">
        <w:t>npx create-react-app myproject</w:t>
      </w:r>
    </w:p>
    <w:p w14:paraId="2BDCCED7" w14:textId="1456A8A2" w:rsidR="00C35BFA" w:rsidRDefault="00C35BFA">
      <w:r>
        <w:tab/>
        <w:t xml:space="preserve">npx </w:t>
      </w:r>
      <w:r w:rsidR="004004CD">
        <w:t>: install locally a package and execute with the given param</w:t>
      </w:r>
    </w:p>
    <w:p w14:paraId="432372BF" w14:textId="4DAA4216" w:rsidR="00C35BFA" w:rsidRDefault="00C35BFA">
      <w:r>
        <w:t xml:space="preserve">$npm </w:t>
      </w:r>
      <w:r w:rsidR="004004CD">
        <w:t>start</w:t>
      </w:r>
    </w:p>
    <w:p w14:paraId="145BE6F9" w14:textId="49FC09EF" w:rsidR="00480DE8" w:rsidRDefault="00480DE8">
      <w:r w:rsidRPr="00480DE8"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BC"/>
    <w:rsid w:val="003E506E"/>
    <w:rsid w:val="004004CD"/>
    <w:rsid w:val="00480DE8"/>
    <w:rsid w:val="007236BC"/>
    <w:rsid w:val="00831036"/>
    <w:rsid w:val="00882C10"/>
    <w:rsid w:val="00A95636"/>
    <w:rsid w:val="00C35BFA"/>
    <w:rsid w:val="00D96CFE"/>
    <w:rsid w:val="00DA35B4"/>
    <w:rsid w:val="00D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9</cp:revision>
  <dcterms:created xsi:type="dcterms:W3CDTF">2024-08-11T12:53:00Z</dcterms:created>
  <dcterms:modified xsi:type="dcterms:W3CDTF">2024-08-13T21:11:00Z</dcterms:modified>
</cp:coreProperties>
</file>