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C45" w:rsidRPr="00DD4C45" w:rsidRDefault="00DD4C45" w:rsidP="00DD4C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C45">
        <w:rPr>
          <w:rFonts w:ascii="Times New Roman" w:hAnsi="Times New Roman" w:cs="Times New Roman"/>
          <w:b/>
          <w:sz w:val="32"/>
          <w:szCs w:val="32"/>
        </w:rPr>
        <w:t>ASSIGNMENT-5</w:t>
      </w:r>
    </w:p>
    <w:p w:rsidR="00DD4C45" w:rsidRPr="00DD4C45" w:rsidRDefault="00DD4C45" w:rsidP="00DD4C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C45">
        <w:rPr>
          <w:rFonts w:ascii="Times New Roman" w:hAnsi="Times New Roman" w:cs="Times New Roman"/>
          <w:b/>
          <w:sz w:val="28"/>
          <w:szCs w:val="28"/>
        </w:rPr>
        <w:t>Screenshots</w:t>
      </w:r>
    </w:p>
    <w:p w:rsidR="00DD4C45" w:rsidRPr="00DD4C45" w:rsidRDefault="00DD4C45">
      <w:pPr>
        <w:rPr>
          <w:rFonts w:ascii="Times New Roman" w:hAnsi="Times New Roman" w:cs="Times New Roman"/>
          <w:b/>
          <w:sz w:val="24"/>
          <w:szCs w:val="24"/>
        </w:rPr>
      </w:pPr>
      <w:r w:rsidRPr="00DD4C45">
        <w:rPr>
          <w:rFonts w:ascii="Times New Roman" w:hAnsi="Times New Roman" w:cs="Times New Roman"/>
          <w:b/>
          <w:sz w:val="24"/>
          <w:szCs w:val="24"/>
        </w:rPr>
        <w:t>Application screenshot:</w:t>
      </w:r>
    </w:p>
    <w:p w:rsidR="00DD4C45" w:rsidRPr="00DD4C45" w:rsidRDefault="00DD4C45">
      <w:pPr>
        <w:rPr>
          <w:rFonts w:ascii="Times New Roman" w:hAnsi="Times New Roman" w:cs="Times New Roman"/>
        </w:rPr>
      </w:pPr>
      <w:r w:rsidRPr="00DD4C45">
        <w:rPr>
          <w:rFonts w:ascii="Times New Roman" w:hAnsi="Times New Roman" w:cs="Times New Roman"/>
          <w:noProof/>
        </w:rPr>
        <w:drawing>
          <wp:inline distT="0" distB="0" distL="0" distR="0">
            <wp:extent cx="3981450" cy="6953250"/>
            <wp:effectExtent l="19050" t="0" r="0" b="0"/>
            <wp:docPr id="4" name="Picture 3" descr="e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u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45" w:rsidRDefault="00DD4C45">
      <w:pPr>
        <w:rPr>
          <w:rFonts w:ascii="Times New Roman" w:hAnsi="Times New Roman" w:cs="Times New Roman"/>
        </w:rPr>
      </w:pPr>
    </w:p>
    <w:p w:rsidR="00DD4C45" w:rsidRPr="00DD4C45" w:rsidRDefault="00DD4C45">
      <w:pPr>
        <w:rPr>
          <w:rFonts w:ascii="Times New Roman" w:hAnsi="Times New Roman" w:cs="Times New Roman"/>
          <w:sz w:val="24"/>
          <w:szCs w:val="24"/>
        </w:rPr>
      </w:pPr>
      <w:r w:rsidRPr="00DD4C45">
        <w:rPr>
          <w:rFonts w:ascii="Times New Roman" w:hAnsi="Times New Roman" w:cs="Times New Roman"/>
          <w:sz w:val="24"/>
          <w:szCs w:val="24"/>
        </w:rPr>
        <w:lastRenderedPageBreak/>
        <w:t>Test cases screenshots:</w:t>
      </w:r>
    </w:p>
    <w:p w:rsidR="00DD4C45" w:rsidRPr="00DD4C45" w:rsidRDefault="00DD4C45">
      <w:pPr>
        <w:rPr>
          <w:rFonts w:ascii="Times New Roman" w:hAnsi="Times New Roman" w:cs="Times New Roman"/>
          <w:sz w:val="24"/>
          <w:szCs w:val="24"/>
        </w:rPr>
      </w:pPr>
      <w:r w:rsidRPr="00DD4C45">
        <w:rPr>
          <w:rFonts w:ascii="Times New Roman" w:hAnsi="Times New Roman" w:cs="Times New Roman"/>
          <w:sz w:val="24"/>
          <w:szCs w:val="24"/>
        </w:rPr>
        <w:t>Showing that two test cases have failed:</w:t>
      </w:r>
    </w:p>
    <w:p w:rsidR="00DD4C45" w:rsidRPr="00DD4C45" w:rsidRDefault="00DD4C45">
      <w:pPr>
        <w:rPr>
          <w:rFonts w:ascii="Times New Roman" w:hAnsi="Times New Roman" w:cs="Times New Roman"/>
        </w:rPr>
      </w:pPr>
      <w:r w:rsidRPr="00DD4C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06575"/>
            <wp:effectExtent l="19050" t="0" r="0" b="0"/>
            <wp:docPr id="1" name="Picture 0" descr="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45" w:rsidRPr="00DD4C45" w:rsidRDefault="00DD4C45">
      <w:pPr>
        <w:rPr>
          <w:rFonts w:ascii="Times New Roman" w:hAnsi="Times New Roman" w:cs="Times New Roman"/>
          <w:sz w:val="24"/>
          <w:szCs w:val="24"/>
        </w:rPr>
      </w:pPr>
      <w:r w:rsidRPr="00DD4C45">
        <w:rPr>
          <w:rFonts w:ascii="Times New Roman" w:hAnsi="Times New Roman" w:cs="Times New Roman"/>
          <w:sz w:val="24"/>
          <w:szCs w:val="24"/>
        </w:rPr>
        <w:t>Showing that three test cases have succeeded:</w:t>
      </w:r>
    </w:p>
    <w:p w:rsidR="00DD4C45" w:rsidRPr="00DD4C45" w:rsidRDefault="00DD4C45">
      <w:pPr>
        <w:rPr>
          <w:rFonts w:ascii="Times New Roman" w:hAnsi="Times New Roman" w:cs="Times New Roman"/>
        </w:rPr>
      </w:pPr>
      <w:r w:rsidRPr="00DD4C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901700"/>
            <wp:effectExtent l="19050" t="0" r="0" b="0"/>
            <wp:docPr id="2" name="Picture 1" descr="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45" w:rsidRPr="00DD4C45" w:rsidRDefault="00DD4C45">
      <w:pPr>
        <w:rPr>
          <w:rFonts w:ascii="Times New Roman" w:hAnsi="Times New Roman" w:cs="Times New Roman"/>
        </w:rPr>
      </w:pPr>
    </w:p>
    <w:p w:rsidR="00DD4C45" w:rsidRPr="00DD4C45" w:rsidRDefault="00DD4C45">
      <w:pPr>
        <w:rPr>
          <w:rFonts w:ascii="Times New Roman" w:hAnsi="Times New Roman" w:cs="Times New Roman"/>
          <w:sz w:val="24"/>
          <w:szCs w:val="24"/>
        </w:rPr>
      </w:pPr>
      <w:r w:rsidRPr="00DD4C45">
        <w:rPr>
          <w:rFonts w:ascii="Times New Roman" w:hAnsi="Times New Roman" w:cs="Times New Roman"/>
          <w:sz w:val="24"/>
          <w:szCs w:val="24"/>
        </w:rPr>
        <w:t>Showing that one test case has failed:</w:t>
      </w:r>
    </w:p>
    <w:p w:rsidR="00DD4C45" w:rsidRPr="00DD4C45" w:rsidRDefault="00DD4C45">
      <w:pPr>
        <w:rPr>
          <w:rFonts w:ascii="Times New Roman" w:hAnsi="Times New Roman" w:cs="Times New Roman"/>
        </w:rPr>
      </w:pPr>
      <w:r w:rsidRPr="00DD4C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1382395"/>
            <wp:effectExtent l="19050" t="0" r="0" b="0"/>
            <wp:docPr id="3" name="Picture 2" descr="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45" w:rsidRPr="00DD4C45" w:rsidRDefault="00DD4C45">
      <w:pPr>
        <w:rPr>
          <w:rFonts w:ascii="Times New Roman" w:hAnsi="Times New Roman" w:cs="Times New Roman"/>
        </w:rPr>
      </w:pPr>
    </w:p>
    <w:p w:rsidR="00DD4C45" w:rsidRPr="00DD4C45" w:rsidRDefault="00DD4C45">
      <w:pPr>
        <w:rPr>
          <w:rFonts w:ascii="Times New Roman" w:hAnsi="Times New Roman" w:cs="Times New Roman"/>
        </w:rPr>
      </w:pPr>
    </w:p>
    <w:sectPr w:rsidR="00DD4C45" w:rsidRPr="00DD4C45" w:rsidSect="004C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4C45"/>
    <w:rsid w:val="000D2564"/>
    <w:rsid w:val="004C28E1"/>
    <w:rsid w:val="005840E5"/>
    <w:rsid w:val="007A3E46"/>
    <w:rsid w:val="00DD4C45"/>
    <w:rsid w:val="00EE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2</cp:revision>
  <dcterms:created xsi:type="dcterms:W3CDTF">2015-10-03T05:50:00Z</dcterms:created>
  <dcterms:modified xsi:type="dcterms:W3CDTF">2016-11-18T19:26:00Z</dcterms:modified>
</cp:coreProperties>
</file>