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3FE0C" w14:textId="77777777" w:rsidR="00495394" w:rsidRDefault="00495394">
      <w:pPr>
        <w:pStyle w:val="Title"/>
      </w:pPr>
    </w:p>
    <w:p w14:paraId="79C43B82" w14:textId="77777777" w:rsidR="00495394" w:rsidRDefault="00495394">
      <w:pPr>
        <w:pStyle w:val="Title"/>
      </w:pPr>
    </w:p>
    <w:p w14:paraId="46352212" w14:textId="77777777" w:rsidR="00495394" w:rsidRDefault="00495394">
      <w:pPr>
        <w:pStyle w:val="Title"/>
      </w:pPr>
    </w:p>
    <w:p w14:paraId="65A52CE7" w14:textId="77777777" w:rsidR="00495394" w:rsidRDefault="00495394" w:rsidP="00495394">
      <w:pPr>
        <w:pStyle w:val="Title"/>
        <w:rPr>
          <w:sz w:val="56"/>
          <w:szCs w:val="56"/>
        </w:rPr>
      </w:pPr>
    </w:p>
    <w:p w14:paraId="1FE0D5BD" w14:textId="77777777" w:rsidR="00495394" w:rsidRDefault="00495394" w:rsidP="00495394">
      <w:pPr>
        <w:pStyle w:val="Title"/>
        <w:rPr>
          <w:sz w:val="56"/>
          <w:szCs w:val="56"/>
        </w:rPr>
      </w:pPr>
    </w:p>
    <w:p w14:paraId="033A7223" w14:textId="77777777" w:rsidR="00495394" w:rsidRDefault="00495394" w:rsidP="00495394">
      <w:pPr>
        <w:pStyle w:val="Title"/>
        <w:rPr>
          <w:sz w:val="56"/>
          <w:szCs w:val="56"/>
        </w:rPr>
      </w:pPr>
    </w:p>
    <w:p w14:paraId="78CD8CB7" w14:textId="0F747F0B" w:rsidR="00495394" w:rsidRDefault="00495394" w:rsidP="00495394">
      <w:pPr>
        <w:pStyle w:val="Title"/>
        <w:rPr>
          <w:sz w:val="56"/>
          <w:szCs w:val="56"/>
        </w:rPr>
      </w:pPr>
      <w:r w:rsidRPr="00495394">
        <w:rPr>
          <w:sz w:val="56"/>
          <w:szCs w:val="56"/>
        </w:rPr>
        <w:t>Pneumonia Detection</w:t>
      </w:r>
    </w:p>
    <w:p w14:paraId="7C78302E" w14:textId="77777777" w:rsidR="00495394" w:rsidRDefault="00495394" w:rsidP="00495394">
      <w:pPr>
        <w:pStyle w:val="Title"/>
        <w:rPr>
          <w:sz w:val="56"/>
          <w:szCs w:val="56"/>
        </w:rPr>
      </w:pPr>
    </w:p>
    <w:p w14:paraId="29B0B689" w14:textId="714C4AA0" w:rsidR="00495394" w:rsidRPr="00495394" w:rsidRDefault="00495394" w:rsidP="00495394">
      <w:pPr>
        <w:pStyle w:val="Title"/>
      </w:pPr>
      <w:r w:rsidRPr="00495394">
        <w:t>Summer internship project</w:t>
      </w:r>
    </w:p>
    <w:p w14:paraId="0424CFC7" w14:textId="201621BB" w:rsidR="00495394" w:rsidRDefault="00495394">
      <w:pPr>
        <w:pStyle w:val="Title"/>
      </w:pPr>
      <w:r>
        <w:rPr>
          <w:noProof/>
          <w:sz w:val="20"/>
        </w:rPr>
        <w:drawing>
          <wp:anchor distT="0" distB="0" distL="0" distR="0" simplePos="0" relativeHeight="251653632" behindDoc="1" locked="0" layoutInCell="1" allowOverlap="1" wp14:anchorId="06754781" wp14:editId="3F08242D">
            <wp:simplePos x="0" y="0"/>
            <wp:positionH relativeFrom="page">
              <wp:posOffset>3155950</wp:posOffset>
            </wp:positionH>
            <wp:positionV relativeFrom="paragraph">
              <wp:posOffset>352425</wp:posOffset>
            </wp:positionV>
            <wp:extent cx="1173544" cy="13535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544" cy="135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1600F" w14:textId="007622DB" w:rsidR="00532918" w:rsidRDefault="00532918">
      <w:pPr>
        <w:pStyle w:val="BodyText"/>
        <w:rPr>
          <w:rFonts w:ascii="Arial"/>
          <w:b/>
          <w:sz w:val="32"/>
        </w:rPr>
      </w:pPr>
    </w:p>
    <w:p w14:paraId="4DCED88B" w14:textId="1706148C" w:rsidR="00532918" w:rsidRDefault="00532918">
      <w:pPr>
        <w:pStyle w:val="BodyText"/>
        <w:spacing w:before="81"/>
        <w:rPr>
          <w:rFonts w:ascii="Arial"/>
          <w:b/>
          <w:sz w:val="32"/>
        </w:rPr>
      </w:pPr>
    </w:p>
    <w:p w14:paraId="13563613" w14:textId="3E9B6AAD" w:rsidR="00532918" w:rsidRDefault="00000000">
      <w:pPr>
        <w:pStyle w:val="BodyText"/>
        <w:ind w:left="567"/>
        <w:jc w:val="center"/>
      </w:pPr>
      <w:r>
        <w:t>Submitted by:</w:t>
      </w:r>
      <w:r w:rsidR="00495394">
        <w:t xml:space="preserve"> soyam</w:t>
      </w:r>
      <w:r>
        <w:t xml:space="preserve"> Mounika </w:t>
      </w:r>
    </w:p>
    <w:p w14:paraId="1ED0661A" w14:textId="77777777" w:rsidR="00495394" w:rsidRDefault="00495394">
      <w:pPr>
        <w:pStyle w:val="BodyText"/>
        <w:ind w:left="567"/>
        <w:jc w:val="center"/>
      </w:pPr>
    </w:p>
    <w:p w14:paraId="32DE3126" w14:textId="44130AD6" w:rsidR="00495394" w:rsidRDefault="00495394">
      <w:pPr>
        <w:pStyle w:val="BodyText"/>
        <w:ind w:left="567"/>
        <w:jc w:val="center"/>
      </w:pPr>
      <w:r>
        <w:t>N200863</w:t>
      </w:r>
    </w:p>
    <w:p w14:paraId="6D6527C1" w14:textId="74FBC1FA" w:rsidR="00532918" w:rsidRDefault="00532918">
      <w:pPr>
        <w:pStyle w:val="BodyText"/>
        <w:spacing w:before="15"/>
      </w:pPr>
    </w:p>
    <w:p w14:paraId="5CB3016F" w14:textId="19FA30BD" w:rsidR="00532918" w:rsidRDefault="00000000">
      <w:pPr>
        <w:pStyle w:val="BodyText"/>
        <w:ind w:left="567"/>
        <w:jc w:val="center"/>
      </w:pPr>
      <w:r>
        <w:t xml:space="preserve">Rajiv Gandhi University of Knowledge </w:t>
      </w:r>
      <w:r>
        <w:rPr>
          <w:spacing w:val="-2"/>
        </w:rPr>
        <w:t>Technologies</w:t>
      </w:r>
    </w:p>
    <w:p w14:paraId="5A4AF5EF" w14:textId="06A5C49E" w:rsidR="00532918" w:rsidRDefault="00532918">
      <w:pPr>
        <w:pStyle w:val="BodyText"/>
        <w:rPr>
          <w:sz w:val="20"/>
        </w:rPr>
      </w:pPr>
    </w:p>
    <w:p w14:paraId="08C9C046" w14:textId="54F713E4" w:rsidR="00532918" w:rsidRDefault="00532918">
      <w:pPr>
        <w:pStyle w:val="BodyText"/>
        <w:rPr>
          <w:sz w:val="20"/>
        </w:rPr>
      </w:pPr>
    </w:p>
    <w:p w14:paraId="3EE1E6DE" w14:textId="7351B192" w:rsidR="00532918" w:rsidRDefault="00532918">
      <w:pPr>
        <w:pStyle w:val="BodyText"/>
        <w:spacing w:before="194"/>
        <w:rPr>
          <w:sz w:val="20"/>
        </w:rPr>
      </w:pPr>
    </w:p>
    <w:p w14:paraId="7B629748" w14:textId="77777777" w:rsidR="00532918" w:rsidRDefault="00532918">
      <w:pPr>
        <w:pStyle w:val="BodyText"/>
        <w:rPr>
          <w:sz w:val="20"/>
        </w:rPr>
        <w:sectPr w:rsidR="00532918">
          <w:type w:val="continuous"/>
          <w:pgSz w:w="11910" w:h="16840"/>
          <w:pgMar w:top="560" w:right="566" w:bottom="280" w:left="566" w:header="720" w:footer="720" w:gutter="0"/>
          <w:cols w:space="720"/>
        </w:sectPr>
      </w:pPr>
    </w:p>
    <w:p w14:paraId="10528DAF" w14:textId="77777777" w:rsidR="00532918" w:rsidRPr="00344FBF" w:rsidRDefault="00000000">
      <w:pPr>
        <w:pStyle w:val="ListParagraph"/>
        <w:numPr>
          <w:ilvl w:val="0"/>
          <w:numId w:val="1"/>
        </w:numPr>
        <w:tabs>
          <w:tab w:val="left" w:pos="368"/>
        </w:tabs>
        <w:spacing w:before="74"/>
        <w:ind w:left="368" w:hanging="311"/>
        <w:jc w:val="left"/>
        <w:rPr>
          <w:b/>
          <w:sz w:val="28"/>
        </w:rPr>
      </w:pPr>
      <w:r>
        <w:rPr>
          <w:b/>
          <w:spacing w:val="-2"/>
          <w:sz w:val="28"/>
        </w:rPr>
        <w:lastRenderedPageBreak/>
        <w:t>Introduction</w:t>
      </w:r>
    </w:p>
    <w:p w14:paraId="1836A896" w14:textId="77777777" w:rsidR="00344FBF" w:rsidRPr="00344FBF" w:rsidRDefault="00344FBF" w:rsidP="00344FBF">
      <w:pPr>
        <w:pStyle w:val="ListParagraph"/>
        <w:tabs>
          <w:tab w:val="left" w:pos="368"/>
        </w:tabs>
        <w:spacing w:before="74"/>
        <w:ind w:left="368" w:firstLine="0"/>
        <w:jc w:val="right"/>
        <w:rPr>
          <w:b/>
          <w:sz w:val="28"/>
        </w:rPr>
      </w:pPr>
    </w:p>
    <w:p w14:paraId="4A123509" w14:textId="326200C6" w:rsidR="00532918" w:rsidRPr="00344FBF" w:rsidRDefault="00344FBF" w:rsidP="00344FBF">
      <w:pPr>
        <w:pStyle w:val="BodyText"/>
        <w:ind w:left="270"/>
        <w:rPr>
          <w:rFonts w:ascii="Arial"/>
          <w:bCs/>
          <w:lang w:val="en-IN"/>
        </w:rPr>
      </w:pPr>
      <w:r>
        <w:rPr>
          <w:rFonts w:ascii="Arial"/>
          <w:bCs/>
          <w:lang w:val="en-IN"/>
        </w:rPr>
        <w:t xml:space="preserve">                 </w:t>
      </w:r>
      <w:r w:rsidRPr="00344FBF">
        <w:rPr>
          <w:rFonts w:ascii="Arial"/>
          <w:bCs/>
          <w:lang w:val="en-IN"/>
        </w:rPr>
        <w:t>This project aims to detect pneumonia from chest X-ray images using a Convolutional Neural Network (CNN) model. Early detection of pneumonia is crucial to ensure timely medical intervention. By using a deep learning approach, we automate the diagnosis process from X-ray images with reasonable accuracy.</w:t>
      </w:r>
    </w:p>
    <w:p w14:paraId="6104A17C" w14:textId="77777777" w:rsidR="00495394" w:rsidRDefault="00495394">
      <w:pPr>
        <w:pStyle w:val="BodyText"/>
        <w:spacing w:before="270" w:line="491" w:lineRule="auto"/>
        <w:ind w:left="57" w:right="54"/>
        <w:jc w:val="both"/>
      </w:pPr>
    </w:p>
    <w:p w14:paraId="37897888" w14:textId="77777777" w:rsidR="00532918" w:rsidRDefault="00000000">
      <w:pPr>
        <w:pStyle w:val="ListParagraph"/>
        <w:numPr>
          <w:ilvl w:val="0"/>
          <w:numId w:val="1"/>
        </w:numPr>
        <w:tabs>
          <w:tab w:val="left" w:pos="648"/>
        </w:tabs>
        <w:spacing w:line="301" w:lineRule="exact"/>
        <w:ind w:left="648" w:hanging="311"/>
        <w:jc w:val="left"/>
        <w:rPr>
          <w:b/>
          <w:sz w:val="28"/>
        </w:rPr>
      </w:pPr>
      <w:r>
        <w:rPr>
          <w:b/>
          <w:sz w:val="28"/>
        </w:rPr>
        <w:t xml:space="preserve">Dataset </w:t>
      </w:r>
      <w:r>
        <w:rPr>
          <w:b/>
          <w:spacing w:val="-2"/>
          <w:sz w:val="28"/>
        </w:rPr>
        <w:t>Distribution</w:t>
      </w:r>
    </w:p>
    <w:p w14:paraId="2FE1C037" w14:textId="3BE9B8FB" w:rsidR="00532918" w:rsidRDefault="00000000">
      <w:pPr>
        <w:pStyle w:val="BodyText"/>
        <w:spacing w:before="5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573024FE" wp14:editId="6D08077A">
            <wp:simplePos x="0" y="0"/>
            <wp:positionH relativeFrom="page">
              <wp:posOffset>448589</wp:posOffset>
            </wp:positionH>
            <wp:positionV relativeFrom="paragraph">
              <wp:posOffset>198642</wp:posOffset>
            </wp:positionV>
            <wp:extent cx="5521673" cy="280797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673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7CA69" w14:textId="77777777" w:rsidR="00532918" w:rsidRDefault="00532918">
      <w:pPr>
        <w:pStyle w:val="BodyText"/>
        <w:rPr>
          <w:rFonts w:ascii="Arial"/>
          <w:b/>
          <w:sz w:val="28"/>
        </w:rPr>
      </w:pPr>
    </w:p>
    <w:p w14:paraId="3869EAB4" w14:textId="77777777" w:rsidR="00495394" w:rsidRPr="00495394" w:rsidRDefault="00495394" w:rsidP="00344FBF">
      <w:pPr>
        <w:pStyle w:val="BodyText"/>
        <w:ind w:left="270"/>
        <w:rPr>
          <w:rFonts w:ascii="Arial"/>
          <w:bCs/>
          <w:lang w:val="en-IN"/>
        </w:rPr>
      </w:pPr>
      <w:r w:rsidRPr="00495394">
        <w:rPr>
          <w:rFonts w:ascii="Arial"/>
          <w:bCs/>
          <w:lang w:val="en-IN"/>
        </w:rPr>
        <w:t>The dataset used for this project is the Kaggle Chest X-Ray Pneumonia dataset. It is divided into three subsets:</w:t>
      </w:r>
    </w:p>
    <w:p w14:paraId="525DDB4C" w14:textId="77777777" w:rsidR="00495394" w:rsidRPr="00495394" w:rsidRDefault="00495394" w:rsidP="00495394">
      <w:pPr>
        <w:pStyle w:val="BodyText"/>
        <w:numPr>
          <w:ilvl w:val="0"/>
          <w:numId w:val="2"/>
        </w:numPr>
        <w:rPr>
          <w:rFonts w:ascii="Arial"/>
          <w:bCs/>
          <w:lang w:val="en-IN"/>
        </w:rPr>
      </w:pPr>
      <w:r w:rsidRPr="00495394">
        <w:rPr>
          <w:rFonts w:ascii="Arial"/>
          <w:b/>
          <w:bCs/>
          <w:lang w:val="en-IN"/>
        </w:rPr>
        <w:t>Training set</w:t>
      </w:r>
      <w:r w:rsidRPr="00495394">
        <w:rPr>
          <w:rFonts w:ascii="Arial"/>
          <w:bCs/>
          <w:lang w:val="en-IN"/>
        </w:rPr>
        <w:t>: Used to train the model.</w:t>
      </w:r>
    </w:p>
    <w:p w14:paraId="75B2DFA1" w14:textId="77777777" w:rsidR="00495394" w:rsidRPr="00495394" w:rsidRDefault="00495394" w:rsidP="00495394">
      <w:pPr>
        <w:pStyle w:val="BodyText"/>
        <w:numPr>
          <w:ilvl w:val="0"/>
          <w:numId w:val="2"/>
        </w:numPr>
        <w:rPr>
          <w:rFonts w:ascii="Arial"/>
          <w:bCs/>
          <w:lang w:val="en-IN"/>
        </w:rPr>
      </w:pPr>
      <w:r w:rsidRPr="00495394">
        <w:rPr>
          <w:rFonts w:ascii="Arial"/>
          <w:b/>
          <w:bCs/>
          <w:lang w:val="en-IN"/>
        </w:rPr>
        <w:t>Validation set</w:t>
      </w:r>
      <w:r w:rsidRPr="00495394">
        <w:rPr>
          <w:rFonts w:ascii="Arial"/>
          <w:bCs/>
          <w:lang w:val="en-IN"/>
        </w:rPr>
        <w:t>: Used to tune the model's hyperparameters and monitor overfitting.</w:t>
      </w:r>
    </w:p>
    <w:p w14:paraId="6A3A0857" w14:textId="77777777" w:rsidR="00495394" w:rsidRPr="00495394" w:rsidRDefault="00495394" w:rsidP="00495394">
      <w:pPr>
        <w:pStyle w:val="BodyText"/>
        <w:numPr>
          <w:ilvl w:val="0"/>
          <w:numId w:val="2"/>
        </w:numPr>
        <w:rPr>
          <w:rFonts w:ascii="Arial"/>
          <w:bCs/>
          <w:lang w:val="en-IN"/>
        </w:rPr>
      </w:pPr>
      <w:r w:rsidRPr="00495394">
        <w:rPr>
          <w:rFonts w:ascii="Arial"/>
          <w:b/>
          <w:bCs/>
          <w:lang w:val="en-IN"/>
        </w:rPr>
        <w:t>Test set</w:t>
      </w:r>
      <w:r w:rsidRPr="00495394">
        <w:rPr>
          <w:rFonts w:ascii="Arial"/>
          <w:bCs/>
          <w:lang w:val="en-IN"/>
        </w:rPr>
        <w:t>: Used for final evaluation on unseen data.</w:t>
      </w:r>
    </w:p>
    <w:p w14:paraId="4F5EDE53" w14:textId="77777777" w:rsidR="00495394" w:rsidRPr="00495394" w:rsidRDefault="00495394" w:rsidP="00344FBF">
      <w:pPr>
        <w:pStyle w:val="BodyText"/>
        <w:ind w:left="270"/>
        <w:rPr>
          <w:rFonts w:ascii="Arial"/>
          <w:bCs/>
          <w:lang w:val="en-IN"/>
        </w:rPr>
      </w:pPr>
      <w:r w:rsidRPr="00495394">
        <w:rPr>
          <w:rFonts w:ascii="Arial"/>
          <w:bCs/>
          <w:lang w:val="en-IN"/>
        </w:rPr>
        <w:t xml:space="preserve">Each subset contains two categories: </w:t>
      </w:r>
      <w:r w:rsidRPr="00495394">
        <w:rPr>
          <w:rFonts w:ascii="Arial"/>
          <w:b/>
          <w:bCs/>
          <w:lang w:val="en-IN"/>
        </w:rPr>
        <w:t>NORMAL</w:t>
      </w:r>
      <w:r w:rsidRPr="00495394">
        <w:rPr>
          <w:rFonts w:ascii="Arial"/>
          <w:bCs/>
          <w:lang w:val="en-IN"/>
        </w:rPr>
        <w:t xml:space="preserve"> and </w:t>
      </w:r>
      <w:r w:rsidRPr="00495394">
        <w:rPr>
          <w:rFonts w:ascii="Arial"/>
          <w:b/>
          <w:bCs/>
          <w:lang w:val="en-IN"/>
        </w:rPr>
        <w:t>PNEUMONIA</w:t>
      </w:r>
      <w:r w:rsidRPr="00495394">
        <w:rPr>
          <w:rFonts w:ascii="Arial"/>
          <w:bCs/>
          <w:lang w:val="en-IN"/>
        </w:rPr>
        <w:t>. This balanced structure helps the model learn to distinguish between healthy and infected lungs.</w:t>
      </w:r>
    </w:p>
    <w:p w14:paraId="143CDC1D" w14:textId="77777777" w:rsidR="00532918" w:rsidRDefault="00532918">
      <w:pPr>
        <w:pStyle w:val="BodyText"/>
        <w:rPr>
          <w:rFonts w:ascii="Arial"/>
          <w:bCs/>
        </w:rPr>
      </w:pPr>
    </w:p>
    <w:p w14:paraId="707D078D" w14:textId="77777777" w:rsidR="00495394" w:rsidRDefault="00495394">
      <w:pPr>
        <w:pStyle w:val="BodyText"/>
        <w:rPr>
          <w:rFonts w:ascii="Arial"/>
          <w:bCs/>
        </w:rPr>
      </w:pPr>
    </w:p>
    <w:p w14:paraId="5D072E13" w14:textId="77777777" w:rsidR="00495394" w:rsidRDefault="00495394">
      <w:pPr>
        <w:pStyle w:val="BodyText"/>
        <w:rPr>
          <w:rFonts w:ascii="Arial"/>
          <w:bCs/>
        </w:rPr>
      </w:pPr>
    </w:p>
    <w:p w14:paraId="71040E9C" w14:textId="77777777" w:rsidR="00495394" w:rsidRDefault="00495394">
      <w:pPr>
        <w:pStyle w:val="BodyText"/>
        <w:rPr>
          <w:rFonts w:ascii="Arial"/>
          <w:bCs/>
        </w:rPr>
      </w:pPr>
    </w:p>
    <w:p w14:paraId="7DD50054" w14:textId="77777777" w:rsidR="00532918" w:rsidRDefault="00532918">
      <w:pPr>
        <w:pStyle w:val="BodyText"/>
        <w:spacing w:before="24"/>
        <w:rPr>
          <w:rFonts w:ascii="Arial"/>
          <w:bCs/>
        </w:rPr>
      </w:pPr>
    </w:p>
    <w:p w14:paraId="2F9227AA" w14:textId="77777777" w:rsidR="00344FBF" w:rsidRDefault="00344FBF">
      <w:pPr>
        <w:pStyle w:val="BodyText"/>
        <w:spacing w:before="24"/>
        <w:rPr>
          <w:rFonts w:ascii="Arial"/>
          <w:bCs/>
        </w:rPr>
      </w:pPr>
    </w:p>
    <w:p w14:paraId="02777F0D" w14:textId="77777777" w:rsidR="00344FBF" w:rsidRDefault="00344FBF">
      <w:pPr>
        <w:pStyle w:val="BodyText"/>
        <w:spacing w:before="24"/>
        <w:rPr>
          <w:rFonts w:ascii="Arial"/>
          <w:bCs/>
        </w:rPr>
      </w:pPr>
    </w:p>
    <w:p w14:paraId="04A94654" w14:textId="77777777" w:rsidR="00344FBF" w:rsidRDefault="00344FBF">
      <w:pPr>
        <w:pStyle w:val="BodyText"/>
        <w:spacing w:before="24"/>
        <w:rPr>
          <w:rFonts w:ascii="Arial"/>
          <w:bCs/>
        </w:rPr>
      </w:pPr>
    </w:p>
    <w:p w14:paraId="0ECE8875" w14:textId="77777777" w:rsidR="00344FBF" w:rsidRDefault="00344FBF">
      <w:pPr>
        <w:pStyle w:val="BodyText"/>
        <w:spacing w:before="24"/>
        <w:rPr>
          <w:rFonts w:ascii="Arial"/>
          <w:bCs/>
        </w:rPr>
      </w:pPr>
    </w:p>
    <w:p w14:paraId="07AB4164" w14:textId="77777777" w:rsidR="00344FBF" w:rsidRDefault="00344FBF">
      <w:pPr>
        <w:pStyle w:val="BodyText"/>
        <w:spacing w:before="24"/>
        <w:rPr>
          <w:rFonts w:ascii="Arial"/>
          <w:bCs/>
        </w:rPr>
      </w:pPr>
    </w:p>
    <w:p w14:paraId="01E6E0B0" w14:textId="77777777" w:rsidR="00344FBF" w:rsidRDefault="00344FBF">
      <w:pPr>
        <w:pStyle w:val="BodyText"/>
        <w:spacing w:before="24"/>
        <w:rPr>
          <w:rFonts w:ascii="Arial"/>
          <w:bCs/>
        </w:rPr>
      </w:pPr>
    </w:p>
    <w:p w14:paraId="5550CBFE" w14:textId="77777777" w:rsidR="00344FBF" w:rsidRDefault="00344FBF">
      <w:pPr>
        <w:pStyle w:val="BodyText"/>
        <w:spacing w:before="24"/>
        <w:rPr>
          <w:rFonts w:ascii="Arial"/>
          <w:bCs/>
        </w:rPr>
      </w:pPr>
    </w:p>
    <w:p w14:paraId="25C80A9C" w14:textId="77777777" w:rsidR="00344FBF" w:rsidRDefault="00344FBF">
      <w:pPr>
        <w:pStyle w:val="BodyText"/>
        <w:spacing w:before="24"/>
        <w:rPr>
          <w:rFonts w:ascii="Arial"/>
          <w:bCs/>
        </w:rPr>
      </w:pPr>
    </w:p>
    <w:p w14:paraId="24F8DA8D" w14:textId="77777777" w:rsidR="00344FBF" w:rsidRDefault="00344FBF">
      <w:pPr>
        <w:pStyle w:val="BodyText"/>
        <w:spacing w:before="24"/>
        <w:rPr>
          <w:rFonts w:ascii="Arial"/>
          <w:bCs/>
        </w:rPr>
      </w:pPr>
    </w:p>
    <w:p w14:paraId="6601C75F" w14:textId="77777777" w:rsidR="00344FBF" w:rsidRDefault="00344FBF">
      <w:pPr>
        <w:pStyle w:val="BodyText"/>
        <w:spacing w:before="24"/>
        <w:rPr>
          <w:rFonts w:ascii="Arial"/>
          <w:bCs/>
        </w:rPr>
      </w:pPr>
    </w:p>
    <w:p w14:paraId="5F4B08E4" w14:textId="77777777" w:rsidR="00344FBF" w:rsidRDefault="00344FBF">
      <w:pPr>
        <w:pStyle w:val="BodyText"/>
        <w:spacing w:before="24"/>
        <w:rPr>
          <w:rFonts w:ascii="Arial"/>
          <w:bCs/>
        </w:rPr>
      </w:pPr>
    </w:p>
    <w:p w14:paraId="29167A95" w14:textId="77777777" w:rsidR="00344FBF" w:rsidRDefault="00344FBF">
      <w:pPr>
        <w:pStyle w:val="BodyText"/>
        <w:spacing w:before="24"/>
        <w:rPr>
          <w:rFonts w:ascii="Arial"/>
          <w:bCs/>
        </w:rPr>
      </w:pPr>
    </w:p>
    <w:p w14:paraId="0D34833D" w14:textId="77777777" w:rsidR="00344FBF" w:rsidRDefault="00344FBF">
      <w:pPr>
        <w:pStyle w:val="BodyText"/>
        <w:spacing w:before="24"/>
        <w:rPr>
          <w:rFonts w:ascii="Arial"/>
          <w:bCs/>
        </w:rPr>
      </w:pPr>
    </w:p>
    <w:p w14:paraId="118E2244" w14:textId="77777777" w:rsidR="00344FBF" w:rsidRDefault="00344FBF">
      <w:pPr>
        <w:pStyle w:val="BodyText"/>
        <w:spacing w:before="24"/>
        <w:rPr>
          <w:rFonts w:ascii="Arial"/>
          <w:b/>
          <w:sz w:val="28"/>
        </w:rPr>
      </w:pPr>
    </w:p>
    <w:p w14:paraId="42DA970B" w14:textId="77777777" w:rsidR="00495394" w:rsidRPr="00495394" w:rsidRDefault="00000000">
      <w:pPr>
        <w:pStyle w:val="ListParagraph"/>
        <w:numPr>
          <w:ilvl w:val="0"/>
          <w:numId w:val="1"/>
        </w:numPr>
        <w:tabs>
          <w:tab w:val="left" w:pos="648"/>
        </w:tabs>
        <w:ind w:left="648" w:hanging="311"/>
        <w:jc w:val="left"/>
        <w:rPr>
          <w:b/>
          <w:sz w:val="28"/>
        </w:rPr>
      </w:pPr>
      <w:r>
        <w:rPr>
          <w:b/>
          <w:sz w:val="28"/>
        </w:rPr>
        <w:lastRenderedPageBreak/>
        <w:t>Training vs Va</w:t>
      </w:r>
      <w:r w:rsidR="00495394">
        <w:rPr>
          <w:b/>
          <w:sz w:val="28"/>
        </w:rPr>
        <w:t xml:space="preserve">lidation </w:t>
      </w:r>
      <w:r w:rsidR="00495394">
        <w:rPr>
          <w:b/>
          <w:spacing w:val="-2"/>
          <w:sz w:val="28"/>
        </w:rPr>
        <w:t>Accuracy</w:t>
      </w:r>
      <w:r w:rsidR="00495394">
        <w:rPr>
          <w:noProof/>
          <w:sz w:val="20"/>
        </w:rPr>
        <w:t xml:space="preserve"> </w:t>
      </w:r>
    </w:p>
    <w:p w14:paraId="6F7A8568" w14:textId="1D0423B5" w:rsidR="00532918" w:rsidRDefault="00495394" w:rsidP="00495394">
      <w:pPr>
        <w:pStyle w:val="ListParagraph"/>
        <w:tabs>
          <w:tab w:val="left" w:pos="648"/>
        </w:tabs>
        <w:ind w:firstLine="0"/>
        <w:jc w:val="right"/>
        <w:rPr>
          <w:b/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487590912" behindDoc="0" locked="0" layoutInCell="1" allowOverlap="1" wp14:anchorId="7FA9CD8D" wp14:editId="4F44B935">
            <wp:simplePos x="0" y="0"/>
            <wp:positionH relativeFrom="column">
              <wp:posOffset>341630</wp:posOffset>
            </wp:positionH>
            <wp:positionV relativeFrom="paragraph">
              <wp:posOffset>297180</wp:posOffset>
            </wp:positionV>
            <wp:extent cx="6109970" cy="3740587"/>
            <wp:effectExtent l="0" t="0" r="5080" b="0"/>
            <wp:wrapSquare wrapText="bothSides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374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03816" w14:textId="77777777" w:rsidR="00532918" w:rsidRDefault="00532918">
      <w:pPr>
        <w:pStyle w:val="ListParagraph"/>
        <w:rPr>
          <w:b/>
          <w:sz w:val="28"/>
        </w:rPr>
      </w:pPr>
    </w:p>
    <w:p w14:paraId="65F91AAB" w14:textId="77777777" w:rsidR="00495394" w:rsidRPr="00495394" w:rsidRDefault="00495394" w:rsidP="00495394"/>
    <w:p w14:paraId="10026A59" w14:textId="77777777" w:rsidR="00495394" w:rsidRPr="00495394" w:rsidRDefault="00495394" w:rsidP="00495394"/>
    <w:p w14:paraId="43127F5E" w14:textId="77777777" w:rsidR="00495394" w:rsidRPr="00495394" w:rsidRDefault="00495394" w:rsidP="00495394"/>
    <w:p w14:paraId="077331EE" w14:textId="77777777" w:rsidR="00495394" w:rsidRPr="00495394" w:rsidRDefault="00495394" w:rsidP="00495394"/>
    <w:p w14:paraId="1B3AE15D" w14:textId="77777777" w:rsidR="00495394" w:rsidRPr="00495394" w:rsidRDefault="00495394" w:rsidP="00495394"/>
    <w:p w14:paraId="24360F02" w14:textId="77777777" w:rsidR="00495394" w:rsidRPr="00495394" w:rsidRDefault="00495394" w:rsidP="00495394"/>
    <w:p w14:paraId="68CD7B78" w14:textId="77777777" w:rsidR="00495394" w:rsidRPr="00495394" w:rsidRDefault="00495394" w:rsidP="00495394"/>
    <w:p w14:paraId="4F073A79" w14:textId="77777777" w:rsidR="00495394" w:rsidRPr="00495394" w:rsidRDefault="00495394" w:rsidP="00495394"/>
    <w:p w14:paraId="382FD125" w14:textId="77777777" w:rsidR="00495394" w:rsidRPr="00495394" w:rsidRDefault="00495394" w:rsidP="00495394"/>
    <w:p w14:paraId="01B412D6" w14:textId="77777777" w:rsidR="00495394" w:rsidRPr="00495394" w:rsidRDefault="00495394" w:rsidP="00495394"/>
    <w:p w14:paraId="57651072" w14:textId="77777777" w:rsidR="00495394" w:rsidRPr="00495394" w:rsidRDefault="00495394" w:rsidP="00495394"/>
    <w:p w14:paraId="12A26664" w14:textId="77777777" w:rsidR="00495394" w:rsidRPr="00495394" w:rsidRDefault="00495394" w:rsidP="00495394"/>
    <w:p w14:paraId="319F9286" w14:textId="77777777" w:rsidR="00495394" w:rsidRPr="00495394" w:rsidRDefault="00495394" w:rsidP="00495394"/>
    <w:p w14:paraId="0D92CB94" w14:textId="77777777" w:rsidR="00495394" w:rsidRPr="00495394" w:rsidRDefault="00495394" w:rsidP="00495394"/>
    <w:p w14:paraId="1F6B11AA" w14:textId="77777777" w:rsidR="00495394" w:rsidRPr="00495394" w:rsidRDefault="00495394" w:rsidP="00495394"/>
    <w:p w14:paraId="0CF6CB28" w14:textId="77777777" w:rsidR="00495394" w:rsidRPr="00495394" w:rsidRDefault="00495394" w:rsidP="00495394"/>
    <w:p w14:paraId="0D2A73F0" w14:textId="77777777" w:rsidR="00495394" w:rsidRPr="00495394" w:rsidRDefault="00495394" w:rsidP="00495394"/>
    <w:p w14:paraId="2FBE5342" w14:textId="77777777" w:rsidR="00495394" w:rsidRPr="00495394" w:rsidRDefault="00495394" w:rsidP="00495394"/>
    <w:p w14:paraId="3D6CCC08" w14:textId="77777777" w:rsidR="00495394" w:rsidRPr="00495394" w:rsidRDefault="00495394" w:rsidP="00495394"/>
    <w:p w14:paraId="45DA7BA5" w14:textId="77777777" w:rsidR="00495394" w:rsidRPr="00495394" w:rsidRDefault="00495394" w:rsidP="00495394"/>
    <w:p w14:paraId="76C5FB46" w14:textId="77777777" w:rsidR="00495394" w:rsidRDefault="00495394" w:rsidP="00495394">
      <w:pPr>
        <w:rPr>
          <w:rFonts w:ascii="Arial" w:eastAsia="Arial" w:hAnsi="Arial" w:cs="Arial"/>
          <w:b/>
          <w:sz w:val="28"/>
        </w:rPr>
      </w:pPr>
    </w:p>
    <w:p w14:paraId="491F5D81" w14:textId="77777777" w:rsidR="00495394" w:rsidRDefault="00495394" w:rsidP="00495394">
      <w:pPr>
        <w:rPr>
          <w:rFonts w:ascii="Arial" w:eastAsia="Arial" w:hAnsi="Arial" w:cs="Arial"/>
          <w:b/>
          <w:sz w:val="28"/>
        </w:rPr>
      </w:pPr>
    </w:p>
    <w:p w14:paraId="2EB97FCD" w14:textId="77777777" w:rsidR="00495394" w:rsidRDefault="00495394" w:rsidP="00495394">
      <w:pPr>
        <w:rPr>
          <w:rFonts w:ascii="Arial" w:eastAsia="Arial" w:hAnsi="Arial" w:cs="Arial"/>
          <w:b/>
          <w:sz w:val="28"/>
        </w:rPr>
      </w:pPr>
    </w:p>
    <w:p w14:paraId="2240DAF9" w14:textId="77777777" w:rsidR="00495394" w:rsidRPr="00495394" w:rsidRDefault="00495394" w:rsidP="00344FBF">
      <w:pPr>
        <w:ind w:left="360"/>
        <w:rPr>
          <w:rFonts w:ascii="Arial" w:eastAsia="Arial" w:hAnsi="Arial" w:cs="Arial"/>
          <w:bCs/>
          <w:sz w:val="24"/>
          <w:szCs w:val="24"/>
          <w:lang w:val="en-IN"/>
        </w:rPr>
      </w:pPr>
      <w:r w:rsidRPr="00495394">
        <w:rPr>
          <w:rFonts w:ascii="Arial" w:eastAsia="Arial" w:hAnsi="Arial" w:cs="Arial"/>
          <w:bCs/>
          <w:sz w:val="24"/>
          <w:szCs w:val="24"/>
          <w:lang w:val="en-IN"/>
        </w:rPr>
        <w:t xml:space="preserve">This graph displays how well the CNN model learned during training. The </w:t>
      </w:r>
      <w:r w:rsidRPr="00495394">
        <w:rPr>
          <w:rFonts w:ascii="Arial" w:eastAsia="Arial" w:hAnsi="Arial" w:cs="Arial"/>
          <w:b/>
          <w:bCs/>
          <w:sz w:val="24"/>
          <w:szCs w:val="24"/>
          <w:lang w:val="en-IN"/>
        </w:rPr>
        <w:t>blue line</w:t>
      </w:r>
      <w:r w:rsidRPr="00495394">
        <w:rPr>
          <w:rFonts w:ascii="Arial" w:eastAsia="Arial" w:hAnsi="Arial" w:cs="Arial"/>
          <w:bCs/>
          <w:sz w:val="24"/>
          <w:szCs w:val="24"/>
          <w:lang w:val="en-IN"/>
        </w:rPr>
        <w:t xml:space="preserve"> shows training accuracy, and the </w:t>
      </w:r>
      <w:r w:rsidRPr="00495394">
        <w:rPr>
          <w:rFonts w:ascii="Arial" w:eastAsia="Arial" w:hAnsi="Arial" w:cs="Arial"/>
          <w:b/>
          <w:bCs/>
          <w:sz w:val="24"/>
          <w:szCs w:val="24"/>
          <w:lang w:val="en-IN"/>
        </w:rPr>
        <w:t>orange line</w:t>
      </w:r>
      <w:r w:rsidRPr="00495394">
        <w:rPr>
          <w:rFonts w:ascii="Arial" w:eastAsia="Arial" w:hAnsi="Arial" w:cs="Arial"/>
          <w:bCs/>
          <w:sz w:val="24"/>
          <w:szCs w:val="24"/>
          <w:lang w:val="en-IN"/>
        </w:rPr>
        <w:t xml:space="preserve"> shows validation accuracy.</w:t>
      </w:r>
    </w:p>
    <w:p w14:paraId="2D1D5614" w14:textId="77777777" w:rsidR="00495394" w:rsidRPr="00495394" w:rsidRDefault="00495394" w:rsidP="00495394">
      <w:pPr>
        <w:numPr>
          <w:ilvl w:val="0"/>
          <w:numId w:val="3"/>
        </w:numPr>
        <w:rPr>
          <w:rFonts w:ascii="Arial" w:eastAsia="Arial" w:hAnsi="Arial" w:cs="Arial"/>
          <w:bCs/>
          <w:sz w:val="24"/>
          <w:szCs w:val="24"/>
          <w:lang w:val="en-IN"/>
        </w:rPr>
      </w:pPr>
      <w:r w:rsidRPr="00495394">
        <w:rPr>
          <w:rFonts w:ascii="Arial" w:eastAsia="Arial" w:hAnsi="Arial" w:cs="Arial"/>
          <w:bCs/>
          <w:sz w:val="24"/>
          <w:szCs w:val="24"/>
          <w:lang w:val="en-IN"/>
        </w:rPr>
        <w:t>A small gap between these two lines indicates good generalization.</w:t>
      </w:r>
    </w:p>
    <w:p w14:paraId="597C0C04" w14:textId="77777777" w:rsidR="00495394" w:rsidRPr="00495394" w:rsidRDefault="00495394" w:rsidP="00495394">
      <w:pPr>
        <w:numPr>
          <w:ilvl w:val="0"/>
          <w:numId w:val="3"/>
        </w:numPr>
        <w:rPr>
          <w:rFonts w:ascii="Arial" w:eastAsia="Arial" w:hAnsi="Arial" w:cs="Arial"/>
          <w:bCs/>
          <w:sz w:val="24"/>
          <w:szCs w:val="24"/>
          <w:lang w:val="en-IN"/>
        </w:rPr>
      </w:pPr>
      <w:r w:rsidRPr="00495394">
        <w:rPr>
          <w:rFonts w:ascii="Arial" w:eastAsia="Arial" w:hAnsi="Arial" w:cs="Arial"/>
          <w:bCs/>
          <w:sz w:val="24"/>
          <w:szCs w:val="24"/>
          <w:lang w:val="en-IN"/>
        </w:rPr>
        <w:t>If the training accuracy is high but validation is low, the model is likely overfitting.</w:t>
      </w:r>
    </w:p>
    <w:p w14:paraId="06E5CBA0" w14:textId="77777777" w:rsidR="00495394" w:rsidRDefault="00495394" w:rsidP="00344FBF">
      <w:pPr>
        <w:ind w:left="360"/>
        <w:rPr>
          <w:rFonts w:ascii="Arial" w:eastAsia="Arial" w:hAnsi="Arial" w:cs="Arial"/>
          <w:bCs/>
          <w:sz w:val="24"/>
          <w:szCs w:val="24"/>
          <w:lang w:val="en-IN"/>
        </w:rPr>
      </w:pPr>
      <w:r w:rsidRPr="00495394">
        <w:rPr>
          <w:rFonts w:ascii="Arial" w:eastAsia="Arial" w:hAnsi="Arial" w:cs="Arial"/>
          <w:bCs/>
          <w:sz w:val="24"/>
          <w:szCs w:val="24"/>
          <w:lang w:val="en-IN"/>
        </w:rPr>
        <w:t>In this case, both curves are closely aligned, suggesting the model is learning effectively without major overfitting.</w:t>
      </w:r>
    </w:p>
    <w:p w14:paraId="784A5EDB" w14:textId="77777777" w:rsidR="00495394" w:rsidRPr="00495394" w:rsidRDefault="00495394" w:rsidP="00447064">
      <w:pPr>
        <w:pStyle w:val="BodyText"/>
        <w:rPr>
          <w:rFonts w:ascii="Arial"/>
          <w:sz w:val="20"/>
        </w:rPr>
      </w:pPr>
    </w:p>
    <w:p w14:paraId="5825F297" w14:textId="4515D6BB" w:rsidR="00495394" w:rsidRDefault="00344FBF" w:rsidP="00495394">
      <w:pPr>
        <w:tabs>
          <w:tab w:val="left" w:pos="648"/>
        </w:tabs>
        <w:rPr>
          <w:b/>
          <w:spacing w:val="-2"/>
          <w:sz w:val="28"/>
        </w:rPr>
      </w:pPr>
      <w:r>
        <w:rPr>
          <w:b/>
          <w:sz w:val="28"/>
        </w:rPr>
        <w:t xml:space="preserve">    4.</w:t>
      </w:r>
      <w:r w:rsidR="00495394" w:rsidRPr="00495394">
        <w:rPr>
          <w:b/>
          <w:sz w:val="28"/>
        </w:rPr>
        <w:t xml:space="preserve">Confusion </w:t>
      </w:r>
      <w:r w:rsidR="00495394" w:rsidRPr="00495394">
        <w:rPr>
          <w:b/>
          <w:spacing w:val="-2"/>
          <w:sz w:val="28"/>
        </w:rPr>
        <w:t>Matrix</w:t>
      </w:r>
    </w:p>
    <w:p w14:paraId="0FF1725D" w14:textId="71DB8DCF" w:rsidR="00447064" w:rsidRDefault="00447064" w:rsidP="00495394">
      <w:pPr>
        <w:tabs>
          <w:tab w:val="left" w:pos="648"/>
        </w:tabs>
        <w:rPr>
          <w:b/>
          <w:spacing w:val="-2"/>
          <w:sz w:val="28"/>
        </w:rPr>
      </w:pPr>
      <w:r w:rsidRPr="00447064">
        <w:rPr>
          <w:rFonts w:ascii="Arial"/>
          <w:b/>
          <w:noProof/>
          <w:sz w:val="16"/>
        </w:rPr>
        <w:drawing>
          <wp:anchor distT="0" distB="0" distL="114300" distR="114300" simplePos="0" relativeHeight="251660288" behindDoc="0" locked="0" layoutInCell="1" allowOverlap="1" wp14:anchorId="27DA8E92" wp14:editId="1B064672">
            <wp:simplePos x="0" y="0"/>
            <wp:positionH relativeFrom="column">
              <wp:posOffset>478790</wp:posOffset>
            </wp:positionH>
            <wp:positionV relativeFrom="paragraph">
              <wp:posOffset>160655</wp:posOffset>
            </wp:positionV>
            <wp:extent cx="6119390" cy="579170"/>
            <wp:effectExtent l="0" t="0" r="0" b="0"/>
            <wp:wrapSquare wrapText="bothSides"/>
            <wp:docPr id="183023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317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7228C" w14:textId="77777777" w:rsidR="00447064" w:rsidRDefault="00447064" w:rsidP="00495394">
      <w:pPr>
        <w:tabs>
          <w:tab w:val="left" w:pos="648"/>
        </w:tabs>
        <w:rPr>
          <w:b/>
          <w:spacing w:val="-2"/>
          <w:sz w:val="28"/>
        </w:rPr>
      </w:pPr>
    </w:p>
    <w:p w14:paraId="25780006" w14:textId="33AB02FB" w:rsidR="00447064" w:rsidRPr="00495394" w:rsidRDefault="00447064" w:rsidP="00495394">
      <w:pPr>
        <w:tabs>
          <w:tab w:val="left" w:pos="648"/>
        </w:tabs>
        <w:rPr>
          <w:b/>
          <w:sz w:val="28"/>
        </w:rPr>
      </w:pPr>
    </w:p>
    <w:p w14:paraId="42D86E96" w14:textId="59395191" w:rsidR="00495394" w:rsidRDefault="00495394" w:rsidP="00495394">
      <w:pPr>
        <w:pStyle w:val="BodyText"/>
        <w:spacing w:before="11"/>
        <w:rPr>
          <w:rFonts w:ascii="Arial"/>
          <w:b/>
          <w:sz w:val="16"/>
        </w:rPr>
      </w:pPr>
    </w:p>
    <w:p w14:paraId="76842BF5" w14:textId="06FB0E68" w:rsidR="00344FBF" w:rsidRDefault="00447064" w:rsidP="00344FBF">
      <w:pPr>
        <w:tabs>
          <w:tab w:val="left" w:pos="648"/>
        </w:tabs>
        <w:spacing w:before="234"/>
        <w:rPr>
          <w:b/>
          <w:sz w:val="28"/>
        </w:rPr>
      </w:pPr>
      <w:r>
        <w:rPr>
          <w:rFonts w:ascii="Arial"/>
          <w:b/>
          <w:noProof/>
          <w:sz w:val="16"/>
        </w:rPr>
        <w:drawing>
          <wp:anchor distT="0" distB="0" distL="0" distR="0" simplePos="0" relativeHeight="251656192" behindDoc="1" locked="0" layoutInCell="1" allowOverlap="1" wp14:anchorId="0B2FA034" wp14:editId="43322EF2">
            <wp:simplePos x="0" y="0"/>
            <wp:positionH relativeFrom="page">
              <wp:posOffset>891540</wp:posOffset>
            </wp:positionH>
            <wp:positionV relativeFrom="paragraph">
              <wp:posOffset>299720</wp:posOffset>
            </wp:positionV>
            <wp:extent cx="3418840" cy="310896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FBF">
        <w:rPr>
          <w:b/>
          <w:sz w:val="28"/>
        </w:rPr>
        <w:t xml:space="preserve">   </w:t>
      </w:r>
    </w:p>
    <w:p w14:paraId="5E7B91E0" w14:textId="573F579C" w:rsidR="00344FBF" w:rsidRPr="00344FBF" w:rsidRDefault="00344FBF" w:rsidP="00344FBF">
      <w:pPr>
        <w:tabs>
          <w:tab w:val="left" w:pos="648"/>
        </w:tabs>
        <w:spacing w:before="234"/>
        <w:ind w:left="180"/>
        <w:rPr>
          <w:bCs/>
          <w:sz w:val="24"/>
          <w:szCs w:val="24"/>
          <w:lang w:val="en-IN"/>
        </w:rPr>
      </w:pPr>
      <w:r w:rsidRPr="00344FBF">
        <w:rPr>
          <w:bCs/>
          <w:sz w:val="24"/>
          <w:szCs w:val="24"/>
          <w:lang w:val="en-IN"/>
        </w:rPr>
        <w:lastRenderedPageBreak/>
        <w:t>The confusion matrix summarizes the model’s predictions:</w:t>
      </w:r>
    </w:p>
    <w:p w14:paraId="459832D0" w14:textId="77777777" w:rsidR="00344FBF" w:rsidRPr="00344FBF" w:rsidRDefault="00344FBF" w:rsidP="00344FBF">
      <w:pPr>
        <w:numPr>
          <w:ilvl w:val="0"/>
          <w:numId w:val="5"/>
        </w:numPr>
        <w:tabs>
          <w:tab w:val="left" w:pos="648"/>
        </w:tabs>
        <w:spacing w:before="234"/>
        <w:rPr>
          <w:bCs/>
          <w:sz w:val="24"/>
          <w:szCs w:val="24"/>
          <w:lang w:val="en-IN"/>
        </w:rPr>
      </w:pPr>
      <w:r w:rsidRPr="00344FBF">
        <w:rPr>
          <w:b/>
          <w:bCs/>
          <w:sz w:val="24"/>
          <w:szCs w:val="24"/>
          <w:lang w:val="en-IN"/>
        </w:rPr>
        <w:t>True Positives (TP)</w:t>
      </w:r>
      <w:r w:rsidRPr="00344FBF">
        <w:rPr>
          <w:bCs/>
          <w:sz w:val="24"/>
          <w:szCs w:val="24"/>
          <w:lang w:val="en-IN"/>
        </w:rPr>
        <w:t>: Correctly predicted Pneumonia cases.</w:t>
      </w:r>
    </w:p>
    <w:p w14:paraId="7AE239BD" w14:textId="77777777" w:rsidR="00344FBF" w:rsidRPr="00344FBF" w:rsidRDefault="00344FBF" w:rsidP="00344FBF">
      <w:pPr>
        <w:numPr>
          <w:ilvl w:val="0"/>
          <w:numId w:val="5"/>
        </w:numPr>
        <w:tabs>
          <w:tab w:val="left" w:pos="648"/>
        </w:tabs>
        <w:spacing w:before="234"/>
        <w:rPr>
          <w:bCs/>
          <w:sz w:val="24"/>
          <w:szCs w:val="24"/>
          <w:lang w:val="en-IN"/>
        </w:rPr>
      </w:pPr>
      <w:r w:rsidRPr="00344FBF">
        <w:rPr>
          <w:b/>
          <w:bCs/>
          <w:sz w:val="24"/>
          <w:szCs w:val="24"/>
          <w:lang w:val="en-IN"/>
        </w:rPr>
        <w:t>True Negatives (TN)</w:t>
      </w:r>
      <w:r w:rsidRPr="00344FBF">
        <w:rPr>
          <w:bCs/>
          <w:sz w:val="24"/>
          <w:szCs w:val="24"/>
          <w:lang w:val="en-IN"/>
        </w:rPr>
        <w:t>: Correctly predicted Normal cases.</w:t>
      </w:r>
    </w:p>
    <w:p w14:paraId="53CE023E" w14:textId="77777777" w:rsidR="00344FBF" w:rsidRPr="00344FBF" w:rsidRDefault="00344FBF" w:rsidP="00344FBF">
      <w:pPr>
        <w:numPr>
          <w:ilvl w:val="0"/>
          <w:numId w:val="5"/>
        </w:numPr>
        <w:tabs>
          <w:tab w:val="left" w:pos="648"/>
        </w:tabs>
        <w:spacing w:before="234"/>
        <w:rPr>
          <w:bCs/>
          <w:sz w:val="24"/>
          <w:szCs w:val="24"/>
          <w:lang w:val="en-IN"/>
        </w:rPr>
      </w:pPr>
      <w:r w:rsidRPr="00344FBF">
        <w:rPr>
          <w:b/>
          <w:bCs/>
          <w:sz w:val="24"/>
          <w:szCs w:val="24"/>
          <w:lang w:val="en-IN"/>
        </w:rPr>
        <w:t>False Positives (FP)</w:t>
      </w:r>
      <w:r w:rsidRPr="00344FBF">
        <w:rPr>
          <w:bCs/>
          <w:sz w:val="24"/>
          <w:szCs w:val="24"/>
          <w:lang w:val="en-IN"/>
        </w:rPr>
        <w:t>: Predicted Pneumonia when it's actually Normal.</w:t>
      </w:r>
    </w:p>
    <w:p w14:paraId="2138E4A9" w14:textId="77777777" w:rsidR="00344FBF" w:rsidRPr="00344FBF" w:rsidRDefault="00344FBF" w:rsidP="00344FBF">
      <w:pPr>
        <w:numPr>
          <w:ilvl w:val="0"/>
          <w:numId w:val="5"/>
        </w:numPr>
        <w:tabs>
          <w:tab w:val="left" w:pos="648"/>
        </w:tabs>
        <w:spacing w:before="234"/>
        <w:rPr>
          <w:bCs/>
          <w:sz w:val="24"/>
          <w:szCs w:val="24"/>
          <w:lang w:val="en-IN"/>
        </w:rPr>
      </w:pPr>
      <w:r w:rsidRPr="00344FBF">
        <w:rPr>
          <w:b/>
          <w:bCs/>
          <w:sz w:val="24"/>
          <w:szCs w:val="24"/>
          <w:lang w:val="en-IN"/>
        </w:rPr>
        <w:t>False Negatives (FN)</w:t>
      </w:r>
      <w:r w:rsidRPr="00344FBF">
        <w:rPr>
          <w:bCs/>
          <w:sz w:val="24"/>
          <w:szCs w:val="24"/>
          <w:lang w:val="en-IN"/>
        </w:rPr>
        <w:t>: Predicted Normal when it’s actually Pneumonia.</w:t>
      </w:r>
    </w:p>
    <w:p w14:paraId="1EA8DC99" w14:textId="77777777" w:rsidR="00344FBF" w:rsidRPr="00344FBF" w:rsidRDefault="00344FBF" w:rsidP="00344FBF">
      <w:pPr>
        <w:tabs>
          <w:tab w:val="left" w:pos="648"/>
        </w:tabs>
        <w:spacing w:before="234"/>
        <w:ind w:left="450" w:hanging="270"/>
        <w:rPr>
          <w:bCs/>
          <w:sz w:val="24"/>
          <w:szCs w:val="24"/>
          <w:lang w:val="en-IN"/>
        </w:rPr>
      </w:pPr>
      <w:r w:rsidRPr="00344FBF">
        <w:rPr>
          <w:bCs/>
          <w:sz w:val="24"/>
          <w:szCs w:val="24"/>
          <w:lang w:val="en-IN"/>
        </w:rPr>
        <w:t>The goal is to maximize TP and TN while minimizing FP and FN. A well-performing model will have higher numbers on the diagonal (TP and TN).</w:t>
      </w:r>
    </w:p>
    <w:p w14:paraId="1B100150" w14:textId="77777777" w:rsidR="00344FBF" w:rsidRPr="00344FBF" w:rsidRDefault="00344FBF" w:rsidP="00344FBF">
      <w:pPr>
        <w:tabs>
          <w:tab w:val="left" w:pos="648"/>
        </w:tabs>
        <w:spacing w:before="234"/>
        <w:rPr>
          <w:bCs/>
          <w:sz w:val="24"/>
          <w:szCs w:val="24"/>
        </w:rPr>
      </w:pPr>
    </w:p>
    <w:p w14:paraId="04174145" w14:textId="272E6E6B" w:rsidR="00495394" w:rsidRPr="00344FBF" w:rsidRDefault="00344FBF" w:rsidP="00344FBF">
      <w:pPr>
        <w:tabs>
          <w:tab w:val="left" w:pos="648"/>
        </w:tabs>
        <w:spacing w:before="234"/>
        <w:rPr>
          <w:b/>
          <w:sz w:val="28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251656704" behindDoc="1" locked="0" layoutInCell="1" allowOverlap="1" wp14:anchorId="1E507D5D" wp14:editId="2E7DE3D1">
            <wp:simplePos x="0" y="0"/>
            <wp:positionH relativeFrom="page">
              <wp:posOffset>695325</wp:posOffset>
            </wp:positionH>
            <wp:positionV relativeFrom="paragraph">
              <wp:posOffset>671195</wp:posOffset>
            </wp:positionV>
            <wp:extent cx="3455948" cy="114290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948" cy="114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5.</w:t>
      </w:r>
      <w:r w:rsidR="00495394" w:rsidRPr="00344FBF">
        <w:rPr>
          <w:b/>
          <w:sz w:val="28"/>
        </w:rPr>
        <w:t xml:space="preserve">Classification </w:t>
      </w:r>
      <w:r w:rsidR="00495394" w:rsidRPr="00344FBF">
        <w:rPr>
          <w:b/>
          <w:spacing w:val="-2"/>
          <w:sz w:val="28"/>
        </w:rPr>
        <w:t>Report</w:t>
      </w:r>
    </w:p>
    <w:p w14:paraId="238EC8A5" w14:textId="77777777" w:rsidR="00495394" w:rsidRDefault="00495394" w:rsidP="00495394"/>
    <w:p w14:paraId="675A09B9" w14:textId="77777777" w:rsidR="00344FBF" w:rsidRDefault="00344FBF" w:rsidP="00495394"/>
    <w:p w14:paraId="573B7044" w14:textId="77777777" w:rsidR="00344FBF" w:rsidRDefault="00344FBF" w:rsidP="00495394"/>
    <w:p w14:paraId="1677683D" w14:textId="77777777" w:rsidR="00344FBF" w:rsidRPr="00344FBF" w:rsidRDefault="00344FBF" w:rsidP="00344FBF">
      <w:pPr>
        <w:ind w:left="180"/>
        <w:rPr>
          <w:sz w:val="24"/>
          <w:szCs w:val="24"/>
          <w:lang w:val="en-IN"/>
        </w:rPr>
      </w:pPr>
      <w:r w:rsidRPr="00344FBF">
        <w:rPr>
          <w:sz w:val="24"/>
          <w:szCs w:val="24"/>
          <w:lang w:val="en-IN"/>
        </w:rPr>
        <w:t>This report provides four key performance metrics:</w:t>
      </w:r>
    </w:p>
    <w:p w14:paraId="7DE6A1BB" w14:textId="77777777" w:rsidR="00344FBF" w:rsidRPr="00344FBF" w:rsidRDefault="00344FBF" w:rsidP="00344FBF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344FBF">
        <w:rPr>
          <w:b/>
          <w:bCs/>
          <w:sz w:val="24"/>
          <w:szCs w:val="24"/>
          <w:lang w:val="en-IN"/>
        </w:rPr>
        <w:t>Precision</w:t>
      </w:r>
      <w:r w:rsidRPr="00344FBF">
        <w:rPr>
          <w:sz w:val="24"/>
          <w:szCs w:val="24"/>
          <w:lang w:val="en-IN"/>
        </w:rPr>
        <w:t>: How many predicted positives are actually correct?</w:t>
      </w:r>
    </w:p>
    <w:p w14:paraId="13D77E45" w14:textId="77777777" w:rsidR="00344FBF" w:rsidRPr="00344FBF" w:rsidRDefault="00344FBF" w:rsidP="00344FBF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344FBF">
        <w:rPr>
          <w:b/>
          <w:bCs/>
          <w:sz w:val="24"/>
          <w:szCs w:val="24"/>
          <w:lang w:val="en-IN"/>
        </w:rPr>
        <w:t>Recall</w:t>
      </w:r>
      <w:r w:rsidRPr="00344FBF">
        <w:rPr>
          <w:sz w:val="24"/>
          <w:szCs w:val="24"/>
          <w:lang w:val="en-IN"/>
        </w:rPr>
        <w:t>: How many actual positives were correctly identified?</w:t>
      </w:r>
    </w:p>
    <w:p w14:paraId="4D13CFF1" w14:textId="77777777" w:rsidR="00344FBF" w:rsidRPr="00344FBF" w:rsidRDefault="00344FBF" w:rsidP="00344FBF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344FBF">
        <w:rPr>
          <w:b/>
          <w:bCs/>
          <w:sz w:val="24"/>
          <w:szCs w:val="24"/>
          <w:lang w:val="en-IN"/>
        </w:rPr>
        <w:t>F1-score</w:t>
      </w:r>
      <w:r w:rsidRPr="00344FBF">
        <w:rPr>
          <w:sz w:val="24"/>
          <w:szCs w:val="24"/>
          <w:lang w:val="en-IN"/>
        </w:rPr>
        <w:t>: Harmonic mean of precision and recall, good for imbalanced datasets.</w:t>
      </w:r>
    </w:p>
    <w:p w14:paraId="0C1D3735" w14:textId="77777777" w:rsidR="00344FBF" w:rsidRPr="00344FBF" w:rsidRDefault="00344FBF" w:rsidP="00344FBF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344FBF">
        <w:rPr>
          <w:b/>
          <w:bCs/>
          <w:sz w:val="24"/>
          <w:szCs w:val="24"/>
          <w:lang w:val="en-IN"/>
        </w:rPr>
        <w:t>Support</w:t>
      </w:r>
      <w:r w:rsidRPr="00344FBF">
        <w:rPr>
          <w:sz w:val="24"/>
          <w:szCs w:val="24"/>
          <w:lang w:val="en-IN"/>
        </w:rPr>
        <w:t>: Number of actual samples per class.</w:t>
      </w:r>
    </w:p>
    <w:p w14:paraId="1E75C6CC" w14:textId="77777777" w:rsidR="00344FBF" w:rsidRDefault="00344FBF" w:rsidP="00344FBF">
      <w:pPr>
        <w:ind w:left="270"/>
        <w:rPr>
          <w:sz w:val="24"/>
          <w:szCs w:val="24"/>
          <w:lang w:val="en-IN"/>
        </w:rPr>
      </w:pPr>
      <w:r w:rsidRPr="00344FBF">
        <w:rPr>
          <w:sz w:val="24"/>
          <w:szCs w:val="24"/>
          <w:lang w:val="en-IN"/>
        </w:rPr>
        <w:t>High precision and recall values reflect strong model performance on both Normal and Pneumonia cases</w:t>
      </w:r>
    </w:p>
    <w:p w14:paraId="0251BE88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4E28F00F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53E0B617" w14:textId="4A4D60EA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27F6943A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77E505C9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51601D86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584D83D6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754A6D5C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4B285FAA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5A4B9C59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739C2601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4A26D125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7AE78D32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22CB3B73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4C8A1BFE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40F7A4B2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08B2BABD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1C75148C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2A59193A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4EA9F033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4947F681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72B35113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290DDDAA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7EE13FA1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62D8F077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6EB66D30" w14:textId="595F7E67" w:rsidR="00344FBF" w:rsidRPr="00344FBF" w:rsidRDefault="00344FBF" w:rsidP="00344FBF">
      <w:pPr>
        <w:tabs>
          <w:tab w:val="left" w:pos="648"/>
        </w:tabs>
        <w:spacing w:before="74"/>
        <w:rPr>
          <w:b/>
          <w:sz w:val="28"/>
        </w:rPr>
      </w:pPr>
      <w:r>
        <w:rPr>
          <w:b/>
          <w:sz w:val="28"/>
        </w:rPr>
        <w:lastRenderedPageBreak/>
        <w:t>6.</w:t>
      </w:r>
      <w:r w:rsidRPr="00344FBF">
        <w:rPr>
          <w:b/>
          <w:sz w:val="28"/>
        </w:rPr>
        <w:t xml:space="preserve">Sample </w:t>
      </w:r>
      <w:r w:rsidRPr="00344FBF">
        <w:rPr>
          <w:b/>
          <w:spacing w:val="-2"/>
          <w:sz w:val="28"/>
        </w:rPr>
        <w:t>Prediction</w:t>
      </w:r>
    </w:p>
    <w:p w14:paraId="5CE99A0F" w14:textId="378DFE2A" w:rsidR="00344FBF" w:rsidRDefault="00344FBF" w:rsidP="00344FBF">
      <w:pPr>
        <w:ind w:left="270"/>
        <w:rPr>
          <w:sz w:val="24"/>
          <w:szCs w:val="24"/>
          <w:lang w:val="en-IN"/>
        </w:rPr>
      </w:pPr>
      <w:r>
        <w:rPr>
          <w:rFonts w:ascii="Arial"/>
          <w:b/>
          <w:noProof/>
          <w:sz w:val="10"/>
        </w:rPr>
        <w:drawing>
          <wp:anchor distT="0" distB="0" distL="0" distR="0" simplePos="0" relativeHeight="251660800" behindDoc="1" locked="0" layoutInCell="1" allowOverlap="1" wp14:anchorId="6590AB14" wp14:editId="2811151E">
            <wp:simplePos x="0" y="0"/>
            <wp:positionH relativeFrom="page">
              <wp:posOffset>512445</wp:posOffset>
            </wp:positionH>
            <wp:positionV relativeFrom="paragraph">
              <wp:posOffset>265430</wp:posOffset>
            </wp:positionV>
            <wp:extent cx="4314434" cy="406831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434" cy="406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BC0B" w14:textId="73A68BAA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4EC4AB19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098726D8" w14:textId="77777777" w:rsidR="00344FBF" w:rsidRDefault="00344FBF" w:rsidP="00344FBF">
      <w:pPr>
        <w:ind w:left="270"/>
        <w:rPr>
          <w:sz w:val="24"/>
          <w:szCs w:val="24"/>
          <w:lang w:val="en-IN"/>
        </w:rPr>
      </w:pPr>
    </w:p>
    <w:p w14:paraId="78C53C45" w14:textId="77777777" w:rsidR="00344FBF" w:rsidRPr="00344FBF" w:rsidRDefault="00344FBF" w:rsidP="00344FBF">
      <w:pPr>
        <w:ind w:left="270"/>
        <w:rPr>
          <w:sz w:val="24"/>
          <w:szCs w:val="24"/>
          <w:lang w:val="en-IN"/>
        </w:rPr>
      </w:pPr>
      <w:r w:rsidRPr="00344FBF">
        <w:rPr>
          <w:sz w:val="24"/>
          <w:szCs w:val="24"/>
          <w:lang w:val="en-IN"/>
        </w:rPr>
        <w:t>This section shows an example of how the model makes predictions on new X-ray images.</w:t>
      </w:r>
    </w:p>
    <w:p w14:paraId="41A6278A" w14:textId="77777777" w:rsidR="00344FBF" w:rsidRPr="00344FBF" w:rsidRDefault="00344FBF" w:rsidP="00344FBF">
      <w:pPr>
        <w:ind w:left="270"/>
        <w:rPr>
          <w:sz w:val="24"/>
          <w:szCs w:val="24"/>
          <w:lang w:val="en-IN"/>
        </w:rPr>
      </w:pPr>
      <w:r w:rsidRPr="00344FBF">
        <w:rPr>
          <w:sz w:val="24"/>
          <w:szCs w:val="24"/>
          <w:lang w:val="en-IN"/>
        </w:rPr>
        <w:t>The prediction result is displayed along with the image, indicating whether it’s Normal or Pneumonia.</w:t>
      </w:r>
    </w:p>
    <w:p w14:paraId="1E47B85E" w14:textId="77777777" w:rsidR="00344FBF" w:rsidRPr="00344FBF" w:rsidRDefault="00344FBF" w:rsidP="00344FBF">
      <w:pPr>
        <w:ind w:left="270"/>
        <w:rPr>
          <w:sz w:val="24"/>
          <w:szCs w:val="24"/>
          <w:lang w:val="en-IN"/>
        </w:rPr>
      </w:pPr>
      <w:r w:rsidRPr="00344FBF">
        <w:rPr>
          <w:sz w:val="24"/>
          <w:szCs w:val="24"/>
          <w:lang w:val="en-IN"/>
        </w:rPr>
        <w:t>These visual results confirm that the model is functioning correctly and is able to make real-time inferences on unseen data</w:t>
      </w:r>
    </w:p>
    <w:p w14:paraId="5175FA7E" w14:textId="77777777" w:rsidR="00344FBF" w:rsidRDefault="00344FBF" w:rsidP="005A40EC">
      <w:pPr>
        <w:rPr>
          <w:sz w:val="24"/>
          <w:szCs w:val="24"/>
          <w:lang w:val="en-IN"/>
        </w:rPr>
      </w:pPr>
    </w:p>
    <w:p w14:paraId="415E492C" w14:textId="77777777" w:rsidR="009078C5" w:rsidRDefault="009078C5" w:rsidP="005A40EC">
      <w:pPr>
        <w:rPr>
          <w:sz w:val="24"/>
          <w:szCs w:val="24"/>
          <w:lang w:val="en-IN"/>
        </w:rPr>
      </w:pPr>
    </w:p>
    <w:p w14:paraId="40FD8DE3" w14:textId="77777777" w:rsidR="009078C5" w:rsidRDefault="009078C5" w:rsidP="005A40EC">
      <w:pPr>
        <w:rPr>
          <w:b/>
          <w:sz w:val="28"/>
        </w:rPr>
      </w:pPr>
      <w:r>
        <w:rPr>
          <w:b/>
          <w:sz w:val="28"/>
        </w:rPr>
        <w:t>7</w:t>
      </w:r>
      <w:r>
        <w:rPr>
          <w:b/>
          <w:sz w:val="28"/>
        </w:rPr>
        <w:t>.</w:t>
      </w:r>
      <w:r>
        <w:rPr>
          <w:b/>
          <w:sz w:val="28"/>
        </w:rPr>
        <w:t xml:space="preserve">Deployment       </w:t>
      </w:r>
    </w:p>
    <w:p w14:paraId="5B9BD8DE" w14:textId="435A7AD7" w:rsidR="009078C5" w:rsidRDefault="009078C5" w:rsidP="005A40EC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7D8D6" wp14:editId="11D4BAB0">
            <wp:simplePos x="0" y="0"/>
            <wp:positionH relativeFrom="column">
              <wp:posOffset>234950</wp:posOffset>
            </wp:positionH>
            <wp:positionV relativeFrom="paragraph">
              <wp:posOffset>109220</wp:posOffset>
            </wp:positionV>
            <wp:extent cx="6080760" cy="2979420"/>
            <wp:effectExtent l="0" t="0" r="0" b="0"/>
            <wp:wrapSquare wrapText="bothSides"/>
            <wp:docPr id="157305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53A69C" w14:textId="0CE70348" w:rsidR="009078C5" w:rsidRDefault="009078C5" w:rsidP="005A40EC">
      <w:pPr>
        <w:rPr>
          <w:b/>
          <w:sz w:val="28"/>
        </w:rPr>
      </w:pPr>
    </w:p>
    <w:p w14:paraId="03202D4D" w14:textId="45836E36" w:rsidR="009078C5" w:rsidRDefault="009078C5" w:rsidP="005A40EC">
      <w:pPr>
        <w:rPr>
          <w:b/>
          <w:sz w:val="28"/>
        </w:rPr>
      </w:pPr>
    </w:p>
    <w:p w14:paraId="4A5CE064" w14:textId="700D253D" w:rsidR="009078C5" w:rsidRPr="00344FBF" w:rsidRDefault="009078C5" w:rsidP="005A40EC">
      <w:pPr>
        <w:rPr>
          <w:sz w:val="24"/>
          <w:szCs w:val="24"/>
          <w:lang w:val="en-IN"/>
        </w:rPr>
        <w:sectPr w:rsidR="009078C5" w:rsidRPr="00344FBF">
          <w:pgSz w:w="11910" w:h="16840"/>
          <w:pgMar w:top="580" w:right="566" w:bottom="280" w:left="566" w:header="720" w:footer="720" w:gutter="0"/>
          <w:cols w:space="720"/>
        </w:sectPr>
      </w:pPr>
    </w:p>
    <w:p w14:paraId="348FA9E3" w14:textId="3B1855AE" w:rsidR="00532918" w:rsidRDefault="009078C5" w:rsidP="005A40EC">
      <w:pPr>
        <w:pStyle w:val="BodyText"/>
        <w:spacing w:before="1"/>
        <w:rPr>
          <w:rFonts w:ascii="Arial"/>
          <w:b/>
          <w:sz w:val="10"/>
        </w:rPr>
      </w:pPr>
      <w:r>
        <w:rPr>
          <w:noProof/>
        </w:rPr>
        <w:lastRenderedPageBreak/>
        <w:drawing>
          <wp:inline distT="0" distB="0" distL="0" distR="0" wp14:anchorId="7A6335AA" wp14:editId="2F9CF058">
            <wp:extent cx="6134100" cy="3817620"/>
            <wp:effectExtent l="0" t="0" r="0" b="0"/>
            <wp:docPr id="1108832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918">
      <w:pgSz w:w="11910" w:h="16840"/>
      <w:pgMar w:top="58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6F732" w14:textId="77777777" w:rsidR="00616FAE" w:rsidRDefault="00616FAE" w:rsidP="005A40EC">
      <w:r>
        <w:separator/>
      </w:r>
    </w:p>
  </w:endnote>
  <w:endnote w:type="continuationSeparator" w:id="0">
    <w:p w14:paraId="68F94381" w14:textId="77777777" w:rsidR="00616FAE" w:rsidRDefault="00616FAE" w:rsidP="005A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73381" w14:textId="77777777" w:rsidR="00616FAE" w:rsidRDefault="00616FAE" w:rsidP="005A40EC">
      <w:r>
        <w:separator/>
      </w:r>
    </w:p>
  </w:footnote>
  <w:footnote w:type="continuationSeparator" w:id="0">
    <w:p w14:paraId="3698AB1A" w14:textId="77777777" w:rsidR="00616FAE" w:rsidRDefault="00616FAE" w:rsidP="005A4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D3812"/>
    <w:multiLevelType w:val="hybridMultilevel"/>
    <w:tmpl w:val="3B8829FE"/>
    <w:lvl w:ilvl="0" w:tplc="7DE4362A">
      <w:start w:val="1"/>
      <w:numFmt w:val="decimal"/>
      <w:lvlText w:val="%1."/>
      <w:lvlJc w:val="left"/>
      <w:pPr>
        <w:ind w:left="369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31278D2">
      <w:numFmt w:val="bullet"/>
      <w:lvlText w:val="•"/>
      <w:lvlJc w:val="left"/>
      <w:pPr>
        <w:ind w:left="1401" w:hanging="312"/>
      </w:pPr>
      <w:rPr>
        <w:rFonts w:hint="default"/>
        <w:lang w:val="en-US" w:eastAsia="en-US" w:bidi="ar-SA"/>
      </w:rPr>
    </w:lvl>
    <w:lvl w:ilvl="2" w:tplc="83E8F4AA">
      <w:numFmt w:val="bullet"/>
      <w:lvlText w:val="•"/>
      <w:lvlJc w:val="left"/>
      <w:pPr>
        <w:ind w:left="2442" w:hanging="312"/>
      </w:pPr>
      <w:rPr>
        <w:rFonts w:hint="default"/>
        <w:lang w:val="en-US" w:eastAsia="en-US" w:bidi="ar-SA"/>
      </w:rPr>
    </w:lvl>
    <w:lvl w:ilvl="3" w:tplc="D1D8DE06">
      <w:numFmt w:val="bullet"/>
      <w:lvlText w:val="•"/>
      <w:lvlJc w:val="left"/>
      <w:pPr>
        <w:ind w:left="3484" w:hanging="312"/>
      </w:pPr>
      <w:rPr>
        <w:rFonts w:hint="default"/>
        <w:lang w:val="en-US" w:eastAsia="en-US" w:bidi="ar-SA"/>
      </w:rPr>
    </w:lvl>
    <w:lvl w:ilvl="4" w:tplc="3F8C3010">
      <w:numFmt w:val="bullet"/>
      <w:lvlText w:val="•"/>
      <w:lvlJc w:val="left"/>
      <w:pPr>
        <w:ind w:left="4525" w:hanging="312"/>
      </w:pPr>
      <w:rPr>
        <w:rFonts w:hint="default"/>
        <w:lang w:val="en-US" w:eastAsia="en-US" w:bidi="ar-SA"/>
      </w:rPr>
    </w:lvl>
    <w:lvl w:ilvl="5" w:tplc="586CA904">
      <w:numFmt w:val="bullet"/>
      <w:lvlText w:val="•"/>
      <w:lvlJc w:val="left"/>
      <w:pPr>
        <w:ind w:left="5566" w:hanging="312"/>
      </w:pPr>
      <w:rPr>
        <w:rFonts w:hint="default"/>
        <w:lang w:val="en-US" w:eastAsia="en-US" w:bidi="ar-SA"/>
      </w:rPr>
    </w:lvl>
    <w:lvl w:ilvl="6" w:tplc="9D229456">
      <w:numFmt w:val="bullet"/>
      <w:lvlText w:val="•"/>
      <w:lvlJc w:val="left"/>
      <w:pPr>
        <w:ind w:left="6608" w:hanging="312"/>
      </w:pPr>
      <w:rPr>
        <w:rFonts w:hint="default"/>
        <w:lang w:val="en-US" w:eastAsia="en-US" w:bidi="ar-SA"/>
      </w:rPr>
    </w:lvl>
    <w:lvl w:ilvl="7" w:tplc="25D6CFE6">
      <w:numFmt w:val="bullet"/>
      <w:lvlText w:val="•"/>
      <w:lvlJc w:val="left"/>
      <w:pPr>
        <w:ind w:left="7649" w:hanging="312"/>
      </w:pPr>
      <w:rPr>
        <w:rFonts w:hint="default"/>
        <w:lang w:val="en-US" w:eastAsia="en-US" w:bidi="ar-SA"/>
      </w:rPr>
    </w:lvl>
    <w:lvl w:ilvl="8" w:tplc="3D600454">
      <w:numFmt w:val="bullet"/>
      <w:lvlText w:val="•"/>
      <w:lvlJc w:val="left"/>
      <w:pPr>
        <w:ind w:left="8690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391A4D21"/>
    <w:multiLevelType w:val="multilevel"/>
    <w:tmpl w:val="4046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E3A25"/>
    <w:multiLevelType w:val="hybridMultilevel"/>
    <w:tmpl w:val="3B8829FE"/>
    <w:lvl w:ilvl="0" w:tplc="FFFFFFFF">
      <w:start w:val="1"/>
      <w:numFmt w:val="decimal"/>
      <w:lvlText w:val="%1."/>
      <w:lvlJc w:val="left"/>
      <w:pPr>
        <w:ind w:left="369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401" w:hanging="31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2" w:hanging="31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84" w:hanging="31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25" w:hanging="31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66" w:hanging="31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8" w:hanging="31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49" w:hanging="31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90" w:hanging="312"/>
      </w:pPr>
      <w:rPr>
        <w:rFonts w:hint="default"/>
        <w:lang w:val="en-US" w:eastAsia="en-US" w:bidi="ar-SA"/>
      </w:rPr>
    </w:lvl>
  </w:abstractNum>
  <w:abstractNum w:abstractNumId="3" w15:restartNumberingAfterBreak="0">
    <w:nsid w:val="4D310943"/>
    <w:multiLevelType w:val="multilevel"/>
    <w:tmpl w:val="EA4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F30CD"/>
    <w:multiLevelType w:val="multilevel"/>
    <w:tmpl w:val="BF0A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A03AE"/>
    <w:multiLevelType w:val="multilevel"/>
    <w:tmpl w:val="9FD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227650">
    <w:abstractNumId w:val="0"/>
  </w:num>
  <w:num w:numId="2" w16cid:durableId="1707411993">
    <w:abstractNumId w:val="1"/>
  </w:num>
  <w:num w:numId="3" w16cid:durableId="920720175">
    <w:abstractNumId w:val="3"/>
  </w:num>
  <w:num w:numId="4" w16cid:durableId="1858040403">
    <w:abstractNumId w:val="2"/>
  </w:num>
  <w:num w:numId="5" w16cid:durableId="1646739574">
    <w:abstractNumId w:val="5"/>
  </w:num>
  <w:num w:numId="6" w16cid:durableId="1873347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918"/>
    <w:rsid w:val="00205EF2"/>
    <w:rsid w:val="002E7737"/>
    <w:rsid w:val="00344FBF"/>
    <w:rsid w:val="003474BC"/>
    <w:rsid w:val="00447064"/>
    <w:rsid w:val="00495394"/>
    <w:rsid w:val="00532918"/>
    <w:rsid w:val="005A40EC"/>
    <w:rsid w:val="00616FAE"/>
    <w:rsid w:val="00843B26"/>
    <w:rsid w:val="009078C5"/>
    <w:rsid w:val="009C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D9A1C"/>
  <w15:docId w15:val="{1CEC9ED3-84B3-4AE7-AD24-642CB062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567" w:right="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48" w:hanging="31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40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0E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A40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0E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mouni soyam</cp:lastModifiedBy>
  <cp:revision>4</cp:revision>
  <dcterms:created xsi:type="dcterms:W3CDTF">2025-07-17T09:53:00Z</dcterms:created>
  <dcterms:modified xsi:type="dcterms:W3CDTF">2025-07-17T13:43:00Z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2025-07-17T00:00:00Z</vt:filetime>
  </property>
</Properties>
</file>