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FD11" w14:textId="6AD5A406" w:rsidR="009A042C" w:rsidRDefault="00D27C13">
      <w:r>
        <w:t>Cloud &amp; its Advantages</w:t>
      </w:r>
    </w:p>
    <w:p w14:paraId="21026122" w14:textId="73551F01" w:rsidR="00D27C13" w:rsidRDefault="00D27C13"/>
    <w:p w14:paraId="23935869" w14:textId="6A906002" w:rsidR="00D27C13" w:rsidRDefault="00D27C13">
      <w:r>
        <w:t>Cloud – Instead of storing &amp; accessing the data and applications in a local computer or a server, storing over the internet</w:t>
      </w:r>
      <w:r>
        <w:br/>
      </w:r>
    </w:p>
    <w:p w14:paraId="0301F246" w14:textId="3EE15CF7" w:rsidR="00D27C13" w:rsidRDefault="00D27C13">
      <w:r>
        <w:t>Accessibility – As long as we’ve internet, we can access our data and applications.</w:t>
      </w:r>
      <w:r>
        <w:br/>
        <w:t>Cost – Effectiveness – We could only pay for the resources we use.</w:t>
      </w:r>
      <w:r>
        <w:br/>
        <w:t>Scalability – We can increase or decrease our computing</w:t>
      </w:r>
    </w:p>
    <w:p w14:paraId="66B834BD" w14:textId="1909AB53" w:rsidR="00D27C13" w:rsidRDefault="00D27C13">
      <w:r>
        <w:t>Data Security – Cloud provides robust security including backup and disaster recovery services.</w:t>
      </w:r>
      <w:r>
        <w:br/>
        <w:t>Automatic Updates – Cloud provides regularly update their services, ensuring we always have access to latest features and security patches.</w:t>
      </w:r>
    </w:p>
    <w:sectPr w:rsidR="00D2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0D"/>
    <w:rsid w:val="009A042C"/>
    <w:rsid w:val="00AA080D"/>
    <w:rsid w:val="00D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CF63"/>
  <w15:chartTrackingRefBased/>
  <w15:docId w15:val="{02AF8A1A-5742-4507-8575-FF8BC307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>Amazon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Mounika</dc:creator>
  <cp:keywords/>
  <dc:description/>
  <cp:lastModifiedBy>K, Mounika</cp:lastModifiedBy>
  <cp:revision>2</cp:revision>
  <dcterms:created xsi:type="dcterms:W3CDTF">2025-05-23T04:14:00Z</dcterms:created>
  <dcterms:modified xsi:type="dcterms:W3CDTF">2025-05-23T04:26:00Z</dcterms:modified>
</cp:coreProperties>
</file>