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98F" w:rsidRDefault="0076298F" w:rsidP="0076298F">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Name :</w:t>
      </w:r>
      <w:proofErr w:type="spellStart"/>
      <w:r>
        <w:rPr>
          <w:rFonts w:ascii="Times New Roman" w:eastAsia="Times New Roman" w:hAnsi="Times New Roman" w:cs="Times New Roman"/>
          <w:b/>
          <w:bCs/>
          <w:sz w:val="36"/>
          <w:szCs w:val="36"/>
        </w:rPr>
        <w:t>R</w:t>
      </w:r>
      <w:proofErr w:type="gramEnd"/>
      <w:r>
        <w:rPr>
          <w:rFonts w:ascii="Times New Roman" w:eastAsia="Times New Roman" w:hAnsi="Times New Roman" w:cs="Times New Roman"/>
          <w:b/>
          <w:bCs/>
          <w:sz w:val="36"/>
          <w:szCs w:val="36"/>
        </w:rPr>
        <w:t>.Mouni</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Course:Generative</w:t>
      </w:r>
      <w:proofErr w:type="spellEnd"/>
      <w:r>
        <w:rPr>
          <w:rFonts w:ascii="Times New Roman" w:eastAsia="Times New Roman" w:hAnsi="Times New Roman" w:cs="Times New Roman"/>
          <w:b/>
          <w:bCs/>
          <w:sz w:val="36"/>
          <w:szCs w:val="36"/>
        </w:rPr>
        <w:t xml:space="preserve"> AI</w:t>
      </w:r>
    </w:p>
    <w:p w:rsidR="0076298F" w:rsidRDefault="0076298F" w:rsidP="0076298F">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Reg</w:t>
      </w:r>
      <w:proofErr w:type="spellEnd"/>
      <w:r>
        <w:rPr>
          <w:rFonts w:ascii="Times New Roman" w:eastAsia="Times New Roman" w:hAnsi="Times New Roman" w:cs="Times New Roman"/>
          <w:b/>
          <w:bCs/>
          <w:sz w:val="36"/>
          <w:szCs w:val="36"/>
        </w:rPr>
        <w:t xml:space="preserve"> no:192472283                                   Code:CSA6502</w:t>
      </w:r>
      <w:bookmarkStart w:id="0" w:name="_GoBack"/>
      <w:bookmarkEnd w:id="0"/>
    </w:p>
    <w:p w:rsidR="0076298F" w:rsidRDefault="0076298F" w:rsidP="0076298F">
      <w:pPr>
        <w:spacing w:before="100" w:beforeAutospacing="1" w:after="100" w:afterAutospacing="1" w:line="240" w:lineRule="auto"/>
        <w:outlineLvl w:val="1"/>
        <w:rPr>
          <w:rFonts w:ascii="Times New Roman" w:eastAsia="Times New Roman" w:hAnsi="Times New Roman" w:cs="Times New Roman"/>
          <w:b/>
          <w:bCs/>
          <w:sz w:val="36"/>
          <w:szCs w:val="36"/>
        </w:rPr>
      </w:pPr>
    </w:p>
    <w:p w:rsidR="0076298F" w:rsidRPr="0076298F" w:rsidRDefault="0076298F" w:rsidP="0076298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Question 1: Tokenization </w:t>
      </w:r>
    </w:p>
    <w:p w:rsidR="0076298F" w:rsidRPr="0076298F" w:rsidRDefault="0076298F" w:rsidP="007629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298F">
        <w:rPr>
          <w:rFonts w:ascii="Times New Roman" w:eastAsia="Times New Roman" w:hAnsi="Times New Roman" w:cs="Times New Roman"/>
          <w:b/>
          <w:bCs/>
          <w:kern w:val="36"/>
          <w:sz w:val="48"/>
          <w:szCs w:val="48"/>
        </w:rPr>
        <w:t>Tokenization of the Word "UNHAPPINESS"</w:t>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298F">
        <w:rPr>
          <w:rFonts w:ascii="Times New Roman" w:eastAsia="Times New Roman" w:hAnsi="Times New Roman" w:cs="Times New Roman"/>
          <w:b/>
          <w:bCs/>
          <w:kern w:val="36"/>
          <w:sz w:val="48"/>
          <w:szCs w:val="48"/>
        </w:rPr>
        <w:t>Introduction</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Tokenization is one of the first and most important steps in </w:t>
      </w:r>
      <w:r w:rsidRPr="0076298F">
        <w:rPr>
          <w:rFonts w:ascii="Times New Roman" w:eastAsia="Times New Roman" w:hAnsi="Times New Roman" w:cs="Times New Roman"/>
          <w:b/>
          <w:bCs/>
          <w:sz w:val="24"/>
          <w:szCs w:val="24"/>
        </w:rPr>
        <w:t>Natural Language Processing (NLP)</w:t>
      </w:r>
      <w:r w:rsidRPr="0076298F">
        <w:rPr>
          <w:rFonts w:ascii="Times New Roman" w:eastAsia="Times New Roman" w:hAnsi="Times New Roman" w:cs="Times New Roman"/>
          <w:sz w:val="24"/>
          <w:szCs w:val="24"/>
        </w:rPr>
        <w:t xml:space="preserve">. It is the process of dividing text into smaller units called </w:t>
      </w:r>
      <w:r w:rsidRPr="0076298F">
        <w:rPr>
          <w:rFonts w:ascii="Times New Roman" w:eastAsia="Times New Roman" w:hAnsi="Times New Roman" w:cs="Times New Roman"/>
          <w:b/>
          <w:bCs/>
          <w:sz w:val="24"/>
          <w:szCs w:val="24"/>
        </w:rPr>
        <w:t>tokens</w:t>
      </w:r>
      <w:r w:rsidRPr="0076298F">
        <w:rPr>
          <w:rFonts w:ascii="Times New Roman" w:eastAsia="Times New Roman" w:hAnsi="Times New Roman" w:cs="Times New Roman"/>
          <w:sz w:val="24"/>
          <w:szCs w:val="24"/>
        </w:rPr>
        <w:t>. These tokens may be words, sub-words, characters, or sentences.</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Modern AI models such as </w:t>
      </w:r>
      <w:r w:rsidRPr="0076298F">
        <w:rPr>
          <w:rFonts w:ascii="Times New Roman" w:eastAsia="Times New Roman" w:hAnsi="Times New Roman" w:cs="Times New Roman"/>
          <w:b/>
          <w:bCs/>
          <w:sz w:val="24"/>
          <w:szCs w:val="24"/>
        </w:rPr>
        <w:t xml:space="preserve">BERT, GPT, </w:t>
      </w:r>
      <w:proofErr w:type="spellStart"/>
      <w:r w:rsidRPr="0076298F">
        <w:rPr>
          <w:rFonts w:ascii="Times New Roman" w:eastAsia="Times New Roman" w:hAnsi="Times New Roman" w:cs="Times New Roman"/>
          <w:b/>
          <w:bCs/>
          <w:sz w:val="24"/>
          <w:szCs w:val="24"/>
        </w:rPr>
        <w:t>RoBERTa</w:t>
      </w:r>
      <w:proofErr w:type="spellEnd"/>
      <w:r w:rsidRPr="0076298F">
        <w:rPr>
          <w:rFonts w:ascii="Times New Roman" w:eastAsia="Times New Roman" w:hAnsi="Times New Roman" w:cs="Times New Roman"/>
          <w:b/>
          <w:bCs/>
          <w:sz w:val="24"/>
          <w:szCs w:val="24"/>
        </w:rPr>
        <w:t>, and T5</w:t>
      </w:r>
      <w:r w:rsidRPr="0076298F">
        <w:rPr>
          <w:rFonts w:ascii="Times New Roman" w:eastAsia="Times New Roman" w:hAnsi="Times New Roman" w:cs="Times New Roman"/>
          <w:sz w:val="24"/>
          <w:szCs w:val="24"/>
        </w:rPr>
        <w:t xml:space="preserve"> generally use </w:t>
      </w:r>
      <w:r w:rsidRPr="0076298F">
        <w:rPr>
          <w:rFonts w:ascii="Times New Roman" w:eastAsia="Times New Roman" w:hAnsi="Times New Roman" w:cs="Times New Roman"/>
          <w:b/>
          <w:bCs/>
          <w:sz w:val="24"/>
          <w:szCs w:val="24"/>
        </w:rPr>
        <w:t>sub-word tokenization</w:t>
      </w:r>
      <w:r w:rsidRPr="0076298F">
        <w:rPr>
          <w:rFonts w:ascii="Times New Roman" w:eastAsia="Times New Roman" w:hAnsi="Times New Roman" w:cs="Times New Roman"/>
          <w:sz w:val="24"/>
          <w:szCs w:val="24"/>
        </w:rPr>
        <w:t xml:space="preserve"> instead of whole-word tokenization because it helps them understand rare, new, and complex words efficiently.</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For example, instead of storing the entire word </w:t>
      </w:r>
      <w:r w:rsidRPr="0076298F">
        <w:rPr>
          <w:rFonts w:ascii="Times New Roman" w:eastAsia="Times New Roman" w:hAnsi="Times New Roman" w:cs="Times New Roman"/>
          <w:b/>
          <w:bCs/>
          <w:sz w:val="24"/>
          <w:szCs w:val="24"/>
        </w:rPr>
        <w:t>"UNHAPPINESS"</w:t>
      </w:r>
      <w:r w:rsidRPr="0076298F">
        <w:rPr>
          <w:rFonts w:ascii="Times New Roman" w:eastAsia="Times New Roman" w:hAnsi="Times New Roman" w:cs="Times New Roman"/>
          <w:sz w:val="24"/>
          <w:szCs w:val="24"/>
        </w:rPr>
        <w:t xml:space="preserve"> as one token, the tokenizer breaks it into meaningful smaller parts.</w:t>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298F">
        <w:rPr>
          <w:rFonts w:ascii="Times New Roman" w:eastAsia="Times New Roman" w:hAnsi="Times New Roman" w:cs="Times New Roman"/>
          <w:b/>
          <w:bCs/>
          <w:kern w:val="36"/>
          <w:sz w:val="48"/>
          <w:szCs w:val="48"/>
        </w:rPr>
        <w:t>(a) Split "UNHAPPINESS" into 3 Reasonable Sub-</w:t>
      </w:r>
      <w:proofErr w:type="gramStart"/>
      <w:r w:rsidRPr="0076298F">
        <w:rPr>
          <w:rFonts w:ascii="Times New Roman" w:eastAsia="Times New Roman" w:hAnsi="Times New Roman" w:cs="Times New Roman"/>
          <w:b/>
          <w:bCs/>
          <w:kern w:val="36"/>
          <w:sz w:val="48"/>
          <w:szCs w:val="48"/>
        </w:rPr>
        <w:t>word</w:t>
      </w:r>
      <w:proofErr w:type="gramEnd"/>
      <w:r w:rsidRPr="0076298F">
        <w:rPr>
          <w:rFonts w:ascii="Times New Roman" w:eastAsia="Times New Roman" w:hAnsi="Times New Roman" w:cs="Times New Roman"/>
          <w:b/>
          <w:bCs/>
          <w:kern w:val="36"/>
          <w:sz w:val="48"/>
          <w:szCs w:val="48"/>
        </w:rPr>
        <w:t xml:space="preserve"> Pieces</w:t>
      </w:r>
    </w:p>
    <w:p w:rsidR="0076298F" w:rsidRPr="0076298F" w:rsidRDefault="0076298F" w:rsidP="0076298F">
      <w:pPr>
        <w:spacing w:before="100" w:beforeAutospacing="1" w:after="100" w:afterAutospacing="1" w:line="240" w:lineRule="auto"/>
        <w:outlineLvl w:val="2"/>
        <w:rPr>
          <w:rFonts w:ascii="Times New Roman" w:eastAsia="Times New Roman" w:hAnsi="Times New Roman" w:cs="Times New Roman"/>
          <w:b/>
          <w:bCs/>
          <w:sz w:val="27"/>
          <w:szCs w:val="27"/>
        </w:rPr>
      </w:pPr>
      <w:r w:rsidRPr="0076298F">
        <w:rPr>
          <w:rFonts w:ascii="Times New Roman" w:eastAsia="Times New Roman" w:hAnsi="Times New Roman" w:cs="Times New Roman"/>
          <w:b/>
          <w:bCs/>
          <w:sz w:val="27"/>
          <w:szCs w:val="27"/>
        </w:rPr>
        <w:t>Answer</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b/>
          <w:bCs/>
          <w:sz w:val="24"/>
          <w:szCs w:val="24"/>
        </w:rPr>
        <w:t>UN + HAPPI + NESS</w:t>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1"/>
        <w:rPr>
          <w:rFonts w:ascii="Times New Roman" w:eastAsia="Times New Roman" w:hAnsi="Times New Roman" w:cs="Times New Roman"/>
          <w:b/>
          <w:bCs/>
          <w:sz w:val="36"/>
          <w:szCs w:val="36"/>
        </w:rPr>
      </w:pPr>
      <w:r w:rsidRPr="0076298F">
        <w:rPr>
          <w:rFonts w:ascii="Times New Roman" w:eastAsia="Times New Roman" w:hAnsi="Times New Roman" w:cs="Times New Roman"/>
          <w:b/>
          <w:bCs/>
          <w:sz w:val="36"/>
          <w:szCs w:val="36"/>
        </w:rPr>
        <w:t>Explanation of Each Sub-word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425"/>
        <w:gridCol w:w="3295"/>
      </w:tblGrid>
      <w:tr w:rsidR="0076298F" w:rsidRPr="0076298F" w:rsidTr="0076298F">
        <w:trPr>
          <w:tblHeader/>
          <w:tblCellSpacing w:w="15" w:type="dxa"/>
        </w:trPr>
        <w:tc>
          <w:tcPr>
            <w:tcW w:w="0" w:type="auto"/>
            <w:vAlign w:val="center"/>
            <w:hideMark/>
          </w:tcPr>
          <w:p w:rsidR="0076298F" w:rsidRPr="0076298F" w:rsidRDefault="0076298F" w:rsidP="0076298F">
            <w:pPr>
              <w:spacing w:after="0" w:line="240" w:lineRule="auto"/>
              <w:jc w:val="center"/>
              <w:rPr>
                <w:rFonts w:ascii="Times New Roman" w:eastAsia="Times New Roman" w:hAnsi="Times New Roman" w:cs="Times New Roman"/>
                <w:b/>
                <w:bCs/>
                <w:sz w:val="24"/>
                <w:szCs w:val="24"/>
              </w:rPr>
            </w:pPr>
            <w:r w:rsidRPr="0076298F">
              <w:rPr>
                <w:rFonts w:ascii="Times New Roman" w:eastAsia="Times New Roman" w:hAnsi="Times New Roman" w:cs="Times New Roman"/>
                <w:b/>
                <w:bCs/>
                <w:sz w:val="24"/>
                <w:szCs w:val="24"/>
              </w:rPr>
              <w:lastRenderedPageBreak/>
              <w:t>Sub-word</w:t>
            </w:r>
          </w:p>
        </w:tc>
        <w:tc>
          <w:tcPr>
            <w:tcW w:w="0" w:type="auto"/>
            <w:vAlign w:val="center"/>
            <w:hideMark/>
          </w:tcPr>
          <w:p w:rsidR="0076298F" w:rsidRPr="0076298F" w:rsidRDefault="0076298F" w:rsidP="0076298F">
            <w:pPr>
              <w:spacing w:after="0" w:line="240" w:lineRule="auto"/>
              <w:jc w:val="center"/>
              <w:rPr>
                <w:rFonts w:ascii="Times New Roman" w:eastAsia="Times New Roman" w:hAnsi="Times New Roman" w:cs="Times New Roman"/>
                <w:b/>
                <w:bCs/>
                <w:sz w:val="24"/>
                <w:szCs w:val="24"/>
              </w:rPr>
            </w:pPr>
            <w:r w:rsidRPr="0076298F">
              <w:rPr>
                <w:rFonts w:ascii="Times New Roman" w:eastAsia="Times New Roman" w:hAnsi="Times New Roman" w:cs="Times New Roman"/>
                <w:b/>
                <w:bCs/>
                <w:sz w:val="24"/>
                <w:szCs w:val="24"/>
              </w:rPr>
              <w:t>Meaning</w:t>
            </w:r>
          </w:p>
        </w:tc>
        <w:tc>
          <w:tcPr>
            <w:tcW w:w="0" w:type="auto"/>
            <w:vAlign w:val="center"/>
            <w:hideMark/>
          </w:tcPr>
          <w:p w:rsidR="0076298F" w:rsidRPr="0076298F" w:rsidRDefault="0076298F" w:rsidP="0076298F">
            <w:pPr>
              <w:spacing w:after="0" w:line="240" w:lineRule="auto"/>
              <w:jc w:val="center"/>
              <w:rPr>
                <w:rFonts w:ascii="Times New Roman" w:eastAsia="Times New Roman" w:hAnsi="Times New Roman" w:cs="Times New Roman"/>
                <w:b/>
                <w:bCs/>
                <w:sz w:val="24"/>
                <w:szCs w:val="24"/>
              </w:rPr>
            </w:pPr>
            <w:r w:rsidRPr="0076298F">
              <w:rPr>
                <w:rFonts w:ascii="Times New Roman" w:eastAsia="Times New Roman" w:hAnsi="Times New Roman" w:cs="Times New Roman"/>
                <w:b/>
                <w:bCs/>
                <w:sz w:val="24"/>
                <w:szCs w:val="24"/>
              </w:rPr>
              <w:t>Purpose</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b/>
                <w:bCs/>
                <w:sz w:val="24"/>
                <w:szCs w:val="24"/>
              </w:rPr>
              <w:t>UN</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Prefix meaning "not" or "opposite"</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Changes the meaning to negative</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b/>
                <w:bCs/>
                <w:sz w:val="24"/>
                <w:szCs w:val="24"/>
              </w:rPr>
              <w:t>HAPPI</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Root word derived from "Happy"</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Represents the main meaning</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b/>
                <w:bCs/>
                <w:sz w:val="24"/>
                <w:szCs w:val="24"/>
              </w:rPr>
              <w:t>NESS</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Suffix meaning "state or quality"</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Converts an adjective into a noun</w:t>
            </w:r>
          </w:p>
        </w:tc>
      </w:tr>
    </w:tbl>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2"/>
        <w:rPr>
          <w:rFonts w:ascii="Times New Roman" w:eastAsia="Times New Roman" w:hAnsi="Times New Roman" w:cs="Times New Roman"/>
          <w:b/>
          <w:bCs/>
          <w:sz w:val="27"/>
          <w:szCs w:val="27"/>
        </w:rPr>
      </w:pPr>
      <w:r w:rsidRPr="0076298F">
        <w:rPr>
          <w:rFonts w:ascii="Times New Roman" w:eastAsia="Times New Roman" w:hAnsi="Times New Roman" w:cs="Times New Roman"/>
          <w:b/>
          <w:bCs/>
          <w:sz w:val="27"/>
          <w:szCs w:val="27"/>
        </w:rPr>
        <w:t>Formation of the Word</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xml:space="preserve">          UNHAPPINESS</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xml:space="preserve">               │</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xml:space="preserve">     ┌─────────┼─────────┐</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xml:space="preserve">     │         │         │</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xml:space="preserve">    UN      HAPPI      NESS</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xml:space="preserve"> (</w:t>
      </w:r>
      <w:proofErr w:type="gramStart"/>
      <w:r w:rsidRPr="0076298F">
        <w:rPr>
          <w:rFonts w:ascii="Times New Roman" w:eastAsia="Times New Roman" w:hAnsi="Times New Roman" w:cs="Times New Roman"/>
          <w:sz w:val="20"/>
          <w:szCs w:val="20"/>
        </w:rPr>
        <w:t xml:space="preserve">Prefix)   </w:t>
      </w:r>
      <w:proofErr w:type="gramEnd"/>
      <w:r w:rsidRPr="0076298F">
        <w:rPr>
          <w:rFonts w:ascii="Times New Roman" w:eastAsia="Times New Roman" w:hAnsi="Times New Roman" w:cs="Times New Roman"/>
          <w:sz w:val="20"/>
          <w:szCs w:val="20"/>
        </w:rPr>
        <w:t>(Root)    (Suffix)</w:t>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2"/>
        <w:rPr>
          <w:rFonts w:ascii="Times New Roman" w:eastAsia="Times New Roman" w:hAnsi="Times New Roman" w:cs="Times New Roman"/>
          <w:b/>
          <w:bCs/>
          <w:sz w:val="27"/>
          <w:szCs w:val="27"/>
        </w:rPr>
      </w:pPr>
      <w:r w:rsidRPr="0076298F">
        <w:rPr>
          <w:rFonts w:ascii="Times New Roman" w:eastAsia="Times New Roman" w:hAnsi="Times New Roman" w:cs="Times New Roman"/>
          <w:b/>
          <w:bCs/>
          <w:sz w:val="27"/>
          <w:szCs w:val="27"/>
        </w:rPr>
        <w:t>Step-by-Step Meaning</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Happy</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xml:space="preserve">   │</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Add Prefix "UN"</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xml:space="preserve">   │</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Unhappy</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xml:space="preserve">   │</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Add Suffix "NESS"</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xml:space="preserve">   │</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Unhappiness</w:t>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2"/>
        <w:rPr>
          <w:rFonts w:ascii="Times New Roman" w:eastAsia="Times New Roman" w:hAnsi="Times New Roman" w:cs="Times New Roman"/>
          <w:b/>
          <w:bCs/>
          <w:sz w:val="27"/>
          <w:szCs w:val="27"/>
        </w:rPr>
      </w:pPr>
      <w:r w:rsidRPr="0076298F">
        <w:rPr>
          <w:rFonts w:ascii="Times New Roman" w:eastAsia="Times New Roman" w:hAnsi="Times New Roman" w:cs="Times New Roman"/>
          <w:b/>
          <w:bCs/>
          <w:sz w:val="27"/>
          <w:szCs w:val="27"/>
        </w:rPr>
        <w:t>Why This Split is Reasonable</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The tokenizer separates the word into meaningful language components:</w:t>
      </w:r>
    </w:p>
    <w:p w:rsidR="0076298F" w:rsidRPr="0076298F" w:rsidRDefault="0076298F" w:rsidP="007629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b/>
          <w:bCs/>
          <w:sz w:val="24"/>
          <w:szCs w:val="24"/>
        </w:rPr>
        <w:t>UN</w:t>
      </w:r>
      <w:r w:rsidRPr="0076298F">
        <w:rPr>
          <w:rFonts w:ascii="Times New Roman" w:eastAsia="Times New Roman" w:hAnsi="Times New Roman" w:cs="Times New Roman"/>
          <w:sz w:val="24"/>
          <w:szCs w:val="24"/>
        </w:rPr>
        <w:t xml:space="preserve"> is a commonly used prefix. </w:t>
      </w:r>
    </w:p>
    <w:p w:rsidR="0076298F" w:rsidRPr="0076298F" w:rsidRDefault="0076298F" w:rsidP="007629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b/>
          <w:bCs/>
          <w:sz w:val="24"/>
          <w:szCs w:val="24"/>
        </w:rPr>
        <w:t>HAPPI</w:t>
      </w:r>
      <w:r w:rsidRPr="0076298F">
        <w:rPr>
          <w:rFonts w:ascii="Times New Roman" w:eastAsia="Times New Roman" w:hAnsi="Times New Roman" w:cs="Times New Roman"/>
          <w:sz w:val="24"/>
          <w:szCs w:val="24"/>
        </w:rPr>
        <w:t xml:space="preserve"> represents the root concept "happy." </w:t>
      </w:r>
    </w:p>
    <w:p w:rsidR="0076298F" w:rsidRPr="0076298F" w:rsidRDefault="0076298F" w:rsidP="007629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b/>
          <w:bCs/>
          <w:sz w:val="24"/>
          <w:szCs w:val="24"/>
        </w:rPr>
        <w:t>NESS</w:t>
      </w:r>
      <w:r w:rsidRPr="0076298F">
        <w:rPr>
          <w:rFonts w:ascii="Times New Roman" w:eastAsia="Times New Roman" w:hAnsi="Times New Roman" w:cs="Times New Roman"/>
          <w:sz w:val="24"/>
          <w:szCs w:val="24"/>
        </w:rPr>
        <w:t xml:space="preserve"> is a common suffix found in many English words. </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Examples:</w:t>
      </w:r>
    </w:p>
    <w:p w:rsidR="0076298F" w:rsidRPr="0076298F" w:rsidRDefault="0076298F" w:rsidP="007629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Happiness </w:t>
      </w:r>
    </w:p>
    <w:p w:rsidR="0076298F" w:rsidRPr="0076298F" w:rsidRDefault="0076298F" w:rsidP="007629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Kindness </w:t>
      </w:r>
    </w:p>
    <w:p w:rsidR="0076298F" w:rsidRPr="0076298F" w:rsidRDefault="0076298F" w:rsidP="007629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Darkness </w:t>
      </w:r>
    </w:p>
    <w:p w:rsidR="0076298F" w:rsidRPr="0076298F" w:rsidRDefault="0076298F" w:rsidP="007629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Sadness </w:t>
      </w:r>
    </w:p>
    <w:p w:rsidR="0076298F" w:rsidRPr="0076298F" w:rsidRDefault="0076298F" w:rsidP="007629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Weakness </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Because these pieces occur frequently during training, the model already understands them.</w:t>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after="0" w:line="240" w:lineRule="auto"/>
        <w:rPr>
          <w:rFonts w:ascii="Times New Roman" w:eastAsia="Times New Roman" w:hAnsi="Times New Roman" w:cs="Times New Roman"/>
          <w:sz w:val="24"/>
          <w:szCs w:val="24"/>
        </w:rPr>
      </w:pPr>
      <w:r>
        <w:rPr>
          <w:noProof/>
        </w:rPr>
        <w:drawing>
          <wp:inline distT="0" distB="0" distL="0" distR="0">
            <wp:extent cx="5608320" cy="3230880"/>
            <wp:effectExtent l="0" t="0" r="0" b="7620"/>
            <wp:docPr id="1" name="Picture 1" descr="Tokenization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okenization simplifi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8320" cy="3230880"/>
                    </a:xfrm>
                    <a:prstGeom prst="rect">
                      <a:avLst/>
                    </a:prstGeom>
                    <a:noFill/>
                    <a:ln>
                      <a:noFill/>
                    </a:ln>
                  </pic:spPr>
                </pic:pic>
              </a:graphicData>
            </a:graphic>
          </wp:inline>
        </w:drawing>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298F">
        <w:rPr>
          <w:rFonts w:ascii="Times New Roman" w:eastAsia="Times New Roman" w:hAnsi="Times New Roman" w:cs="Times New Roman"/>
          <w:b/>
          <w:bCs/>
          <w:kern w:val="36"/>
          <w:sz w:val="48"/>
          <w:szCs w:val="48"/>
        </w:rPr>
        <w:t>Visual Representation</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UNHAPPINESS</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xml:space="preserve">        │</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xml:space="preserve">        ▼</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 UN   │ HAPPI │ NESS   │</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Prefix   Root    Suffix</w:t>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298F">
        <w:rPr>
          <w:rFonts w:ascii="Times New Roman" w:eastAsia="Times New Roman" w:hAnsi="Times New Roman" w:cs="Times New Roman"/>
          <w:b/>
          <w:bCs/>
          <w:kern w:val="36"/>
          <w:sz w:val="48"/>
          <w:szCs w:val="48"/>
        </w:rPr>
        <w:t>Another Possible Split</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There is </w:t>
      </w:r>
      <w:r w:rsidRPr="0076298F">
        <w:rPr>
          <w:rFonts w:ascii="Times New Roman" w:eastAsia="Times New Roman" w:hAnsi="Times New Roman" w:cs="Times New Roman"/>
          <w:b/>
          <w:bCs/>
          <w:sz w:val="24"/>
          <w:szCs w:val="24"/>
        </w:rPr>
        <w:t>no single correct answer</w:t>
      </w:r>
      <w:r w:rsidRPr="0076298F">
        <w:rPr>
          <w:rFonts w:ascii="Times New Roman" w:eastAsia="Times New Roman" w:hAnsi="Times New Roman" w:cs="Times New Roman"/>
          <w:sz w:val="24"/>
          <w:szCs w:val="24"/>
        </w:rPr>
        <w:t>.</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Other reasonable splits include:</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lastRenderedPageBreak/>
        <w:t>UN + HAPPY + NESS</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or</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UNHAPPY + NESS</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Different tokenizers (BPE, </w:t>
      </w:r>
      <w:proofErr w:type="spellStart"/>
      <w:r w:rsidRPr="0076298F">
        <w:rPr>
          <w:rFonts w:ascii="Times New Roman" w:eastAsia="Times New Roman" w:hAnsi="Times New Roman" w:cs="Times New Roman"/>
          <w:sz w:val="24"/>
          <w:szCs w:val="24"/>
        </w:rPr>
        <w:t>WordPiece</w:t>
      </w:r>
      <w:proofErr w:type="spellEnd"/>
      <w:r w:rsidRPr="0076298F">
        <w:rPr>
          <w:rFonts w:ascii="Times New Roman" w:eastAsia="Times New Roman" w:hAnsi="Times New Roman" w:cs="Times New Roman"/>
          <w:sz w:val="24"/>
          <w:szCs w:val="24"/>
        </w:rPr>
        <w:t xml:space="preserve">, </w:t>
      </w:r>
      <w:proofErr w:type="spellStart"/>
      <w:r w:rsidRPr="0076298F">
        <w:rPr>
          <w:rFonts w:ascii="Times New Roman" w:eastAsia="Times New Roman" w:hAnsi="Times New Roman" w:cs="Times New Roman"/>
          <w:sz w:val="24"/>
          <w:szCs w:val="24"/>
        </w:rPr>
        <w:t>SentencePiece</w:t>
      </w:r>
      <w:proofErr w:type="spellEnd"/>
      <w:r w:rsidRPr="0076298F">
        <w:rPr>
          <w:rFonts w:ascii="Times New Roman" w:eastAsia="Times New Roman" w:hAnsi="Times New Roman" w:cs="Times New Roman"/>
          <w:sz w:val="24"/>
          <w:szCs w:val="24"/>
        </w:rPr>
        <w:t>) may produce different token sequences depending on their vocabulary.</w:t>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298F">
        <w:rPr>
          <w:rFonts w:ascii="Times New Roman" w:eastAsia="Times New Roman" w:hAnsi="Times New Roman" w:cs="Times New Roman"/>
          <w:b/>
          <w:bCs/>
          <w:kern w:val="36"/>
          <w:sz w:val="48"/>
          <w:szCs w:val="48"/>
        </w:rPr>
        <w:t>Benefits of this Split</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Segoe UI Symbol" w:eastAsia="Times New Roman" w:hAnsi="Segoe UI Symbol" w:cs="Segoe UI Symbol"/>
          <w:sz w:val="24"/>
          <w:szCs w:val="24"/>
        </w:rPr>
        <w:t>✔</w:t>
      </w:r>
      <w:r w:rsidRPr="0076298F">
        <w:rPr>
          <w:rFonts w:ascii="Times New Roman" w:eastAsia="Times New Roman" w:hAnsi="Times New Roman" w:cs="Times New Roman"/>
          <w:sz w:val="24"/>
          <w:szCs w:val="24"/>
        </w:rPr>
        <w:t xml:space="preserve"> Smaller vocabulary</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Segoe UI Symbol" w:eastAsia="Times New Roman" w:hAnsi="Segoe UI Symbol" w:cs="Segoe UI Symbol"/>
          <w:sz w:val="24"/>
          <w:szCs w:val="24"/>
        </w:rPr>
        <w:t>✔</w:t>
      </w:r>
      <w:r w:rsidRPr="0076298F">
        <w:rPr>
          <w:rFonts w:ascii="Times New Roman" w:eastAsia="Times New Roman" w:hAnsi="Times New Roman" w:cs="Times New Roman"/>
          <w:sz w:val="24"/>
          <w:szCs w:val="24"/>
        </w:rPr>
        <w:t xml:space="preserve"> Better understanding of unknown words</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Segoe UI Symbol" w:eastAsia="Times New Roman" w:hAnsi="Segoe UI Symbol" w:cs="Segoe UI Symbol"/>
          <w:sz w:val="24"/>
          <w:szCs w:val="24"/>
        </w:rPr>
        <w:t>✔</w:t>
      </w:r>
      <w:r w:rsidRPr="0076298F">
        <w:rPr>
          <w:rFonts w:ascii="Times New Roman" w:eastAsia="Times New Roman" w:hAnsi="Times New Roman" w:cs="Times New Roman"/>
          <w:sz w:val="24"/>
          <w:szCs w:val="24"/>
        </w:rPr>
        <w:t xml:space="preserve"> Less memory usage</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Segoe UI Symbol" w:eastAsia="Times New Roman" w:hAnsi="Segoe UI Symbol" w:cs="Segoe UI Symbol"/>
          <w:sz w:val="24"/>
          <w:szCs w:val="24"/>
        </w:rPr>
        <w:t>✔</w:t>
      </w:r>
      <w:r w:rsidRPr="0076298F">
        <w:rPr>
          <w:rFonts w:ascii="Times New Roman" w:eastAsia="Times New Roman" w:hAnsi="Times New Roman" w:cs="Times New Roman"/>
          <w:sz w:val="24"/>
          <w:szCs w:val="24"/>
        </w:rPr>
        <w:t xml:space="preserve"> Better generalization</w:t>
      </w:r>
    </w:p>
    <w:p w:rsid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Segoe UI Symbol" w:eastAsia="Times New Roman" w:hAnsi="Segoe UI Symbol" w:cs="Segoe UI Symbol"/>
          <w:sz w:val="24"/>
          <w:szCs w:val="24"/>
        </w:rPr>
        <w:t>✔</w:t>
      </w:r>
      <w:r w:rsidRPr="0076298F">
        <w:rPr>
          <w:rFonts w:ascii="Times New Roman" w:eastAsia="Times New Roman" w:hAnsi="Times New Roman" w:cs="Times New Roman"/>
          <w:sz w:val="24"/>
          <w:szCs w:val="24"/>
        </w:rPr>
        <w:t xml:space="preserve"> Works across different languages</w:t>
      </w:r>
    </w:p>
    <w:p w:rsid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298F">
        <w:rPr>
          <w:rFonts w:ascii="Times New Roman" w:eastAsia="Times New Roman" w:hAnsi="Times New Roman" w:cs="Times New Roman"/>
          <w:b/>
          <w:bCs/>
          <w:kern w:val="36"/>
          <w:sz w:val="48"/>
          <w:szCs w:val="48"/>
        </w:rPr>
        <w:t>(b) Why Does Sub-</w:t>
      </w:r>
      <w:proofErr w:type="gramStart"/>
      <w:r w:rsidRPr="0076298F">
        <w:rPr>
          <w:rFonts w:ascii="Times New Roman" w:eastAsia="Times New Roman" w:hAnsi="Times New Roman" w:cs="Times New Roman"/>
          <w:b/>
          <w:bCs/>
          <w:kern w:val="36"/>
          <w:sz w:val="48"/>
          <w:szCs w:val="48"/>
        </w:rPr>
        <w:t>word</w:t>
      </w:r>
      <w:proofErr w:type="gramEnd"/>
      <w:r w:rsidRPr="0076298F">
        <w:rPr>
          <w:rFonts w:ascii="Times New Roman" w:eastAsia="Times New Roman" w:hAnsi="Times New Roman" w:cs="Times New Roman"/>
          <w:b/>
          <w:bCs/>
          <w:kern w:val="36"/>
          <w:sz w:val="48"/>
          <w:szCs w:val="48"/>
        </w:rPr>
        <w:t xml:space="preserve"> Tokenization Help?</w:t>
      </w:r>
    </w:p>
    <w:p w:rsidR="0076298F" w:rsidRPr="0076298F" w:rsidRDefault="0076298F" w:rsidP="0076298F">
      <w:pPr>
        <w:spacing w:before="100" w:beforeAutospacing="1" w:after="100" w:afterAutospacing="1" w:line="240" w:lineRule="auto"/>
        <w:outlineLvl w:val="1"/>
        <w:rPr>
          <w:rFonts w:ascii="Times New Roman" w:eastAsia="Times New Roman" w:hAnsi="Times New Roman" w:cs="Times New Roman"/>
          <w:b/>
          <w:bCs/>
          <w:sz w:val="36"/>
          <w:szCs w:val="36"/>
        </w:rPr>
      </w:pP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Sub-word tokenization allows the model to understand rare or unseen words by breaking them into smaller meaningful parts that it has already learned during training. Even if the complete word </w:t>
      </w:r>
      <w:r w:rsidRPr="0076298F">
        <w:rPr>
          <w:rFonts w:ascii="Times New Roman" w:eastAsia="Times New Roman" w:hAnsi="Times New Roman" w:cs="Times New Roman"/>
          <w:b/>
          <w:bCs/>
          <w:sz w:val="24"/>
          <w:szCs w:val="24"/>
        </w:rPr>
        <w:t>"UNHAPPINESS"</w:t>
      </w:r>
      <w:r w:rsidRPr="0076298F">
        <w:rPr>
          <w:rFonts w:ascii="Times New Roman" w:eastAsia="Times New Roman" w:hAnsi="Times New Roman" w:cs="Times New Roman"/>
          <w:sz w:val="24"/>
          <w:szCs w:val="24"/>
        </w:rPr>
        <w:t xml:space="preserve"> has never appeared before, the model recognizes </w:t>
      </w:r>
      <w:r w:rsidRPr="0076298F">
        <w:rPr>
          <w:rFonts w:ascii="Times New Roman" w:eastAsia="Times New Roman" w:hAnsi="Times New Roman" w:cs="Times New Roman"/>
          <w:b/>
          <w:bCs/>
          <w:sz w:val="24"/>
          <w:szCs w:val="24"/>
        </w:rPr>
        <w:t>UN</w:t>
      </w:r>
      <w:r w:rsidRPr="0076298F">
        <w:rPr>
          <w:rFonts w:ascii="Times New Roman" w:eastAsia="Times New Roman" w:hAnsi="Times New Roman" w:cs="Times New Roman"/>
          <w:sz w:val="24"/>
          <w:szCs w:val="24"/>
        </w:rPr>
        <w:t xml:space="preserve">, </w:t>
      </w:r>
      <w:r w:rsidRPr="0076298F">
        <w:rPr>
          <w:rFonts w:ascii="Times New Roman" w:eastAsia="Times New Roman" w:hAnsi="Times New Roman" w:cs="Times New Roman"/>
          <w:b/>
          <w:bCs/>
          <w:sz w:val="24"/>
          <w:szCs w:val="24"/>
        </w:rPr>
        <w:t>HAPPI</w:t>
      </w:r>
      <w:r w:rsidRPr="0076298F">
        <w:rPr>
          <w:rFonts w:ascii="Times New Roman" w:eastAsia="Times New Roman" w:hAnsi="Times New Roman" w:cs="Times New Roman"/>
          <w:sz w:val="24"/>
          <w:szCs w:val="24"/>
        </w:rPr>
        <w:t xml:space="preserve">, and </w:t>
      </w:r>
      <w:r w:rsidRPr="0076298F">
        <w:rPr>
          <w:rFonts w:ascii="Times New Roman" w:eastAsia="Times New Roman" w:hAnsi="Times New Roman" w:cs="Times New Roman"/>
          <w:b/>
          <w:bCs/>
          <w:sz w:val="24"/>
          <w:szCs w:val="24"/>
        </w:rPr>
        <w:t>NESS</w:t>
      </w:r>
      <w:r w:rsidRPr="0076298F">
        <w:rPr>
          <w:rFonts w:ascii="Times New Roman" w:eastAsia="Times New Roman" w:hAnsi="Times New Roman" w:cs="Times New Roman"/>
          <w:sz w:val="24"/>
          <w:szCs w:val="24"/>
        </w:rPr>
        <w:t>, enabling it to infer the word's meaning.</w:t>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298F">
        <w:rPr>
          <w:rFonts w:ascii="Times New Roman" w:eastAsia="Times New Roman" w:hAnsi="Times New Roman" w:cs="Times New Roman"/>
          <w:b/>
          <w:bCs/>
          <w:kern w:val="36"/>
          <w:sz w:val="48"/>
          <w:szCs w:val="48"/>
        </w:rPr>
        <w:t>Detailed Explanation</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Suppose the model has never seen the word</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UNHAPPINESS</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during training.</w:t>
      </w:r>
    </w:p>
    <w:p w:rsidR="0076298F" w:rsidRPr="0076298F" w:rsidRDefault="0076298F" w:rsidP="0076298F">
      <w:pPr>
        <w:spacing w:before="100" w:beforeAutospacing="1" w:after="100" w:afterAutospacing="1" w:line="240" w:lineRule="auto"/>
        <w:outlineLvl w:val="2"/>
        <w:rPr>
          <w:rFonts w:ascii="Times New Roman" w:eastAsia="Times New Roman" w:hAnsi="Times New Roman" w:cs="Times New Roman"/>
          <w:b/>
          <w:bCs/>
          <w:sz w:val="27"/>
          <w:szCs w:val="27"/>
        </w:rPr>
      </w:pPr>
      <w:r w:rsidRPr="0076298F">
        <w:rPr>
          <w:rFonts w:ascii="Times New Roman" w:eastAsia="Times New Roman" w:hAnsi="Times New Roman" w:cs="Times New Roman"/>
          <w:b/>
          <w:bCs/>
          <w:sz w:val="27"/>
          <w:szCs w:val="27"/>
        </w:rPr>
        <w:lastRenderedPageBreak/>
        <w:t>Whole-word Tokenization</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UNHAPPINESS</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Unknown Token (UNK)</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The model loses all information because the word is treated as unknown.</w:t>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2"/>
        <w:rPr>
          <w:rFonts w:ascii="Times New Roman" w:eastAsia="Times New Roman" w:hAnsi="Times New Roman" w:cs="Times New Roman"/>
          <w:b/>
          <w:bCs/>
          <w:sz w:val="27"/>
          <w:szCs w:val="27"/>
        </w:rPr>
      </w:pPr>
      <w:r w:rsidRPr="0076298F">
        <w:rPr>
          <w:rFonts w:ascii="Times New Roman" w:eastAsia="Times New Roman" w:hAnsi="Times New Roman" w:cs="Times New Roman"/>
          <w:b/>
          <w:bCs/>
          <w:sz w:val="27"/>
          <w:szCs w:val="27"/>
        </w:rPr>
        <w:t>Sub-word Tokenization</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UNHAPPINESS</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w:t>
      </w: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76298F" w:rsidRPr="0076298F" w:rsidRDefault="0076298F" w:rsidP="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76298F">
        <w:rPr>
          <w:rFonts w:ascii="Times New Roman" w:eastAsia="Times New Roman" w:hAnsi="Times New Roman" w:cs="Times New Roman"/>
          <w:sz w:val="20"/>
          <w:szCs w:val="20"/>
        </w:rPr>
        <w:t>UN + HAPPI + NESS</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Now the model already knows:</w:t>
      </w:r>
    </w:p>
    <w:p w:rsidR="0076298F" w:rsidRPr="0076298F" w:rsidRDefault="0076298F" w:rsidP="007629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b/>
          <w:bCs/>
          <w:sz w:val="24"/>
          <w:szCs w:val="24"/>
        </w:rPr>
        <w:t>UN</w:t>
      </w:r>
      <w:r w:rsidRPr="0076298F">
        <w:rPr>
          <w:rFonts w:ascii="Times New Roman" w:eastAsia="Times New Roman" w:hAnsi="Times New Roman" w:cs="Times New Roman"/>
          <w:sz w:val="24"/>
          <w:szCs w:val="24"/>
        </w:rPr>
        <w:t xml:space="preserve"> → Negative prefix </w:t>
      </w:r>
    </w:p>
    <w:p w:rsidR="0076298F" w:rsidRPr="0076298F" w:rsidRDefault="0076298F" w:rsidP="007629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b/>
          <w:bCs/>
          <w:sz w:val="24"/>
          <w:szCs w:val="24"/>
        </w:rPr>
        <w:t>HAPPI</w:t>
      </w:r>
      <w:r w:rsidRPr="0076298F">
        <w:rPr>
          <w:rFonts w:ascii="Times New Roman" w:eastAsia="Times New Roman" w:hAnsi="Times New Roman" w:cs="Times New Roman"/>
          <w:sz w:val="24"/>
          <w:szCs w:val="24"/>
        </w:rPr>
        <w:t xml:space="preserve"> → Happy </w:t>
      </w:r>
    </w:p>
    <w:p w:rsidR="0076298F" w:rsidRPr="0076298F" w:rsidRDefault="0076298F" w:rsidP="007629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b/>
          <w:bCs/>
          <w:sz w:val="24"/>
          <w:szCs w:val="24"/>
        </w:rPr>
        <w:t>NESS</w:t>
      </w:r>
      <w:r w:rsidRPr="0076298F">
        <w:rPr>
          <w:rFonts w:ascii="Times New Roman" w:eastAsia="Times New Roman" w:hAnsi="Times New Roman" w:cs="Times New Roman"/>
          <w:sz w:val="24"/>
          <w:szCs w:val="24"/>
        </w:rPr>
        <w:t xml:space="preserve"> → State or quality </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So it can estimate the meaning as:</w:t>
      </w:r>
    </w:p>
    <w:p w:rsidR="0076298F" w:rsidRPr="0076298F" w:rsidRDefault="0076298F" w:rsidP="0076298F">
      <w:pPr>
        <w:spacing w:beforeAutospacing="1" w:after="100" w:afterAutospacing="1" w:line="240" w:lineRule="auto"/>
        <w:rPr>
          <w:rFonts w:ascii="Times New Roman" w:eastAsia="Times New Roman" w:hAnsi="Times New Roman" w:cs="Times New Roman"/>
          <w:b/>
          <w:bCs/>
          <w:sz w:val="24"/>
          <w:szCs w:val="24"/>
        </w:rPr>
      </w:pPr>
      <w:r w:rsidRPr="0076298F">
        <w:rPr>
          <w:rFonts w:ascii="Times New Roman" w:eastAsia="Times New Roman" w:hAnsi="Times New Roman" w:cs="Times New Roman"/>
          <w:b/>
          <w:bCs/>
          <w:sz w:val="24"/>
          <w:szCs w:val="24"/>
        </w:rPr>
        <w:t>"The state of not being happy."</w:t>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298F">
        <w:rPr>
          <w:rFonts w:ascii="Times New Roman" w:eastAsia="Times New Roman" w:hAnsi="Times New Roman" w:cs="Times New Roman"/>
          <w:b/>
          <w:bCs/>
          <w:kern w:val="36"/>
          <w:sz w:val="48"/>
          <w:szCs w:val="4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3808"/>
      </w:tblGrid>
      <w:tr w:rsidR="0076298F" w:rsidRPr="0076298F" w:rsidTr="0076298F">
        <w:trPr>
          <w:tblHeader/>
          <w:tblCellSpacing w:w="15" w:type="dxa"/>
        </w:trPr>
        <w:tc>
          <w:tcPr>
            <w:tcW w:w="0" w:type="auto"/>
            <w:vAlign w:val="center"/>
            <w:hideMark/>
          </w:tcPr>
          <w:p w:rsidR="0076298F" w:rsidRPr="0076298F" w:rsidRDefault="0076298F" w:rsidP="0076298F">
            <w:pPr>
              <w:spacing w:after="0" w:line="240" w:lineRule="auto"/>
              <w:jc w:val="center"/>
              <w:rPr>
                <w:rFonts w:ascii="Times New Roman" w:eastAsia="Times New Roman" w:hAnsi="Times New Roman" w:cs="Times New Roman"/>
                <w:b/>
                <w:bCs/>
                <w:sz w:val="24"/>
                <w:szCs w:val="24"/>
              </w:rPr>
            </w:pPr>
            <w:r w:rsidRPr="0076298F">
              <w:rPr>
                <w:rFonts w:ascii="Times New Roman" w:eastAsia="Times New Roman" w:hAnsi="Times New Roman" w:cs="Times New Roman"/>
                <w:b/>
                <w:bCs/>
                <w:sz w:val="24"/>
                <w:szCs w:val="24"/>
              </w:rPr>
              <w:t>Whole-word Tokenization</w:t>
            </w:r>
          </w:p>
        </w:tc>
        <w:tc>
          <w:tcPr>
            <w:tcW w:w="0" w:type="auto"/>
            <w:vAlign w:val="center"/>
            <w:hideMark/>
          </w:tcPr>
          <w:p w:rsidR="0076298F" w:rsidRPr="0076298F" w:rsidRDefault="0076298F" w:rsidP="0076298F">
            <w:pPr>
              <w:spacing w:after="0" w:line="240" w:lineRule="auto"/>
              <w:jc w:val="center"/>
              <w:rPr>
                <w:rFonts w:ascii="Times New Roman" w:eastAsia="Times New Roman" w:hAnsi="Times New Roman" w:cs="Times New Roman"/>
                <w:b/>
                <w:bCs/>
                <w:sz w:val="24"/>
                <w:szCs w:val="24"/>
              </w:rPr>
            </w:pPr>
            <w:r w:rsidRPr="0076298F">
              <w:rPr>
                <w:rFonts w:ascii="Times New Roman" w:eastAsia="Times New Roman" w:hAnsi="Times New Roman" w:cs="Times New Roman"/>
                <w:b/>
                <w:bCs/>
                <w:sz w:val="24"/>
                <w:szCs w:val="24"/>
              </w:rPr>
              <w:t>Sub-word Tokenization</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Large vocabulary required</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Small vocabulary required</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Unknown words become UNK</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Rare words are split into known pieces</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Poor handling of new words</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Excellent handling of unseen words</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More memory usage</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Less memory usage</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Lower flexibility</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Higher flexibility</w:t>
            </w:r>
          </w:p>
        </w:tc>
      </w:tr>
    </w:tbl>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298F">
        <w:rPr>
          <w:rFonts w:ascii="Times New Roman" w:eastAsia="Times New Roman" w:hAnsi="Times New Roman" w:cs="Times New Roman"/>
          <w:b/>
          <w:bCs/>
          <w:kern w:val="36"/>
          <w:sz w:val="48"/>
          <w:szCs w:val="48"/>
        </w:rPr>
        <w:t>Advantages of Sub-</w:t>
      </w:r>
      <w:proofErr w:type="gramStart"/>
      <w:r w:rsidRPr="0076298F">
        <w:rPr>
          <w:rFonts w:ascii="Times New Roman" w:eastAsia="Times New Roman" w:hAnsi="Times New Roman" w:cs="Times New Roman"/>
          <w:b/>
          <w:bCs/>
          <w:kern w:val="36"/>
          <w:sz w:val="48"/>
          <w:szCs w:val="48"/>
        </w:rPr>
        <w:t>word</w:t>
      </w:r>
      <w:proofErr w:type="gramEnd"/>
      <w:r w:rsidRPr="0076298F">
        <w:rPr>
          <w:rFonts w:ascii="Times New Roman" w:eastAsia="Times New Roman" w:hAnsi="Times New Roman" w:cs="Times New Roman"/>
          <w:b/>
          <w:bCs/>
          <w:kern w:val="36"/>
          <w:sz w:val="48"/>
          <w:szCs w:val="48"/>
        </w:rPr>
        <w:t xml:space="preserve"> Tokenization</w:t>
      </w:r>
    </w:p>
    <w:p w:rsidR="0076298F" w:rsidRPr="0076298F" w:rsidRDefault="0076298F" w:rsidP="007629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lastRenderedPageBreak/>
        <w:t xml:space="preserve">Handles unknown words effectively. </w:t>
      </w:r>
    </w:p>
    <w:p w:rsidR="0076298F" w:rsidRPr="0076298F" w:rsidRDefault="0076298F" w:rsidP="007629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Reduces vocabulary size. </w:t>
      </w:r>
    </w:p>
    <w:p w:rsidR="0076298F" w:rsidRPr="0076298F" w:rsidRDefault="0076298F" w:rsidP="007629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Improves model accuracy. </w:t>
      </w:r>
    </w:p>
    <w:p w:rsidR="0076298F" w:rsidRPr="0076298F" w:rsidRDefault="0076298F" w:rsidP="007629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Supports multiple languages. </w:t>
      </w:r>
    </w:p>
    <w:p w:rsidR="0076298F" w:rsidRPr="0076298F" w:rsidRDefault="0076298F" w:rsidP="007629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Learns prefixes, roots, and suffixes. </w:t>
      </w:r>
    </w:p>
    <w:p w:rsidR="0076298F" w:rsidRPr="0076298F" w:rsidRDefault="0076298F" w:rsidP="007629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Helps understand spelling variations. </w:t>
      </w:r>
    </w:p>
    <w:p w:rsidR="0076298F" w:rsidRDefault="0076298F" w:rsidP="007629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 xml:space="preserve">Efficiently processes compound words. </w:t>
      </w:r>
    </w:p>
    <w:p w:rsidR="0076298F" w:rsidRPr="0076298F" w:rsidRDefault="0076298F" w:rsidP="0076298F">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anchor distT="0" distB="0" distL="114300" distR="114300" simplePos="0" relativeHeight="251658240" behindDoc="1" locked="0" layoutInCell="1" allowOverlap="1">
            <wp:simplePos x="0" y="0"/>
            <wp:positionH relativeFrom="column">
              <wp:posOffset>182880</wp:posOffset>
            </wp:positionH>
            <wp:positionV relativeFrom="paragraph">
              <wp:posOffset>304800</wp:posOffset>
            </wp:positionV>
            <wp:extent cx="5943151" cy="3411855"/>
            <wp:effectExtent l="0" t="0" r="635" b="0"/>
            <wp:wrapTight wrapText="bothSides">
              <wp:wrapPolygon edited="0">
                <wp:start x="0" y="0"/>
                <wp:lineTo x="0" y="21467"/>
                <wp:lineTo x="21533" y="21467"/>
                <wp:lineTo x="21533" y="0"/>
                <wp:lineTo x="0" y="0"/>
              </wp:wrapPolygon>
            </wp:wrapTight>
            <wp:docPr id="3" name="Picture 3" descr="Two minutes NLP — A Taxonomy of Tokenization Methods | by Fabio Chiusano |  Generative A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wo minutes NLP — A Taxonomy of Tokenization Methods | by Fabio Chiusano |  Generative AI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151" cy="3411855"/>
                    </a:xfrm>
                    <a:prstGeom prst="rect">
                      <a:avLst/>
                    </a:prstGeom>
                    <a:noFill/>
                    <a:ln>
                      <a:noFill/>
                    </a:ln>
                  </pic:spPr>
                </pic:pic>
              </a:graphicData>
            </a:graphic>
          </wp:anchor>
        </w:drawing>
      </w:r>
    </w:p>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298F">
        <w:rPr>
          <w:rFonts w:ascii="Times New Roman" w:eastAsia="Times New Roman" w:hAnsi="Times New Roman" w:cs="Times New Roman"/>
          <w:b/>
          <w:bCs/>
          <w:kern w:val="36"/>
          <w:sz w:val="48"/>
          <w:szCs w:val="48"/>
        </w:rPr>
        <w:t>Real-Life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213"/>
      </w:tblGrid>
      <w:tr w:rsidR="0076298F" w:rsidRPr="0076298F" w:rsidTr="0076298F">
        <w:trPr>
          <w:tblHeader/>
          <w:tblCellSpacing w:w="15" w:type="dxa"/>
        </w:trPr>
        <w:tc>
          <w:tcPr>
            <w:tcW w:w="0" w:type="auto"/>
            <w:vAlign w:val="center"/>
            <w:hideMark/>
          </w:tcPr>
          <w:p w:rsidR="0076298F" w:rsidRPr="0076298F" w:rsidRDefault="0076298F" w:rsidP="0076298F">
            <w:pPr>
              <w:spacing w:after="0" w:line="240" w:lineRule="auto"/>
              <w:jc w:val="center"/>
              <w:rPr>
                <w:rFonts w:ascii="Times New Roman" w:eastAsia="Times New Roman" w:hAnsi="Times New Roman" w:cs="Times New Roman"/>
                <w:b/>
                <w:bCs/>
                <w:sz w:val="24"/>
                <w:szCs w:val="24"/>
              </w:rPr>
            </w:pPr>
            <w:r w:rsidRPr="0076298F">
              <w:rPr>
                <w:rFonts w:ascii="Times New Roman" w:eastAsia="Times New Roman" w:hAnsi="Times New Roman" w:cs="Times New Roman"/>
                <w:b/>
                <w:bCs/>
                <w:sz w:val="24"/>
                <w:szCs w:val="24"/>
              </w:rPr>
              <w:t>Word</w:t>
            </w:r>
          </w:p>
        </w:tc>
        <w:tc>
          <w:tcPr>
            <w:tcW w:w="0" w:type="auto"/>
            <w:vAlign w:val="center"/>
            <w:hideMark/>
          </w:tcPr>
          <w:p w:rsidR="0076298F" w:rsidRPr="0076298F" w:rsidRDefault="0076298F" w:rsidP="0076298F">
            <w:pPr>
              <w:spacing w:after="0" w:line="240" w:lineRule="auto"/>
              <w:jc w:val="center"/>
              <w:rPr>
                <w:rFonts w:ascii="Times New Roman" w:eastAsia="Times New Roman" w:hAnsi="Times New Roman" w:cs="Times New Roman"/>
                <w:b/>
                <w:bCs/>
                <w:sz w:val="24"/>
                <w:szCs w:val="24"/>
              </w:rPr>
            </w:pPr>
            <w:r w:rsidRPr="0076298F">
              <w:rPr>
                <w:rFonts w:ascii="Times New Roman" w:eastAsia="Times New Roman" w:hAnsi="Times New Roman" w:cs="Times New Roman"/>
                <w:b/>
                <w:bCs/>
                <w:sz w:val="24"/>
                <w:szCs w:val="24"/>
              </w:rPr>
              <w:t>Sub-word Tokens</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Unhappiness</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UN + HAPPI + NESS</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Impossible</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IM + POSSIBLE</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Restarted</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RE + START + ED</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Friendship</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FRIEND + SHIP</w:t>
            </w:r>
          </w:p>
        </w:tc>
      </w:tr>
      <w:tr w:rsidR="0076298F" w:rsidRPr="0076298F" w:rsidTr="0076298F">
        <w:trPr>
          <w:tblCellSpacing w:w="15" w:type="dxa"/>
        </w:trPr>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Carefully</w:t>
            </w:r>
          </w:p>
        </w:tc>
        <w:tc>
          <w:tcPr>
            <w:tcW w:w="0" w:type="auto"/>
            <w:vAlign w:val="center"/>
            <w:hideMark/>
          </w:tcPr>
          <w:p w:rsidR="0076298F" w:rsidRPr="0076298F" w:rsidRDefault="0076298F" w:rsidP="0076298F">
            <w:pPr>
              <w:spacing w:after="0"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t>CARE + FULLY</w:t>
            </w:r>
          </w:p>
        </w:tc>
      </w:tr>
    </w:tbl>
    <w:p w:rsidR="0076298F" w:rsidRPr="0076298F" w:rsidRDefault="0076298F" w:rsidP="0076298F">
      <w:pPr>
        <w:spacing w:after="0" w:line="240" w:lineRule="auto"/>
        <w:rPr>
          <w:rFonts w:ascii="Times New Roman" w:eastAsia="Times New Roman" w:hAnsi="Times New Roman" w:cs="Times New Roman"/>
          <w:sz w:val="24"/>
          <w:szCs w:val="24"/>
        </w:rPr>
      </w:pPr>
    </w:p>
    <w:p w:rsidR="0076298F" w:rsidRPr="0076298F" w:rsidRDefault="0076298F" w:rsidP="007629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298F">
        <w:rPr>
          <w:rFonts w:ascii="Times New Roman" w:eastAsia="Times New Roman" w:hAnsi="Times New Roman" w:cs="Times New Roman"/>
          <w:b/>
          <w:bCs/>
          <w:kern w:val="36"/>
          <w:sz w:val="48"/>
          <w:szCs w:val="48"/>
        </w:rPr>
        <w:t>Conclusion</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r w:rsidRPr="0076298F">
        <w:rPr>
          <w:rFonts w:ascii="Times New Roman" w:eastAsia="Times New Roman" w:hAnsi="Times New Roman" w:cs="Times New Roman"/>
          <w:sz w:val="24"/>
          <w:szCs w:val="24"/>
        </w:rPr>
        <w:lastRenderedPageBreak/>
        <w:t xml:space="preserve">Sub-word tokenization is a powerful NLP technique that breaks complex or rare words into meaningful components. This approach reduces vocabulary size, improves the handling of unseen words, and enables modern language models such as GPT and BERT to better understand and generate natural language. It is one of the key reasons why these models perform well even when encountering </w:t>
      </w:r>
      <w:proofErr w:type="gramStart"/>
      <w:r w:rsidRPr="0076298F">
        <w:rPr>
          <w:rFonts w:ascii="Times New Roman" w:eastAsia="Times New Roman" w:hAnsi="Times New Roman" w:cs="Times New Roman"/>
          <w:sz w:val="24"/>
          <w:szCs w:val="24"/>
        </w:rPr>
        <w:t>words</w:t>
      </w:r>
      <w:proofErr w:type="gramEnd"/>
      <w:r w:rsidRPr="0076298F">
        <w:rPr>
          <w:rFonts w:ascii="Times New Roman" w:eastAsia="Times New Roman" w:hAnsi="Times New Roman" w:cs="Times New Roman"/>
          <w:sz w:val="24"/>
          <w:szCs w:val="24"/>
        </w:rPr>
        <w:t xml:space="preserve"> they were not explicitly trained on.</w:t>
      </w:r>
    </w:p>
    <w:p w:rsidR="0076298F" w:rsidRPr="0076298F" w:rsidRDefault="0076298F" w:rsidP="0076298F">
      <w:pPr>
        <w:spacing w:before="100" w:beforeAutospacing="1" w:after="100" w:afterAutospacing="1" w:line="240" w:lineRule="auto"/>
        <w:rPr>
          <w:rFonts w:ascii="Times New Roman" w:eastAsia="Times New Roman" w:hAnsi="Times New Roman" w:cs="Times New Roman"/>
          <w:sz w:val="24"/>
          <w:szCs w:val="24"/>
        </w:rPr>
      </w:pPr>
    </w:p>
    <w:p w:rsidR="002E007D" w:rsidRDefault="002E007D"/>
    <w:sectPr w:rsidR="002E0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9927E3"/>
    <w:multiLevelType w:val="multilevel"/>
    <w:tmpl w:val="C2A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E5B24"/>
    <w:multiLevelType w:val="multilevel"/>
    <w:tmpl w:val="67A0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2B38C3"/>
    <w:multiLevelType w:val="multilevel"/>
    <w:tmpl w:val="9B9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16AEF"/>
    <w:multiLevelType w:val="multilevel"/>
    <w:tmpl w:val="26AC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98F"/>
    <w:rsid w:val="002E007D"/>
    <w:rsid w:val="00762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879CB"/>
  <w15:chartTrackingRefBased/>
  <w15:docId w15:val="{BBE12EE3-60DB-42DC-9C0C-573959FF4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629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629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629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9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629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6298F"/>
    <w:rPr>
      <w:rFonts w:ascii="Times New Roman" w:eastAsia="Times New Roman" w:hAnsi="Times New Roman" w:cs="Times New Roman"/>
      <w:b/>
      <w:bCs/>
      <w:sz w:val="27"/>
      <w:szCs w:val="27"/>
    </w:rPr>
  </w:style>
  <w:style w:type="character" w:styleId="Strong">
    <w:name w:val="Strong"/>
    <w:basedOn w:val="DefaultParagraphFont"/>
    <w:uiPriority w:val="22"/>
    <w:qFormat/>
    <w:rsid w:val="0076298F"/>
    <w:rPr>
      <w:b/>
      <w:bCs/>
    </w:rPr>
  </w:style>
  <w:style w:type="paragraph" w:styleId="NormalWeb">
    <w:name w:val="Normal (Web)"/>
    <w:basedOn w:val="Normal"/>
    <w:uiPriority w:val="99"/>
    <w:semiHidden/>
    <w:unhideWhenUsed/>
    <w:rsid w:val="0076298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62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298F"/>
    <w:rPr>
      <w:rFonts w:ascii="Courier New" w:eastAsia="Times New Roman" w:hAnsi="Courier New" w:cs="Courier New"/>
      <w:sz w:val="20"/>
      <w:szCs w:val="20"/>
    </w:rPr>
  </w:style>
  <w:style w:type="character" w:styleId="HTMLCode">
    <w:name w:val="HTML Code"/>
    <w:basedOn w:val="DefaultParagraphFont"/>
    <w:uiPriority w:val="99"/>
    <w:semiHidden/>
    <w:unhideWhenUsed/>
    <w:rsid w:val="007629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9730538">
      <w:bodyDiv w:val="1"/>
      <w:marLeft w:val="0"/>
      <w:marRight w:val="0"/>
      <w:marTop w:val="0"/>
      <w:marBottom w:val="0"/>
      <w:divBdr>
        <w:top w:val="none" w:sz="0" w:space="0" w:color="auto"/>
        <w:left w:val="none" w:sz="0" w:space="0" w:color="auto"/>
        <w:bottom w:val="none" w:sz="0" w:space="0" w:color="auto"/>
        <w:right w:val="none" w:sz="0" w:space="0" w:color="auto"/>
      </w:divBdr>
      <w:divsChild>
        <w:div w:id="1750887613">
          <w:marLeft w:val="0"/>
          <w:marRight w:val="0"/>
          <w:marTop w:val="0"/>
          <w:marBottom w:val="0"/>
          <w:divBdr>
            <w:top w:val="none" w:sz="0" w:space="0" w:color="auto"/>
            <w:left w:val="none" w:sz="0" w:space="0" w:color="auto"/>
            <w:bottom w:val="none" w:sz="0" w:space="0" w:color="auto"/>
            <w:right w:val="none" w:sz="0" w:space="0" w:color="auto"/>
          </w:divBdr>
          <w:divsChild>
            <w:div w:id="372196189">
              <w:marLeft w:val="0"/>
              <w:marRight w:val="0"/>
              <w:marTop w:val="0"/>
              <w:marBottom w:val="0"/>
              <w:divBdr>
                <w:top w:val="none" w:sz="0" w:space="0" w:color="auto"/>
                <w:left w:val="none" w:sz="0" w:space="0" w:color="auto"/>
                <w:bottom w:val="none" w:sz="0" w:space="0" w:color="auto"/>
                <w:right w:val="none" w:sz="0" w:space="0" w:color="auto"/>
              </w:divBdr>
            </w:div>
          </w:divsChild>
        </w:div>
        <w:div w:id="1857772544">
          <w:marLeft w:val="0"/>
          <w:marRight w:val="0"/>
          <w:marTop w:val="0"/>
          <w:marBottom w:val="0"/>
          <w:divBdr>
            <w:top w:val="none" w:sz="0" w:space="0" w:color="auto"/>
            <w:left w:val="none" w:sz="0" w:space="0" w:color="auto"/>
            <w:bottom w:val="none" w:sz="0" w:space="0" w:color="auto"/>
            <w:right w:val="none" w:sz="0" w:space="0" w:color="auto"/>
          </w:divBdr>
          <w:divsChild>
            <w:div w:id="969631857">
              <w:marLeft w:val="0"/>
              <w:marRight w:val="0"/>
              <w:marTop w:val="0"/>
              <w:marBottom w:val="0"/>
              <w:divBdr>
                <w:top w:val="none" w:sz="0" w:space="0" w:color="auto"/>
                <w:left w:val="none" w:sz="0" w:space="0" w:color="auto"/>
                <w:bottom w:val="none" w:sz="0" w:space="0" w:color="auto"/>
                <w:right w:val="none" w:sz="0" w:space="0" w:color="auto"/>
              </w:divBdr>
              <w:divsChild>
                <w:div w:id="868756965">
                  <w:marLeft w:val="0"/>
                  <w:marRight w:val="0"/>
                  <w:marTop w:val="0"/>
                  <w:marBottom w:val="0"/>
                  <w:divBdr>
                    <w:top w:val="none" w:sz="0" w:space="0" w:color="auto"/>
                    <w:left w:val="none" w:sz="0" w:space="0" w:color="auto"/>
                    <w:bottom w:val="none" w:sz="0" w:space="0" w:color="auto"/>
                    <w:right w:val="none" w:sz="0" w:space="0" w:color="auto"/>
                  </w:divBdr>
                  <w:divsChild>
                    <w:div w:id="1285579010">
                      <w:marLeft w:val="0"/>
                      <w:marRight w:val="0"/>
                      <w:marTop w:val="0"/>
                      <w:marBottom w:val="0"/>
                      <w:divBdr>
                        <w:top w:val="none" w:sz="0" w:space="0" w:color="auto"/>
                        <w:left w:val="none" w:sz="0" w:space="0" w:color="auto"/>
                        <w:bottom w:val="none" w:sz="0" w:space="0" w:color="auto"/>
                        <w:right w:val="none" w:sz="0" w:space="0" w:color="auto"/>
                      </w:divBdr>
                      <w:divsChild>
                        <w:div w:id="1195116109">
                          <w:marLeft w:val="0"/>
                          <w:marRight w:val="0"/>
                          <w:marTop w:val="0"/>
                          <w:marBottom w:val="0"/>
                          <w:divBdr>
                            <w:top w:val="none" w:sz="0" w:space="0" w:color="auto"/>
                            <w:left w:val="none" w:sz="0" w:space="0" w:color="auto"/>
                            <w:bottom w:val="none" w:sz="0" w:space="0" w:color="auto"/>
                            <w:right w:val="none" w:sz="0" w:space="0" w:color="auto"/>
                          </w:divBdr>
                          <w:divsChild>
                            <w:div w:id="1002586572">
                              <w:marLeft w:val="0"/>
                              <w:marRight w:val="0"/>
                              <w:marTop w:val="0"/>
                              <w:marBottom w:val="0"/>
                              <w:divBdr>
                                <w:top w:val="none" w:sz="0" w:space="0" w:color="auto"/>
                                <w:left w:val="none" w:sz="0" w:space="0" w:color="auto"/>
                                <w:bottom w:val="none" w:sz="0" w:space="0" w:color="auto"/>
                                <w:right w:val="none" w:sz="0" w:space="0" w:color="auto"/>
                              </w:divBdr>
                              <w:divsChild>
                                <w:div w:id="2019040466">
                                  <w:marLeft w:val="0"/>
                                  <w:marRight w:val="0"/>
                                  <w:marTop w:val="0"/>
                                  <w:marBottom w:val="0"/>
                                  <w:divBdr>
                                    <w:top w:val="none" w:sz="0" w:space="0" w:color="auto"/>
                                    <w:left w:val="none" w:sz="0" w:space="0" w:color="auto"/>
                                    <w:bottom w:val="none" w:sz="0" w:space="0" w:color="auto"/>
                                    <w:right w:val="none" w:sz="0" w:space="0" w:color="auto"/>
                                  </w:divBdr>
                                  <w:divsChild>
                                    <w:div w:id="1651710103">
                                      <w:marLeft w:val="0"/>
                                      <w:marRight w:val="0"/>
                                      <w:marTop w:val="0"/>
                                      <w:marBottom w:val="0"/>
                                      <w:divBdr>
                                        <w:top w:val="none" w:sz="0" w:space="0" w:color="auto"/>
                                        <w:left w:val="none" w:sz="0" w:space="0" w:color="auto"/>
                                        <w:bottom w:val="none" w:sz="0" w:space="0" w:color="auto"/>
                                        <w:right w:val="none" w:sz="0" w:space="0" w:color="auto"/>
                                      </w:divBdr>
                                      <w:divsChild>
                                        <w:div w:id="796678790">
                                          <w:marLeft w:val="0"/>
                                          <w:marRight w:val="0"/>
                                          <w:marTop w:val="0"/>
                                          <w:marBottom w:val="0"/>
                                          <w:divBdr>
                                            <w:top w:val="none" w:sz="0" w:space="0" w:color="auto"/>
                                            <w:left w:val="none" w:sz="0" w:space="0" w:color="auto"/>
                                            <w:bottom w:val="none" w:sz="0" w:space="0" w:color="auto"/>
                                            <w:right w:val="none" w:sz="0" w:space="0" w:color="auto"/>
                                          </w:divBdr>
                                          <w:divsChild>
                                            <w:div w:id="1721784354">
                                              <w:marLeft w:val="0"/>
                                              <w:marRight w:val="0"/>
                                              <w:marTop w:val="0"/>
                                              <w:marBottom w:val="0"/>
                                              <w:divBdr>
                                                <w:top w:val="none" w:sz="0" w:space="0" w:color="auto"/>
                                                <w:left w:val="none" w:sz="0" w:space="0" w:color="auto"/>
                                                <w:bottom w:val="none" w:sz="0" w:space="0" w:color="auto"/>
                                                <w:right w:val="none" w:sz="0" w:space="0" w:color="auto"/>
                                              </w:divBdr>
                                              <w:divsChild>
                                                <w:div w:id="1403023440">
                                                  <w:marLeft w:val="0"/>
                                                  <w:marRight w:val="0"/>
                                                  <w:marTop w:val="0"/>
                                                  <w:marBottom w:val="0"/>
                                                  <w:divBdr>
                                                    <w:top w:val="none" w:sz="0" w:space="0" w:color="auto"/>
                                                    <w:left w:val="none" w:sz="0" w:space="0" w:color="auto"/>
                                                    <w:bottom w:val="none" w:sz="0" w:space="0" w:color="auto"/>
                                                    <w:right w:val="none" w:sz="0" w:space="0" w:color="auto"/>
                                                  </w:divBdr>
                                                  <w:divsChild>
                                                    <w:div w:id="382757300">
                                                      <w:marLeft w:val="0"/>
                                                      <w:marRight w:val="0"/>
                                                      <w:marTop w:val="0"/>
                                                      <w:marBottom w:val="0"/>
                                                      <w:divBdr>
                                                        <w:top w:val="none" w:sz="0" w:space="0" w:color="auto"/>
                                                        <w:left w:val="none" w:sz="0" w:space="0" w:color="auto"/>
                                                        <w:bottom w:val="none" w:sz="0" w:space="0" w:color="auto"/>
                                                        <w:right w:val="none" w:sz="0" w:space="0" w:color="auto"/>
                                                      </w:divBdr>
                                                      <w:divsChild>
                                                        <w:div w:id="9391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542109">
          <w:marLeft w:val="0"/>
          <w:marRight w:val="0"/>
          <w:marTop w:val="0"/>
          <w:marBottom w:val="0"/>
          <w:divBdr>
            <w:top w:val="none" w:sz="0" w:space="0" w:color="auto"/>
            <w:left w:val="none" w:sz="0" w:space="0" w:color="auto"/>
            <w:bottom w:val="none" w:sz="0" w:space="0" w:color="auto"/>
            <w:right w:val="none" w:sz="0" w:space="0" w:color="auto"/>
          </w:divBdr>
          <w:divsChild>
            <w:div w:id="2090424648">
              <w:marLeft w:val="0"/>
              <w:marRight w:val="0"/>
              <w:marTop w:val="0"/>
              <w:marBottom w:val="0"/>
              <w:divBdr>
                <w:top w:val="none" w:sz="0" w:space="0" w:color="auto"/>
                <w:left w:val="none" w:sz="0" w:space="0" w:color="auto"/>
                <w:bottom w:val="none" w:sz="0" w:space="0" w:color="auto"/>
                <w:right w:val="none" w:sz="0" w:space="0" w:color="auto"/>
              </w:divBdr>
              <w:divsChild>
                <w:div w:id="30961732">
                  <w:marLeft w:val="0"/>
                  <w:marRight w:val="0"/>
                  <w:marTop w:val="0"/>
                  <w:marBottom w:val="0"/>
                  <w:divBdr>
                    <w:top w:val="none" w:sz="0" w:space="0" w:color="auto"/>
                    <w:left w:val="none" w:sz="0" w:space="0" w:color="auto"/>
                    <w:bottom w:val="none" w:sz="0" w:space="0" w:color="auto"/>
                    <w:right w:val="none" w:sz="0" w:space="0" w:color="auto"/>
                  </w:divBdr>
                  <w:divsChild>
                    <w:div w:id="61686749">
                      <w:marLeft w:val="0"/>
                      <w:marRight w:val="0"/>
                      <w:marTop w:val="0"/>
                      <w:marBottom w:val="0"/>
                      <w:divBdr>
                        <w:top w:val="none" w:sz="0" w:space="0" w:color="auto"/>
                        <w:left w:val="none" w:sz="0" w:space="0" w:color="auto"/>
                        <w:bottom w:val="none" w:sz="0" w:space="0" w:color="auto"/>
                        <w:right w:val="none" w:sz="0" w:space="0" w:color="auto"/>
                      </w:divBdr>
                      <w:divsChild>
                        <w:div w:id="1664117607">
                          <w:marLeft w:val="0"/>
                          <w:marRight w:val="0"/>
                          <w:marTop w:val="0"/>
                          <w:marBottom w:val="0"/>
                          <w:divBdr>
                            <w:top w:val="none" w:sz="0" w:space="0" w:color="auto"/>
                            <w:left w:val="none" w:sz="0" w:space="0" w:color="auto"/>
                            <w:bottom w:val="none" w:sz="0" w:space="0" w:color="auto"/>
                            <w:right w:val="none" w:sz="0" w:space="0" w:color="auto"/>
                          </w:divBdr>
                          <w:divsChild>
                            <w:div w:id="1335112263">
                              <w:marLeft w:val="0"/>
                              <w:marRight w:val="0"/>
                              <w:marTop w:val="0"/>
                              <w:marBottom w:val="0"/>
                              <w:divBdr>
                                <w:top w:val="none" w:sz="0" w:space="0" w:color="auto"/>
                                <w:left w:val="none" w:sz="0" w:space="0" w:color="auto"/>
                                <w:bottom w:val="none" w:sz="0" w:space="0" w:color="auto"/>
                                <w:right w:val="none" w:sz="0" w:space="0" w:color="auto"/>
                              </w:divBdr>
                              <w:divsChild>
                                <w:div w:id="71508493">
                                  <w:marLeft w:val="0"/>
                                  <w:marRight w:val="0"/>
                                  <w:marTop w:val="0"/>
                                  <w:marBottom w:val="0"/>
                                  <w:divBdr>
                                    <w:top w:val="none" w:sz="0" w:space="0" w:color="auto"/>
                                    <w:left w:val="none" w:sz="0" w:space="0" w:color="auto"/>
                                    <w:bottom w:val="none" w:sz="0" w:space="0" w:color="auto"/>
                                    <w:right w:val="none" w:sz="0" w:space="0" w:color="auto"/>
                                  </w:divBdr>
                                  <w:divsChild>
                                    <w:div w:id="557322518">
                                      <w:marLeft w:val="0"/>
                                      <w:marRight w:val="0"/>
                                      <w:marTop w:val="0"/>
                                      <w:marBottom w:val="0"/>
                                      <w:divBdr>
                                        <w:top w:val="none" w:sz="0" w:space="0" w:color="auto"/>
                                        <w:left w:val="none" w:sz="0" w:space="0" w:color="auto"/>
                                        <w:bottom w:val="none" w:sz="0" w:space="0" w:color="auto"/>
                                        <w:right w:val="none" w:sz="0" w:space="0" w:color="auto"/>
                                      </w:divBdr>
                                      <w:divsChild>
                                        <w:div w:id="1566338704">
                                          <w:marLeft w:val="0"/>
                                          <w:marRight w:val="0"/>
                                          <w:marTop w:val="0"/>
                                          <w:marBottom w:val="0"/>
                                          <w:divBdr>
                                            <w:top w:val="none" w:sz="0" w:space="0" w:color="auto"/>
                                            <w:left w:val="none" w:sz="0" w:space="0" w:color="auto"/>
                                            <w:bottom w:val="none" w:sz="0" w:space="0" w:color="auto"/>
                                            <w:right w:val="none" w:sz="0" w:space="0" w:color="auto"/>
                                          </w:divBdr>
                                          <w:divsChild>
                                            <w:div w:id="22173084">
                                              <w:marLeft w:val="0"/>
                                              <w:marRight w:val="0"/>
                                              <w:marTop w:val="0"/>
                                              <w:marBottom w:val="0"/>
                                              <w:divBdr>
                                                <w:top w:val="none" w:sz="0" w:space="0" w:color="auto"/>
                                                <w:left w:val="none" w:sz="0" w:space="0" w:color="auto"/>
                                                <w:bottom w:val="none" w:sz="0" w:space="0" w:color="auto"/>
                                                <w:right w:val="none" w:sz="0" w:space="0" w:color="auto"/>
                                              </w:divBdr>
                                              <w:divsChild>
                                                <w:div w:id="748307784">
                                                  <w:marLeft w:val="0"/>
                                                  <w:marRight w:val="0"/>
                                                  <w:marTop w:val="0"/>
                                                  <w:marBottom w:val="0"/>
                                                  <w:divBdr>
                                                    <w:top w:val="none" w:sz="0" w:space="0" w:color="auto"/>
                                                    <w:left w:val="none" w:sz="0" w:space="0" w:color="auto"/>
                                                    <w:bottom w:val="none" w:sz="0" w:space="0" w:color="auto"/>
                                                    <w:right w:val="none" w:sz="0" w:space="0" w:color="auto"/>
                                                  </w:divBdr>
                                                  <w:divsChild>
                                                    <w:div w:id="619846622">
                                                      <w:marLeft w:val="0"/>
                                                      <w:marRight w:val="0"/>
                                                      <w:marTop w:val="0"/>
                                                      <w:marBottom w:val="0"/>
                                                      <w:divBdr>
                                                        <w:top w:val="none" w:sz="0" w:space="0" w:color="auto"/>
                                                        <w:left w:val="none" w:sz="0" w:space="0" w:color="auto"/>
                                                        <w:bottom w:val="none" w:sz="0" w:space="0" w:color="auto"/>
                                                        <w:right w:val="none" w:sz="0" w:space="0" w:color="auto"/>
                                                      </w:divBdr>
                                                      <w:divsChild>
                                                        <w:div w:id="56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768646">
          <w:marLeft w:val="0"/>
          <w:marRight w:val="0"/>
          <w:marTop w:val="0"/>
          <w:marBottom w:val="0"/>
          <w:divBdr>
            <w:top w:val="none" w:sz="0" w:space="0" w:color="auto"/>
            <w:left w:val="none" w:sz="0" w:space="0" w:color="auto"/>
            <w:bottom w:val="none" w:sz="0" w:space="0" w:color="auto"/>
            <w:right w:val="none" w:sz="0" w:space="0" w:color="auto"/>
          </w:divBdr>
          <w:divsChild>
            <w:div w:id="1544098377">
              <w:marLeft w:val="0"/>
              <w:marRight w:val="0"/>
              <w:marTop w:val="0"/>
              <w:marBottom w:val="0"/>
              <w:divBdr>
                <w:top w:val="none" w:sz="0" w:space="0" w:color="auto"/>
                <w:left w:val="none" w:sz="0" w:space="0" w:color="auto"/>
                <w:bottom w:val="none" w:sz="0" w:space="0" w:color="auto"/>
                <w:right w:val="none" w:sz="0" w:space="0" w:color="auto"/>
              </w:divBdr>
              <w:divsChild>
                <w:div w:id="929433740">
                  <w:marLeft w:val="0"/>
                  <w:marRight w:val="0"/>
                  <w:marTop w:val="0"/>
                  <w:marBottom w:val="0"/>
                  <w:divBdr>
                    <w:top w:val="none" w:sz="0" w:space="0" w:color="auto"/>
                    <w:left w:val="none" w:sz="0" w:space="0" w:color="auto"/>
                    <w:bottom w:val="none" w:sz="0" w:space="0" w:color="auto"/>
                    <w:right w:val="none" w:sz="0" w:space="0" w:color="auto"/>
                  </w:divBdr>
                  <w:divsChild>
                    <w:div w:id="769928650">
                      <w:marLeft w:val="0"/>
                      <w:marRight w:val="0"/>
                      <w:marTop w:val="0"/>
                      <w:marBottom w:val="0"/>
                      <w:divBdr>
                        <w:top w:val="none" w:sz="0" w:space="0" w:color="auto"/>
                        <w:left w:val="none" w:sz="0" w:space="0" w:color="auto"/>
                        <w:bottom w:val="none" w:sz="0" w:space="0" w:color="auto"/>
                        <w:right w:val="none" w:sz="0" w:space="0" w:color="auto"/>
                      </w:divBdr>
                      <w:divsChild>
                        <w:div w:id="1190804308">
                          <w:marLeft w:val="0"/>
                          <w:marRight w:val="0"/>
                          <w:marTop w:val="0"/>
                          <w:marBottom w:val="0"/>
                          <w:divBdr>
                            <w:top w:val="none" w:sz="0" w:space="0" w:color="auto"/>
                            <w:left w:val="none" w:sz="0" w:space="0" w:color="auto"/>
                            <w:bottom w:val="none" w:sz="0" w:space="0" w:color="auto"/>
                            <w:right w:val="none" w:sz="0" w:space="0" w:color="auto"/>
                          </w:divBdr>
                          <w:divsChild>
                            <w:div w:id="615677269">
                              <w:marLeft w:val="0"/>
                              <w:marRight w:val="0"/>
                              <w:marTop w:val="0"/>
                              <w:marBottom w:val="0"/>
                              <w:divBdr>
                                <w:top w:val="none" w:sz="0" w:space="0" w:color="auto"/>
                                <w:left w:val="none" w:sz="0" w:space="0" w:color="auto"/>
                                <w:bottom w:val="none" w:sz="0" w:space="0" w:color="auto"/>
                                <w:right w:val="none" w:sz="0" w:space="0" w:color="auto"/>
                              </w:divBdr>
                              <w:divsChild>
                                <w:div w:id="1943414968">
                                  <w:marLeft w:val="0"/>
                                  <w:marRight w:val="0"/>
                                  <w:marTop w:val="0"/>
                                  <w:marBottom w:val="0"/>
                                  <w:divBdr>
                                    <w:top w:val="none" w:sz="0" w:space="0" w:color="auto"/>
                                    <w:left w:val="none" w:sz="0" w:space="0" w:color="auto"/>
                                    <w:bottom w:val="none" w:sz="0" w:space="0" w:color="auto"/>
                                    <w:right w:val="none" w:sz="0" w:space="0" w:color="auto"/>
                                  </w:divBdr>
                                  <w:divsChild>
                                    <w:div w:id="80953555">
                                      <w:marLeft w:val="0"/>
                                      <w:marRight w:val="0"/>
                                      <w:marTop w:val="0"/>
                                      <w:marBottom w:val="0"/>
                                      <w:divBdr>
                                        <w:top w:val="none" w:sz="0" w:space="0" w:color="auto"/>
                                        <w:left w:val="none" w:sz="0" w:space="0" w:color="auto"/>
                                        <w:bottom w:val="none" w:sz="0" w:space="0" w:color="auto"/>
                                        <w:right w:val="none" w:sz="0" w:space="0" w:color="auto"/>
                                      </w:divBdr>
                                      <w:divsChild>
                                        <w:div w:id="1908834066">
                                          <w:marLeft w:val="0"/>
                                          <w:marRight w:val="0"/>
                                          <w:marTop w:val="0"/>
                                          <w:marBottom w:val="0"/>
                                          <w:divBdr>
                                            <w:top w:val="none" w:sz="0" w:space="0" w:color="auto"/>
                                            <w:left w:val="none" w:sz="0" w:space="0" w:color="auto"/>
                                            <w:bottom w:val="none" w:sz="0" w:space="0" w:color="auto"/>
                                            <w:right w:val="none" w:sz="0" w:space="0" w:color="auto"/>
                                          </w:divBdr>
                                          <w:divsChild>
                                            <w:div w:id="1148934103">
                                              <w:marLeft w:val="0"/>
                                              <w:marRight w:val="0"/>
                                              <w:marTop w:val="0"/>
                                              <w:marBottom w:val="0"/>
                                              <w:divBdr>
                                                <w:top w:val="none" w:sz="0" w:space="0" w:color="auto"/>
                                                <w:left w:val="none" w:sz="0" w:space="0" w:color="auto"/>
                                                <w:bottom w:val="none" w:sz="0" w:space="0" w:color="auto"/>
                                                <w:right w:val="none" w:sz="0" w:space="0" w:color="auto"/>
                                              </w:divBdr>
                                              <w:divsChild>
                                                <w:div w:id="1084257794">
                                                  <w:marLeft w:val="0"/>
                                                  <w:marRight w:val="0"/>
                                                  <w:marTop w:val="0"/>
                                                  <w:marBottom w:val="0"/>
                                                  <w:divBdr>
                                                    <w:top w:val="none" w:sz="0" w:space="0" w:color="auto"/>
                                                    <w:left w:val="none" w:sz="0" w:space="0" w:color="auto"/>
                                                    <w:bottom w:val="none" w:sz="0" w:space="0" w:color="auto"/>
                                                    <w:right w:val="none" w:sz="0" w:space="0" w:color="auto"/>
                                                  </w:divBdr>
                                                  <w:divsChild>
                                                    <w:div w:id="465515375">
                                                      <w:marLeft w:val="0"/>
                                                      <w:marRight w:val="0"/>
                                                      <w:marTop w:val="0"/>
                                                      <w:marBottom w:val="0"/>
                                                      <w:divBdr>
                                                        <w:top w:val="none" w:sz="0" w:space="0" w:color="auto"/>
                                                        <w:left w:val="none" w:sz="0" w:space="0" w:color="auto"/>
                                                        <w:bottom w:val="none" w:sz="0" w:space="0" w:color="auto"/>
                                                        <w:right w:val="none" w:sz="0" w:space="0" w:color="auto"/>
                                                      </w:divBdr>
                                                      <w:divsChild>
                                                        <w:div w:id="205183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018071">
          <w:marLeft w:val="0"/>
          <w:marRight w:val="0"/>
          <w:marTop w:val="0"/>
          <w:marBottom w:val="0"/>
          <w:divBdr>
            <w:top w:val="none" w:sz="0" w:space="0" w:color="auto"/>
            <w:left w:val="none" w:sz="0" w:space="0" w:color="auto"/>
            <w:bottom w:val="none" w:sz="0" w:space="0" w:color="auto"/>
            <w:right w:val="none" w:sz="0" w:space="0" w:color="auto"/>
          </w:divBdr>
          <w:divsChild>
            <w:div w:id="1748645489">
              <w:marLeft w:val="0"/>
              <w:marRight w:val="0"/>
              <w:marTop w:val="0"/>
              <w:marBottom w:val="0"/>
              <w:divBdr>
                <w:top w:val="none" w:sz="0" w:space="0" w:color="auto"/>
                <w:left w:val="none" w:sz="0" w:space="0" w:color="auto"/>
                <w:bottom w:val="none" w:sz="0" w:space="0" w:color="auto"/>
                <w:right w:val="none" w:sz="0" w:space="0" w:color="auto"/>
              </w:divBdr>
              <w:divsChild>
                <w:div w:id="1834025727">
                  <w:marLeft w:val="0"/>
                  <w:marRight w:val="0"/>
                  <w:marTop w:val="0"/>
                  <w:marBottom w:val="0"/>
                  <w:divBdr>
                    <w:top w:val="none" w:sz="0" w:space="0" w:color="auto"/>
                    <w:left w:val="none" w:sz="0" w:space="0" w:color="auto"/>
                    <w:bottom w:val="none" w:sz="0" w:space="0" w:color="auto"/>
                    <w:right w:val="none" w:sz="0" w:space="0" w:color="auto"/>
                  </w:divBdr>
                  <w:divsChild>
                    <w:div w:id="700742267">
                      <w:marLeft w:val="0"/>
                      <w:marRight w:val="0"/>
                      <w:marTop w:val="0"/>
                      <w:marBottom w:val="0"/>
                      <w:divBdr>
                        <w:top w:val="none" w:sz="0" w:space="0" w:color="auto"/>
                        <w:left w:val="none" w:sz="0" w:space="0" w:color="auto"/>
                        <w:bottom w:val="none" w:sz="0" w:space="0" w:color="auto"/>
                        <w:right w:val="none" w:sz="0" w:space="0" w:color="auto"/>
                      </w:divBdr>
                      <w:divsChild>
                        <w:div w:id="129832028">
                          <w:marLeft w:val="0"/>
                          <w:marRight w:val="0"/>
                          <w:marTop w:val="0"/>
                          <w:marBottom w:val="0"/>
                          <w:divBdr>
                            <w:top w:val="none" w:sz="0" w:space="0" w:color="auto"/>
                            <w:left w:val="none" w:sz="0" w:space="0" w:color="auto"/>
                            <w:bottom w:val="none" w:sz="0" w:space="0" w:color="auto"/>
                            <w:right w:val="none" w:sz="0" w:space="0" w:color="auto"/>
                          </w:divBdr>
                          <w:divsChild>
                            <w:div w:id="1187409628">
                              <w:marLeft w:val="0"/>
                              <w:marRight w:val="0"/>
                              <w:marTop w:val="0"/>
                              <w:marBottom w:val="0"/>
                              <w:divBdr>
                                <w:top w:val="none" w:sz="0" w:space="0" w:color="auto"/>
                                <w:left w:val="none" w:sz="0" w:space="0" w:color="auto"/>
                                <w:bottom w:val="none" w:sz="0" w:space="0" w:color="auto"/>
                                <w:right w:val="none" w:sz="0" w:space="0" w:color="auto"/>
                              </w:divBdr>
                              <w:divsChild>
                                <w:div w:id="846942749">
                                  <w:marLeft w:val="0"/>
                                  <w:marRight w:val="0"/>
                                  <w:marTop w:val="0"/>
                                  <w:marBottom w:val="0"/>
                                  <w:divBdr>
                                    <w:top w:val="none" w:sz="0" w:space="0" w:color="auto"/>
                                    <w:left w:val="none" w:sz="0" w:space="0" w:color="auto"/>
                                    <w:bottom w:val="none" w:sz="0" w:space="0" w:color="auto"/>
                                    <w:right w:val="none" w:sz="0" w:space="0" w:color="auto"/>
                                  </w:divBdr>
                                  <w:divsChild>
                                    <w:div w:id="2138715575">
                                      <w:marLeft w:val="0"/>
                                      <w:marRight w:val="0"/>
                                      <w:marTop w:val="0"/>
                                      <w:marBottom w:val="0"/>
                                      <w:divBdr>
                                        <w:top w:val="none" w:sz="0" w:space="0" w:color="auto"/>
                                        <w:left w:val="none" w:sz="0" w:space="0" w:color="auto"/>
                                        <w:bottom w:val="none" w:sz="0" w:space="0" w:color="auto"/>
                                        <w:right w:val="none" w:sz="0" w:space="0" w:color="auto"/>
                                      </w:divBdr>
                                      <w:divsChild>
                                        <w:div w:id="1563828346">
                                          <w:marLeft w:val="0"/>
                                          <w:marRight w:val="0"/>
                                          <w:marTop w:val="0"/>
                                          <w:marBottom w:val="0"/>
                                          <w:divBdr>
                                            <w:top w:val="none" w:sz="0" w:space="0" w:color="auto"/>
                                            <w:left w:val="none" w:sz="0" w:space="0" w:color="auto"/>
                                            <w:bottom w:val="none" w:sz="0" w:space="0" w:color="auto"/>
                                            <w:right w:val="none" w:sz="0" w:space="0" w:color="auto"/>
                                          </w:divBdr>
                                          <w:divsChild>
                                            <w:div w:id="377752873">
                                              <w:marLeft w:val="0"/>
                                              <w:marRight w:val="0"/>
                                              <w:marTop w:val="0"/>
                                              <w:marBottom w:val="0"/>
                                              <w:divBdr>
                                                <w:top w:val="none" w:sz="0" w:space="0" w:color="auto"/>
                                                <w:left w:val="none" w:sz="0" w:space="0" w:color="auto"/>
                                                <w:bottom w:val="none" w:sz="0" w:space="0" w:color="auto"/>
                                                <w:right w:val="none" w:sz="0" w:space="0" w:color="auto"/>
                                              </w:divBdr>
                                              <w:divsChild>
                                                <w:div w:id="1263147954">
                                                  <w:marLeft w:val="0"/>
                                                  <w:marRight w:val="0"/>
                                                  <w:marTop w:val="0"/>
                                                  <w:marBottom w:val="0"/>
                                                  <w:divBdr>
                                                    <w:top w:val="none" w:sz="0" w:space="0" w:color="auto"/>
                                                    <w:left w:val="none" w:sz="0" w:space="0" w:color="auto"/>
                                                    <w:bottom w:val="none" w:sz="0" w:space="0" w:color="auto"/>
                                                    <w:right w:val="none" w:sz="0" w:space="0" w:color="auto"/>
                                                  </w:divBdr>
                                                  <w:divsChild>
                                                    <w:div w:id="984242181">
                                                      <w:marLeft w:val="0"/>
                                                      <w:marRight w:val="0"/>
                                                      <w:marTop w:val="0"/>
                                                      <w:marBottom w:val="0"/>
                                                      <w:divBdr>
                                                        <w:top w:val="none" w:sz="0" w:space="0" w:color="auto"/>
                                                        <w:left w:val="none" w:sz="0" w:space="0" w:color="auto"/>
                                                        <w:bottom w:val="none" w:sz="0" w:space="0" w:color="auto"/>
                                                        <w:right w:val="none" w:sz="0" w:space="0" w:color="auto"/>
                                                      </w:divBdr>
                                                      <w:divsChild>
                                                        <w:div w:id="491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0629408">
      <w:bodyDiv w:val="1"/>
      <w:marLeft w:val="0"/>
      <w:marRight w:val="0"/>
      <w:marTop w:val="0"/>
      <w:marBottom w:val="0"/>
      <w:divBdr>
        <w:top w:val="none" w:sz="0" w:space="0" w:color="auto"/>
        <w:left w:val="none" w:sz="0" w:space="0" w:color="auto"/>
        <w:bottom w:val="none" w:sz="0" w:space="0" w:color="auto"/>
        <w:right w:val="none" w:sz="0" w:space="0" w:color="auto"/>
      </w:divBdr>
      <w:divsChild>
        <w:div w:id="1069497663">
          <w:marLeft w:val="0"/>
          <w:marRight w:val="0"/>
          <w:marTop w:val="0"/>
          <w:marBottom w:val="0"/>
          <w:divBdr>
            <w:top w:val="none" w:sz="0" w:space="0" w:color="auto"/>
            <w:left w:val="none" w:sz="0" w:space="0" w:color="auto"/>
            <w:bottom w:val="none" w:sz="0" w:space="0" w:color="auto"/>
            <w:right w:val="none" w:sz="0" w:space="0" w:color="auto"/>
          </w:divBdr>
          <w:divsChild>
            <w:div w:id="773935388">
              <w:marLeft w:val="0"/>
              <w:marRight w:val="0"/>
              <w:marTop w:val="0"/>
              <w:marBottom w:val="0"/>
              <w:divBdr>
                <w:top w:val="none" w:sz="0" w:space="0" w:color="auto"/>
                <w:left w:val="none" w:sz="0" w:space="0" w:color="auto"/>
                <w:bottom w:val="none" w:sz="0" w:space="0" w:color="auto"/>
                <w:right w:val="none" w:sz="0" w:space="0" w:color="auto"/>
              </w:divBdr>
              <w:divsChild>
                <w:div w:id="1945073523">
                  <w:marLeft w:val="0"/>
                  <w:marRight w:val="0"/>
                  <w:marTop w:val="0"/>
                  <w:marBottom w:val="0"/>
                  <w:divBdr>
                    <w:top w:val="none" w:sz="0" w:space="0" w:color="auto"/>
                    <w:left w:val="none" w:sz="0" w:space="0" w:color="auto"/>
                    <w:bottom w:val="none" w:sz="0" w:space="0" w:color="auto"/>
                    <w:right w:val="none" w:sz="0" w:space="0" w:color="auto"/>
                  </w:divBdr>
                  <w:divsChild>
                    <w:div w:id="961231162">
                      <w:marLeft w:val="0"/>
                      <w:marRight w:val="0"/>
                      <w:marTop w:val="0"/>
                      <w:marBottom w:val="0"/>
                      <w:divBdr>
                        <w:top w:val="none" w:sz="0" w:space="0" w:color="auto"/>
                        <w:left w:val="none" w:sz="0" w:space="0" w:color="auto"/>
                        <w:bottom w:val="none" w:sz="0" w:space="0" w:color="auto"/>
                        <w:right w:val="none" w:sz="0" w:space="0" w:color="auto"/>
                      </w:divBdr>
                      <w:divsChild>
                        <w:div w:id="1514031337">
                          <w:marLeft w:val="0"/>
                          <w:marRight w:val="0"/>
                          <w:marTop w:val="0"/>
                          <w:marBottom w:val="0"/>
                          <w:divBdr>
                            <w:top w:val="none" w:sz="0" w:space="0" w:color="auto"/>
                            <w:left w:val="none" w:sz="0" w:space="0" w:color="auto"/>
                            <w:bottom w:val="none" w:sz="0" w:space="0" w:color="auto"/>
                            <w:right w:val="none" w:sz="0" w:space="0" w:color="auto"/>
                          </w:divBdr>
                          <w:divsChild>
                            <w:div w:id="1805271757">
                              <w:marLeft w:val="0"/>
                              <w:marRight w:val="0"/>
                              <w:marTop w:val="0"/>
                              <w:marBottom w:val="0"/>
                              <w:divBdr>
                                <w:top w:val="none" w:sz="0" w:space="0" w:color="auto"/>
                                <w:left w:val="none" w:sz="0" w:space="0" w:color="auto"/>
                                <w:bottom w:val="none" w:sz="0" w:space="0" w:color="auto"/>
                                <w:right w:val="none" w:sz="0" w:space="0" w:color="auto"/>
                              </w:divBdr>
                              <w:divsChild>
                                <w:div w:id="1222789551">
                                  <w:marLeft w:val="0"/>
                                  <w:marRight w:val="0"/>
                                  <w:marTop w:val="0"/>
                                  <w:marBottom w:val="0"/>
                                  <w:divBdr>
                                    <w:top w:val="none" w:sz="0" w:space="0" w:color="auto"/>
                                    <w:left w:val="none" w:sz="0" w:space="0" w:color="auto"/>
                                    <w:bottom w:val="none" w:sz="0" w:space="0" w:color="auto"/>
                                    <w:right w:val="none" w:sz="0" w:space="0" w:color="auto"/>
                                  </w:divBdr>
                                  <w:divsChild>
                                    <w:div w:id="278029861">
                                      <w:marLeft w:val="0"/>
                                      <w:marRight w:val="0"/>
                                      <w:marTop w:val="0"/>
                                      <w:marBottom w:val="0"/>
                                      <w:divBdr>
                                        <w:top w:val="none" w:sz="0" w:space="0" w:color="auto"/>
                                        <w:left w:val="none" w:sz="0" w:space="0" w:color="auto"/>
                                        <w:bottom w:val="none" w:sz="0" w:space="0" w:color="auto"/>
                                        <w:right w:val="none" w:sz="0" w:space="0" w:color="auto"/>
                                      </w:divBdr>
                                      <w:divsChild>
                                        <w:div w:id="1301689171">
                                          <w:marLeft w:val="0"/>
                                          <w:marRight w:val="0"/>
                                          <w:marTop w:val="0"/>
                                          <w:marBottom w:val="0"/>
                                          <w:divBdr>
                                            <w:top w:val="none" w:sz="0" w:space="0" w:color="auto"/>
                                            <w:left w:val="none" w:sz="0" w:space="0" w:color="auto"/>
                                            <w:bottom w:val="none" w:sz="0" w:space="0" w:color="auto"/>
                                            <w:right w:val="none" w:sz="0" w:space="0" w:color="auto"/>
                                          </w:divBdr>
                                          <w:divsChild>
                                            <w:div w:id="1705640638">
                                              <w:marLeft w:val="0"/>
                                              <w:marRight w:val="0"/>
                                              <w:marTop w:val="0"/>
                                              <w:marBottom w:val="0"/>
                                              <w:divBdr>
                                                <w:top w:val="none" w:sz="0" w:space="0" w:color="auto"/>
                                                <w:left w:val="none" w:sz="0" w:space="0" w:color="auto"/>
                                                <w:bottom w:val="none" w:sz="0" w:space="0" w:color="auto"/>
                                                <w:right w:val="none" w:sz="0" w:space="0" w:color="auto"/>
                                              </w:divBdr>
                                              <w:divsChild>
                                                <w:div w:id="1765758498">
                                                  <w:marLeft w:val="0"/>
                                                  <w:marRight w:val="0"/>
                                                  <w:marTop w:val="0"/>
                                                  <w:marBottom w:val="0"/>
                                                  <w:divBdr>
                                                    <w:top w:val="none" w:sz="0" w:space="0" w:color="auto"/>
                                                    <w:left w:val="none" w:sz="0" w:space="0" w:color="auto"/>
                                                    <w:bottom w:val="none" w:sz="0" w:space="0" w:color="auto"/>
                                                    <w:right w:val="none" w:sz="0" w:space="0" w:color="auto"/>
                                                  </w:divBdr>
                                                  <w:divsChild>
                                                    <w:div w:id="710612646">
                                                      <w:marLeft w:val="0"/>
                                                      <w:marRight w:val="0"/>
                                                      <w:marTop w:val="0"/>
                                                      <w:marBottom w:val="0"/>
                                                      <w:divBdr>
                                                        <w:top w:val="none" w:sz="0" w:space="0" w:color="auto"/>
                                                        <w:left w:val="none" w:sz="0" w:space="0" w:color="auto"/>
                                                        <w:bottom w:val="none" w:sz="0" w:space="0" w:color="auto"/>
                                                        <w:right w:val="none" w:sz="0" w:space="0" w:color="auto"/>
                                                      </w:divBdr>
                                                      <w:divsChild>
                                                        <w:div w:id="20662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406204">
          <w:marLeft w:val="0"/>
          <w:marRight w:val="0"/>
          <w:marTop w:val="0"/>
          <w:marBottom w:val="0"/>
          <w:divBdr>
            <w:top w:val="none" w:sz="0" w:space="0" w:color="auto"/>
            <w:left w:val="none" w:sz="0" w:space="0" w:color="auto"/>
            <w:bottom w:val="none" w:sz="0" w:space="0" w:color="auto"/>
            <w:right w:val="none" w:sz="0" w:space="0" w:color="auto"/>
          </w:divBdr>
          <w:divsChild>
            <w:div w:id="1585532329">
              <w:marLeft w:val="0"/>
              <w:marRight w:val="0"/>
              <w:marTop w:val="0"/>
              <w:marBottom w:val="0"/>
              <w:divBdr>
                <w:top w:val="none" w:sz="0" w:space="0" w:color="auto"/>
                <w:left w:val="none" w:sz="0" w:space="0" w:color="auto"/>
                <w:bottom w:val="none" w:sz="0" w:space="0" w:color="auto"/>
                <w:right w:val="none" w:sz="0" w:space="0" w:color="auto"/>
              </w:divBdr>
              <w:divsChild>
                <w:div w:id="1126658836">
                  <w:marLeft w:val="0"/>
                  <w:marRight w:val="0"/>
                  <w:marTop w:val="0"/>
                  <w:marBottom w:val="0"/>
                  <w:divBdr>
                    <w:top w:val="none" w:sz="0" w:space="0" w:color="auto"/>
                    <w:left w:val="none" w:sz="0" w:space="0" w:color="auto"/>
                    <w:bottom w:val="none" w:sz="0" w:space="0" w:color="auto"/>
                    <w:right w:val="none" w:sz="0" w:space="0" w:color="auto"/>
                  </w:divBdr>
                  <w:divsChild>
                    <w:div w:id="2122144743">
                      <w:marLeft w:val="0"/>
                      <w:marRight w:val="0"/>
                      <w:marTop w:val="0"/>
                      <w:marBottom w:val="0"/>
                      <w:divBdr>
                        <w:top w:val="none" w:sz="0" w:space="0" w:color="auto"/>
                        <w:left w:val="none" w:sz="0" w:space="0" w:color="auto"/>
                        <w:bottom w:val="none" w:sz="0" w:space="0" w:color="auto"/>
                        <w:right w:val="none" w:sz="0" w:space="0" w:color="auto"/>
                      </w:divBdr>
                      <w:divsChild>
                        <w:div w:id="215896003">
                          <w:marLeft w:val="0"/>
                          <w:marRight w:val="0"/>
                          <w:marTop w:val="0"/>
                          <w:marBottom w:val="0"/>
                          <w:divBdr>
                            <w:top w:val="none" w:sz="0" w:space="0" w:color="auto"/>
                            <w:left w:val="none" w:sz="0" w:space="0" w:color="auto"/>
                            <w:bottom w:val="none" w:sz="0" w:space="0" w:color="auto"/>
                            <w:right w:val="none" w:sz="0" w:space="0" w:color="auto"/>
                          </w:divBdr>
                          <w:divsChild>
                            <w:div w:id="949360555">
                              <w:marLeft w:val="0"/>
                              <w:marRight w:val="0"/>
                              <w:marTop w:val="0"/>
                              <w:marBottom w:val="0"/>
                              <w:divBdr>
                                <w:top w:val="none" w:sz="0" w:space="0" w:color="auto"/>
                                <w:left w:val="none" w:sz="0" w:space="0" w:color="auto"/>
                                <w:bottom w:val="none" w:sz="0" w:space="0" w:color="auto"/>
                                <w:right w:val="none" w:sz="0" w:space="0" w:color="auto"/>
                              </w:divBdr>
                              <w:divsChild>
                                <w:div w:id="1209877126">
                                  <w:marLeft w:val="0"/>
                                  <w:marRight w:val="0"/>
                                  <w:marTop w:val="0"/>
                                  <w:marBottom w:val="0"/>
                                  <w:divBdr>
                                    <w:top w:val="none" w:sz="0" w:space="0" w:color="auto"/>
                                    <w:left w:val="none" w:sz="0" w:space="0" w:color="auto"/>
                                    <w:bottom w:val="none" w:sz="0" w:space="0" w:color="auto"/>
                                    <w:right w:val="none" w:sz="0" w:space="0" w:color="auto"/>
                                  </w:divBdr>
                                  <w:divsChild>
                                    <w:div w:id="518590423">
                                      <w:marLeft w:val="0"/>
                                      <w:marRight w:val="0"/>
                                      <w:marTop w:val="0"/>
                                      <w:marBottom w:val="0"/>
                                      <w:divBdr>
                                        <w:top w:val="none" w:sz="0" w:space="0" w:color="auto"/>
                                        <w:left w:val="none" w:sz="0" w:space="0" w:color="auto"/>
                                        <w:bottom w:val="none" w:sz="0" w:space="0" w:color="auto"/>
                                        <w:right w:val="none" w:sz="0" w:space="0" w:color="auto"/>
                                      </w:divBdr>
                                      <w:divsChild>
                                        <w:div w:id="1849560382">
                                          <w:marLeft w:val="0"/>
                                          <w:marRight w:val="0"/>
                                          <w:marTop w:val="0"/>
                                          <w:marBottom w:val="0"/>
                                          <w:divBdr>
                                            <w:top w:val="none" w:sz="0" w:space="0" w:color="auto"/>
                                            <w:left w:val="none" w:sz="0" w:space="0" w:color="auto"/>
                                            <w:bottom w:val="none" w:sz="0" w:space="0" w:color="auto"/>
                                            <w:right w:val="none" w:sz="0" w:space="0" w:color="auto"/>
                                          </w:divBdr>
                                          <w:divsChild>
                                            <w:div w:id="2144148805">
                                              <w:marLeft w:val="0"/>
                                              <w:marRight w:val="0"/>
                                              <w:marTop w:val="0"/>
                                              <w:marBottom w:val="0"/>
                                              <w:divBdr>
                                                <w:top w:val="none" w:sz="0" w:space="0" w:color="auto"/>
                                                <w:left w:val="none" w:sz="0" w:space="0" w:color="auto"/>
                                                <w:bottom w:val="none" w:sz="0" w:space="0" w:color="auto"/>
                                                <w:right w:val="none" w:sz="0" w:space="0" w:color="auto"/>
                                              </w:divBdr>
                                              <w:divsChild>
                                                <w:div w:id="427123175">
                                                  <w:marLeft w:val="0"/>
                                                  <w:marRight w:val="0"/>
                                                  <w:marTop w:val="0"/>
                                                  <w:marBottom w:val="0"/>
                                                  <w:divBdr>
                                                    <w:top w:val="none" w:sz="0" w:space="0" w:color="auto"/>
                                                    <w:left w:val="none" w:sz="0" w:space="0" w:color="auto"/>
                                                    <w:bottom w:val="none" w:sz="0" w:space="0" w:color="auto"/>
                                                    <w:right w:val="none" w:sz="0" w:space="0" w:color="auto"/>
                                                  </w:divBdr>
                                                  <w:divsChild>
                                                    <w:div w:id="1163161301">
                                                      <w:marLeft w:val="0"/>
                                                      <w:marRight w:val="0"/>
                                                      <w:marTop w:val="0"/>
                                                      <w:marBottom w:val="0"/>
                                                      <w:divBdr>
                                                        <w:top w:val="none" w:sz="0" w:space="0" w:color="auto"/>
                                                        <w:left w:val="none" w:sz="0" w:space="0" w:color="auto"/>
                                                        <w:bottom w:val="none" w:sz="0" w:space="0" w:color="auto"/>
                                                        <w:right w:val="none" w:sz="0" w:space="0" w:color="auto"/>
                                                      </w:divBdr>
                                                      <w:divsChild>
                                                        <w:div w:id="7268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601005">
          <w:marLeft w:val="0"/>
          <w:marRight w:val="0"/>
          <w:marTop w:val="0"/>
          <w:marBottom w:val="0"/>
          <w:divBdr>
            <w:top w:val="none" w:sz="0" w:space="0" w:color="auto"/>
            <w:left w:val="none" w:sz="0" w:space="0" w:color="auto"/>
            <w:bottom w:val="none" w:sz="0" w:space="0" w:color="auto"/>
            <w:right w:val="none" w:sz="0" w:space="0" w:color="auto"/>
          </w:divBdr>
          <w:divsChild>
            <w:div w:id="730539591">
              <w:marLeft w:val="0"/>
              <w:marRight w:val="0"/>
              <w:marTop w:val="0"/>
              <w:marBottom w:val="0"/>
              <w:divBdr>
                <w:top w:val="none" w:sz="0" w:space="0" w:color="auto"/>
                <w:left w:val="none" w:sz="0" w:space="0" w:color="auto"/>
                <w:bottom w:val="none" w:sz="0" w:space="0" w:color="auto"/>
                <w:right w:val="none" w:sz="0" w:space="0" w:color="auto"/>
              </w:divBdr>
              <w:divsChild>
                <w:div w:id="1203057191">
                  <w:marLeft w:val="0"/>
                  <w:marRight w:val="0"/>
                  <w:marTop w:val="0"/>
                  <w:marBottom w:val="0"/>
                  <w:divBdr>
                    <w:top w:val="none" w:sz="0" w:space="0" w:color="auto"/>
                    <w:left w:val="none" w:sz="0" w:space="0" w:color="auto"/>
                    <w:bottom w:val="none" w:sz="0" w:space="0" w:color="auto"/>
                    <w:right w:val="none" w:sz="0" w:space="0" w:color="auto"/>
                  </w:divBdr>
                  <w:divsChild>
                    <w:div w:id="1598827268">
                      <w:marLeft w:val="0"/>
                      <w:marRight w:val="0"/>
                      <w:marTop w:val="0"/>
                      <w:marBottom w:val="0"/>
                      <w:divBdr>
                        <w:top w:val="none" w:sz="0" w:space="0" w:color="auto"/>
                        <w:left w:val="none" w:sz="0" w:space="0" w:color="auto"/>
                        <w:bottom w:val="none" w:sz="0" w:space="0" w:color="auto"/>
                        <w:right w:val="none" w:sz="0" w:space="0" w:color="auto"/>
                      </w:divBdr>
                      <w:divsChild>
                        <w:div w:id="2016109958">
                          <w:marLeft w:val="0"/>
                          <w:marRight w:val="0"/>
                          <w:marTop w:val="0"/>
                          <w:marBottom w:val="0"/>
                          <w:divBdr>
                            <w:top w:val="none" w:sz="0" w:space="0" w:color="auto"/>
                            <w:left w:val="none" w:sz="0" w:space="0" w:color="auto"/>
                            <w:bottom w:val="none" w:sz="0" w:space="0" w:color="auto"/>
                            <w:right w:val="none" w:sz="0" w:space="0" w:color="auto"/>
                          </w:divBdr>
                          <w:divsChild>
                            <w:div w:id="1403984534">
                              <w:marLeft w:val="0"/>
                              <w:marRight w:val="0"/>
                              <w:marTop w:val="0"/>
                              <w:marBottom w:val="0"/>
                              <w:divBdr>
                                <w:top w:val="none" w:sz="0" w:space="0" w:color="auto"/>
                                <w:left w:val="none" w:sz="0" w:space="0" w:color="auto"/>
                                <w:bottom w:val="none" w:sz="0" w:space="0" w:color="auto"/>
                                <w:right w:val="none" w:sz="0" w:space="0" w:color="auto"/>
                              </w:divBdr>
                              <w:divsChild>
                                <w:div w:id="1353455343">
                                  <w:marLeft w:val="0"/>
                                  <w:marRight w:val="0"/>
                                  <w:marTop w:val="0"/>
                                  <w:marBottom w:val="0"/>
                                  <w:divBdr>
                                    <w:top w:val="none" w:sz="0" w:space="0" w:color="auto"/>
                                    <w:left w:val="none" w:sz="0" w:space="0" w:color="auto"/>
                                    <w:bottom w:val="none" w:sz="0" w:space="0" w:color="auto"/>
                                    <w:right w:val="none" w:sz="0" w:space="0" w:color="auto"/>
                                  </w:divBdr>
                                  <w:divsChild>
                                    <w:div w:id="535779693">
                                      <w:marLeft w:val="0"/>
                                      <w:marRight w:val="0"/>
                                      <w:marTop w:val="0"/>
                                      <w:marBottom w:val="0"/>
                                      <w:divBdr>
                                        <w:top w:val="none" w:sz="0" w:space="0" w:color="auto"/>
                                        <w:left w:val="none" w:sz="0" w:space="0" w:color="auto"/>
                                        <w:bottom w:val="none" w:sz="0" w:space="0" w:color="auto"/>
                                        <w:right w:val="none" w:sz="0" w:space="0" w:color="auto"/>
                                      </w:divBdr>
                                      <w:divsChild>
                                        <w:div w:id="1121345827">
                                          <w:marLeft w:val="0"/>
                                          <w:marRight w:val="0"/>
                                          <w:marTop w:val="0"/>
                                          <w:marBottom w:val="0"/>
                                          <w:divBdr>
                                            <w:top w:val="none" w:sz="0" w:space="0" w:color="auto"/>
                                            <w:left w:val="none" w:sz="0" w:space="0" w:color="auto"/>
                                            <w:bottom w:val="none" w:sz="0" w:space="0" w:color="auto"/>
                                            <w:right w:val="none" w:sz="0" w:space="0" w:color="auto"/>
                                          </w:divBdr>
                                          <w:divsChild>
                                            <w:div w:id="1783648650">
                                              <w:marLeft w:val="0"/>
                                              <w:marRight w:val="0"/>
                                              <w:marTop w:val="0"/>
                                              <w:marBottom w:val="0"/>
                                              <w:divBdr>
                                                <w:top w:val="none" w:sz="0" w:space="0" w:color="auto"/>
                                                <w:left w:val="none" w:sz="0" w:space="0" w:color="auto"/>
                                                <w:bottom w:val="none" w:sz="0" w:space="0" w:color="auto"/>
                                                <w:right w:val="none" w:sz="0" w:space="0" w:color="auto"/>
                                              </w:divBdr>
                                              <w:divsChild>
                                                <w:div w:id="1726681732">
                                                  <w:marLeft w:val="0"/>
                                                  <w:marRight w:val="0"/>
                                                  <w:marTop w:val="0"/>
                                                  <w:marBottom w:val="0"/>
                                                  <w:divBdr>
                                                    <w:top w:val="none" w:sz="0" w:space="0" w:color="auto"/>
                                                    <w:left w:val="none" w:sz="0" w:space="0" w:color="auto"/>
                                                    <w:bottom w:val="none" w:sz="0" w:space="0" w:color="auto"/>
                                                    <w:right w:val="none" w:sz="0" w:space="0" w:color="auto"/>
                                                  </w:divBdr>
                                                  <w:divsChild>
                                                    <w:div w:id="1918705792">
                                                      <w:marLeft w:val="0"/>
                                                      <w:marRight w:val="0"/>
                                                      <w:marTop w:val="0"/>
                                                      <w:marBottom w:val="0"/>
                                                      <w:divBdr>
                                                        <w:top w:val="none" w:sz="0" w:space="0" w:color="auto"/>
                                                        <w:left w:val="none" w:sz="0" w:space="0" w:color="auto"/>
                                                        <w:bottom w:val="none" w:sz="0" w:space="0" w:color="auto"/>
                                                        <w:right w:val="none" w:sz="0" w:space="0" w:color="auto"/>
                                                      </w:divBdr>
                                                      <w:divsChild>
                                                        <w:div w:id="90303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211477">
          <w:blockQuote w:val="1"/>
          <w:marLeft w:val="720"/>
          <w:marRight w:val="720"/>
          <w:marTop w:val="100"/>
          <w:marBottom w:val="10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sChild>
            <w:div w:id="411708660">
              <w:marLeft w:val="0"/>
              <w:marRight w:val="0"/>
              <w:marTop w:val="0"/>
              <w:marBottom w:val="0"/>
              <w:divBdr>
                <w:top w:val="none" w:sz="0" w:space="0" w:color="auto"/>
                <w:left w:val="none" w:sz="0" w:space="0" w:color="auto"/>
                <w:bottom w:val="none" w:sz="0" w:space="0" w:color="auto"/>
                <w:right w:val="none" w:sz="0" w:space="0" w:color="auto"/>
              </w:divBdr>
            </w:div>
          </w:divsChild>
        </w:div>
        <w:div w:id="1909027160">
          <w:marLeft w:val="0"/>
          <w:marRight w:val="0"/>
          <w:marTop w:val="0"/>
          <w:marBottom w:val="0"/>
          <w:divBdr>
            <w:top w:val="none" w:sz="0" w:space="0" w:color="auto"/>
            <w:left w:val="none" w:sz="0" w:space="0" w:color="auto"/>
            <w:bottom w:val="none" w:sz="0" w:space="0" w:color="auto"/>
            <w:right w:val="none" w:sz="0" w:space="0" w:color="auto"/>
          </w:divBdr>
          <w:divsChild>
            <w:div w:id="3519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2026-07-22T09:25:00Z</dcterms:created>
  <dcterms:modified xsi:type="dcterms:W3CDTF">2026-07-22T09:33:00Z</dcterms:modified>
</cp:coreProperties>
</file>