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3DC" w:rsidRDefault="00275A09">
      <w:pPr>
        <w:spacing w:after="0"/>
        <w:ind w:left="1017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</w:p>
    <w:p w:rsidR="006163DC" w:rsidRDefault="00275A09">
      <w:pPr>
        <w:spacing w:after="0"/>
        <w:ind w:left="2246"/>
      </w:pPr>
      <w:r>
        <w:rPr>
          <w:rFonts w:ascii="Arial" w:eastAsia="Arial" w:hAnsi="Arial" w:cs="Arial"/>
          <w:b/>
          <w:color w:val="2E75B6"/>
        </w:rPr>
        <w:t>Department of Artificial Intelligence and Data Science</w:t>
      </w:r>
    </w:p>
    <w:p w:rsidR="006163DC" w:rsidRDefault="00275A09">
      <w:pPr>
        <w:pStyle w:val="Heading1"/>
        <w:spacing w:after="0" w:line="259" w:lineRule="auto"/>
        <w:ind w:left="499" w:firstLine="0"/>
        <w:jc w:val="center"/>
      </w:pPr>
      <w:r>
        <w:rPr>
          <w:b/>
          <w:color w:val="C00000"/>
          <w:sz w:val="24"/>
        </w:rPr>
        <w:t>ASSESSMENT TOOL 1 – Experiments</w:t>
      </w:r>
    </w:p>
    <w:p w:rsidR="006163DC" w:rsidRDefault="00275A09">
      <w:pPr>
        <w:spacing w:after="452"/>
        <w:ind w:right="-499"/>
      </w:pPr>
      <w:r>
        <w:rPr>
          <w:noProof/>
        </w:rPr>
        <mc:AlternateContent>
          <mc:Choice Requires="wpg">
            <w:drawing>
              <wp:inline distT="0" distB="0" distL="0" distR="0">
                <wp:extent cx="6400800" cy="9525"/>
                <wp:effectExtent l="0" t="0" r="0" b="0"/>
                <wp:docPr id="8063" name="Group 8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63" style="width:504pt;height:0.75pt;mso-position-horizontal-relative:char;mso-position-vertical-relative:line" coordsize="64008,95">
                <v:shape id="Shape 9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6163DC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6163DC" w:rsidRDefault="00275A09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6163DC" w:rsidRDefault="00275A09">
            <w:r>
              <w:rPr>
                <w:rFonts w:ascii="Arial" w:eastAsia="Arial" w:hAnsi="Arial" w:cs="Arial"/>
                <w:sz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6163DC" w:rsidRDefault="00275A09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6163DC" w:rsidRDefault="00275A09">
            <w:r>
              <w:rPr>
                <w:rFonts w:ascii="Arial" w:eastAsia="Arial" w:hAnsi="Arial" w:cs="Arial"/>
                <w:sz w:val="18"/>
              </w:rPr>
              <w:t>Natural Language Processing</w:t>
            </w:r>
          </w:p>
        </w:tc>
      </w:tr>
      <w:tr w:rsidR="006163DC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6163DC" w:rsidRDefault="00275A09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6163DC" w:rsidRDefault="00275A09">
            <w:r>
              <w:rPr>
                <w:rFonts w:ascii="Arial" w:eastAsia="Arial" w:hAnsi="Arial" w:cs="Arial"/>
                <w:sz w:val="18"/>
              </w:rPr>
              <w:t>CO3 – 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6163DC" w:rsidRDefault="00275A09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6163DC" w:rsidRDefault="00275A09">
            <w:r>
              <w:rPr>
                <w:rFonts w:ascii="Arial" w:eastAsia="Arial" w:hAnsi="Arial" w:cs="Arial"/>
                <w:sz w:val="18"/>
              </w:rPr>
              <w:t>Assessment Tool 1 – Experiments</w:t>
            </w:r>
          </w:p>
        </w:tc>
      </w:tr>
      <w:tr w:rsidR="006163DC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6163DC" w:rsidRDefault="00275A09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6163DC" w:rsidRDefault="00275A09">
            <w:r>
              <w:rPr>
                <w:rFonts w:ascii="Arial" w:eastAsia="Arial" w:hAnsi="Arial" w:cs="Arial"/>
                <w:sz w:val="18"/>
              </w:rPr>
              <w:t>50%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6163DC" w:rsidRDefault="006163DC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6163DC" w:rsidRDefault="006163DC"/>
        </w:tc>
      </w:tr>
      <w:tr w:rsidR="006163DC">
        <w:trPr>
          <w:trHeight w:val="61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:rsidR="006163DC" w:rsidRDefault="00275A09"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:rsidR="006163DC" w:rsidRDefault="00275A09">
            <w:r>
              <w:rPr>
                <w:rFonts w:ascii="Arial" w:eastAsia="Arial" w:hAnsi="Arial" w:cs="Arial"/>
                <w:sz w:val="20"/>
              </w:rPr>
              <w:t>Apply N-gram models, smoothing techniques, part-of-speech tagging systems and to evaluate effective syntactic analysis. (BL-3)</w:t>
            </w:r>
          </w:p>
        </w:tc>
      </w:tr>
      <w:tr w:rsidR="006163DC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6163DC" w:rsidRDefault="00275A09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6163DC" w:rsidRDefault="00DB26D4">
            <w:proofErr w:type="spellStart"/>
            <w:r>
              <w:t>R.Mouni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6163DC" w:rsidRDefault="00275A09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6163DC" w:rsidRDefault="00DB26D4">
            <w:r>
              <w:t>192472283</w:t>
            </w:r>
          </w:p>
        </w:tc>
      </w:tr>
      <w:tr w:rsidR="006163DC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6163DC" w:rsidRDefault="00275A09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6163DC" w:rsidRDefault="00DB26D4">
            <w:r>
              <w:t>CSE-AI-3</w:t>
            </w:r>
            <w:r w:rsidRPr="00DB26D4">
              <w:rPr>
                <w:vertAlign w:val="superscript"/>
              </w:rPr>
              <w:t>rd</w:t>
            </w:r>
            <w:r>
              <w:t xml:space="preserve"> </w:t>
            </w:r>
            <w:proofErr w:type="spellStart"/>
            <w:r>
              <w:t>yr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6163DC" w:rsidRDefault="00275A09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6163DC" w:rsidRDefault="00DB26D4">
            <w:r>
              <w:t>8/8/26</w:t>
            </w:r>
          </w:p>
        </w:tc>
      </w:tr>
    </w:tbl>
    <w:p w:rsidR="006163DC" w:rsidRDefault="00275A09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 w:line="259" w:lineRule="auto"/>
        <w:ind w:left="0" w:firstLine="0"/>
      </w:pPr>
      <w:r>
        <w:rPr>
          <w:b/>
          <w:color w:val="C00000"/>
          <w:sz w:val="20"/>
        </w:rPr>
        <w:t>Code of Conduct</w:t>
      </w:r>
    </w:p>
    <w:p w:rsidR="006163DC" w:rsidRDefault="00275A09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 w:line="240" w:lineRule="auto"/>
      </w:pPr>
      <w:r>
        <w:rPr>
          <w:rFonts w:ascii="Arial" w:eastAsia="Arial" w:hAnsi="Arial" w:cs="Arial"/>
          <w:i/>
          <w:sz w:val="18"/>
        </w:rPr>
        <w:t>I _____________</w:t>
      </w:r>
      <w:proofErr w:type="spellStart"/>
      <w:proofErr w:type="gramStart"/>
      <w:r w:rsidR="00DB26D4">
        <w:rPr>
          <w:rFonts w:ascii="Arial" w:eastAsia="Arial" w:hAnsi="Arial" w:cs="Arial"/>
          <w:i/>
          <w:sz w:val="18"/>
        </w:rPr>
        <w:t>R.Mouni</w:t>
      </w:r>
      <w:proofErr w:type="spellEnd"/>
      <w:proofErr w:type="gramEnd"/>
      <w:r w:rsidR="00DB26D4">
        <w:rPr>
          <w:rFonts w:ascii="Arial" w:eastAsia="Arial" w:hAnsi="Arial" w:cs="Arial"/>
          <w:i/>
          <w:sz w:val="18"/>
        </w:rPr>
        <w:t xml:space="preserve"> 192472283</w:t>
      </w:r>
      <w:r>
        <w:rPr>
          <w:rFonts w:ascii="Arial" w:eastAsia="Arial" w:hAnsi="Arial" w:cs="Arial"/>
          <w:i/>
          <w:sz w:val="18"/>
        </w:rPr>
        <w:t xml:space="preserve">_____________ (Name / </w:t>
      </w:r>
      <w:proofErr w:type="spellStart"/>
      <w:r>
        <w:rPr>
          <w:rFonts w:ascii="Arial" w:eastAsia="Arial" w:hAnsi="Arial" w:cs="Arial"/>
          <w:i/>
          <w:sz w:val="18"/>
        </w:rPr>
        <w:t>Reg</w:t>
      </w:r>
      <w:proofErr w:type="spellEnd"/>
      <w:r>
        <w:rPr>
          <w:rFonts w:ascii="Arial" w:eastAsia="Arial" w:hAnsi="Arial" w:cs="Arial"/>
          <w:i/>
          <w:sz w:val="18"/>
        </w:rPr>
        <w:t xml:space="preserve"> No) certify that this submission is my original work and that I have adhered to the guidelines specified for this assessment. I understand that any violation of academic integrity rules will result in disciplinary action.</w:t>
      </w:r>
    </w:p>
    <w:p w:rsidR="006163DC" w:rsidRDefault="00275A09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71"/>
      </w:pPr>
      <w:r>
        <w:rPr>
          <w:rFonts w:ascii="Arial" w:eastAsia="Arial" w:hAnsi="Arial" w:cs="Arial"/>
          <w:sz w:val="18"/>
        </w:rPr>
        <w:t>Signature of the Student: _______</w:t>
      </w:r>
      <w:r w:rsidR="00DB26D4">
        <w:rPr>
          <w:rFonts w:ascii="Arial" w:eastAsia="Arial" w:hAnsi="Arial" w:cs="Arial"/>
          <w:sz w:val="18"/>
        </w:rPr>
        <w:t>R.Mouni</w:t>
      </w:r>
      <w:bookmarkStart w:id="0" w:name="_GoBack"/>
      <w:bookmarkEnd w:id="0"/>
      <w:r>
        <w:rPr>
          <w:rFonts w:ascii="Arial" w:eastAsia="Arial" w:hAnsi="Arial" w:cs="Arial"/>
          <w:sz w:val="18"/>
        </w:rPr>
        <w:t>__________________</w:t>
      </w:r>
    </w:p>
    <w:tbl>
      <w:tblPr>
        <w:tblStyle w:val="TableGrid"/>
        <w:tblW w:w="10080" w:type="dxa"/>
        <w:tblInd w:w="-200" w:type="dxa"/>
        <w:tblCellMar>
          <w:top w:w="127" w:type="dxa"/>
          <w:left w:w="200" w:type="dxa"/>
          <w:right w:w="115" w:type="dxa"/>
        </w:tblCellMar>
        <w:tblLook w:val="04A0" w:firstRow="1" w:lastRow="0" w:firstColumn="1" w:lastColumn="0" w:noHBand="0" w:noVBand="1"/>
      </w:tblPr>
      <w:tblGrid>
        <w:gridCol w:w="3681"/>
        <w:gridCol w:w="3827"/>
        <w:gridCol w:w="2552"/>
        <w:gridCol w:w="20"/>
      </w:tblGrid>
      <w:tr w:rsidR="006163DC">
        <w:trPr>
          <w:trHeight w:val="3620"/>
        </w:trPr>
        <w:tc>
          <w:tcPr>
            <w:tcW w:w="1008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:rsidR="006163DC" w:rsidRDefault="00275A09"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</w:p>
          <w:p w:rsidR="006163DC" w:rsidRDefault="00275A09">
            <w:pPr>
              <w:numPr>
                <w:ilvl w:val="0"/>
                <w:numId w:val="4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Perform all experiments using Google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Colab</w:t>
            </w:r>
            <w:proofErr w:type="spellEnd"/>
            <w:r>
              <w:rPr>
                <w:rFonts w:ascii="Arial" w:eastAsia="Arial" w:hAnsi="Arial" w:cs="Arial"/>
                <w:sz w:val="20"/>
              </w:rPr>
              <w:t>.</w:t>
            </w:r>
          </w:p>
          <w:p w:rsidR="006163DC" w:rsidRDefault="00275A09">
            <w:pPr>
              <w:numPr>
                <w:ilvl w:val="0"/>
                <w:numId w:val="4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Create a separate notebook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(.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ipynb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</w:rPr>
              <w:t>) for the assessment.</w:t>
            </w:r>
          </w:p>
          <w:p w:rsidR="006163DC" w:rsidRDefault="00275A09">
            <w:pPr>
              <w:numPr>
                <w:ilvl w:val="0"/>
                <w:numId w:val="4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>Ensure all code is executable without errors.</w:t>
            </w:r>
          </w:p>
          <w:p w:rsidR="006163DC" w:rsidRDefault="00275A09">
            <w:pPr>
              <w:numPr>
                <w:ilvl w:val="0"/>
                <w:numId w:val="4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Include appropriate comments explaining the logic used. </w:t>
            </w:r>
          </w:p>
          <w:p w:rsidR="006163DC" w:rsidRDefault="00275A09">
            <w:pPr>
              <w:numPr>
                <w:ilvl w:val="0"/>
                <w:numId w:val="4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Complete all three experiments in a single Google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Colab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notebook.</w:t>
            </w:r>
          </w:p>
          <w:p w:rsidR="006163DC" w:rsidRDefault="00275A09">
            <w:pPr>
              <w:numPr>
                <w:ilvl w:val="0"/>
                <w:numId w:val="4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>Execute all cells and display the outputs for the given test cases.</w:t>
            </w:r>
          </w:p>
          <w:p w:rsidR="006163DC" w:rsidRDefault="00275A09">
            <w:pPr>
              <w:numPr>
                <w:ilvl w:val="0"/>
                <w:numId w:val="4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>Save the notebook with the naming convention: RegNo_Name_CO3-AT1.ipynb</w:t>
            </w:r>
          </w:p>
          <w:p w:rsidR="006163DC" w:rsidRDefault="00275A09">
            <w:pPr>
              <w:numPr>
                <w:ilvl w:val="0"/>
                <w:numId w:val="4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>Upload the notebook to your GitHub repository.</w:t>
            </w:r>
          </w:p>
          <w:p w:rsidR="006163DC" w:rsidRDefault="00275A09">
            <w:pPr>
              <w:numPr>
                <w:ilvl w:val="0"/>
                <w:numId w:val="4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>Ensure the repository is public or accessible to the instructor.</w:t>
            </w:r>
          </w:p>
          <w:p w:rsidR="006163DC" w:rsidRDefault="00275A09">
            <w:pPr>
              <w:numPr>
                <w:ilvl w:val="0"/>
                <w:numId w:val="4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>Submit the following:</w:t>
            </w:r>
          </w:p>
          <w:p w:rsidR="006163DC" w:rsidRDefault="00275A09">
            <w:pPr>
              <w:numPr>
                <w:ilvl w:val="0"/>
                <w:numId w:val="4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>GitHub Repository Link in GCR</w:t>
            </w:r>
          </w:p>
          <w:p w:rsidR="006163DC" w:rsidRDefault="00275A09">
            <w:pPr>
              <w:numPr>
                <w:ilvl w:val="0"/>
                <w:numId w:val="4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Google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Colab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Share Link in GCR</w:t>
            </w:r>
          </w:p>
          <w:p w:rsidR="006163DC" w:rsidRDefault="00275A09">
            <w:pPr>
              <w:numPr>
                <w:ilvl w:val="0"/>
                <w:numId w:val="4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Screenshots of uploaded coding and output files as printout. </w:t>
            </w:r>
          </w:p>
          <w:p w:rsidR="006163DC" w:rsidRDefault="00275A09">
            <w:pPr>
              <w:numPr>
                <w:ilvl w:val="0"/>
                <w:numId w:val="4"/>
              </w:numPr>
              <w:ind w:hanging="360"/>
            </w:pPr>
            <w:r>
              <w:rPr>
                <w:rFonts w:ascii="Arial" w:eastAsia="Arial" w:hAnsi="Arial" w:cs="Arial"/>
                <w:sz w:val="20"/>
              </w:rPr>
              <w:t>Duration: 30 minutes.</w:t>
            </w:r>
          </w:p>
        </w:tc>
      </w:tr>
      <w:tr w:rsidR="006163DC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400"/>
        </w:trPr>
        <w:tc>
          <w:tcPr>
            <w:tcW w:w="3681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:rsidR="006163DC" w:rsidRDefault="00275A09">
            <w:pPr>
              <w:ind w:left="563"/>
            </w:pPr>
            <w:r>
              <w:rPr>
                <w:rFonts w:ascii="Arial" w:eastAsia="Arial" w:hAnsi="Arial" w:cs="Arial"/>
                <w:color w:val="FFFFFF"/>
                <w:sz w:val="20"/>
              </w:rPr>
              <w:t>Section / Topic</w:t>
            </w:r>
          </w:p>
        </w:tc>
        <w:tc>
          <w:tcPr>
            <w:tcW w:w="3827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:rsidR="006163DC" w:rsidRDefault="00275A09">
            <w:pPr>
              <w:ind w:left="1025"/>
            </w:pPr>
            <w:r>
              <w:rPr>
                <w:rFonts w:ascii="Arial" w:eastAsia="Arial" w:hAnsi="Arial" w:cs="Arial"/>
                <w:color w:val="FFFFFF"/>
                <w:sz w:val="20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:rsidR="006163DC" w:rsidRDefault="00275A09">
            <w:pPr>
              <w:ind w:right="56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>Experiment Questions</w:t>
            </w:r>
          </w:p>
        </w:tc>
      </w:tr>
      <w:tr w:rsidR="006163DC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1300"/>
        </w:trPr>
        <w:tc>
          <w:tcPr>
            <w:tcW w:w="36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6163DC" w:rsidRDefault="00275A09">
            <w:r>
              <w:rPr>
                <w:rFonts w:ascii="Arial" w:eastAsia="Arial" w:hAnsi="Arial" w:cs="Arial"/>
                <w:sz w:val="20"/>
              </w:rPr>
              <w:t xml:space="preserve">Context-Free Grammars for English </w:t>
            </w:r>
          </w:p>
          <w:p w:rsidR="006163DC" w:rsidRDefault="00275A09">
            <w:r>
              <w:rPr>
                <w:rFonts w:ascii="Arial" w:eastAsia="Arial" w:hAnsi="Arial" w:cs="Arial"/>
                <w:sz w:val="20"/>
              </w:rPr>
              <w:t xml:space="preserve">Syntax, Context-Free Rules and </w:t>
            </w:r>
          </w:p>
          <w:p w:rsidR="006163DC" w:rsidRDefault="00275A09">
            <w:r>
              <w:rPr>
                <w:rFonts w:ascii="Arial" w:eastAsia="Arial" w:hAnsi="Arial" w:cs="Arial"/>
                <w:sz w:val="20"/>
              </w:rPr>
              <w:t xml:space="preserve">Trees, Sentence-Level Constructions, </w:t>
            </w:r>
          </w:p>
          <w:p w:rsidR="006163DC" w:rsidRDefault="00275A09">
            <w:r>
              <w:rPr>
                <w:rFonts w:ascii="Arial" w:eastAsia="Arial" w:hAnsi="Arial" w:cs="Arial"/>
                <w:sz w:val="20"/>
              </w:rPr>
              <w:t xml:space="preserve">Parsing, Top-Down Parsing,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Earley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Parsing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6163DC" w:rsidRDefault="00275A09">
            <w:pPr>
              <w:ind w:right="56"/>
              <w:jc w:val="both"/>
            </w:pPr>
            <w:r>
              <w:rPr>
                <w:rFonts w:ascii="Arial" w:eastAsia="Arial" w:hAnsi="Arial" w:cs="Arial"/>
                <w:sz w:val="20"/>
              </w:rPr>
              <w:t>Design a Python program to validate sentences using CFG production rules and construct parse tree representations for valid sentences.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6163DC" w:rsidRDefault="00275A09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Q1</w:t>
            </w:r>
          </w:p>
        </w:tc>
      </w:tr>
      <w:tr w:rsidR="006163DC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1070"/>
        </w:trPr>
        <w:tc>
          <w:tcPr>
            <w:tcW w:w="36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:rsidR="006163DC" w:rsidRDefault="00275A09">
            <w:r>
              <w:rPr>
                <w:rFonts w:ascii="Arial" w:eastAsia="Arial" w:hAnsi="Arial" w:cs="Arial"/>
                <w:sz w:val="20"/>
              </w:rPr>
              <w:t>Agreement, Feature Structures, Sub Categorization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:rsidR="006163DC" w:rsidRDefault="00275A09">
            <w:pPr>
              <w:ind w:right="56"/>
              <w:jc w:val="both"/>
            </w:pPr>
            <w:r>
              <w:rPr>
                <w:rFonts w:ascii="Arial" w:eastAsia="Arial" w:hAnsi="Arial" w:cs="Arial"/>
                <w:sz w:val="20"/>
              </w:rPr>
              <w:t>Design a Python program to verify subject–verb agreement and validate grammatical constraints using feature structures and subcategorization rules.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6163DC" w:rsidRDefault="00275A09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Q2</w:t>
            </w:r>
          </w:p>
        </w:tc>
      </w:tr>
      <w:tr w:rsidR="006163DC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1070"/>
        </w:trPr>
        <w:tc>
          <w:tcPr>
            <w:tcW w:w="36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6163DC" w:rsidRDefault="00275A09">
            <w:r>
              <w:rPr>
                <w:rFonts w:ascii="Arial" w:eastAsia="Arial" w:hAnsi="Arial" w:cs="Arial"/>
                <w:sz w:val="20"/>
              </w:rPr>
              <w:t>Probabilistic Context-Free Grammars (PCFGs)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6163DC" w:rsidRDefault="00275A09">
            <w:pPr>
              <w:ind w:right="56"/>
              <w:jc w:val="both"/>
            </w:pPr>
            <w:r>
              <w:rPr>
                <w:rFonts w:ascii="Arial" w:eastAsia="Arial" w:hAnsi="Arial" w:cs="Arial"/>
                <w:sz w:val="20"/>
              </w:rPr>
              <w:t>Design a Python program to parse sentences and compute sentence probabilities using probabilistic grammar production rules.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6163DC" w:rsidRDefault="00275A09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Q3</w:t>
            </w:r>
          </w:p>
        </w:tc>
      </w:tr>
    </w:tbl>
    <w:p w:rsidR="006163DC" w:rsidRDefault="00275A09">
      <w:pPr>
        <w:pStyle w:val="Heading2"/>
        <w:spacing w:after="0" w:line="259" w:lineRule="auto"/>
        <w:ind w:left="0" w:firstLine="0"/>
      </w:pPr>
      <w:r>
        <w:rPr>
          <w:b/>
          <w:color w:val="C00000"/>
          <w:sz w:val="22"/>
        </w:rPr>
        <w:lastRenderedPageBreak/>
        <w:t>Annexure A – Experiments</w:t>
      </w:r>
    </w:p>
    <w:p w:rsidR="006163DC" w:rsidRDefault="00275A09">
      <w:pPr>
        <w:spacing w:after="422"/>
        <w:ind w:right="-499"/>
      </w:pPr>
      <w:r>
        <w:rPr>
          <w:noProof/>
        </w:rPr>
        <mc:AlternateContent>
          <mc:Choice Requires="wpg">
            <w:drawing>
              <wp:inline distT="0" distB="0" distL="0" distR="0">
                <wp:extent cx="6400800" cy="6350"/>
                <wp:effectExtent l="0" t="0" r="0" b="0"/>
                <wp:docPr id="5548" name="Group 5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202" name="Shape 202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48" style="width:504pt;height:0.5pt;mso-position-horizontal-relative:char;mso-position-vertical-relative:line" coordsize="64008,63">
                <v:shape id="Shape 202" style="position:absolute;width:64008;height:0;left:0;top:0;" coordsize="6400800,0" path="m0,0l6400800,0">
                  <v:stroke weight="0.5pt" endcap="flat" joinstyle="miter" miterlimit="4" on="true" color="#c00000"/>
                  <v:fill on="false" color="#000000" opacity="0"/>
                </v:shape>
              </v:group>
            </w:pict>
          </mc:Fallback>
        </mc:AlternateContent>
      </w:r>
    </w:p>
    <w:p w:rsidR="006163DC" w:rsidRDefault="00275A09">
      <w:pPr>
        <w:pStyle w:val="Heading1"/>
        <w:spacing w:after="266"/>
        <w:ind w:left="-5"/>
        <w:rPr>
          <w:rFonts w:ascii="Times New Roman" w:hAnsi="Times New Roman" w:cs="Times New Roman"/>
          <w:b/>
          <w:color w:val="auto"/>
          <w:sz w:val="24"/>
        </w:rPr>
      </w:pPr>
      <w:r w:rsidRPr="00484D2B">
        <w:rPr>
          <w:rFonts w:ascii="Times New Roman" w:hAnsi="Times New Roman" w:cs="Times New Roman"/>
          <w:b/>
          <w:color w:val="auto"/>
        </w:rPr>
        <w:t xml:space="preserve">Experiment 1: Context-Free Grammar Rule Validation and Parse Tree Construction </w:t>
      </w:r>
      <w:r w:rsidRPr="00484D2B">
        <w:rPr>
          <w:rFonts w:ascii="Times New Roman" w:hAnsi="Times New Roman" w:cs="Times New Roman"/>
          <w:b/>
          <w:color w:val="auto"/>
          <w:sz w:val="24"/>
        </w:rPr>
        <w:t>Experiment Description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proofErr w:type="spellStart"/>
      <w:r w:rsidRPr="00484D2B">
        <w:rPr>
          <w:rFonts w:ascii="Times New Roman" w:hAnsi="Times New Roman" w:cs="Times New Roman"/>
        </w:rPr>
        <w:t>def</w:t>
      </w:r>
      <w:proofErr w:type="spellEnd"/>
      <w:r w:rsidRPr="00484D2B">
        <w:rPr>
          <w:rFonts w:ascii="Times New Roman" w:hAnsi="Times New Roman" w:cs="Times New Roman"/>
        </w:rPr>
        <w:t xml:space="preserve"> </w:t>
      </w:r>
      <w:proofErr w:type="spellStart"/>
      <w:r w:rsidRPr="00484D2B">
        <w:rPr>
          <w:rFonts w:ascii="Times New Roman" w:hAnsi="Times New Roman" w:cs="Times New Roman"/>
        </w:rPr>
        <w:t>parse_cfg</w:t>
      </w:r>
      <w:proofErr w:type="spellEnd"/>
      <w:r w:rsidRPr="00484D2B">
        <w:rPr>
          <w:rFonts w:ascii="Times New Roman" w:hAnsi="Times New Roman" w:cs="Times New Roman"/>
        </w:rPr>
        <w:t>(sentence):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words = </w:t>
      </w:r>
      <w:proofErr w:type="spellStart"/>
      <w:proofErr w:type="gramStart"/>
      <w:r w:rsidRPr="00484D2B">
        <w:rPr>
          <w:rFonts w:ascii="Times New Roman" w:hAnsi="Times New Roman" w:cs="Times New Roman"/>
        </w:rPr>
        <w:t>sentence.split</w:t>
      </w:r>
      <w:proofErr w:type="spellEnd"/>
      <w:proofErr w:type="gramEnd"/>
      <w:r w:rsidRPr="00484D2B">
        <w:rPr>
          <w:rFonts w:ascii="Times New Roman" w:hAnsi="Times New Roman" w:cs="Times New Roman"/>
        </w:rPr>
        <w:t>()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# Sentence must have exactly 5 words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if </w:t>
      </w:r>
      <w:proofErr w:type="spellStart"/>
      <w:r w:rsidRPr="00484D2B">
        <w:rPr>
          <w:rFonts w:ascii="Times New Roman" w:hAnsi="Times New Roman" w:cs="Times New Roman"/>
        </w:rPr>
        <w:t>len</w:t>
      </w:r>
      <w:proofErr w:type="spellEnd"/>
      <w:r w:rsidRPr="00484D2B">
        <w:rPr>
          <w:rFonts w:ascii="Times New Roman" w:hAnsi="Times New Roman" w:cs="Times New Roman"/>
        </w:rPr>
        <w:t>(words</w:t>
      </w:r>
      <w:proofErr w:type="gramStart"/>
      <w:r w:rsidRPr="00484D2B">
        <w:rPr>
          <w:rFonts w:ascii="Times New Roman" w:hAnsi="Times New Roman" w:cs="Times New Roman"/>
        </w:rPr>
        <w:t>) !</w:t>
      </w:r>
      <w:proofErr w:type="gramEnd"/>
      <w:r w:rsidRPr="00484D2B">
        <w:rPr>
          <w:rFonts w:ascii="Times New Roman" w:hAnsi="Times New Roman" w:cs="Times New Roman"/>
        </w:rPr>
        <w:t>= 5: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    return "Invalid Sentence"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</w:t>
      </w:r>
      <w:proofErr w:type="spellStart"/>
      <w:r w:rsidRPr="00484D2B">
        <w:rPr>
          <w:rFonts w:ascii="Times New Roman" w:hAnsi="Times New Roman" w:cs="Times New Roman"/>
        </w:rPr>
        <w:t>det</w:t>
      </w:r>
      <w:proofErr w:type="spellEnd"/>
      <w:r w:rsidRPr="00484D2B">
        <w:rPr>
          <w:rFonts w:ascii="Times New Roman" w:hAnsi="Times New Roman" w:cs="Times New Roman"/>
        </w:rPr>
        <w:t xml:space="preserve"> = ["the", "a"]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noun = ["student", "teacher", "book"]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verb = ["reads", "likes"]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# Grammar: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# S → NP VP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# NP → </w:t>
      </w:r>
      <w:proofErr w:type="spellStart"/>
      <w:r w:rsidRPr="00484D2B">
        <w:rPr>
          <w:rFonts w:ascii="Times New Roman" w:hAnsi="Times New Roman" w:cs="Times New Roman"/>
        </w:rPr>
        <w:t>Det</w:t>
      </w:r>
      <w:proofErr w:type="spellEnd"/>
      <w:r w:rsidRPr="00484D2B">
        <w:rPr>
          <w:rFonts w:ascii="Times New Roman" w:hAnsi="Times New Roman" w:cs="Times New Roman"/>
        </w:rPr>
        <w:t xml:space="preserve"> N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# VP → V NP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if (</w:t>
      </w:r>
      <w:proofErr w:type="gramStart"/>
      <w:r w:rsidRPr="00484D2B">
        <w:rPr>
          <w:rFonts w:ascii="Times New Roman" w:hAnsi="Times New Roman" w:cs="Times New Roman"/>
        </w:rPr>
        <w:t>words[</w:t>
      </w:r>
      <w:proofErr w:type="gramEnd"/>
      <w:r w:rsidRPr="00484D2B">
        <w:rPr>
          <w:rFonts w:ascii="Times New Roman" w:hAnsi="Times New Roman" w:cs="Times New Roman"/>
        </w:rPr>
        <w:t xml:space="preserve">0] in </w:t>
      </w:r>
      <w:proofErr w:type="spellStart"/>
      <w:r w:rsidRPr="00484D2B">
        <w:rPr>
          <w:rFonts w:ascii="Times New Roman" w:hAnsi="Times New Roman" w:cs="Times New Roman"/>
        </w:rPr>
        <w:t>det</w:t>
      </w:r>
      <w:proofErr w:type="spellEnd"/>
      <w:r w:rsidRPr="00484D2B">
        <w:rPr>
          <w:rFonts w:ascii="Times New Roman" w:hAnsi="Times New Roman" w:cs="Times New Roman"/>
        </w:rPr>
        <w:t xml:space="preserve"> and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    </w:t>
      </w:r>
      <w:proofErr w:type="gramStart"/>
      <w:r w:rsidRPr="00484D2B">
        <w:rPr>
          <w:rFonts w:ascii="Times New Roman" w:hAnsi="Times New Roman" w:cs="Times New Roman"/>
        </w:rPr>
        <w:t>words[</w:t>
      </w:r>
      <w:proofErr w:type="gramEnd"/>
      <w:r w:rsidRPr="00484D2B">
        <w:rPr>
          <w:rFonts w:ascii="Times New Roman" w:hAnsi="Times New Roman" w:cs="Times New Roman"/>
        </w:rPr>
        <w:t>1] in noun and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    </w:t>
      </w:r>
      <w:proofErr w:type="gramStart"/>
      <w:r w:rsidRPr="00484D2B">
        <w:rPr>
          <w:rFonts w:ascii="Times New Roman" w:hAnsi="Times New Roman" w:cs="Times New Roman"/>
        </w:rPr>
        <w:t>words[</w:t>
      </w:r>
      <w:proofErr w:type="gramEnd"/>
      <w:r w:rsidRPr="00484D2B">
        <w:rPr>
          <w:rFonts w:ascii="Times New Roman" w:hAnsi="Times New Roman" w:cs="Times New Roman"/>
        </w:rPr>
        <w:t>2] in verb and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    </w:t>
      </w:r>
      <w:proofErr w:type="gramStart"/>
      <w:r w:rsidRPr="00484D2B">
        <w:rPr>
          <w:rFonts w:ascii="Times New Roman" w:hAnsi="Times New Roman" w:cs="Times New Roman"/>
        </w:rPr>
        <w:t>words[</w:t>
      </w:r>
      <w:proofErr w:type="gramEnd"/>
      <w:r w:rsidRPr="00484D2B">
        <w:rPr>
          <w:rFonts w:ascii="Times New Roman" w:hAnsi="Times New Roman" w:cs="Times New Roman"/>
        </w:rPr>
        <w:t xml:space="preserve">3] in </w:t>
      </w:r>
      <w:proofErr w:type="spellStart"/>
      <w:r w:rsidRPr="00484D2B">
        <w:rPr>
          <w:rFonts w:ascii="Times New Roman" w:hAnsi="Times New Roman" w:cs="Times New Roman"/>
        </w:rPr>
        <w:t>det</w:t>
      </w:r>
      <w:proofErr w:type="spellEnd"/>
      <w:r w:rsidRPr="00484D2B">
        <w:rPr>
          <w:rFonts w:ascii="Times New Roman" w:hAnsi="Times New Roman" w:cs="Times New Roman"/>
        </w:rPr>
        <w:t xml:space="preserve"> and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    </w:t>
      </w:r>
      <w:proofErr w:type="gramStart"/>
      <w:r w:rsidRPr="00484D2B">
        <w:rPr>
          <w:rFonts w:ascii="Times New Roman" w:hAnsi="Times New Roman" w:cs="Times New Roman"/>
        </w:rPr>
        <w:t>words[</w:t>
      </w:r>
      <w:proofErr w:type="gramEnd"/>
      <w:r w:rsidRPr="00484D2B">
        <w:rPr>
          <w:rFonts w:ascii="Times New Roman" w:hAnsi="Times New Roman" w:cs="Times New Roman"/>
        </w:rPr>
        <w:t>4] in noun):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    tree = {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        "S": {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            "NP": {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                "</w:t>
      </w:r>
      <w:proofErr w:type="spellStart"/>
      <w:r w:rsidRPr="00484D2B">
        <w:rPr>
          <w:rFonts w:ascii="Times New Roman" w:hAnsi="Times New Roman" w:cs="Times New Roman"/>
        </w:rPr>
        <w:t>Det</w:t>
      </w:r>
      <w:proofErr w:type="spellEnd"/>
      <w:r w:rsidRPr="00484D2B">
        <w:rPr>
          <w:rFonts w:ascii="Times New Roman" w:hAnsi="Times New Roman" w:cs="Times New Roman"/>
        </w:rPr>
        <w:t xml:space="preserve">": </w:t>
      </w:r>
      <w:proofErr w:type="gramStart"/>
      <w:r w:rsidRPr="00484D2B">
        <w:rPr>
          <w:rFonts w:ascii="Times New Roman" w:hAnsi="Times New Roman" w:cs="Times New Roman"/>
        </w:rPr>
        <w:t>words[</w:t>
      </w:r>
      <w:proofErr w:type="gramEnd"/>
      <w:r w:rsidRPr="00484D2B">
        <w:rPr>
          <w:rFonts w:ascii="Times New Roman" w:hAnsi="Times New Roman" w:cs="Times New Roman"/>
        </w:rPr>
        <w:t>0],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                "N": </w:t>
      </w:r>
      <w:proofErr w:type="gramStart"/>
      <w:r w:rsidRPr="00484D2B">
        <w:rPr>
          <w:rFonts w:ascii="Times New Roman" w:hAnsi="Times New Roman" w:cs="Times New Roman"/>
        </w:rPr>
        <w:t>words[</w:t>
      </w:r>
      <w:proofErr w:type="gramEnd"/>
      <w:r w:rsidRPr="00484D2B">
        <w:rPr>
          <w:rFonts w:ascii="Times New Roman" w:hAnsi="Times New Roman" w:cs="Times New Roman"/>
        </w:rPr>
        <w:t>1]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            },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            "VP": {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                "V": </w:t>
      </w:r>
      <w:proofErr w:type="gramStart"/>
      <w:r w:rsidRPr="00484D2B">
        <w:rPr>
          <w:rFonts w:ascii="Times New Roman" w:hAnsi="Times New Roman" w:cs="Times New Roman"/>
        </w:rPr>
        <w:t>words[</w:t>
      </w:r>
      <w:proofErr w:type="gramEnd"/>
      <w:r w:rsidRPr="00484D2B">
        <w:rPr>
          <w:rFonts w:ascii="Times New Roman" w:hAnsi="Times New Roman" w:cs="Times New Roman"/>
        </w:rPr>
        <w:t>2],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                "NP": {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                    "</w:t>
      </w:r>
      <w:proofErr w:type="spellStart"/>
      <w:r w:rsidRPr="00484D2B">
        <w:rPr>
          <w:rFonts w:ascii="Times New Roman" w:hAnsi="Times New Roman" w:cs="Times New Roman"/>
        </w:rPr>
        <w:t>Det</w:t>
      </w:r>
      <w:proofErr w:type="spellEnd"/>
      <w:r w:rsidRPr="00484D2B">
        <w:rPr>
          <w:rFonts w:ascii="Times New Roman" w:hAnsi="Times New Roman" w:cs="Times New Roman"/>
        </w:rPr>
        <w:t xml:space="preserve">": </w:t>
      </w:r>
      <w:proofErr w:type="gramStart"/>
      <w:r w:rsidRPr="00484D2B">
        <w:rPr>
          <w:rFonts w:ascii="Times New Roman" w:hAnsi="Times New Roman" w:cs="Times New Roman"/>
        </w:rPr>
        <w:t>words[</w:t>
      </w:r>
      <w:proofErr w:type="gramEnd"/>
      <w:r w:rsidRPr="00484D2B">
        <w:rPr>
          <w:rFonts w:ascii="Times New Roman" w:hAnsi="Times New Roman" w:cs="Times New Roman"/>
        </w:rPr>
        <w:t>3],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                    "N": </w:t>
      </w:r>
      <w:proofErr w:type="gramStart"/>
      <w:r w:rsidRPr="00484D2B">
        <w:rPr>
          <w:rFonts w:ascii="Times New Roman" w:hAnsi="Times New Roman" w:cs="Times New Roman"/>
        </w:rPr>
        <w:t>words[</w:t>
      </w:r>
      <w:proofErr w:type="gramEnd"/>
      <w:r w:rsidRPr="00484D2B">
        <w:rPr>
          <w:rFonts w:ascii="Times New Roman" w:hAnsi="Times New Roman" w:cs="Times New Roman"/>
        </w:rPr>
        <w:t>4]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                }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lastRenderedPageBreak/>
        <w:t xml:space="preserve">                }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        }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    }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    return tree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else: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        return "Invalid Sentence"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># Main Program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sentence = </w:t>
      </w:r>
      <w:proofErr w:type="gramStart"/>
      <w:r w:rsidRPr="00484D2B">
        <w:rPr>
          <w:rFonts w:ascii="Times New Roman" w:hAnsi="Times New Roman" w:cs="Times New Roman"/>
        </w:rPr>
        <w:t>input(</w:t>
      </w:r>
      <w:proofErr w:type="gramEnd"/>
      <w:r w:rsidRPr="00484D2B">
        <w:rPr>
          <w:rFonts w:ascii="Times New Roman" w:hAnsi="Times New Roman" w:cs="Times New Roman"/>
        </w:rPr>
        <w:t>"Enter a sentence: ")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 xml:space="preserve">result = </w:t>
      </w:r>
      <w:proofErr w:type="spellStart"/>
      <w:r w:rsidRPr="00484D2B">
        <w:rPr>
          <w:rFonts w:ascii="Times New Roman" w:hAnsi="Times New Roman" w:cs="Times New Roman"/>
        </w:rPr>
        <w:t>parse_cfg</w:t>
      </w:r>
      <w:proofErr w:type="spellEnd"/>
      <w:r w:rsidRPr="00484D2B">
        <w:rPr>
          <w:rFonts w:ascii="Times New Roman" w:hAnsi="Times New Roman" w:cs="Times New Roman"/>
        </w:rPr>
        <w:t>(sentence)</w:t>
      </w:r>
    </w:p>
    <w:p w:rsidR="00484D2B" w:rsidRP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>print("\</w:t>
      </w:r>
      <w:proofErr w:type="spellStart"/>
      <w:r w:rsidRPr="00484D2B">
        <w:rPr>
          <w:rFonts w:ascii="Times New Roman" w:hAnsi="Times New Roman" w:cs="Times New Roman"/>
        </w:rPr>
        <w:t>nOutput</w:t>
      </w:r>
      <w:proofErr w:type="spellEnd"/>
      <w:r w:rsidRPr="00484D2B">
        <w:rPr>
          <w:rFonts w:ascii="Times New Roman" w:hAnsi="Times New Roman" w:cs="Times New Roman"/>
        </w:rPr>
        <w:t>:")</w:t>
      </w:r>
    </w:p>
    <w:p w:rsidR="00484D2B" w:rsidRDefault="00484D2B" w:rsidP="00484D2B">
      <w:pPr>
        <w:rPr>
          <w:rFonts w:ascii="Times New Roman" w:hAnsi="Times New Roman" w:cs="Times New Roman"/>
        </w:rPr>
      </w:pPr>
      <w:r w:rsidRPr="00484D2B">
        <w:rPr>
          <w:rFonts w:ascii="Times New Roman" w:hAnsi="Times New Roman" w:cs="Times New Roman"/>
        </w:rPr>
        <w:t>print(result)</w:t>
      </w:r>
    </w:p>
    <w:p w:rsidR="00484D2B" w:rsidRDefault="00484D2B" w:rsidP="00484D2B">
      <w:pPr>
        <w:rPr>
          <w:rFonts w:ascii="Times New Roman" w:hAnsi="Times New Roman" w:cs="Times New Roman"/>
          <w:b/>
          <w:sz w:val="36"/>
          <w:szCs w:val="36"/>
        </w:rPr>
      </w:pPr>
      <w:r w:rsidRPr="00484D2B"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484D2B" w:rsidRPr="00484D2B" w:rsidRDefault="00484D2B" w:rsidP="00484D2B">
      <w:pPr>
        <w:rPr>
          <w:rFonts w:ascii="Times New Roman" w:hAnsi="Times New Roman" w:cs="Times New Roman"/>
          <w:b/>
          <w:sz w:val="36"/>
          <w:szCs w:val="36"/>
        </w:rPr>
      </w:pPr>
      <w:r w:rsidRPr="00484D2B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60BDBD64" wp14:editId="6F6DE486">
            <wp:extent cx="6083935" cy="18072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3DC" w:rsidRPr="00484D2B" w:rsidRDefault="00275A09">
      <w:pPr>
        <w:pStyle w:val="Heading1"/>
        <w:ind w:left="-5"/>
        <w:rPr>
          <w:rFonts w:ascii="Times New Roman" w:hAnsi="Times New Roman" w:cs="Times New Roman"/>
          <w:b/>
          <w:color w:val="auto"/>
        </w:rPr>
      </w:pPr>
      <w:r w:rsidRPr="00484D2B">
        <w:rPr>
          <w:rFonts w:ascii="Times New Roman" w:hAnsi="Times New Roman" w:cs="Times New Roman"/>
          <w:b/>
          <w:color w:val="auto"/>
        </w:rPr>
        <w:t>Experiment 2: Agreement and Feature Structure Checking</w:t>
      </w:r>
    </w:p>
    <w:p w:rsidR="006163DC" w:rsidRDefault="00275A09">
      <w:pPr>
        <w:pStyle w:val="Heading2"/>
        <w:spacing w:after="262"/>
        <w:ind w:left="-5"/>
        <w:rPr>
          <w:rFonts w:ascii="Times New Roman" w:hAnsi="Times New Roman" w:cs="Times New Roman"/>
          <w:b/>
          <w:color w:val="auto"/>
        </w:rPr>
      </w:pPr>
      <w:r w:rsidRPr="00484D2B">
        <w:rPr>
          <w:rFonts w:ascii="Times New Roman" w:hAnsi="Times New Roman" w:cs="Times New Roman"/>
          <w:b/>
          <w:color w:val="auto"/>
        </w:rPr>
        <w:t>Experiment Description</w:t>
      </w:r>
    </w:p>
    <w:p w:rsidR="00484D2B" w:rsidRDefault="00484D2B" w:rsidP="00484D2B">
      <w:proofErr w:type="spellStart"/>
      <w:r>
        <w:t>def</w:t>
      </w:r>
      <w:proofErr w:type="spellEnd"/>
      <w:r>
        <w:t xml:space="preserve"> </w:t>
      </w:r>
      <w:proofErr w:type="spellStart"/>
      <w:r>
        <w:t>check_</w:t>
      </w:r>
      <w:proofErr w:type="gramStart"/>
      <w:r>
        <w:t>agreement</w:t>
      </w:r>
      <w:proofErr w:type="spellEnd"/>
      <w:r>
        <w:t>(</w:t>
      </w:r>
      <w:proofErr w:type="gramEnd"/>
      <w:r>
        <w:t>subject, verb):</w:t>
      </w:r>
    </w:p>
    <w:p w:rsidR="00484D2B" w:rsidRDefault="00484D2B" w:rsidP="00484D2B">
      <w:r>
        <w:t xml:space="preserve">    subjects = {</w:t>
      </w:r>
    </w:p>
    <w:p w:rsidR="00484D2B" w:rsidRDefault="00484D2B" w:rsidP="00484D2B">
      <w:r>
        <w:t xml:space="preserve">        "he": "singular",</w:t>
      </w:r>
    </w:p>
    <w:p w:rsidR="00484D2B" w:rsidRDefault="00484D2B" w:rsidP="00484D2B">
      <w:r>
        <w:t xml:space="preserve">        "she": "singular",</w:t>
      </w:r>
    </w:p>
    <w:p w:rsidR="00484D2B" w:rsidRDefault="00484D2B" w:rsidP="00484D2B">
      <w:r>
        <w:t xml:space="preserve">        "it": "singular",</w:t>
      </w:r>
    </w:p>
    <w:p w:rsidR="00484D2B" w:rsidRDefault="00484D2B" w:rsidP="00484D2B">
      <w:r>
        <w:t xml:space="preserve">        "they": "plural"</w:t>
      </w:r>
    </w:p>
    <w:p w:rsidR="00484D2B" w:rsidRDefault="00484D2B" w:rsidP="00484D2B">
      <w:r>
        <w:t xml:space="preserve">    }</w:t>
      </w:r>
    </w:p>
    <w:p w:rsidR="00484D2B" w:rsidRDefault="00484D2B" w:rsidP="00484D2B">
      <w:r>
        <w:t xml:space="preserve">    verbs = {</w:t>
      </w:r>
    </w:p>
    <w:p w:rsidR="00484D2B" w:rsidRDefault="00484D2B" w:rsidP="00484D2B">
      <w:r>
        <w:t xml:space="preserve">        "runs": "singular",</w:t>
      </w:r>
    </w:p>
    <w:p w:rsidR="00484D2B" w:rsidRDefault="00484D2B" w:rsidP="00484D2B">
      <w:r>
        <w:t xml:space="preserve">        "writes": "singular",</w:t>
      </w:r>
    </w:p>
    <w:p w:rsidR="00484D2B" w:rsidRDefault="00484D2B" w:rsidP="00484D2B">
      <w:r>
        <w:t xml:space="preserve">        "run": "plural",</w:t>
      </w:r>
    </w:p>
    <w:p w:rsidR="00484D2B" w:rsidRDefault="00484D2B" w:rsidP="00484D2B">
      <w:r>
        <w:t xml:space="preserve">        "write": "plural"</w:t>
      </w:r>
    </w:p>
    <w:p w:rsidR="00484D2B" w:rsidRDefault="00484D2B" w:rsidP="00484D2B">
      <w:r>
        <w:lastRenderedPageBreak/>
        <w:t xml:space="preserve">    }</w:t>
      </w:r>
    </w:p>
    <w:p w:rsidR="00484D2B" w:rsidRDefault="00484D2B" w:rsidP="00484D2B">
      <w:r>
        <w:t xml:space="preserve">    if subject not in subjects or verb not in verbs:</w:t>
      </w:r>
    </w:p>
    <w:p w:rsidR="00484D2B" w:rsidRDefault="00484D2B" w:rsidP="00484D2B">
      <w:r>
        <w:t xml:space="preserve">        return False</w:t>
      </w:r>
    </w:p>
    <w:p w:rsidR="00484D2B" w:rsidRDefault="00484D2B" w:rsidP="00484D2B">
      <w:r>
        <w:t xml:space="preserve">    return subjects[subject] == verbs[verb]</w:t>
      </w:r>
    </w:p>
    <w:p w:rsidR="00484D2B" w:rsidRDefault="00484D2B" w:rsidP="00484D2B">
      <w:r>
        <w:t># Main Program</w:t>
      </w:r>
    </w:p>
    <w:p w:rsidR="00484D2B" w:rsidRDefault="00484D2B" w:rsidP="00484D2B">
      <w:r>
        <w:t xml:space="preserve">subject = </w:t>
      </w:r>
      <w:proofErr w:type="gramStart"/>
      <w:r>
        <w:t>input(</w:t>
      </w:r>
      <w:proofErr w:type="gramEnd"/>
      <w:r>
        <w:t>"Enter subject: ")</w:t>
      </w:r>
    </w:p>
    <w:p w:rsidR="00484D2B" w:rsidRDefault="00484D2B" w:rsidP="00484D2B">
      <w:r>
        <w:t xml:space="preserve">verb = </w:t>
      </w:r>
      <w:proofErr w:type="gramStart"/>
      <w:r>
        <w:t>input(</w:t>
      </w:r>
      <w:proofErr w:type="gramEnd"/>
      <w:r>
        <w:t>"Enter verb: ")</w:t>
      </w:r>
    </w:p>
    <w:p w:rsidR="00484D2B" w:rsidRDefault="00484D2B" w:rsidP="00484D2B">
      <w:proofErr w:type="gramStart"/>
      <w:r>
        <w:t>print(</w:t>
      </w:r>
      <w:proofErr w:type="spellStart"/>
      <w:proofErr w:type="gramEnd"/>
      <w:r>
        <w:t>check_agreement</w:t>
      </w:r>
      <w:proofErr w:type="spellEnd"/>
      <w:r>
        <w:t>(subject, verb))</w:t>
      </w:r>
    </w:p>
    <w:p w:rsidR="00484D2B" w:rsidRDefault="00484D2B" w:rsidP="00484D2B">
      <w:pPr>
        <w:rPr>
          <w:b/>
          <w:sz w:val="36"/>
          <w:szCs w:val="36"/>
        </w:rPr>
      </w:pPr>
      <w:r w:rsidRPr="00484D2B">
        <w:rPr>
          <w:b/>
          <w:sz w:val="36"/>
          <w:szCs w:val="36"/>
        </w:rPr>
        <w:t>Output:</w:t>
      </w:r>
    </w:p>
    <w:p w:rsidR="00484D2B" w:rsidRPr="00484D2B" w:rsidRDefault="00484D2B" w:rsidP="00484D2B">
      <w:pPr>
        <w:rPr>
          <w:b/>
          <w:sz w:val="36"/>
          <w:szCs w:val="36"/>
        </w:rPr>
      </w:pPr>
      <w:r w:rsidRPr="00484D2B">
        <w:rPr>
          <w:b/>
          <w:noProof/>
          <w:sz w:val="36"/>
          <w:szCs w:val="36"/>
        </w:rPr>
        <w:drawing>
          <wp:inline distT="0" distB="0" distL="0" distR="0" wp14:anchorId="661B6574" wp14:editId="614E8F3F">
            <wp:extent cx="6083935" cy="13055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D2B" w:rsidRPr="00484D2B" w:rsidRDefault="00484D2B" w:rsidP="00484D2B"/>
    <w:p w:rsidR="006163DC" w:rsidRPr="00484D2B" w:rsidRDefault="00275A09">
      <w:pPr>
        <w:pStyle w:val="Heading1"/>
        <w:ind w:left="-5"/>
        <w:rPr>
          <w:rFonts w:ascii="Times New Roman" w:hAnsi="Times New Roman" w:cs="Times New Roman"/>
          <w:b/>
          <w:color w:val="auto"/>
        </w:rPr>
      </w:pPr>
      <w:r w:rsidRPr="00484D2B">
        <w:rPr>
          <w:rFonts w:ascii="Times New Roman" w:hAnsi="Times New Roman" w:cs="Times New Roman"/>
          <w:b/>
          <w:color w:val="auto"/>
        </w:rPr>
        <w:t>Experiment 3: Probabilistic Context-Free Grammar (PCFG) Parsing</w:t>
      </w:r>
    </w:p>
    <w:p w:rsidR="006163DC" w:rsidRDefault="00275A09">
      <w:pPr>
        <w:spacing w:after="262" w:line="254" w:lineRule="auto"/>
        <w:ind w:left="-5" w:hanging="10"/>
        <w:rPr>
          <w:rFonts w:ascii="Times New Roman" w:eastAsia="Arial" w:hAnsi="Times New Roman" w:cs="Times New Roman"/>
          <w:b/>
          <w:color w:val="auto"/>
          <w:sz w:val="24"/>
        </w:rPr>
      </w:pPr>
      <w:r w:rsidRPr="00484D2B">
        <w:rPr>
          <w:rFonts w:ascii="Times New Roman" w:eastAsia="Arial" w:hAnsi="Times New Roman" w:cs="Times New Roman"/>
          <w:b/>
          <w:color w:val="auto"/>
          <w:sz w:val="24"/>
        </w:rPr>
        <w:t>Experiment Description</w:t>
      </w:r>
    </w:p>
    <w:p w:rsidR="00484D2B" w:rsidRPr="00484D2B" w:rsidRDefault="00484D2B" w:rsidP="00484D2B">
      <w:pPr>
        <w:spacing w:after="262" w:line="254" w:lineRule="auto"/>
        <w:ind w:left="-5" w:hanging="10"/>
        <w:rPr>
          <w:rFonts w:ascii="Times New Roman" w:hAnsi="Times New Roman" w:cs="Times New Roman"/>
          <w:color w:val="auto"/>
        </w:rPr>
      </w:pPr>
      <w:proofErr w:type="spellStart"/>
      <w:r w:rsidRPr="00484D2B">
        <w:rPr>
          <w:rFonts w:ascii="Times New Roman" w:hAnsi="Times New Roman" w:cs="Times New Roman"/>
          <w:color w:val="auto"/>
        </w:rPr>
        <w:t>def</w:t>
      </w:r>
      <w:proofErr w:type="spellEnd"/>
      <w:r w:rsidRPr="00484D2B">
        <w:rPr>
          <w:rFonts w:ascii="Times New Roman" w:hAnsi="Times New Roman" w:cs="Times New Roman"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</w:rPr>
        <w:t>sentence_probability</w:t>
      </w:r>
      <w:proofErr w:type="spellEnd"/>
      <w:r>
        <w:rPr>
          <w:rFonts w:ascii="Times New Roman" w:hAnsi="Times New Roman" w:cs="Times New Roman"/>
          <w:color w:val="auto"/>
        </w:rPr>
        <w:t>(sentence):</w:t>
      </w:r>
    </w:p>
    <w:p w:rsidR="00484D2B" w:rsidRPr="00484D2B" w:rsidRDefault="00484D2B" w:rsidP="00484D2B">
      <w:pPr>
        <w:spacing w:after="262" w:line="254" w:lineRule="auto"/>
        <w:ind w:left="-5" w:hanging="1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   words = </w:t>
      </w:r>
      <w:proofErr w:type="spellStart"/>
      <w:proofErr w:type="gramStart"/>
      <w:r>
        <w:rPr>
          <w:rFonts w:ascii="Times New Roman" w:hAnsi="Times New Roman" w:cs="Times New Roman"/>
          <w:color w:val="auto"/>
        </w:rPr>
        <w:t>sentence.split</w:t>
      </w:r>
      <w:proofErr w:type="spellEnd"/>
      <w:proofErr w:type="gramEnd"/>
      <w:r>
        <w:rPr>
          <w:rFonts w:ascii="Times New Roman" w:hAnsi="Times New Roman" w:cs="Times New Roman"/>
          <w:color w:val="auto"/>
        </w:rPr>
        <w:t>()</w:t>
      </w:r>
    </w:p>
    <w:p w:rsidR="00484D2B" w:rsidRPr="00484D2B" w:rsidRDefault="00484D2B" w:rsidP="00484D2B">
      <w:pPr>
        <w:spacing w:after="262" w:line="254" w:lineRule="auto"/>
        <w:ind w:left="-5" w:hanging="10"/>
        <w:rPr>
          <w:rFonts w:ascii="Times New Roman" w:hAnsi="Times New Roman" w:cs="Times New Roman"/>
          <w:color w:val="auto"/>
        </w:rPr>
      </w:pPr>
      <w:r w:rsidRPr="00484D2B">
        <w:rPr>
          <w:rFonts w:ascii="Times New Roman" w:hAnsi="Times New Roman" w:cs="Times New Roman"/>
          <w:color w:val="auto"/>
        </w:rPr>
        <w:t xml:space="preserve">    if </w:t>
      </w:r>
      <w:proofErr w:type="spellStart"/>
      <w:r w:rsidRPr="00484D2B">
        <w:rPr>
          <w:rFonts w:ascii="Times New Roman" w:hAnsi="Times New Roman" w:cs="Times New Roman"/>
          <w:color w:val="auto"/>
        </w:rPr>
        <w:t>len</w:t>
      </w:r>
      <w:proofErr w:type="spellEnd"/>
      <w:r w:rsidRPr="00484D2B">
        <w:rPr>
          <w:rFonts w:ascii="Times New Roman" w:hAnsi="Times New Roman" w:cs="Times New Roman"/>
          <w:color w:val="auto"/>
        </w:rPr>
        <w:t>(words</w:t>
      </w:r>
      <w:proofErr w:type="gramStart"/>
      <w:r w:rsidRPr="00484D2B">
        <w:rPr>
          <w:rFonts w:ascii="Times New Roman" w:hAnsi="Times New Roman" w:cs="Times New Roman"/>
          <w:color w:val="auto"/>
        </w:rPr>
        <w:t>) !</w:t>
      </w:r>
      <w:proofErr w:type="gramEnd"/>
      <w:r w:rsidRPr="00484D2B">
        <w:rPr>
          <w:rFonts w:ascii="Times New Roman" w:hAnsi="Times New Roman" w:cs="Times New Roman"/>
          <w:color w:val="auto"/>
        </w:rPr>
        <w:t>= 2:</w:t>
      </w:r>
    </w:p>
    <w:p w:rsidR="00484D2B" w:rsidRPr="00484D2B" w:rsidRDefault="00484D2B" w:rsidP="00484D2B">
      <w:pPr>
        <w:spacing w:after="262" w:line="254" w:lineRule="auto"/>
        <w:ind w:left="-5" w:hanging="1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       return 0.00</w:t>
      </w:r>
    </w:p>
    <w:p w:rsidR="00484D2B" w:rsidRPr="00484D2B" w:rsidRDefault="00484D2B" w:rsidP="00484D2B">
      <w:pPr>
        <w:spacing w:after="262" w:line="254" w:lineRule="auto"/>
        <w:ind w:left="-5" w:hanging="10"/>
        <w:rPr>
          <w:rFonts w:ascii="Times New Roman" w:hAnsi="Times New Roman" w:cs="Times New Roman"/>
          <w:color w:val="auto"/>
        </w:rPr>
      </w:pPr>
      <w:r w:rsidRPr="00484D2B">
        <w:rPr>
          <w:rFonts w:ascii="Times New Roman" w:hAnsi="Times New Roman" w:cs="Times New Roman"/>
          <w:color w:val="auto"/>
        </w:rPr>
        <w:t xml:space="preserve">    np = {</w:t>
      </w:r>
    </w:p>
    <w:p w:rsidR="00484D2B" w:rsidRPr="00484D2B" w:rsidRDefault="00484D2B" w:rsidP="00484D2B">
      <w:pPr>
        <w:spacing w:after="262" w:line="254" w:lineRule="auto"/>
        <w:ind w:left="-5" w:hanging="10"/>
        <w:rPr>
          <w:rFonts w:ascii="Times New Roman" w:hAnsi="Times New Roman" w:cs="Times New Roman"/>
          <w:color w:val="auto"/>
        </w:rPr>
      </w:pPr>
      <w:r w:rsidRPr="00484D2B">
        <w:rPr>
          <w:rFonts w:ascii="Times New Roman" w:hAnsi="Times New Roman" w:cs="Times New Roman"/>
          <w:color w:val="auto"/>
        </w:rPr>
        <w:t xml:space="preserve">        "John": 0.6,</w:t>
      </w:r>
    </w:p>
    <w:p w:rsidR="00484D2B" w:rsidRPr="00484D2B" w:rsidRDefault="00484D2B" w:rsidP="00484D2B">
      <w:pPr>
        <w:spacing w:after="262" w:line="254" w:lineRule="auto"/>
        <w:ind w:left="-5" w:hanging="10"/>
        <w:rPr>
          <w:rFonts w:ascii="Times New Roman" w:hAnsi="Times New Roman" w:cs="Times New Roman"/>
          <w:color w:val="auto"/>
        </w:rPr>
      </w:pPr>
      <w:r w:rsidRPr="00484D2B">
        <w:rPr>
          <w:rFonts w:ascii="Times New Roman" w:hAnsi="Times New Roman" w:cs="Times New Roman"/>
          <w:color w:val="auto"/>
        </w:rPr>
        <w:t xml:space="preserve">        "Mary": 0.4</w:t>
      </w:r>
    </w:p>
    <w:p w:rsidR="00484D2B" w:rsidRPr="00484D2B" w:rsidRDefault="00484D2B" w:rsidP="00484D2B">
      <w:pPr>
        <w:spacing w:after="262" w:line="254" w:lineRule="auto"/>
        <w:ind w:left="-5" w:hanging="10"/>
        <w:rPr>
          <w:rFonts w:ascii="Times New Roman" w:hAnsi="Times New Roman" w:cs="Times New Roman"/>
          <w:color w:val="auto"/>
        </w:rPr>
      </w:pPr>
      <w:r w:rsidRPr="00484D2B">
        <w:rPr>
          <w:rFonts w:ascii="Times New Roman" w:hAnsi="Times New Roman" w:cs="Times New Roman"/>
          <w:color w:val="auto"/>
        </w:rPr>
        <w:t xml:space="preserve">    }</w:t>
      </w:r>
    </w:p>
    <w:p w:rsidR="00484D2B" w:rsidRPr="00484D2B" w:rsidRDefault="00484D2B" w:rsidP="00484D2B">
      <w:pPr>
        <w:spacing w:after="262" w:line="254" w:lineRule="auto"/>
        <w:ind w:left="-5" w:hanging="10"/>
        <w:rPr>
          <w:rFonts w:ascii="Times New Roman" w:hAnsi="Times New Roman" w:cs="Times New Roman"/>
          <w:color w:val="auto"/>
        </w:rPr>
      </w:pPr>
    </w:p>
    <w:p w:rsidR="00484D2B" w:rsidRPr="00484D2B" w:rsidRDefault="00484D2B" w:rsidP="00484D2B">
      <w:pPr>
        <w:spacing w:after="262" w:line="254" w:lineRule="auto"/>
        <w:ind w:left="-5" w:hanging="10"/>
        <w:rPr>
          <w:rFonts w:ascii="Times New Roman" w:hAnsi="Times New Roman" w:cs="Times New Roman"/>
          <w:color w:val="auto"/>
        </w:rPr>
      </w:pPr>
      <w:r w:rsidRPr="00484D2B">
        <w:rPr>
          <w:rFonts w:ascii="Times New Roman" w:hAnsi="Times New Roman" w:cs="Times New Roman"/>
          <w:color w:val="auto"/>
        </w:rPr>
        <w:t xml:space="preserve">    </w:t>
      </w:r>
      <w:proofErr w:type="spellStart"/>
      <w:r w:rsidRPr="00484D2B">
        <w:rPr>
          <w:rFonts w:ascii="Times New Roman" w:hAnsi="Times New Roman" w:cs="Times New Roman"/>
          <w:color w:val="auto"/>
        </w:rPr>
        <w:t>vp</w:t>
      </w:r>
      <w:proofErr w:type="spellEnd"/>
      <w:r w:rsidRPr="00484D2B">
        <w:rPr>
          <w:rFonts w:ascii="Times New Roman" w:hAnsi="Times New Roman" w:cs="Times New Roman"/>
          <w:color w:val="auto"/>
        </w:rPr>
        <w:t xml:space="preserve"> = {</w:t>
      </w:r>
    </w:p>
    <w:p w:rsidR="00484D2B" w:rsidRPr="00484D2B" w:rsidRDefault="00484D2B" w:rsidP="00484D2B">
      <w:pPr>
        <w:spacing w:after="262" w:line="254" w:lineRule="auto"/>
        <w:ind w:left="-5" w:hanging="10"/>
        <w:rPr>
          <w:rFonts w:ascii="Times New Roman" w:hAnsi="Times New Roman" w:cs="Times New Roman"/>
          <w:color w:val="auto"/>
        </w:rPr>
      </w:pPr>
      <w:r w:rsidRPr="00484D2B">
        <w:rPr>
          <w:rFonts w:ascii="Times New Roman" w:hAnsi="Times New Roman" w:cs="Times New Roman"/>
          <w:color w:val="auto"/>
        </w:rPr>
        <w:t xml:space="preserve">        "runs": 0.5,</w:t>
      </w:r>
    </w:p>
    <w:p w:rsidR="00484D2B" w:rsidRPr="00484D2B" w:rsidRDefault="00484D2B" w:rsidP="00484D2B">
      <w:pPr>
        <w:spacing w:after="262" w:line="254" w:lineRule="auto"/>
        <w:ind w:left="-5" w:hanging="10"/>
        <w:rPr>
          <w:rFonts w:ascii="Times New Roman" w:hAnsi="Times New Roman" w:cs="Times New Roman"/>
          <w:color w:val="auto"/>
        </w:rPr>
      </w:pPr>
      <w:r w:rsidRPr="00484D2B">
        <w:rPr>
          <w:rFonts w:ascii="Times New Roman" w:hAnsi="Times New Roman" w:cs="Times New Roman"/>
          <w:color w:val="auto"/>
        </w:rPr>
        <w:t xml:space="preserve">        "walks": 0.5</w:t>
      </w:r>
    </w:p>
    <w:p w:rsidR="00484D2B" w:rsidRPr="00484D2B" w:rsidRDefault="00484D2B" w:rsidP="00484D2B">
      <w:pPr>
        <w:spacing w:after="262" w:line="254" w:lineRule="auto"/>
        <w:ind w:left="-5" w:hanging="1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   }</w:t>
      </w:r>
    </w:p>
    <w:p w:rsidR="00484D2B" w:rsidRPr="00484D2B" w:rsidRDefault="00484D2B" w:rsidP="00484D2B">
      <w:pPr>
        <w:spacing w:after="262" w:line="254" w:lineRule="auto"/>
        <w:ind w:left="-5" w:hanging="10"/>
        <w:rPr>
          <w:rFonts w:ascii="Times New Roman" w:hAnsi="Times New Roman" w:cs="Times New Roman"/>
          <w:color w:val="auto"/>
        </w:rPr>
      </w:pPr>
      <w:r w:rsidRPr="00484D2B">
        <w:rPr>
          <w:rFonts w:ascii="Times New Roman" w:hAnsi="Times New Roman" w:cs="Times New Roman"/>
          <w:color w:val="auto"/>
        </w:rPr>
        <w:lastRenderedPageBreak/>
        <w:t xml:space="preserve">    if </w:t>
      </w:r>
      <w:proofErr w:type="gramStart"/>
      <w:r w:rsidRPr="00484D2B">
        <w:rPr>
          <w:rFonts w:ascii="Times New Roman" w:hAnsi="Times New Roman" w:cs="Times New Roman"/>
          <w:color w:val="auto"/>
        </w:rPr>
        <w:t>words[</w:t>
      </w:r>
      <w:proofErr w:type="gramEnd"/>
      <w:r w:rsidRPr="00484D2B">
        <w:rPr>
          <w:rFonts w:ascii="Times New Roman" w:hAnsi="Times New Roman" w:cs="Times New Roman"/>
          <w:color w:val="auto"/>
        </w:rPr>
        <w:t xml:space="preserve">0] in np and words[1] in </w:t>
      </w:r>
      <w:proofErr w:type="spellStart"/>
      <w:r w:rsidRPr="00484D2B">
        <w:rPr>
          <w:rFonts w:ascii="Times New Roman" w:hAnsi="Times New Roman" w:cs="Times New Roman"/>
          <w:color w:val="auto"/>
        </w:rPr>
        <w:t>vp</w:t>
      </w:r>
      <w:proofErr w:type="spellEnd"/>
      <w:r w:rsidRPr="00484D2B">
        <w:rPr>
          <w:rFonts w:ascii="Times New Roman" w:hAnsi="Times New Roman" w:cs="Times New Roman"/>
          <w:color w:val="auto"/>
        </w:rPr>
        <w:t>:</w:t>
      </w:r>
    </w:p>
    <w:p w:rsidR="00484D2B" w:rsidRPr="00484D2B" w:rsidRDefault="00484D2B" w:rsidP="00484D2B">
      <w:pPr>
        <w:spacing w:after="262" w:line="254" w:lineRule="auto"/>
        <w:ind w:left="-5" w:hanging="10"/>
        <w:rPr>
          <w:rFonts w:ascii="Times New Roman" w:hAnsi="Times New Roman" w:cs="Times New Roman"/>
          <w:color w:val="auto"/>
        </w:rPr>
      </w:pPr>
      <w:r w:rsidRPr="00484D2B">
        <w:rPr>
          <w:rFonts w:ascii="Times New Roman" w:hAnsi="Times New Roman" w:cs="Times New Roman"/>
          <w:color w:val="auto"/>
        </w:rPr>
        <w:t xml:space="preserve">        probability = 1.0 * np[</w:t>
      </w:r>
      <w:proofErr w:type="gramStart"/>
      <w:r w:rsidRPr="00484D2B">
        <w:rPr>
          <w:rFonts w:ascii="Times New Roman" w:hAnsi="Times New Roman" w:cs="Times New Roman"/>
          <w:color w:val="auto"/>
        </w:rPr>
        <w:t>words[</w:t>
      </w:r>
      <w:proofErr w:type="gramEnd"/>
      <w:r w:rsidRPr="00484D2B">
        <w:rPr>
          <w:rFonts w:ascii="Times New Roman" w:hAnsi="Times New Roman" w:cs="Times New Roman"/>
          <w:color w:val="auto"/>
        </w:rPr>
        <w:t xml:space="preserve">0]] * </w:t>
      </w:r>
      <w:proofErr w:type="spellStart"/>
      <w:r w:rsidRPr="00484D2B">
        <w:rPr>
          <w:rFonts w:ascii="Times New Roman" w:hAnsi="Times New Roman" w:cs="Times New Roman"/>
          <w:color w:val="auto"/>
        </w:rPr>
        <w:t>vp</w:t>
      </w:r>
      <w:proofErr w:type="spellEnd"/>
      <w:r w:rsidRPr="00484D2B">
        <w:rPr>
          <w:rFonts w:ascii="Times New Roman" w:hAnsi="Times New Roman" w:cs="Times New Roman"/>
          <w:color w:val="auto"/>
        </w:rPr>
        <w:t>[words[1]]</w:t>
      </w:r>
    </w:p>
    <w:p w:rsidR="00484D2B" w:rsidRPr="00484D2B" w:rsidRDefault="00484D2B" w:rsidP="00484D2B">
      <w:pPr>
        <w:spacing w:after="262" w:line="254" w:lineRule="auto"/>
        <w:ind w:left="-5" w:hanging="10"/>
        <w:rPr>
          <w:rFonts w:ascii="Times New Roman" w:hAnsi="Times New Roman" w:cs="Times New Roman"/>
          <w:color w:val="auto"/>
        </w:rPr>
      </w:pPr>
      <w:r w:rsidRPr="00484D2B">
        <w:rPr>
          <w:rFonts w:ascii="Times New Roman" w:hAnsi="Times New Roman" w:cs="Times New Roman"/>
          <w:color w:val="auto"/>
        </w:rPr>
        <w:t xml:space="preserve">     </w:t>
      </w:r>
      <w:r>
        <w:rPr>
          <w:rFonts w:ascii="Times New Roman" w:hAnsi="Times New Roman" w:cs="Times New Roman"/>
          <w:color w:val="auto"/>
        </w:rPr>
        <w:t xml:space="preserve">   return </w:t>
      </w:r>
      <w:proofErr w:type="gramStart"/>
      <w:r>
        <w:rPr>
          <w:rFonts w:ascii="Times New Roman" w:hAnsi="Times New Roman" w:cs="Times New Roman"/>
          <w:color w:val="auto"/>
        </w:rPr>
        <w:t>round(</w:t>
      </w:r>
      <w:proofErr w:type="gramEnd"/>
      <w:r>
        <w:rPr>
          <w:rFonts w:ascii="Times New Roman" w:hAnsi="Times New Roman" w:cs="Times New Roman"/>
          <w:color w:val="auto"/>
        </w:rPr>
        <w:t>probability, 2)</w:t>
      </w:r>
    </w:p>
    <w:p w:rsidR="00484D2B" w:rsidRPr="00484D2B" w:rsidRDefault="00484D2B" w:rsidP="00484D2B">
      <w:pPr>
        <w:spacing w:after="262" w:line="254" w:lineRule="auto"/>
        <w:ind w:left="-5" w:hanging="1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   return 0.00</w:t>
      </w:r>
    </w:p>
    <w:p w:rsidR="00484D2B" w:rsidRPr="00484D2B" w:rsidRDefault="00484D2B" w:rsidP="00484D2B">
      <w:pPr>
        <w:spacing w:after="262" w:line="254" w:lineRule="auto"/>
        <w:ind w:left="-5" w:hanging="10"/>
        <w:rPr>
          <w:rFonts w:ascii="Times New Roman" w:hAnsi="Times New Roman" w:cs="Times New Roman"/>
          <w:color w:val="auto"/>
        </w:rPr>
      </w:pPr>
      <w:r w:rsidRPr="00484D2B">
        <w:rPr>
          <w:rFonts w:ascii="Times New Roman" w:hAnsi="Times New Roman" w:cs="Times New Roman"/>
          <w:color w:val="auto"/>
        </w:rPr>
        <w:t># Main Program</w:t>
      </w:r>
    </w:p>
    <w:p w:rsidR="00484D2B" w:rsidRPr="00484D2B" w:rsidRDefault="00484D2B" w:rsidP="00484D2B">
      <w:pPr>
        <w:spacing w:after="262" w:line="254" w:lineRule="auto"/>
        <w:ind w:left="-5" w:hanging="10"/>
        <w:rPr>
          <w:rFonts w:ascii="Times New Roman" w:hAnsi="Times New Roman" w:cs="Times New Roman"/>
          <w:color w:val="auto"/>
        </w:rPr>
      </w:pPr>
      <w:r w:rsidRPr="00484D2B">
        <w:rPr>
          <w:rFonts w:ascii="Times New Roman" w:hAnsi="Times New Roman" w:cs="Times New Roman"/>
          <w:color w:val="auto"/>
        </w:rPr>
        <w:t>sente</w:t>
      </w:r>
      <w:r>
        <w:rPr>
          <w:rFonts w:ascii="Times New Roman" w:hAnsi="Times New Roman" w:cs="Times New Roman"/>
          <w:color w:val="auto"/>
        </w:rPr>
        <w:t xml:space="preserve">nce = </w:t>
      </w:r>
      <w:proofErr w:type="gramStart"/>
      <w:r>
        <w:rPr>
          <w:rFonts w:ascii="Times New Roman" w:hAnsi="Times New Roman" w:cs="Times New Roman"/>
          <w:color w:val="auto"/>
        </w:rPr>
        <w:t>input(</w:t>
      </w:r>
      <w:proofErr w:type="gramEnd"/>
      <w:r>
        <w:rPr>
          <w:rFonts w:ascii="Times New Roman" w:hAnsi="Times New Roman" w:cs="Times New Roman"/>
          <w:color w:val="auto"/>
        </w:rPr>
        <w:t>"Enter sentence: ")</w:t>
      </w:r>
    </w:p>
    <w:p w:rsidR="00484D2B" w:rsidRDefault="00484D2B" w:rsidP="00484D2B">
      <w:pPr>
        <w:spacing w:after="262" w:line="254" w:lineRule="auto"/>
        <w:ind w:left="-5" w:hanging="10"/>
        <w:rPr>
          <w:rFonts w:ascii="Times New Roman" w:hAnsi="Times New Roman" w:cs="Times New Roman"/>
          <w:color w:val="auto"/>
        </w:rPr>
      </w:pPr>
      <w:proofErr w:type="gramStart"/>
      <w:r w:rsidRPr="00484D2B">
        <w:rPr>
          <w:rFonts w:ascii="Times New Roman" w:hAnsi="Times New Roman" w:cs="Times New Roman"/>
          <w:color w:val="auto"/>
        </w:rPr>
        <w:t>print(</w:t>
      </w:r>
      <w:proofErr w:type="gramEnd"/>
      <w:r w:rsidRPr="00484D2B">
        <w:rPr>
          <w:rFonts w:ascii="Times New Roman" w:hAnsi="Times New Roman" w:cs="Times New Roman"/>
          <w:color w:val="auto"/>
        </w:rPr>
        <w:t xml:space="preserve">"Probability =", </w:t>
      </w:r>
      <w:proofErr w:type="spellStart"/>
      <w:r w:rsidRPr="00484D2B">
        <w:rPr>
          <w:rFonts w:ascii="Times New Roman" w:hAnsi="Times New Roman" w:cs="Times New Roman"/>
          <w:color w:val="auto"/>
        </w:rPr>
        <w:t>sentence_probability</w:t>
      </w:r>
      <w:proofErr w:type="spellEnd"/>
      <w:r w:rsidRPr="00484D2B">
        <w:rPr>
          <w:rFonts w:ascii="Times New Roman" w:hAnsi="Times New Roman" w:cs="Times New Roman"/>
          <w:color w:val="auto"/>
        </w:rPr>
        <w:t>(sentence))</w:t>
      </w:r>
    </w:p>
    <w:p w:rsidR="00484D2B" w:rsidRDefault="00484D2B" w:rsidP="00484D2B">
      <w:pPr>
        <w:spacing w:after="262" w:line="254" w:lineRule="auto"/>
        <w:ind w:left="-5" w:hanging="10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484D2B">
        <w:rPr>
          <w:rFonts w:ascii="Times New Roman" w:hAnsi="Times New Roman" w:cs="Times New Roman"/>
          <w:b/>
          <w:color w:val="auto"/>
          <w:sz w:val="36"/>
          <w:szCs w:val="36"/>
        </w:rPr>
        <w:t>Output:</w:t>
      </w:r>
    </w:p>
    <w:p w:rsidR="00484D2B" w:rsidRPr="00484D2B" w:rsidRDefault="00484D2B" w:rsidP="00484D2B">
      <w:pPr>
        <w:spacing w:after="262" w:line="254" w:lineRule="auto"/>
        <w:ind w:left="-5" w:hanging="10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484D2B">
        <w:rPr>
          <w:rFonts w:ascii="Times New Roman" w:hAnsi="Times New Roman" w:cs="Times New Roman"/>
          <w:b/>
          <w:noProof/>
          <w:color w:val="auto"/>
          <w:sz w:val="36"/>
          <w:szCs w:val="36"/>
        </w:rPr>
        <w:drawing>
          <wp:inline distT="0" distB="0" distL="0" distR="0" wp14:anchorId="01D04ABA" wp14:editId="117B102D">
            <wp:extent cx="6083935" cy="12738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3DC" w:rsidRDefault="00275A09">
      <w:pPr>
        <w:pStyle w:val="Heading3"/>
        <w:spacing w:after="37"/>
        <w:ind w:left="0" w:firstLine="0"/>
      </w:pPr>
      <w:r>
        <w:rPr>
          <w:color w:val="1F4E79"/>
          <w:sz w:val="22"/>
        </w:rPr>
        <w:t>Rubrics for Calculation</w:t>
      </w:r>
    </w:p>
    <w:tbl>
      <w:tblPr>
        <w:tblStyle w:val="TableGrid"/>
        <w:tblW w:w="9773" w:type="dxa"/>
        <w:tblInd w:w="-45" w:type="dxa"/>
        <w:tblCellMar>
          <w:top w:w="49" w:type="dxa"/>
          <w:left w:w="45" w:type="dxa"/>
          <w:right w:w="6" w:type="dxa"/>
        </w:tblCellMar>
        <w:tblLook w:val="04A0" w:firstRow="1" w:lastRow="0" w:firstColumn="1" w:lastColumn="0" w:noHBand="0" w:noVBand="1"/>
      </w:tblPr>
      <w:tblGrid>
        <w:gridCol w:w="988"/>
        <w:gridCol w:w="489"/>
        <w:gridCol w:w="1090"/>
        <w:gridCol w:w="157"/>
        <w:gridCol w:w="604"/>
        <w:gridCol w:w="976"/>
        <w:gridCol w:w="640"/>
        <w:gridCol w:w="299"/>
        <w:gridCol w:w="1142"/>
        <w:gridCol w:w="169"/>
        <w:gridCol w:w="9"/>
        <w:gridCol w:w="1072"/>
        <w:gridCol w:w="472"/>
        <w:gridCol w:w="765"/>
        <w:gridCol w:w="682"/>
        <w:gridCol w:w="52"/>
        <w:gridCol w:w="167"/>
      </w:tblGrid>
      <w:tr w:rsidR="006163DC">
        <w:trPr>
          <w:gridAfter w:val="2"/>
          <w:wAfter w:w="304" w:type="dxa"/>
          <w:trHeight w:val="475"/>
        </w:trPr>
        <w:tc>
          <w:tcPr>
            <w:tcW w:w="14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</w:tcPr>
          <w:p w:rsidR="006163DC" w:rsidRDefault="00275A09">
            <w:pPr>
              <w:ind w:right="39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6163DC" w:rsidRDefault="00275A09">
            <w:pPr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Weightage</w:t>
            </w:r>
          </w:p>
        </w:tc>
        <w:tc>
          <w:tcPr>
            <w:tcW w:w="2436" w:type="dxa"/>
            <w:gridSpan w:val="4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6163DC" w:rsidRDefault="00275A09">
            <w:pPr>
              <w:ind w:right="39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– Exemplary</w:t>
            </w:r>
          </w:p>
        </w:tc>
        <w:tc>
          <w:tcPr>
            <w:tcW w:w="1676" w:type="dxa"/>
            <w:gridSpan w:val="3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163DC" w:rsidRDefault="00275A09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– Proficient</w:t>
            </w:r>
          </w:p>
        </w:tc>
        <w:tc>
          <w:tcPr>
            <w:tcW w:w="1615" w:type="dxa"/>
            <w:gridSpan w:val="3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163DC" w:rsidRDefault="00275A09">
            <w:pPr>
              <w:ind w:right="39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– </w:t>
            </w:r>
          </w:p>
          <w:p w:rsidR="006163DC" w:rsidRDefault="00275A09">
            <w:pPr>
              <w:ind w:right="39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Developing</w:t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:rsidR="006163DC" w:rsidRDefault="00275A09">
            <w:pPr>
              <w:ind w:right="39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– </w:t>
            </w:r>
          </w:p>
          <w:p w:rsidR="006163DC" w:rsidRDefault="00275A09">
            <w:pPr>
              <w:ind w:right="39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Beginning</w:t>
            </w:r>
          </w:p>
        </w:tc>
      </w:tr>
      <w:tr w:rsidR="006163DC">
        <w:trPr>
          <w:gridAfter w:val="2"/>
          <w:wAfter w:w="304" w:type="dxa"/>
          <w:trHeight w:val="1165"/>
        </w:trPr>
        <w:tc>
          <w:tcPr>
            <w:tcW w:w="1497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</w:tcPr>
          <w:p w:rsidR="006163DC" w:rsidRDefault="00275A0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Understanding of Concepts</w:t>
            </w:r>
          </w:p>
        </w:tc>
        <w:tc>
          <w:tcPr>
            <w:tcW w:w="1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6163DC" w:rsidRDefault="00275A09">
            <w:pPr>
              <w:ind w:right="39"/>
              <w:jc w:val="center"/>
            </w:pPr>
            <w:r>
              <w:rPr>
                <w:rFonts w:ascii="Arial" w:eastAsia="Arial" w:hAnsi="Arial" w:cs="Arial"/>
                <w:sz w:val="20"/>
              </w:rPr>
              <w:t>25</w:t>
            </w:r>
          </w:p>
        </w:tc>
        <w:tc>
          <w:tcPr>
            <w:tcW w:w="243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163DC" w:rsidRDefault="00275A0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thorough understanding and </w:t>
            </w:r>
          </w:p>
          <w:p w:rsidR="006163DC" w:rsidRDefault="00275A0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effectively integrates multiple concepts/technologies</w:t>
            </w:r>
          </w:p>
        </w:tc>
        <w:tc>
          <w:tcPr>
            <w:tcW w:w="1676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163DC" w:rsidRDefault="00275A09">
            <w:pPr>
              <w:ind w:firstLine="1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Good understanding with proper </w:t>
            </w:r>
          </w:p>
          <w:p w:rsidR="006163DC" w:rsidRDefault="00275A0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integration of most concepts</w:t>
            </w:r>
          </w:p>
        </w:tc>
        <w:tc>
          <w:tcPr>
            <w:tcW w:w="161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6163DC" w:rsidRDefault="00275A0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understanding; </w:t>
            </w:r>
          </w:p>
          <w:p w:rsidR="006163DC" w:rsidRDefault="00275A0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limited or partial integration</w:t>
            </w:r>
          </w:p>
        </w:tc>
        <w:tc>
          <w:tcPr>
            <w:tcW w:w="144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:rsidR="006163DC" w:rsidRDefault="00275A09">
            <w:pPr>
              <w:ind w:firstLine="43"/>
              <w:jc w:val="center"/>
            </w:pPr>
            <w:r>
              <w:rPr>
                <w:rFonts w:ascii="Arial" w:eastAsia="Arial" w:hAnsi="Arial" w:cs="Arial"/>
                <w:sz w:val="20"/>
              </w:rPr>
              <w:t>Poor understanding; unable to integrate concepts</w:t>
            </w:r>
          </w:p>
        </w:tc>
      </w:tr>
      <w:tr w:rsidR="006163DC">
        <w:trPr>
          <w:gridAfter w:val="2"/>
          <w:wAfter w:w="304" w:type="dxa"/>
          <w:trHeight w:val="935"/>
        </w:trPr>
        <w:tc>
          <w:tcPr>
            <w:tcW w:w="1497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</w:tcPr>
          <w:p w:rsidR="006163DC" w:rsidRDefault="00275A0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Experimental Design</w:t>
            </w:r>
          </w:p>
        </w:tc>
        <w:tc>
          <w:tcPr>
            <w:tcW w:w="1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6163DC" w:rsidRDefault="00275A09">
            <w:pPr>
              <w:ind w:right="39"/>
              <w:jc w:val="center"/>
            </w:pPr>
            <w:r>
              <w:rPr>
                <w:rFonts w:ascii="Arial" w:eastAsia="Arial" w:hAnsi="Arial" w:cs="Arial"/>
                <w:sz w:val="20"/>
              </w:rPr>
              <w:t>30</w:t>
            </w:r>
          </w:p>
        </w:tc>
        <w:tc>
          <w:tcPr>
            <w:tcW w:w="243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6163DC" w:rsidRDefault="00275A09">
            <w:pPr>
              <w:ind w:left="6" w:hanging="6"/>
              <w:jc w:val="center"/>
            </w:pPr>
            <w:r>
              <w:rPr>
                <w:rFonts w:ascii="Arial" w:eastAsia="Arial" w:hAnsi="Arial" w:cs="Arial"/>
                <w:sz w:val="20"/>
              </w:rPr>
              <w:t>Well-planned, systematic implementation with optimal solution</w:t>
            </w:r>
          </w:p>
        </w:tc>
        <w:tc>
          <w:tcPr>
            <w:tcW w:w="1676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6163DC" w:rsidRDefault="00275A09">
            <w:pPr>
              <w:ind w:firstLine="31"/>
              <w:jc w:val="center"/>
            </w:pPr>
            <w:r>
              <w:rPr>
                <w:rFonts w:ascii="Arial" w:eastAsia="Arial" w:hAnsi="Arial" w:cs="Arial"/>
                <w:sz w:val="20"/>
              </w:rPr>
              <w:t>Correct implementation with minor issues</w:t>
            </w:r>
          </w:p>
        </w:tc>
        <w:tc>
          <w:tcPr>
            <w:tcW w:w="161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163DC" w:rsidRDefault="00275A0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implementation </w:t>
            </w:r>
          </w:p>
          <w:p w:rsidR="006163DC" w:rsidRDefault="00275A0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with errors or inefficiencies</w:t>
            </w:r>
          </w:p>
        </w:tc>
        <w:tc>
          <w:tcPr>
            <w:tcW w:w="144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</w:tcPr>
          <w:p w:rsidR="006163DC" w:rsidRDefault="00275A0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Incorrect or incomplete implementation</w:t>
            </w:r>
          </w:p>
        </w:tc>
      </w:tr>
      <w:tr w:rsidR="006163DC">
        <w:trPr>
          <w:gridAfter w:val="2"/>
          <w:wAfter w:w="304" w:type="dxa"/>
          <w:trHeight w:val="705"/>
        </w:trPr>
        <w:tc>
          <w:tcPr>
            <w:tcW w:w="1497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</w:tcPr>
          <w:p w:rsidR="006163DC" w:rsidRDefault="00275A09">
            <w:pPr>
              <w:ind w:right="39"/>
              <w:jc w:val="center"/>
            </w:pPr>
            <w:r>
              <w:rPr>
                <w:rFonts w:ascii="Arial" w:eastAsia="Arial" w:hAnsi="Arial" w:cs="Arial"/>
                <w:sz w:val="20"/>
              </w:rPr>
              <w:t>Use of Tools</w:t>
            </w:r>
          </w:p>
        </w:tc>
        <w:tc>
          <w:tcPr>
            <w:tcW w:w="1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6163DC" w:rsidRDefault="00275A09">
            <w:pPr>
              <w:ind w:right="39"/>
              <w:jc w:val="center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243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163DC" w:rsidRDefault="00275A09">
            <w:pPr>
              <w:ind w:firstLine="5"/>
              <w:jc w:val="center"/>
            </w:pPr>
            <w:r>
              <w:rPr>
                <w:rFonts w:ascii="Arial" w:eastAsia="Arial" w:hAnsi="Arial" w:cs="Arial"/>
                <w:sz w:val="20"/>
              </w:rPr>
              <w:t>Effective and advanced use of tools/technologies with proper configuration</w:t>
            </w:r>
          </w:p>
        </w:tc>
        <w:tc>
          <w:tcPr>
            <w:tcW w:w="1676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163DC" w:rsidRDefault="00275A09">
            <w:pPr>
              <w:ind w:left="3"/>
              <w:jc w:val="center"/>
            </w:pPr>
            <w:r>
              <w:rPr>
                <w:rFonts w:ascii="Arial" w:eastAsia="Arial" w:hAnsi="Arial" w:cs="Arial"/>
                <w:sz w:val="20"/>
              </w:rPr>
              <w:t>Appropriate use of tools with correct execution</w:t>
            </w:r>
          </w:p>
        </w:tc>
        <w:tc>
          <w:tcPr>
            <w:tcW w:w="161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163DC" w:rsidRDefault="00275A0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Limited or inconsistent use of tools</w:t>
            </w:r>
          </w:p>
        </w:tc>
        <w:tc>
          <w:tcPr>
            <w:tcW w:w="144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:rsidR="006163DC" w:rsidRDefault="00275A0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Incorrect or minimal use of tools</w:t>
            </w:r>
          </w:p>
        </w:tc>
      </w:tr>
      <w:tr w:rsidR="006163DC">
        <w:trPr>
          <w:gridAfter w:val="2"/>
          <w:wAfter w:w="304" w:type="dxa"/>
          <w:trHeight w:val="935"/>
        </w:trPr>
        <w:tc>
          <w:tcPr>
            <w:tcW w:w="1497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</w:tcPr>
          <w:p w:rsidR="006163DC" w:rsidRDefault="00275A0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Analysis of Results</w:t>
            </w:r>
          </w:p>
        </w:tc>
        <w:tc>
          <w:tcPr>
            <w:tcW w:w="1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6163DC" w:rsidRDefault="00275A09">
            <w:pPr>
              <w:ind w:right="39"/>
              <w:jc w:val="center"/>
            </w:pPr>
            <w:r>
              <w:rPr>
                <w:rFonts w:ascii="Arial" w:eastAsia="Arial" w:hAnsi="Arial" w:cs="Arial"/>
                <w:sz w:val="20"/>
              </w:rPr>
              <w:t>15</w:t>
            </w:r>
          </w:p>
        </w:tc>
        <w:tc>
          <w:tcPr>
            <w:tcW w:w="243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6163DC" w:rsidRDefault="00275A09">
            <w:pPr>
              <w:ind w:left="11"/>
              <w:jc w:val="center"/>
            </w:pPr>
            <w:r>
              <w:rPr>
                <w:rFonts w:ascii="Arial" w:eastAsia="Arial" w:hAnsi="Arial" w:cs="Arial"/>
                <w:sz w:val="20"/>
              </w:rPr>
              <w:t>Insightful analysis with accurate interpretation and validation of results</w:t>
            </w:r>
          </w:p>
        </w:tc>
        <w:tc>
          <w:tcPr>
            <w:tcW w:w="1676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6163DC" w:rsidRDefault="00275A0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Good analysis with reasonable </w:t>
            </w:r>
          </w:p>
          <w:p w:rsidR="006163DC" w:rsidRDefault="00275A09">
            <w:pPr>
              <w:ind w:right="39"/>
              <w:jc w:val="center"/>
            </w:pPr>
            <w:r>
              <w:rPr>
                <w:rFonts w:ascii="Arial" w:eastAsia="Arial" w:hAnsi="Arial" w:cs="Arial"/>
                <w:sz w:val="20"/>
              </w:rPr>
              <w:t>interpretation</w:t>
            </w:r>
          </w:p>
        </w:tc>
        <w:tc>
          <w:tcPr>
            <w:tcW w:w="161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6163DC" w:rsidRDefault="00275A0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Basic analysis with limited insights</w:t>
            </w:r>
          </w:p>
        </w:tc>
        <w:tc>
          <w:tcPr>
            <w:tcW w:w="144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:rsidR="006163DC" w:rsidRDefault="00275A0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or incorrect </w:t>
            </w:r>
          </w:p>
          <w:p w:rsidR="006163DC" w:rsidRDefault="00275A0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analysis of results</w:t>
            </w:r>
          </w:p>
        </w:tc>
      </w:tr>
      <w:tr w:rsidR="006163DC">
        <w:trPr>
          <w:gridAfter w:val="2"/>
          <w:wAfter w:w="304" w:type="dxa"/>
          <w:trHeight w:val="935"/>
        </w:trPr>
        <w:tc>
          <w:tcPr>
            <w:tcW w:w="1497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vAlign w:val="center"/>
          </w:tcPr>
          <w:p w:rsidR="006163DC" w:rsidRDefault="00275A09">
            <w:pPr>
              <w:ind w:left="31"/>
              <w:jc w:val="both"/>
            </w:pPr>
            <w:r>
              <w:rPr>
                <w:rFonts w:ascii="Arial" w:eastAsia="Arial" w:hAnsi="Arial" w:cs="Arial"/>
                <w:sz w:val="20"/>
              </w:rPr>
              <w:t>Documentation</w:t>
            </w:r>
          </w:p>
        </w:tc>
        <w:tc>
          <w:tcPr>
            <w:tcW w:w="11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</w:tcPr>
          <w:p w:rsidR="006163DC" w:rsidRDefault="00275A09">
            <w:pPr>
              <w:ind w:right="39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243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</w:tcPr>
          <w:p w:rsidR="006163DC" w:rsidRDefault="00275A0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Clear, well-structured documentation with </w:t>
            </w:r>
          </w:p>
          <w:p w:rsidR="006163DC" w:rsidRDefault="00275A09">
            <w:pPr>
              <w:ind w:right="3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diagrams, code, and </w:t>
            </w:r>
          </w:p>
          <w:p w:rsidR="006163DC" w:rsidRDefault="00275A09">
            <w:pPr>
              <w:ind w:right="39"/>
              <w:jc w:val="center"/>
            </w:pPr>
            <w:r>
              <w:rPr>
                <w:rFonts w:ascii="Arial" w:eastAsia="Arial" w:hAnsi="Arial" w:cs="Arial"/>
                <w:sz w:val="20"/>
              </w:rPr>
              <w:t>results</w:t>
            </w:r>
          </w:p>
        </w:tc>
        <w:tc>
          <w:tcPr>
            <w:tcW w:w="1676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</w:tcPr>
          <w:p w:rsidR="006163DC" w:rsidRDefault="00275A0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Organized documentation </w:t>
            </w:r>
          </w:p>
          <w:p w:rsidR="006163DC" w:rsidRDefault="00275A0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with necessary details</w:t>
            </w:r>
          </w:p>
        </w:tc>
        <w:tc>
          <w:tcPr>
            <w:tcW w:w="161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</w:tcPr>
          <w:p w:rsidR="006163DC" w:rsidRDefault="00275A0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documentation </w:t>
            </w:r>
          </w:p>
          <w:p w:rsidR="006163DC" w:rsidRDefault="00275A0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with missing details</w:t>
            </w:r>
          </w:p>
        </w:tc>
        <w:tc>
          <w:tcPr>
            <w:tcW w:w="144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:rsidR="006163DC" w:rsidRDefault="00275A0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Poor or incomplete documentation</w:t>
            </w:r>
          </w:p>
        </w:tc>
      </w:tr>
      <w:tr w:rsidR="006163DC">
        <w:tblPrEx>
          <w:tblCellMar>
            <w:top w:w="51" w:type="dxa"/>
            <w:left w:w="115" w:type="dxa"/>
            <w:right w:w="61" w:type="dxa"/>
          </w:tblCellMar>
        </w:tblPrEx>
        <w:trPr>
          <w:gridAfter w:val="1"/>
          <w:wAfter w:w="237" w:type="dxa"/>
          <w:trHeight w:val="1081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275A09">
            <w:r>
              <w:rPr>
                <w:rFonts w:ascii="Arial" w:eastAsia="Arial" w:hAnsi="Arial" w:cs="Arial"/>
                <w:b/>
                <w:color w:val="1F4E79"/>
              </w:rPr>
              <w:t xml:space="preserve">Q. No. </w:t>
            </w:r>
          </w:p>
          <w:p w:rsidR="006163DC" w:rsidRDefault="00275A09">
            <w:r>
              <w:rPr>
                <w:rFonts w:ascii="Arial" w:eastAsia="Arial" w:hAnsi="Arial" w:cs="Arial"/>
                <w:b/>
                <w:color w:val="1F4E79"/>
              </w:rPr>
              <w:t xml:space="preserve">/ </w:t>
            </w:r>
          </w:p>
          <w:p w:rsidR="006163DC" w:rsidRDefault="00275A09">
            <w:pPr>
              <w:ind w:right="41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</w:rPr>
              <w:t>Criteri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</w:rPr>
              <w:t xml:space="preserve"> a Level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275A09">
            <w:pPr>
              <w:ind w:right="41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</w:rPr>
              <w:t>Understandin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</w:rPr>
              <w:t xml:space="preserve"> g of Concepts</w:t>
            </w:r>
          </w:p>
        </w:tc>
        <w:tc>
          <w:tcPr>
            <w:tcW w:w="1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275A09">
            <w:pPr>
              <w:ind w:right="40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</w:rPr>
              <w:t>Experimenta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</w:rPr>
              <w:t xml:space="preserve"> l Design</w:t>
            </w:r>
          </w:p>
        </w:tc>
        <w:tc>
          <w:tcPr>
            <w:tcW w:w="1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275A09">
            <w:r>
              <w:rPr>
                <w:rFonts w:ascii="Arial" w:eastAsia="Arial" w:hAnsi="Arial" w:cs="Arial"/>
                <w:b/>
                <w:color w:val="1F4E79"/>
              </w:rPr>
              <w:t>Use of Tools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275A09">
            <w:r>
              <w:rPr>
                <w:rFonts w:ascii="Arial" w:eastAsia="Arial" w:hAnsi="Arial" w:cs="Arial"/>
                <w:b/>
                <w:color w:val="1F4E79"/>
              </w:rPr>
              <w:t xml:space="preserve">Analysis of </w:t>
            </w:r>
          </w:p>
          <w:p w:rsidR="006163DC" w:rsidRDefault="00275A09">
            <w:r>
              <w:rPr>
                <w:rFonts w:ascii="Arial" w:eastAsia="Arial" w:hAnsi="Arial" w:cs="Arial"/>
                <w:b/>
                <w:color w:val="1F4E79"/>
              </w:rPr>
              <w:t>Results</w:t>
            </w:r>
          </w:p>
        </w:tc>
        <w:tc>
          <w:tcPr>
            <w:tcW w:w="12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275A09">
            <w:proofErr w:type="spellStart"/>
            <w:r>
              <w:rPr>
                <w:rFonts w:ascii="Arial" w:eastAsia="Arial" w:hAnsi="Arial" w:cs="Arial"/>
                <w:b/>
                <w:color w:val="1F4E79"/>
              </w:rPr>
              <w:t>Documen</w:t>
            </w:r>
            <w:proofErr w:type="spellEnd"/>
          </w:p>
          <w:p w:rsidR="006163DC" w:rsidRDefault="00275A09">
            <w:proofErr w:type="spellStart"/>
            <w:r>
              <w:rPr>
                <w:rFonts w:ascii="Arial" w:eastAsia="Arial" w:hAnsi="Arial" w:cs="Arial"/>
                <w:b/>
                <w:color w:val="1F4E79"/>
              </w:rPr>
              <w:t>tation</w:t>
            </w:r>
            <w:proofErr w:type="spellEnd"/>
          </w:p>
        </w:tc>
        <w:tc>
          <w:tcPr>
            <w:tcW w:w="1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275A09">
            <w:r>
              <w:rPr>
                <w:rFonts w:ascii="Arial" w:eastAsia="Arial" w:hAnsi="Arial" w:cs="Arial"/>
                <w:b/>
                <w:color w:val="1F4E79"/>
              </w:rPr>
              <w:t>Sub. Total</w:t>
            </w:r>
          </w:p>
        </w:tc>
        <w:tc>
          <w:tcPr>
            <w:tcW w:w="7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275A09">
            <w:pPr>
              <w:ind w:right="51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</w:rPr>
              <w:t>Tota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</w:rPr>
              <w:t xml:space="preserve"> l %</w:t>
            </w:r>
          </w:p>
        </w:tc>
      </w:tr>
      <w:tr w:rsidR="006163DC">
        <w:tblPrEx>
          <w:tblCellMar>
            <w:top w:w="51" w:type="dxa"/>
            <w:left w:w="115" w:type="dxa"/>
            <w:right w:w="61" w:type="dxa"/>
          </w:tblCellMar>
        </w:tblPrEx>
        <w:trPr>
          <w:gridAfter w:val="1"/>
          <w:wAfter w:w="237" w:type="dxa"/>
          <w:trHeight w:val="40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275A09">
            <w:r>
              <w:rPr>
                <w:rFonts w:ascii="Arial" w:eastAsia="Arial" w:hAnsi="Arial" w:cs="Arial"/>
                <w:b/>
                <w:color w:val="1F4E79"/>
              </w:rPr>
              <w:t>1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6163DC"/>
        </w:tc>
        <w:tc>
          <w:tcPr>
            <w:tcW w:w="1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6163DC"/>
        </w:tc>
        <w:tc>
          <w:tcPr>
            <w:tcW w:w="1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6163DC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6163DC"/>
        </w:tc>
        <w:tc>
          <w:tcPr>
            <w:tcW w:w="12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6163DC"/>
        </w:tc>
        <w:tc>
          <w:tcPr>
            <w:tcW w:w="1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6163DC"/>
        </w:tc>
        <w:tc>
          <w:tcPr>
            <w:tcW w:w="75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6163DC"/>
        </w:tc>
      </w:tr>
      <w:tr w:rsidR="006163DC">
        <w:tblPrEx>
          <w:tblCellMar>
            <w:top w:w="51" w:type="dxa"/>
            <w:left w:w="115" w:type="dxa"/>
            <w:right w:w="61" w:type="dxa"/>
          </w:tblCellMar>
        </w:tblPrEx>
        <w:trPr>
          <w:gridAfter w:val="1"/>
          <w:wAfter w:w="237" w:type="dxa"/>
          <w:trHeight w:val="40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275A09">
            <w:r>
              <w:rPr>
                <w:rFonts w:ascii="Arial" w:eastAsia="Arial" w:hAnsi="Arial" w:cs="Arial"/>
                <w:b/>
                <w:color w:val="1F4E79"/>
              </w:rPr>
              <w:lastRenderedPageBreak/>
              <w:t>2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6163DC"/>
        </w:tc>
        <w:tc>
          <w:tcPr>
            <w:tcW w:w="1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6163DC"/>
        </w:tc>
        <w:tc>
          <w:tcPr>
            <w:tcW w:w="1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6163DC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6163DC"/>
        </w:tc>
        <w:tc>
          <w:tcPr>
            <w:tcW w:w="12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6163DC"/>
        </w:tc>
        <w:tc>
          <w:tcPr>
            <w:tcW w:w="1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6163DC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63DC" w:rsidRDefault="006163DC"/>
        </w:tc>
      </w:tr>
      <w:tr w:rsidR="006163DC">
        <w:tblPrEx>
          <w:tblCellMar>
            <w:top w:w="51" w:type="dxa"/>
            <w:left w:w="115" w:type="dxa"/>
            <w:right w:w="61" w:type="dxa"/>
          </w:tblCellMar>
        </w:tblPrEx>
        <w:trPr>
          <w:gridAfter w:val="1"/>
          <w:wAfter w:w="237" w:type="dxa"/>
          <w:trHeight w:val="40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275A09">
            <w:r>
              <w:rPr>
                <w:rFonts w:ascii="Arial" w:eastAsia="Arial" w:hAnsi="Arial" w:cs="Arial"/>
                <w:b/>
                <w:color w:val="1F4E79"/>
              </w:rPr>
              <w:lastRenderedPageBreak/>
              <w:t>3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6163DC"/>
        </w:tc>
        <w:tc>
          <w:tcPr>
            <w:tcW w:w="1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6163DC"/>
        </w:tc>
        <w:tc>
          <w:tcPr>
            <w:tcW w:w="1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6163DC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6163DC"/>
        </w:tc>
        <w:tc>
          <w:tcPr>
            <w:tcW w:w="12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6163DC"/>
        </w:tc>
        <w:tc>
          <w:tcPr>
            <w:tcW w:w="1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6163DC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63DC" w:rsidRDefault="006163DC"/>
        </w:tc>
      </w:tr>
      <w:tr w:rsidR="006163DC">
        <w:tblPrEx>
          <w:tblCellMar>
            <w:top w:w="113" w:type="dxa"/>
            <w:left w:w="120" w:type="dxa"/>
            <w:right w:w="115" w:type="dxa"/>
          </w:tblCellMar>
        </w:tblPrEx>
        <w:trPr>
          <w:trHeight w:val="357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6163DC" w:rsidRDefault="00275A09"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6163DC" w:rsidRDefault="00275A09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6163DC" w:rsidRDefault="00275A09"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</w:p>
        </w:tc>
      </w:tr>
      <w:tr w:rsidR="006163DC">
        <w:tblPrEx>
          <w:tblCellMar>
            <w:top w:w="113" w:type="dxa"/>
            <w:left w:w="120" w:type="dxa"/>
            <w:right w:w="115" w:type="dxa"/>
          </w:tblCellMar>
        </w:tblPrEx>
        <w:trPr>
          <w:trHeight w:val="380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6163DC" w:rsidRDefault="006163DC"/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6163DC" w:rsidRDefault="006163DC"/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6163DC" w:rsidRDefault="006163DC"/>
        </w:tc>
      </w:tr>
      <w:tr w:rsidR="006163DC">
        <w:tblPrEx>
          <w:tblCellMar>
            <w:top w:w="113" w:type="dxa"/>
            <w:left w:w="120" w:type="dxa"/>
            <w:right w:w="115" w:type="dxa"/>
          </w:tblCellMar>
        </w:tblPrEx>
        <w:trPr>
          <w:trHeight w:val="357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6163DC" w:rsidRDefault="00275A09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6163DC" w:rsidRDefault="00275A09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6163DC" w:rsidRDefault="00275A09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</w:tr>
      <w:tr w:rsidR="006163DC">
        <w:tblPrEx>
          <w:tblCellMar>
            <w:top w:w="113" w:type="dxa"/>
            <w:left w:w="120" w:type="dxa"/>
            <w:right w:w="115" w:type="dxa"/>
          </w:tblCellMar>
        </w:tblPrEx>
        <w:trPr>
          <w:trHeight w:val="357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6163DC" w:rsidRDefault="00275A09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6163DC" w:rsidRDefault="00275A09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6163DC" w:rsidRDefault="00275A09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</w:tr>
    </w:tbl>
    <w:p w:rsidR="00275A09" w:rsidRDefault="00275A09"/>
    <w:sectPr w:rsidR="00275A09">
      <w:pgSz w:w="12240" w:h="15840"/>
      <w:pgMar w:top="468" w:right="1579" w:bottom="763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068DC"/>
    <w:multiLevelType w:val="hybridMultilevel"/>
    <w:tmpl w:val="FCD06D58"/>
    <w:lvl w:ilvl="0" w:tplc="5462A36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96B55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1CA93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5ACA0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0001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00758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604DD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4A698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EA107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2516D7"/>
    <w:multiLevelType w:val="hybridMultilevel"/>
    <w:tmpl w:val="C8DE6DA8"/>
    <w:lvl w:ilvl="0" w:tplc="53A8AAC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20DF9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4E0C9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E64C4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E4782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C0813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225E4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E4912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DE0C4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FA65B5"/>
    <w:multiLevelType w:val="hybridMultilevel"/>
    <w:tmpl w:val="46C43A28"/>
    <w:lvl w:ilvl="0" w:tplc="A03234E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067BB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FC2DA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A015C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B089F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105A4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2A822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B6D27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06FBF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9A2AA0"/>
    <w:multiLevelType w:val="hybridMultilevel"/>
    <w:tmpl w:val="EE98D898"/>
    <w:lvl w:ilvl="0" w:tplc="C0200CC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9CB9EC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0CE3A2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229C8E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42BBB4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C889F8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E049AA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BCA7C4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905AA8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3DC"/>
    <w:rsid w:val="00275A09"/>
    <w:rsid w:val="00484D2B"/>
    <w:rsid w:val="006163DC"/>
    <w:rsid w:val="00DB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FC392"/>
  <w15:docId w15:val="{EE31110D-6AE7-45D4-B969-482CBF691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8" w:line="251" w:lineRule="auto"/>
      <w:ind w:left="10" w:hanging="10"/>
      <w:outlineLvl w:val="0"/>
    </w:pPr>
    <w:rPr>
      <w:rFonts w:ascii="Arial" w:eastAsia="Arial" w:hAnsi="Arial" w:cs="Arial"/>
      <w:color w:val="2E74B5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" w:line="254" w:lineRule="auto"/>
      <w:ind w:left="10" w:hanging="10"/>
      <w:outlineLvl w:val="1"/>
    </w:pPr>
    <w:rPr>
      <w:rFonts w:ascii="Arial" w:eastAsia="Arial" w:hAnsi="Arial" w:cs="Arial"/>
      <w:color w:val="1F4D78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25" w:hanging="10"/>
      <w:outlineLvl w:val="2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0"/>
    </w:rPr>
  </w:style>
  <w:style w:type="character" w:customStyle="1" w:styleId="Heading2Char">
    <w:name w:val="Heading 2 Char"/>
    <w:link w:val="Heading2"/>
    <w:rPr>
      <w:rFonts w:ascii="Arial" w:eastAsia="Arial" w:hAnsi="Arial" w:cs="Arial"/>
      <w:color w:val="1F4D78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2E74B5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942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Acer</cp:lastModifiedBy>
  <cp:revision>2</cp:revision>
  <dcterms:created xsi:type="dcterms:W3CDTF">2026-08-08T06:04:00Z</dcterms:created>
  <dcterms:modified xsi:type="dcterms:W3CDTF">2026-08-08T06:04:00Z</dcterms:modified>
</cp:coreProperties>
</file>