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sz w:val="26"/>
          <w:szCs w:val="26"/>
        </w:rPr>
      </w:pPr>
      <w:r>
        <w:rPr>
          <w:sz w:val="26"/>
          <w:szCs w:val="26"/>
          <w:lang w:val="en-US"/>
        </w:rPr>
        <w:t xml:space="preserve">Cherukuri Mounish </w:t>
        <w:tab/>
        <w:tab/>
        <w:tab/>
        <w:tab/>
        <w:tab/>
        <w:tab/>
        <w:tab/>
        <w:t>16341947</w:t>
      </w:r>
    </w:p>
    <w:p w14:paraId="00000002">
      <w:pPr>
        <w:rPr>
          <w:sz w:val="26"/>
          <w:szCs w:val="26"/>
        </w:rPr>
      </w:pPr>
      <w:r>
        <w:rPr>
          <w:sz w:val="26"/>
          <w:szCs w:val="26"/>
        </w:rPr>
        <w:t xml:space="preserve"> </w:t>
      </w:r>
    </w:p>
    <w:p w14:paraId="00000003">
      <w:pPr>
        <w:rPr>
          <w:b/>
          <w:bCs/>
          <w:sz w:val="30"/>
          <w:szCs w:val="30"/>
        </w:rPr>
      </w:pPr>
      <w:r>
        <w:rPr>
          <w:sz w:val="26"/>
          <w:szCs w:val="26"/>
          <w:lang w:val="en-US"/>
        </w:rPr>
        <w:tab/>
        <w:tab/>
        <w:tab/>
        <w:tab/>
      </w:r>
      <w:r>
        <w:rPr>
          <w:b/>
          <w:bCs/>
          <w:sz w:val="30"/>
          <w:szCs w:val="30"/>
          <w:lang w:val="en-US"/>
        </w:rPr>
        <w:t>Assignment-2</w:t>
      </w:r>
    </w:p>
    <w:p w14:paraId="00000004">
      <w:pPr>
        <w:rPr>
          <w:b w:val="off"/>
          <w:bCs w:val="off"/>
          <w:sz w:val="26"/>
          <w:szCs w:val="26"/>
          <w:lang w:val="en-US"/>
        </w:rPr>
      </w:pPr>
      <w:r>
        <w:rPr>
          <w:b w:val="off"/>
          <w:bCs w:val="off"/>
          <w:sz w:val="26"/>
          <w:szCs w:val="26"/>
          <w:lang w:val="en-US"/>
        </w:rPr>
        <w:t>Determine the missing values from each column</w:t>
      </w:r>
    </w:p>
    <w:p w14:paraId="00000005">
      <w:pPr>
        <w:numPr>
          <w:ilvl w:val="0"/>
          <w:numId w:val="2"/>
        </w:numPr>
        <w:spacing w:line="240"/>
        <w:jc w:val="left"/>
        <w:rPr>
          <w:b w:val="off"/>
          <w:bCs w:val="off"/>
          <w:sz w:val="26"/>
          <w:szCs w:val="26"/>
          <w:lang w:val="en-US"/>
        </w:rPr>
      </w:pPr>
      <w:r>
        <w:rPr>
          <w:b w:val="off"/>
          <w:bCs w:val="off"/>
          <w:sz w:val="26"/>
          <w:szCs w:val="26"/>
          <w:lang w:val="en-US"/>
        </w:rPr>
        <w:t>Unnamed:               0</w:t>
      </w:r>
    </w:p>
    <w:p w14:paraId="00000006">
      <w:pPr>
        <w:numPr>
          <w:ilvl w:val="0"/>
          <w:numId w:val="2"/>
        </w:numPr>
        <w:spacing w:line="240"/>
        <w:jc w:val="left"/>
        <w:rPr>
          <w:b w:val="off"/>
          <w:bCs w:val="off"/>
          <w:sz w:val="26"/>
          <w:szCs w:val="26"/>
          <w:lang w:val="en-US"/>
        </w:rPr>
      </w:pPr>
      <w:r>
        <w:rPr>
          <w:b w:val="off"/>
          <w:bCs w:val="off"/>
          <w:sz w:val="26"/>
          <w:szCs w:val="26"/>
          <w:lang w:val="en-US"/>
        </w:rPr>
        <w:t>Name                    0</w:t>
      </w:r>
    </w:p>
    <w:p w14:paraId="00000007">
      <w:pPr>
        <w:numPr>
          <w:ilvl w:val="0"/>
          <w:numId w:val="2"/>
        </w:numPr>
        <w:spacing w:line="240"/>
        <w:jc w:val="left"/>
        <w:rPr>
          <w:b w:val="off"/>
          <w:bCs w:val="off"/>
          <w:sz w:val="26"/>
          <w:szCs w:val="26"/>
          <w:lang w:val="en-US"/>
        </w:rPr>
      </w:pPr>
      <w:r>
        <w:rPr>
          <w:b w:val="off"/>
          <w:bCs w:val="off"/>
          <w:sz w:val="26"/>
          <w:szCs w:val="26"/>
          <w:lang w:val="en-US"/>
        </w:rPr>
        <w:t>Location                0</w:t>
      </w:r>
    </w:p>
    <w:p w14:paraId="00000008">
      <w:pPr>
        <w:numPr>
          <w:ilvl w:val="0"/>
          <w:numId w:val="2"/>
        </w:numPr>
        <w:spacing w:line="240"/>
        <w:jc w:val="left"/>
        <w:rPr>
          <w:b w:val="off"/>
          <w:bCs w:val="off"/>
          <w:sz w:val="26"/>
          <w:szCs w:val="26"/>
          <w:lang w:val="en-US"/>
        </w:rPr>
      </w:pPr>
      <w:r>
        <w:rPr>
          <w:b w:val="off"/>
          <w:bCs w:val="off"/>
          <w:sz w:val="26"/>
          <w:szCs w:val="26"/>
          <w:lang w:val="en-US"/>
        </w:rPr>
        <w:t>Year                    0</w:t>
      </w:r>
    </w:p>
    <w:p w14:paraId="00000009">
      <w:pPr>
        <w:numPr>
          <w:ilvl w:val="0"/>
          <w:numId w:val="2"/>
        </w:numPr>
        <w:spacing w:line="240"/>
        <w:jc w:val="left"/>
        <w:rPr>
          <w:b w:val="off"/>
          <w:bCs w:val="off"/>
          <w:sz w:val="26"/>
          <w:szCs w:val="26"/>
          <w:lang w:val="en-US"/>
        </w:rPr>
      </w:pPr>
      <w:r>
        <w:rPr>
          <w:b w:val="off"/>
          <w:bCs w:val="off"/>
          <w:sz w:val="26"/>
          <w:szCs w:val="26"/>
          <w:lang w:val="en-US"/>
        </w:rPr>
        <w:t>Kilometers_Driven       0</w:t>
      </w:r>
    </w:p>
    <w:p w14:paraId="0000000A">
      <w:pPr>
        <w:numPr>
          <w:ilvl w:val="0"/>
          <w:numId w:val="2"/>
        </w:numPr>
        <w:spacing w:line="240"/>
        <w:jc w:val="left"/>
        <w:rPr>
          <w:b w:val="off"/>
          <w:bCs w:val="off"/>
          <w:sz w:val="26"/>
          <w:szCs w:val="26"/>
          <w:lang w:val="en-US"/>
        </w:rPr>
      </w:pPr>
      <w:r>
        <w:rPr>
          <w:b w:val="off"/>
          <w:bCs w:val="off"/>
          <w:sz w:val="26"/>
          <w:szCs w:val="26"/>
          <w:lang w:val="en-US"/>
        </w:rPr>
        <w:t>Fuel_Type               0</w:t>
      </w:r>
    </w:p>
    <w:p w14:paraId="0000000B">
      <w:pPr>
        <w:numPr>
          <w:ilvl w:val="0"/>
          <w:numId w:val="2"/>
        </w:numPr>
        <w:spacing w:line="240"/>
        <w:jc w:val="left"/>
        <w:rPr>
          <w:b w:val="off"/>
          <w:bCs w:val="off"/>
          <w:sz w:val="26"/>
          <w:szCs w:val="26"/>
          <w:lang w:val="en-US"/>
        </w:rPr>
      </w:pPr>
      <w:r>
        <w:rPr>
          <w:b w:val="off"/>
          <w:bCs w:val="off"/>
          <w:sz w:val="26"/>
          <w:szCs w:val="26"/>
          <w:lang w:val="en-US"/>
        </w:rPr>
        <w:t>Transmission            0</w:t>
      </w:r>
    </w:p>
    <w:p w14:paraId="0000000C">
      <w:pPr>
        <w:numPr>
          <w:ilvl w:val="0"/>
          <w:numId w:val="2"/>
        </w:numPr>
        <w:spacing w:line="240"/>
        <w:jc w:val="left"/>
        <w:rPr>
          <w:b w:val="off"/>
          <w:bCs w:val="off"/>
          <w:sz w:val="26"/>
          <w:szCs w:val="26"/>
          <w:lang w:val="en-US"/>
        </w:rPr>
      </w:pPr>
      <w:r>
        <w:rPr>
          <w:b w:val="off"/>
          <w:bCs w:val="off"/>
          <w:sz w:val="26"/>
          <w:szCs w:val="26"/>
          <w:lang w:val="en-US"/>
        </w:rPr>
        <w:t>Owner_Type              0</w:t>
      </w:r>
    </w:p>
    <w:p w14:paraId="0000000D">
      <w:pPr>
        <w:numPr>
          <w:ilvl w:val="0"/>
          <w:numId w:val="2"/>
        </w:numPr>
        <w:spacing w:line="240"/>
        <w:jc w:val="left"/>
        <w:rPr>
          <w:b w:val="off"/>
          <w:bCs w:val="off"/>
          <w:sz w:val="26"/>
          <w:szCs w:val="26"/>
          <w:lang w:val="en-US"/>
        </w:rPr>
      </w:pPr>
      <w:r>
        <w:rPr>
          <w:b w:val="off"/>
          <w:bCs w:val="off"/>
          <w:sz w:val="26"/>
          <w:szCs w:val="26"/>
          <w:lang w:val="en-US"/>
        </w:rPr>
        <w:t>Mileage                 2</w:t>
      </w:r>
    </w:p>
    <w:p w14:paraId="0000000E">
      <w:pPr>
        <w:numPr>
          <w:ilvl w:val="0"/>
          <w:numId w:val="2"/>
        </w:numPr>
        <w:spacing w:line="240"/>
        <w:jc w:val="left"/>
        <w:rPr>
          <w:b w:val="off"/>
          <w:bCs w:val="off"/>
          <w:sz w:val="26"/>
          <w:szCs w:val="26"/>
          <w:lang w:val="en-US"/>
        </w:rPr>
      </w:pPr>
      <w:r>
        <w:rPr>
          <w:b w:val="off"/>
          <w:bCs w:val="off"/>
          <w:sz w:val="26"/>
          <w:szCs w:val="26"/>
          <w:lang w:val="en-US"/>
        </w:rPr>
        <w:t>Engine                 36</w:t>
      </w:r>
    </w:p>
    <w:p w14:paraId="0000000F">
      <w:pPr>
        <w:numPr>
          <w:ilvl w:val="0"/>
          <w:numId w:val="2"/>
        </w:numPr>
        <w:spacing w:line="240"/>
        <w:jc w:val="left"/>
        <w:rPr>
          <w:b w:val="off"/>
          <w:bCs w:val="off"/>
          <w:sz w:val="26"/>
          <w:szCs w:val="26"/>
          <w:lang w:val="en-US"/>
        </w:rPr>
      </w:pPr>
      <w:r>
        <w:rPr>
          <w:b w:val="off"/>
          <w:bCs w:val="off"/>
          <w:sz w:val="26"/>
          <w:szCs w:val="26"/>
          <w:lang w:val="en-US"/>
        </w:rPr>
        <w:t>Power                  36</w:t>
      </w:r>
    </w:p>
    <w:p w14:paraId="00000010">
      <w:pPr>
        <w:numPr>
          <w:ilvl w:val="0"/>
          <w:numId w:val="2"/>
        </w:numPr>
        <w:spacing w:line="240"/>
        <w:jc w:val="left"/>
        <w:rPr>
          <w:b w:val="off"/>
          <w:bCs w:val="off"/>
          <w:sz w:val="26"/>
          <w:szCs w:val="26"/>
          <w:lang w:val="en-US"/>
        </w:rPr>
      </w:pPr>
      <w:r>
        <w:rPr>
          <w:b w:val="off"/>
          <w:bCs w:val="off"/>
          <w:sz w:val="26"/>
          <w:szCs w:val="26"/>
          <w:lang w:val="en-US"/>
        </w:rPr>
        <w:t>Seats                  38</w:t>
      </w:r>
    </w:p>
    <w:p w14:paraId="00000011">
      <w:pPr>
        <w:numPr>
          <w:ilvl w:val="0"/>
          <w:numId w:val="2"/>
        </w:numPr>
        <w:spacing w:line="240"/>
        <w:jc w:val="left"/>
        <w:rPr>
          <w:b w:val="off"/>
          <w:bCs w:val="off"/>
          <w:sz w:val="26"/>
          <w:szCs w:val="26"/>
          <w:lang w:val="en-US"/>
        </w:rPr>
      </w:pPr>
      <w:r>
        <w:rPr>
          <w:b w:val="off"/>
          <w:bCs w:val="off"/>
          <w:sz w:val="26"/>
          <w:szCs w:val="26"/>
          <w:lang w:val="en-US"/>
        </w:rPr>
        <w:t>New_Price            5032</w:t>
      </w:r>
    </w:p>
    <w:p w14:paraId="00000012">
      <w:pPr>
        <w:numPr>
          <w:ilvl w:val="0"/>
          <w:numId w:val="2"/>
        </w:numPr>
        <w:spacing w:line="240"/>
        <w:jc w:val="left"/>
        <w:rPr>
          <w:b w:val="off"/>
          <w:bCs w:val="off"/>
          <w:sz w:val="26"/>
          <w:szCs w:val="26"/>
          <w:lang w:val="en-US"/>
        </w:rPr>
      </w:pPr>
      <w:r>
        <w:rPr>
          <w:b w:val="off"/>
          <w:bCs w:val="off"/>
          <w:sz w:val="26"/>
          <w:szCs w:val="26"/>
          <w:lang w:val="en-US"/>
        </w:rPr>
        <w:t>Price                   0</w:t>
      </w:r>
    </w:p>
    <w:p w14:paraId="00000013">
      <w:pPr>
        <w:numPr>
          <w:ilvl w:val="0"/>
          <w:numId w:val="2"/>
        </w:numPr>
        <w:spacing w:line="240"/>
        <w:jc w:val="left"/>
        <w:rPr>
          <w:b w:val="off"/>
          <w:bCs w:val="off"/>
          <w:sz w:val="26"/>
          <w:szCs w:val="26"/>
          <w:lang w:val="en-US"/>
        </w:rPr>
      </w:pPr>
      <w:r>
        <w:rPr>
          <w:b w:val="off"/>
          <w:bCs w:val="off"/>
          <w:sz w:val="26"/>
          <w:szCs w:val="26"/>
          <w:lang w:val="en-US"/>
        </w:rPr>
        <w:t>dtype: int64</w:t>
      </w:r>
    </w:p>
    <w:p w14:paraId="00000014">
      <w:pPr>
        <w:rPr>
          <w:b w:val="off"/>
          <w:bCs w:val="off"/>
          <w:sz w:val="24"/>
          <w:szCs w:val="24"/>
          <w:lang w:val="en-US"/>
        </w:rPr>
      </w:pPr>
      <w:r>
        <w:rPr>
          <w:b w:val="off"/>
          <w:bCs w:val="off"/>
          <w:sz w:val="26"/>
          <w:szCs w:val="26"/>
          <w:lang w:val="en-US"/>
        </w:rPr>
        <w:t xml:space="preserve">- </w:t>
      </w:r>
      <w:r>
        <w:rPr>
          <w:b w:val="off"/>
          <w:bCs w:val="off"/>
          <w:sz w:val="24"/>
          <w:szCs w:val="24"/>
          <w:lang w:val="en-US"/>
        </w:rPr>
        <w:t>Change the missing numbers using the median in Mileage, Engine, and Power since this indicates the mean value and has less impact by deviations.</w:t>
      </w:r>
    </w:p>
    <w:p w14:paraId="00000015">
      <w:pPr>
        <w:rPr>
          <w:b w:val="off"/>
          <w:bCs w:val="off"/>
          <w:sz w:val="24"/>
          <w:szCs w:val="24"/>
          <w:lang w:val="en-US"/>
        </w:rPr>
      </w:pPr>
      <w:r>
        <w:rPr>
          <w:b w:val="off"/>
          <w:bCs w:val="off"/>
          <w:sz w:val="24"/>
          <w:szCs w:val="24"/>
          <w:lang w:val="en-US"/>
        </w:rPr>
        <w:t>-Use the selected mode for replacing the values that are missing in the Seat columns, displaying the number of seats, because it informs us of the most frequently seen all amount of seats.</w:t>
      </w:r>
    </w:p>
    <w:p w14:paraId="00000016">
      <w:pPr>
        <w:rPr>
          <w:b/>
          <w:bCs/>
          <w:sz w:val="28"/>
          <w:szCs w:val="28"/>
        </w:rPr>
      </w:pPr>
      <w:r>
        <w:rPr>
          <w:b w:val="off"/>
          <w:bCs w:val="off"/>
          <w:sz w:val="26"/>
          <w:szCs w:val="26"/>
          <w:lang w:val="en-US"/>
        </w:rPr>
        <w:t xml:space="preserve">- </w:t>
      </w:r>
      <w:r>
        <w:rPr>
          <w:b w:val="off"/>
          <w:bCs w:val="off"/>
          <w:sz w:val="24"/>
          <w:szCs w:val="24"/>
          <w:lang w:val="en-US"/>
        </w:rPr>
        <w:t>Because of the large number of values that are missing in the Newprice column, it is best to remove the whole row. Filling in these missing parameters may result in inaccurate data and have an influence on the analysis.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Mounish Cherukuri</dc:creator>
  <cp:lastModifiedBy>Mounish Cherukuri</cp:lastModifiedBy>
</cp:coreProperties>
</file>