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D6A2D" w:sz="8" w:space="4"/>
        </w:pBdr>
        <w:spacing w:after="240" w:before="480"/>
      </w:pPr>
      <w:r>
        <w:rPr>
          <w:rFonts w:ascii="Arial" w:cs="Arial" w:eastAsia="Arial" w:hAnsi="Arial"/>
          <w:b/>
          <w:bCs/>
          <w:color w:val="1A3A1A"/>
          <w:sz w:val="40"/>
          <w:szCs w:val="40"/>
        </w:rPr>
        <w:t xml:space="preserve">Chapter 6: Crafting</w:t>
      </w:r>
    </w:p>
    <w:p>
      <w:pPr>
        <w:spacing w:after="100" w:before="80"/>
      </w:pPr>
      <w:r>
        <w:rPr>
          <w:rFonts w:ascii="Arial" w:cs="Arial" w:eastAsia="Arial" w:hAnsi="Arial"/>
          <w:color w:val="333333"/>
          <w:sz w:val="24"/>
          <w:szCs w:val="24"/>
        </w:rPr>
        <w:t xml:space="preserve">In the backyard, survival depends on what you can make. The kids cannot walk into a store or buy better gear — they must harvest the raw materials the yard provides and turn them into weapons, armor, and tools. Crafting is Willow's domain. Her deep understanding of natural materials, bug biology, and organic chemistry makes her uniquely suited to work with what the yard gives them.</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chapter covers Bug Parts (the crafting currency), Willow's crafter abilities and progression, and full tables of craftable weapons and armor drawn directly from the world of Grounded.</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Willow's Crafter Abilities</w:t>
      </w:r>
    </w:p>
    <w:p>
      <w:pPr>
        <w:spacing w:after="100" w:before="80"/>
      </w:pPr>
      <w:r>
        <w:rPr>
          <w:rFonts w:ascii="Arial" w:cs="Arial" w:eastAsia="Arial" w:hAnsi="Arial"/>
          <w:color w:val="333333"/>
          <w:sz w:val="24"/>
          <w:szCs w:val="24"/>
        </w:rPr>
        <w:t xml:space="preserve">In addition to her Mycologist class abilities, Willow gains a set of Crafter abilities that give her sole access to the crafting system. No other character can craft weapons, armor, or consumables — only Willow. Other party members can assist (granting advantage on crafting checks), but Willow must direct and perform all crafting work.</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is intentional: just as Pete is the indispensable builder, Willow is the indispensable maker. Her presence at rest is what keeps the party's gear current with the threats they face.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Crafter Ability: Naturalist's Workshop</w:t>
            </w:r>
          </w:p>
          <w:p>
            <w:pPr>
              <w:spacing w:after="56" w:before="0"/>
            </w:pPr>
            <w:r>
              <w:rPr>
                <w:rFonts w:ascii="Arial" w:cs="Arial" w:eastAsia="Arial" w:hAnsi="Arial"/>
                <w:color w:val="333333"/>
                <w:sz w:val="22"/>
                <w:szCs w:val="22"/>
              </w:rPr>
              <w:t xml:space="preserve">Willow can spend time during any rest crafting items from the party's Bug Part stockpile.</w:t>
            </w:r>
          </w:p>
          <w:p>
            <w:pPr>
              <w:spacing w:after="56" w:before="0"/>
            </w:pPr>
            <w:r>
              <w:rPr>
                <w:rFonts w:ascii="Arial" w:cs="Arial" w:eastAsia="Arial" w:hAnsi="Arial"/>
                <w:color w:val="333333"/>
                <w:sz w:val="22"/>
                <w:szCs w:val="22"/>
              </w:rPr>
              <w:t xml:space="preserve">Crafting takes 30 minutes of in-world time per item (reduced to 15 minutes at Rank 3).</w:t>
            </w:r>
          </w:p>
          <w:p>
            <w:pPr>
              <w:spacing w:after="56" w:before="0"/>
            </w:pPr>
            <w:r>
              <w:rPr>
                <w:rFonts w:ascii="Arial" w:cs="Arial" w:eastAsia="Arial" w:hAnsi="Arial"/>
                <w:color w:val="333333"/>
                <w:sz w:val="22"/>
                <w:szCs w:val="22"/>
              </w:rPr>
              <w:t xml:space="preserve">Willow can craft multiple items in a single long rest, up to a number equal to her</w:t>
            </w:r>
          </w:p>
          <w:p>
            <w:pPr>
              <w:spacing w:after="56" w:before="0"/>
            </w:pPr>
            <w:r>
              <w:rPr>
                <w:rFonts w:ascii="Arial" w:cs="Arial" w:eastAsia="Arial" w:hAnsi="Arial"/>
                <w:color w:val="333333"/>
                <w:sz w:val="22"/>
                <w:szCs w:val="22"/>
              </w:rPr>
              <w:t xml:space="preserve">Wisdom modifier + her current Crafting Rank (e.g. Rank 2 + WIS +3 = 5 items per rest).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Crafting requires no ability check for standard items at or below Willow's current Rank.</w:t>
            </w:r>
          </w:p>
          <w:p>
            <w:pPr>
              <w:spacing w:after="56" w:before="0"/>
            </w:pPr>
            <w:r>
              <w:rPr>
                <w:rFonts w:ascii="Arial" w:cs="Arial" w:eastAsia="Arial" w:hAnsi="Arial"/>
                <w:color w:val="333333"/>
                <w:sz w:val="22"/>
                <w:szCs w:val="22"/>
              </w:rPr>
              <w:t xml:space="preserve">Crafting an item exactly one tier above her current Rank is possible but requires a</w:t>
            </w:r>
          </w:p>
          <w:p>
            <w:pPr>
              <w:spacing w:after="56" w:before="0"/>
            </w:pPr>
            <w:r>
              <w:rPr>
                <w:rFonts w:ascii="Arial" w:cs="Arial" w:eastAsia="Arial" w:hAnsi="Arial"/>
                <w:color w:val="333333"/>
                <w:sz w:val="22"/>
                <w:szCs w:val="22"/>
              </w:rPr>
              <w:t xml:space="preserve">DC 15 Wisdom (Nature) check. On a failure, the materials are consumed and the item</w:t>
            </w:r>
          </w:p>
          <w:p>
            <w:pPr>
              <w:spacing w:after="56" w:before="0"/>
            </w:pPr>
            <w:r>
              <w:rPr>
                <w:rFonts w:ascii="Arial" w:cs="Arial" w:eastAsia="Arial" w:hAnsi="Arial"/>
                <w:color w:val="333333"/>
                <w:sz w:val="22"/>
                <w:szCs w:val="22"/>
              </w:rPr>
              <w:t xml:space="preserve">is not produced. She cannot attempt items two or more tiers above her current Rank.</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Crafter Rank — Unlocking Higher Tiers</w:t>
      </w:r>
    </w:p>
    <w:p>
      <w:pPr>
        <w:spacing w:after="100" w:before="80"/>
      </w:pPr>
      <w:r>
        <w:rPr>
          <w:rFonts w:ascii="Arial" w:cs="Arial" w:eastAsia="Arial" w:hAnsi="Arial"/>
          <w:color w:val="333333"/>
          <w:sz w:val="24"/>
          <w:szCs w:val="24"/>
        </w:rPr>
        <w:t xml:space="preserve">Willow's crafting ability is gated by her Crafter Rank, which is upgraded by spending Raw Science at a BURG.L terminal. Raw Science spent on Crafter Rank upgrades comes from the party's shared pool and counts toward the party's total RS spend milestone.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c>
          <w:tcPr>
            <w:tcW w:type="dxa" w:w="20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Crafting Rank</w:t>
            </w:r>
          </w:p>
        </w:tc>
        <w:tc>
          <w:tcPr>
            <w:tcW w:type="dxa" w:w="21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RS Cost (cumulative)</w:t>
            </w:r>
          </w:p>
        </w:tc>
        <w:tc>
          <w:tcPr>
            <w:tcW w:type="dxa" w:w="526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Unlocks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1 — Scavenger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Free (starting rank)</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1 weapons, armor, and consumables. Can collect T1 Bug Parts.</w:t>
            </w:r>
          </w:p>
        </w:tc>
      </w:tr>
      <w:tr>
        <w:tc>
          <w:tcPr>
            <w:tcW w:type="dxa" w:w="2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2 — Naturalist</w:t>
            </w:r>
          </w:p>
        </w:tc>
        <w:tc>
          <w:tcPr>
            <w:tcW w:type="dxa" w:w="21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150 RS</w:t>
            </w:r>
          </w:p>
        </w:tc>
        <w:tc>
          <w:tcPr>
            <w:tcW w:type="dxa" w:w="526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2 weapons and armor. Can collect T2 Bug Parts. Unlocks Repair action.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3 — Artisan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400 RS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3 weapons and armor. Can collect T3 Bug Parts. Unlocks Masterwork feature and Elemental Infusion (5 types).</w:t>
            </w:r>
          </w:p>
        </w:tc>
      </w:tr>
      <w:tr>
        <w:tc>
          <w:tcPr>
            <w:tcW w:type="dxa" w:w="2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4 — Forgemaster</w:t>
            </w:r>
          </w:p>
        </w:tc>
        <w:tc>
          <w:tcPr>
            <w:tcW w:type="dxa" w:w="21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900 RS</w:t>
            </w:r>
          </w:p>
        </w:tc>
        <w:tc>
          <w:tcPr>
            <w:tcW w:type="dxa" w:w="526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boss-tier (T4) equipment. Unlocks Batch Craft, Venomcraft, and 2 premium Elemental Infusion types (Explosive, Fungal).</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Crafter Rank vs. Class Upgrades</w:t>
            </w:r>
          </w:p>
          <w:p>
            <w:pPr>
              <w:spacing w:after="56" w:before="0"/>
            </w:pPr>
            <w:r>
              <w:rPr>
                <w:rFonts w:ascii="Arial" w:cs="Arial" w:eastAsia="Arial" w:hAnsi="Arial"/>
                <w:color w:val="333333"/>
                <w:sz w:val="22"/>
                <w:szCs w:val="22"/>
              </w:rPr>
              <w:t xml:space="preserve">Crafter Rank upgrades are separate from Willow's standard class upgrade tree.</w:t>
            </w:r>
          </w:p>
          <w:p>
            <w:pPr>
              <w:spacing w:after="56" w:before="0"/>
            </w:pPr>
            <w:r>
              <w:rPr>
                <w:rFonts w:ascii="Arial" w:cs="Arial" w:eastAsia="Arial" w:hAnsi="Arial"/>
                <w:color w:val="333333"/>
                <w:sz w:val="22"/>
                <w:szCs w:val="22"/>
              </w:rPr>
              <w:t xml:space="preserve">Spending RS on Crafter Rank does not count against her class Tier purchases, and vice versa.</w:t>
            </w:r>
          </w:p>
          <w:p>
            <w:pPr>
              <w:spacing w:after="56" w:before="0"/>
            </w:pPr>
            <w:r>
              <w:rPr>
                <w:rFonts w:ascii="Arial" w:cs="Arial" w:eastAsia="Arial" w:hAnsi="Arial"/>
                <w:color w:val="333333"/>
                <w:sz w:val="22"/>
                <w:szCs w:val="22"/>
              </w:rPr>
              <w:t xml:space="preserve">Both draw from the same shared party RS pool, so the party must decide how to allocate</w:t>
            </w:r>
          </w:p>
          <w:p>
            <w:pPr>
              <w:spacing w:after="56" w:before="0"/>
            </w:pPr>
            <w:r>
              <w:rPr>
                <w:rFonts w:ascii="Arial" w:cs="Arial" w:eastAsia="Arial" w:hAnsi="Arial"/>
                <w:color w:val="333333"/>
                <w:sz w:val="22"/>
                <w:szCs w:val="22"/>
              </w:rPr>
              <w:t xml:space="preserve">resources between combat abilities and crafting capability. This is intentional tension.</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Crafter Rank 3 — Masterwork</w:t>
      </w:r>
    </w:p>
    <w:p>
      <w:pPr>
        <w:spacing w:after="100" w:before="80"/>
      </w:pPr>
      <w:r>
        <w:rPr>
          <w:rFonts w:ascii="Arial" w:cs="Arial" w:eastAsia="Arial" w:hAnsi="Arial"/>
          <w:color w:val="333333"/>
          <w:sz w:val="24"/>
          <w:szCs w:val="24"/>
        </w:rPr>
        <w:t xml:space="preserve">At Rank 3, Willow unlocks the Masterwork feature. Once per long rest, she can designate one item she crafts as a Masterwork. A Masterwork item gains one of the following bonuses (Willow’s choice at time of crafting):</w:t>
      </w:r>
    </w:p>
    <w:p>
      <w:pPr>
        <w:pStyle w:val="ListParagraph"/>
        <w:numPr>
          <w:ilvl w:val="0"/>
          <w:numId w:val="2"/>
        </w:numPr>
        <w:spacing w:after="60" w:before="40"/>
      </w:pPr>
      <w:r>
        <w:rPr>
          <w:rFonts w:ascii="Arial" w:cs="Arial" w:eastAsia="Arial" w:hAnsi="Arial"/>
          <w:b/>
          <w:bCs/>
          <w:color w:val="333333"/>
          <w:sz w:val="24"/>
          <w:szCs w:val="24"/>
        </w:rPr>
        <w:t xml:space="preserve">Sharp: </w:t>
      </w:r>
      <w:r>
        <w:rPr>
          <w:rFonts w:ascii="Arial" w:cs="Arial" w:eastAsia="Arial" w:hAnsi="Arial"/>
          <w:color w:val="333333"/>
          <w:sz w:val="24"/>
          <w:szCs w:val="24"/>
        </w:rPr>
        <w:t xml:space="preserve">Weapon gains +1 to attack rolls.</w:t>
      </w:r>
    </w:p>
    <w:p>
      <w:pPr>
        <w:pStyle w:val="ListParagraph"/>
        <w:numPr>
          <w:ilvl w:val="0"/>
          <w:numId w:val="2"/>
        </w:numPr>
        <w:spacing w:after="60" w:before="40"/>
      </w:pPr>
      <w:r>
        <w:rPr>
          <w:rFonts w:ascii="Arial" w:cs="Arial" w:eastAsia="Arial" w:hAnsi="Arial"/>
          <w:b/>
          <w:bCs/>
          <w:color w:val="333333"/>
          <w:sz w:val="24"/>
          <w:szCs w:val="24"/>
        </w:rPr>
        <w:t xml:space="preserve">Heavy: </w:t>
      </w:r>
      <w:r>
        <w:rPr>
          <w:rFonts w:ascii="Arial" w:cs="Arial" w:eastAsia="Arial" w:hAnsi="Arial"/>
          <w:color w:val="333333"/>
          <w:sz w:val="24"/>
          <w:szCs w:val="24"/>
        </w:rPr>
        <w:t xml:space="preserve">Weapon’s damage die increases by one step (e.g. d6 becomes d8).</w:t>
      </w:r>
    </w:p>
    <w:p>
      <w:pPr>
        <w:pStyle w:val="ListParagraph"/>
        <w:numPr>
          <w:ilvl w:val="0"/>
          <w:numId w:val="2"/>
        </w:numPr>
        <w:spacing w:after="60" w:before="40"/>
      </w:pPr>
      <w:r>
        <w:rPr>
          <w:rFonts w:ascii="Arial" w:cs="Arial" w:eastAsia="Arial" w:hAnsi="Arial"/>
          <w:b/>
          <w:bCs/>
          <w:color w:val="333333"/>
          <w:sz w:val="24"/>
          <w:szCs w:val="24"/>
        </w:rPr>
        <w:t xml:space="preserve">Lightweight: </w:t>
      </w:r>
      <w:r>
        <w:rPr>
          <w:rFonts w:ascii="Arial" w:cs="Arial" w:eastAsia="Arial" w:hAnsi="Arial"/>
          <w:color w:val="333333"/>
          <w:sz w:val="24"/>
          <w:szCs w:val="24"/>
        </w:rPr>
        <w:t xml:space="preserve">Armor does not impose disadvantage on Stealth checks, regardless of type.</w:t>
      </w:r>
    </w:p>
    <w:p>
      <w:pPr>
        <w:pStyle w:val="ListParagraph"/>
        <w:numPr>
          <w:ilvl w:val="0"/>
          <w:numId w:val="2"/>
        </w:numPr>
        <w:spacing w:after="60" w:before="40"/>
      </w:pPr>
      <w:r>
        <w:rPr>
          <w:rFonts w:ascii="Arial" w:cs="Arial" w:eastAsia="Arial" w:hAnsi="Arial"/>
          <w:b/>
          <w:bCs/>
          <w:color w:val="333333"/>
          <w:sz w:val="24"/>
          <w:szCs w:val="24"/>
        </w:rPr>
        <w:t xml:space="preserve">Tough: </w:t>
      </w:r>
      <w:r>
        <w:rPr>
          <w:rFonts w:ascii="Arial" w:cs="Arial" w:eastAsia="Arial" w:hAnsi="Arial"/>
          <w:color w:val="333333"/>
          <w:sz w:val="24"/>
          <w:szCs w:val="24"/>
        </w:rPr>
        <w:t xml:space="preserve">Armor gains +1 AC beyond its listed value.</w:t>
      </w:r>
    </w:p>
    <w:p>
      <w:pPr>
        <w:pStyle w:val="ListParagraph"/>
        <w:numPr>
          <w:ilvl w:val="0"/>
          <w:numId w:val="2"/>
        </w:numPr>
        <w:spacing w:after="60" w:before="40"/>
      </w:pPr>
      <w:r>
        <w:rPr>
          <w:rFonts w:ascii="Arial" w:cs="Arial" w:eastAsia="Arial" w:hAnsi="Arial"/>
          <w:b/>
          <w:bCs/>
          <w:color w:val="333333"/>
          <w:sz w:val="24"/>
          <w:szCs w:val="24"/>
        </w:rPr>
        <w:t xml:space="preserve">Balanced: </w:t>
      </w:r>
      <w:r>
        <w:rPr>
          <w:rFonts w:ascii="Arial" w:cs="Arial" w:eastAsia="Arial" w:hAnsi="Arial"/>
          <w:color w:val="333333"/>
          <w:sz w:val="24"/>
          <w:szCs w:val="24"/>
        </w:rPr>
        <w:t xml:space="preserve">Weapon gains the Thrown property (range 20/60) if it didn’t have it, or increases Thrown range by 20 feet if it did.</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3 — Elemental Infusion</w:t>
      </w:r>
    </w:p>
    <w:p>
      <w:pPr>
        <w:spacing w:after="100" w:before="80"/>
      </w:pPr>
      <w:r>
        <w:rPr>
          <w:rFonts w:ascii="Arial" w:cs="Arial" w:eastAsia="Arial" w:hAnsi="Arial"/>
          <w:color w:val="333333"/>
          <w:sz w:val="24"/>
          <w:szCs w:val="24"/>
        </w:rPr>
        <w:t xml:space="preserve">At Rank 3, Willow can infuse a weapon with an elemental property at the time of crafting. The infusion type is chosen when the weapon is made and cannot be changed afterward. An infused weapon deals bonus damage of the chosen type on a hit, plus a unique side effect. Only one infusion can be applied per weapon. Five infusion types unlock at Rank 3; two more powerful types unlock at Rank 4.</w:t>
      </w:r>
    </w:p>
    <w:p>
      <w:pPr>
        <w:spacing w:after="100" w:before="80"/>
      </w:pPr>
      <w:r>
        <w:rPr>
          <w:rFonts w:ascii="Arial" w:cs="Arial" w:eastAsia="Arial" w:hAnsi="Arial"/>
          <w:color w:val="333333"/>
          <w:sz w:val="24"/>
          <w:szCs w:val="24"/>
        </w:rPr>
        <w:t xml:space="preserve">Elemental infusions deal +1d4 damage of the listed type on a hit (once per turn). The side effect triggers on the same hit and lasts until the end of the target’s next turn unless otherwise stated. Infusion effects can only trigger once per target per combat.</w:t>
      </w:r>
    </w:p>
    <w:p>
      <w:pPr>
        <w:spacing w:after="100" w:before="80"/>
      </w:pPr>
      <w:r>
        <w:rPr>
          <w:rFonts w:ascii="Arial" w:cs="Arial" w:eastAsia="Arial" w:hAnsi="Arial"/>
          <w:b/>
          <w:bCs/>
          <w:color w:val="2D6A2D"/>
          <w:sz w:val="24"/>
          <w:szCs w:val="24"/>
        </w:rPr>
        <w:t xml:space="preserve">Venom (Poison). </w:t>
      </w:r>
      <w:r>
        <w:rPr>
          <w:rFonts w:ascii="Arial" w:cs="Arial" w:eastAsia="Arial" w:hAnsi="Arial"/>
          <w:color w:val="333333"/>
          <w:sz w:val="24"/>
          <w:szCs w:val="24"/>
        </w:rPr>
        <w:t xml:space="preserve">+1d4 poison. DC 13 CON save or Poisoned until end of target’s next turn. Cost: +1 T2 part. Sources: spider fangs, stinkbug glands, ant acid.</w:t>
      </w:r>
    </w:p>
    <w:p>
      <w:pPr>
        <w:spacing w:after="100" w:before="80"/>
      </w:pPr>
      <w:r>
        <w:rPr>
          <w:rFonts w:ascii="Arial" w:cs="Arial" w:eastAsia="Arial" w:hAnsi="Arial"/>
          <w:b/>
          <w:bCs/>
          <w:color w:val="854F0B"/>
          <w:sz w:val="24"/>
          <w:szCs w:val="24"/>
        </w:rPr>
        <w:t xml:space="preserve">Spicy (Fire). </w:t>
      </w:r>
      <w:r>
        <w:rPr>
          <w:rFonts w:ascii="Arial" w:cs="Arial" w:eastAsia="Arial" w:hAnsi="Arial"/>
          <w:color w:val="333333"/>
          <w:sz w:val="24"/>
          <w:szCs w:val="24"/>
        </w:rPr>
        <w:t xml:space="preserve">+1d4 fire. Target loses its reaction until start of its next turn. Cost: +1 T2 part. Sources: fire ant glands, spicy coaltana residue, chili debris.</w:t>
      </w:r>
    </w:p>
    <w:p>
      <w:pPr>
        <w:spacing w:after="100" w:before="80"/>
      </w:pPr>
      <w:r>
        <w:rPr>
          <w:rFonts w:ascii="Arial" w:cs="Arial" w:eastAsia="Arial" w:hAnsi="Arial"/>
          <w:b/>
          <w:bCs/>
          <w:color w:val="185FA5"/>
          <w:sz w:val="24"/>
          <w:szCs w:val="24"/>
        </w:rPr>
        <w:t xml:space="preserve">Mint (Cold). </w:t>
      </w:r>
      <w:r>
        <w:rPr>
          <w:rFonts w:ascii="Arial" w:cs="Arial" w:eastAsia="Arial" w:hAnsi="Arial"/>
          <w:color w:val="333333"/>
          <w:sz w:val="24"/>
          <w:szCs w:val="24"/>
        </w:rPr>
        <w:t xml:space="preserve">+1d4 cold. Target’s movement speed reduced by 10ft until end of its next turn. Cost: +1 T2 part. Sources: mint shard, ice cap mushroom residue.</w:t>
      </w:r>
    </w:p>
    <w:p>
      <w:pPr>
        <w:spacing w:after="100" w:before="80"/>
      </w:pPr>
      <w:r>
        <w:rPr>
          <w:rFonts w:ascii="Arial" w:cs="Arial" w:eastAsia="Arial" w:hAnsi="Arial"/>
          <w:b/>
          <w:bCs/>
          <w:color w:val="BA7517"/>
          <w:sz w:val="24"/>
          <w:szCs w:val="24"/>
        </w:rPr>
        <w:t xml:space="preserve">Sour (Acid). </w:t>
      </w:r>
      <w:r>
        <w:rPr>
          <w:rFonts w:ascii="Arial" w:cs="Arial" w:eastAsia="Arial" w:hAnsi="Arial"/>
          <w:color w:val="333333"/>
          <w:sz w:val="24"/>
          <w:szCs w:val="24"/>
        </w:rPr>
        <w:t xml:space="preserve">+1d4 acid. Target’s AC reduced by 1 until end of its next turn (armor-eating). Cost: +1 T2 part. Sources: aphid honeydew, ant acid, sour staff residue.</w:t>
      </w:r>
    </w:p>
    <w:p>
      <w:pPr>
        <w:spacing w:after="100" w:before="80"/>
      </w:pPr>
      <w:r>
        <w:rPr>
          <w:rFonts w:ascii="Arial" w:cs="Arial" w:eastAsia="Arial" w:hAnsi="Arial"/>
          <w:b/>
          <w:bCs/>
          <w:color w:val="5C3A1E"/>
          <w:sz w:val="24"/>
          <w:szCs w:val="24"/>
        </w:rPr>
        <w:t xml:space="preserve">Salt (Necrotic). </w:t>
      </w:r>
      <w:r>
        <w:rPr>
          <w:rFonts w:ascii="Arial" w:cs="Arial" w:eastAsia="Arial" w:hAnsi="Arial"/>
          <w:color w:val="333333"/>
          <w:sz w:val="24"/>
          <w:szCs w:val="24"/>
        </w:rPr>
        <w:t xml:space="preserve">+1d4 necrotic. Target cannot regain HP until the start of its next turn. Cost: +1 T2 part. Sources: salt crystals from potato chip debris, slug residue.</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4 — Venomcraft (Premium Infusions)</w:t>
      </w:r>
    </w:p>
    <w:p>
      <w:pPr>
        <w:spacing w:after="100" w:before="80"/>
      </w:pPr>
      <w:r>
        <w:rPr>
          <w:rFonts w:ascii="Arial" w:cs="Arial" w:eastAsia="Arial" w:hAnsi="Arial"/>
          <w:color w:val="333333"/>
          <w:sz w:val="24"/>
          <w:szCs w:val="24"/>
        </w:rPr>
        <w:t xml:space="preserve">At Rank 4, Willow unlocks two premium infusion types that deal +1d6 damage (instead of +1d4) and carry more powerful effects. These cost more Bug Parts to apply and represent the pinnacle of Willow’s craft.</w:t>
      </w:r>
    </w:p>
    <w:p>
      <w:pPr>
        <w:spacing w:after="100" w:before="80"/>
      </w:pPr>
      <w:r>
        <w:rPr>
          <w:rFonts w:ascii="Arial" w:cs="Arial" w:eastAsia="Arial" w:hAnsi="Arial"/>
          <w:b/>
          <w:bCs/>
          <w:color w:val="993C1D"/>
          <w:sz w:val="24"/>
          <w:szCs w:val="24"/>
        </w:rPr>
        <w:t xml:space="preserve">Explosive (Fire + Thunder). </w:t>
      </w:r>
      <w:r>
        <w:rPr>
          <w:rFonts w:ascii="Arial" w:cs="Arial" w:eastAsia="Arial" w:hAnsi="Arial"/>
          <w:color w:val="333333"/>
          <w:sz w:val="24"/>
          <w:szCs w:val="24"/>
        </w:rPr>
        <w:t xml:space="preserve">+1d6 fire on hit. All creatures within 5ft of the target take 1d4 fire damage (DEX DC 13 to halve); those who fail are knocked Prone. Cost: +2 T3 parts. Sources: bombardier beetle glands, pinecone resin.</w:t>
      </w:r>
    </w:p>
    <w:p>
      <w:pPr>
        <w:spacing w:after="100" w:before="80"/>
      </w:pPr>
      <w:r>
        <w:rPr>
          <w:rFonts w:ascii="Arial" w:cs="Arial" w:eastAsia="Arial" w:hAnsi="Arial"/>
          <w:b/>
          <w:bCs/>
          <w:color w:val="534AB7"/>
          <w:sz w:val="24"/>
          <w:szCs w:val="24"/>
        </w:rPr>
        <w:t xml:space="preserve">Fungal (Poison — Spore). </w:t>
      </w:r>
      <w:r>
        <w:rPr>
          <w:rFonts w:ascii="Arial" w:cs="Arial" w:eastAsia="Arial" w:hAnsi="Arial"/>
          <w:color w:val="333333"/>
          <w:sz w:val="24"/>
          <w:szCs w:val="24"/>
        </w:rPr>
        <w:t xml:space="preserve">+1d6 poison on hit. Target makes DC 14 CON save or gains the Infected condition (takes 1d4 poison damage at the start of each of its turns until it succeeds on a DC 12 CON save at the end of its turn). Cost: +2 T3 parts. Sources: shroom spores, infected mushroom caps.</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4 — Batch Craft</w:t>
      </w:r>
    </w:p>
    <w:p>
      <w:pPr>
        <w:spacing w:after="100" w:before="80"/>
      </w:pPr>
      <w:r>
        <w:rPr>
          <w:rFonts w:ascii="Arial" w:cs="Arial" w:eastAsia="Arial" w:hAnsi="Arial"/>
          <w:color w:val="333333"/>
          <w:sz w:val="24"/>
          <w:szCs w:val="24"/>
        </w:rPr>
        <w:t xml:space="preserve">At Rank 4, Willow can craft consumables in batches of 3 for the cost of 2 (round down on parts). This applies to all consumables (bandages, antidotes, food items) but not to weapons or armor.</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Bug Parts — The Crafting Currency</w:t>
      </w:r>
    </w:p>
    <w:p>
      <w:pPr>
        <w:spacing w:after="100" w:before="80"/>
      </w:pPr>
      <w:r>
        <w:rPr>
          <w:rFonts w:ascii="Arial" w:cs="Arial" w:eastAsia="Arial" w:hAnsi="Arial"/>
          <w:color w:val="333333"/>
          <w:sz w:val="24"/>
          <w:szCs w:val="24"/>
        </w:rPr>
        <w:t xml:space="preserve">Bug Parts are the raw materials harvested from defeated enemies. Unlike Bricks, Bug Parts do not require any processing — they are immediately usable once harvested. Any character can collect Bug Parts from a defeated creature, but only parts at or below Willow's current Crafter Rank can be collected and stored.</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Bug Parts are a shared party resource tracked as three separate pools: T1, T2, and T3 (plus T4 for boss remnants). Each pool is tracked independently on the party resource sheet.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880"/>
        <w:gridCol w:w="3600"/>
      </w:tblGrid>
      <w:tr>
        <w:tc>
          <w:tcPr>
            <w:tcW w:type="dxa" w:w="108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8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Part Name</w:t>
            </w:r>
          </w:p>
        </w:tc>
        <w:tc>
          <w:tcPr>
            <w:tcW w:type="dxa" w:w="288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Primary Sources</w:t>
            </w:r>
          </w:p>
        </w:tc>
        <w:tc>
          <w:tcPr>
            <w:tcW w:type="dxa" w:w="36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Flavor</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 — Soft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Soft Fiber, Silk, Chitin Flake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Gnats, Aphids, Weevils, Mites, most flying insects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Flexible, lightweight. Good for basic armor and tools.</w:t>
            </w:r>
          </w:p>
        </w:tc>
      </w:tr>
      <w:tr>
        <w:tc>
          <w:tcPr>
            <w:tcW w:type="dxa" w:w="10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 — Hard</w:t>
            </w:r>
          </w:p>
        </w:tc>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Hardened Chitin, Carapace Chunk, Stinger Shard</w:t>
            </w:r>
          </w:p>
        </w:tc>
        <w:tc>
          <w:tcPr>
            <w:tcW w:type="dxa" w:w="28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Ants, Beetles, Bees, Stinkbugs, Wolf Spiders</w:t>
            </w:r>
          </w:p>
        </w:tc>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Dense and durable. Needed for mid-tier weapons and reinforced armor.</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 — Reinforced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Shell, Venom Gland, Compound Eye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Orb Weavers, Bombardier Beetles, Ladybirds, Mantis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toughest natural materials in the yard. Required for late-game gear.</w:t>
            </w:r>
          </w:p>
        </w:tc>
      </w:tr>
      <w:tr>
        <w:tc>
          <w:tcPr>
            <w:tcW w:type="dxa" w:w="10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 — Boss</w:t>
            </w:r>
          </w:p>
        </w:tc>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Boss Remnant, Relic Fragment</w:t>
            </w:r>
          </w:p>
        </w:tc>
        <w:tc>
          <w:tcPr>
            <w:tcW w:type="dxa" w:w="28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Named bosses only: Broodmother, Mantis boss, Hedge boss, etc.</w:t>
            </w:r>
          </w:p>
        </w:tc>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Extremely rare. Used only for the most powerful craftable items.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Harvesting Bug Parts</w:t>
            </w:r>
          </w:p>
          <w:p>
            <w:pPr>
              <w:spacing w:after="56" w:before="0"/>
            </w:pPr>
            <w:r>
              <w:rPr>
                <w:rFonts w:ascii="Arial" w:cs="Arial" w:eastAsia="Arial" w:hAnsi="Arial"/>
                <w:color w:val="333333"/>
                <w:sz w:val="22"/>
                <w:szCs w:val="22"/>
              </w:rPr>
              <w:t xml:space="preserve">After a combat encounter, any character can spend an action harvesting Bug Parts from</w:t>
            </w:r>
          </w:p>
          <w:p>
            <w:pPr>
              <w:spacing w:after="56" w:before="0"/>
            </w:pPr>
            <w:r>
              <w:rPr>
                <w:rFonts w:ascii="Arial" w:cs="Arial" w:eastAsia="Arial" w:hAnsi="Arial"/>
                <w:color w:val="333333"/>
                <w:sz w:val="22"/>
                <w:szCs w:val="22"/>
              </w:rPr>
              <w:t xml:space="preserve">defeated creatures before the party moves on. Harvesting takes approximately 5 minutes</w:t>
            </w:r>
          </w:p>
          <w:p>
            <w:pPr>
              <w:spacing w:after="56" w:before="0"/>
            </w:pPr>
            <w:r>
              <w:rPr>
                <w:rFonts w:ascii="Arial" w:cs="Arial" w:eastAsia="Arial" w:hAnsi="Arial"/>
                <w:color w:val="333333"/>
                <w:sz w:val="22"/>
                <w:szCs w:val="22"/>
              </w:rPr>
              <w:t xml:space="preserve">per creature (in-world time). The DM determines yield: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  Small/weak bugs (gnats, mites, aphids):  1d2 T1 parts</w:t>
            </w:r>
          </w:p>
          <w:p>
            <w:pPr>
              <w:spacing w:after="56" w:before="0"/>
            </w:pPr>
            <w:r>
              <w:rPr>
                <w:rFonts w:ascii="Arial" w:cs="Arial" w:eastAsia="Arial" w:hAnsi="Arial"/>
                <w:color w:val="333333"/>
                <w:sz w:val="22"/>
                <w:szCs w:val="22"/>
              </w:rPr>
              <w:t xml:space="preserve">  Medium bugs (ants, beetles, stinkbugs):   1d4 T2 parts (or 1d6 T1 if T2 not unlocked)</w:t>
            </w:r>
          </w:p>
          <w:p>
            <w:pPr>
              <w:spacing w:after="56" w:before="0"/>
            </w:pPr>
            <w:r>
              <w:rPr>
                <w:rFonts w:ascii="Arial" w:cs="Arial" w:eastAsia="Arial" w:hAnsi="Arial"/>
                <w:color w:val="333333"/>
                <w:sz w:val="22"/>
                <w:szCs w:val="22"/>
              </w:rPr>
              <w:t xml:space="preserve">  Large bugs (spiders, mantis, bees):       1d4 T3 parts + 1d4 T2 parts</w:t>
            </w:r>
          </w:p>
          <w:p>
            <w:pPr>
              <w:spacing w:after="56" w:before="0"/>
            </w:pPr>
            <w:r>
              <w:rPr>
                <w:rFonts w:ascii="Arial" w:cs="Arial" w:eastAsia="Arial" w:hAnsi="Arial"/>
                <w:color w:val="333333"/>
                <w:sz w:val="22"/>
                <w:szCs w:val="22"/>
              </w:rPr>
              <w:t xml:space="preserve">  Boss creatures:                            1 T4 Boss Remnant (guaranteed) + 2d6 T3 parts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Parts above Willow's current Crafter Rank cannot be harvested — the party lacks the</w:t>
            </w:r>
          </w:p>
          <w:p>
            <w:pPr>
              <w:spacing w:after="56" w:before="0"/>
            </w:pPr>
            <w:r>
              <w:rPr>
                <w:rFonts w:ascii="Arial" w:cs="Arial" w:eastAsia="Arial" w:hAnsi="Arial"/>
                <w:color w:val="333333"/>
                <w:sz w:val="22"/>
                <w:szCs w:val="22"/>
              </w:rPr>
              <w:t xml:space="preserve">knowledge to extract them usefully. They are left behind.</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Weapons</w:t>
      </w:r>
    </w:p>
    <w:p>
      <w:pPr>
        <w:spacing w:after="100" w:before="80"/>
      </w:pPr>
      <w:r>
        <w:rPr>
          <w:rFonts w:ascii="Arial" w:cs="Arial" w:eastAsia="Arial" w:hAnsi="Arial"/>
          <w:color w:val="333333"/>
          <w:sz w:val="24"/>
          <w:szCs w:val="24"/>
        </w:rPr>
        <w:t xml:space="preserve">All weapons below are drawn from the world of Grounded and given D&amp;D 5e stats. Weapons are organized by tier. Higher-tier weapons deal more damage, have better properties, and require more Bug Parts to craft.</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Weapon properties follow standard 5e rules unless noted: Finesse (use STR or DEX), Thrown (listed range), Two-Handed (requires both hands), Versatile (can use one or two hands — two-handed damage in parentheses), Light (can dual-wield), Reach (adds 5 feet to melee range).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D6A2D" w:sz="4"/>
              <w:left w:val="single" w:color="2D6A2D" w:sz="4"/>
              <w:bottom w:val="single" w:color="2D6A2D" w:sz="4"/>
              <w:right w:val="single" w:color="2D6A2D" w:sz="4"/>
            </w:tcBorders>
            <w:shd w:fill="2D6A2D"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T1</w:t>
            </w:r>
          </w:p>
          <w:p>
            <w:pPr>
              <w:spacing w:after="0" w:before="0"/>
              <w:jc w:val="center"/>
            </w:pPr>
            <w:r>
              <w:rPr>
                <w:rFonts w:ascii="Arial" w:cs="Arial" w:eastAsia="Arial" w:hAnsi="Arial"/>
                <w:color w:val="E8E8E8"/>
                <w:sz w:val="20"/>
                <w:szCs w:val="20"/>
              </w:rPr>
              <w:t xml:space="preserve">Parts</w:t>
            </w:r>
          </w:p>
        </w:tc>
        <w:tc>
          <w:tcPr>
            <w:tcW w:type="dxa" w:w="7760"/>
            <w:tcBorders>
              <w:top w:val="single" w:color="2D6A2D" w:sz="4"/>
              <w:left w:val="single" w:color="2D6A2D" w:sz="4"/>
              <w:bottom w:val="single" w:color="2D6A2D" w:sz="4"/>
              <w:right w:val="single" w:color="2D6A2D" w:sz="4"/>
            </w:tcBorders>
            <w:shd w:fill="D6E8D6"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Soft Bug Parts required. Available at Crafting Rank 1. Basic survival weapons made from grass, pebbles, and light insect chitin.</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Dagger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Thrown (20/60)</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Spear</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10ft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(30/90), Reach</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Axe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Shovel</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bludgeon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(1d8)</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Club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Bow</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80/320</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(arrows), Two-Handed</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 Crossbow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80/320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Loading, 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Splinter Arrow (×10)</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for bows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A2E0E" w:sz="4"/>
              <w:left w:val="single" w:color="7A2E0E" w:sz="4"/>
              <w:bottom w:val="single" w:color="7A2E0E" w:sz="4"/>
              <w:right w:val="single" w:color="7A2E0E" w:sz="4"/>
            </w:tcBorders>
            <w:shd w:fill="7A2E0E"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T2</w:t>
            </w:r>
          </w:p>
          <w:p>
            <w:pPr>
              <w:spacing w:after="0" w:before="0"/>
              <w:jc w:val="center"/>
            </w:pPr>
            <w:r>
              <w:rPr>
                <w:rFonts w:ascii="Arial" w:cs="Arial" w:eastAsia="Arial" w:hAnsi="Arial"/>
                <w:color w:val="E8E8E8"/>
                <w:sz w:val="20"/>
                <w:szCs w:val="20"/>
              </w:rPr>
              <w:t xml:space="preserve">Parts</w:t>
            </w:r>
          </w:p>
        </w:tc>
        <w:tc>
          <w:tcPr>
            <w:tcW w:type="dxa" w:w="7760"/>
            <w:tcBorders>
              <w:top w:val="single" w:color="7A2E0E" w:sz="4"/>
              <w:left w:val="single" w:color="7A2E0E" w:sz="4"/>
              <w:bottom w:val="single" w:color="7A2E0E" w:sz="4"/>
              <w:right w:val="single" w:color="7A2E0E" w:sz="4"/>
            </w:tcBorders>
            <w:shd w:fill="F5DDD5"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Hard Bug Parts required. Available at Crafting Rank 2. Mid-game weapons with real offensive capability — stingers, mandibles, and carapace.</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Insect Hammer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Sword</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slashing</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(1d10)</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Stinger Spear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10ft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Reach, Thrown (20/60)</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 + 1 T1</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Sour Staff</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acid</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DC 12 CON or -1 AC until end of next turn</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Bee Stinger 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on crit: target Poisoned 1 rnd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 + 2 T1</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Ladybug Slippers Blade</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slash</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 Fang Dagger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on hit: DC 11 CON or Infected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Crow Crossbow</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piercing</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100/400</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Loading, Two-Handed</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Pinecone Bomb (×3)</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fire + 1d6 thunder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20/60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Area 10ft; DEX DC 13 half</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 + 2 T1</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3B6E" w:sz="4"/>
              <w:left w:val="single" w:color="0D3B6E" w:sz="4"/>
              <w:bottom w:val="single" w:color="0D3B6E" w:sz="4"/>
              <w:right w:val="single" w:color="0D3B6E" w:sz="4"/>
            </w:tcBorders>
            <w:shd w:fill="0D3B6E"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T3</w:t>
            </w:r>
          </w:p>
          <w:p>
            <w:pPr>
              <w:spacing w:after="0" w:before="0"/>
              <w:jc w:val="center"/>
            </w:pPr>
            <w:r>
              <w:rPr>
                <w:rFonts w:ascii="Arial" w:cs="Arial" w:eastAsia="Arial" w:hAnsi="Arial"/>
                <w:color w:val="E8E8E8"/>
                <w:sz w:val="20"/>
                <w:szCs w:val="20"/>
              </w:rPr>
              <w:t xml:space="preserve">Parts</w:t>
            </w:r>
          </w:p>
        </w:tc>
        <w:tc>
          <w:tcPr>
            <w:tcW w:type="dxa" w:w="7760"/>
            <w:tcBorders>
              <w:top w:val="single" w:color="0D3B6E" w:sz="4"/>
              <w:left w:val="single" w:color="0D3B6E" w:sz="4"/>
              <w:bottom w:val="single" w:color="0D3B6E" w:sz="4"/>
              <w:right w:val="single" w:color="0D3B6E" w:sz="4"/>
            </w:tcBorders>
            <w:shd w:fill="D5E8F0"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Reinforced Bug Parts required. Available at Crafting Rank 3. Late-game weapons from the yard's most dangerous creatures.</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Club of the Mother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2d6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Prone DC 14 STR</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Spiderknight Sword</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(1d12); +1 to attack rolls</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Blade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crits deal max damage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+ 1 T2</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Tiger Mosquito Blade</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on hit: drain 1d4 HP to self</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Termite Axe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+2 dmg vs structures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Black Ox Hammer</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2d6 bludgeon</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Stunned DC 15 CON</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Tick Macuahuitl</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(1d12); Parasitic (see below)</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+ 3 T2</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Assassin's Bow</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piercing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120/480</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Two-Handed; +2d6 vs Surprised targets</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Explosive Arrow (×5)</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 + 1d6 fire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explodes on hit in 5ft radius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 + 2 T2</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Special Weapon Properties</w:t>
            </w:r>
          </w:p>
          <w:p>
            <w:pPr>
              <w:spacing w:after="56" w:before="0"/>
            </w:pPr>
            <w:r>
              <w:rPr>
                <w:rFonts w:ascii="Arial" w:cs="Arial" w:eastAsia="Arial" w:hAnsi="Arial"/>
                <w:color w:val="333333"/>
                <w:sz w:val="22"/>
                <w:szCs w:val="22"/>
              </w:rPr>
              <w:t xml:space="preserve">Parasitic (Tick Macuahuitl): On a hit, the target takes 1d4 necrotic damage at the start of each of their turns until they use an action to remove the tick. The wielder regains HP equal to the necrotic damage dealt. Only one tick can be active at a time.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Elemental Infusions (Rank 3+): Willow can apply one infusion per weapon at craft time. Choose from Venom (poison), Spicy (fire), Mint (cold), Sour (acid), Salt (necrotic) at Rank 3 — each adds +1d4 damage and a unique side effect for +1 T2 part. At Rank 4 unlock Explosive (fire burst, +1d6, +2 T3 parts) and Fungal (Infected condition, +1d6, +2 T3 parts). See the Elemental Infusion section for full details.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3D1A5C" w:sz="4"/>
              <w:left w:val="single" w:color="3D1A5C" w:sz="4"/>
              <w:bottom w:val="single" w:color="3D1A5C" w:sz="4"/>
              <w:right w:val="single" w:color="3D1A5C" w:sz="4"/>
            </w:tcBorders>
            <w:shd w:fill="3D1A5C"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T4</w:t>
            </w:r>
          </w:p>
          <w:p>
            <w:pPr>
              <w:spacing w:after="0" w:before="0"/>
              <w:jc w:val="center"/>
            </w:pPr>
            <w:r>
              <w:rPr>
                <w:rFonts w:ascii="Arial" w:cs="Arial" w:eastAsia="Arial" w:hAnsi="Arial"/>
                <w:color w:val="E8E8E8"/>
                <w:sz w:val="20"/>
                <w:szCs w:val="20"/>
              </w:rPr>
              <w:t xml:space="preserve">Parts</w:t>
            </w:r>
          </w:p>
        </w:tc>
        <w:tc>
          <w:tcPr>
            <w:tcW w:type="dxa" w:w="7760"/>
            <w:tcBorders>
              <w:top w:val="single" w:color="3D1A5C" w:sz="4"/>
              <w:left w:val="single" w:color="3D1A5C" w:sz="4"/>
              <w:bottom w:val="single" w:color="3D1A5C" w:sz="4"/>
              <w:right w:val="single" w:color="3D1A5C" w:sz="4"/>
            </w:tcBorders>
            <w:shd w:fill="EAE0F5"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Boss Remnants required. Available at Crafting Rank 4 only. These are the most powerful weapons in the game — each is a campaign milestone.</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Broodmother Club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2d8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Webbed (DC 16 STR to break)</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Shrimp Hammer</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2d8 bludgeon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crits also deal 2d6 thunder in 10ft cone</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+ 3 T3</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Fire Ant 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slashing + 1d6 fire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(2d8+fire); immune to fire while held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Hedge Lord Bow</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150/600</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Two-Handed; ignores cover</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Armor</w:t>
      </w:r>
    </w:p>
    <w:p>
      <w:pPr>
        <w:spacing w:after="100" w:before="80"/>
      </w:pPr>
      <w:r>
        <w:rPr>
          <w:rFonts w:ascii="Arial" w:cs="Arial" w:eastAsia="Arial" w:hAnsi="Arial"/>
          <w:color w:val="333333"/>
          <w:sz w:val="24"/>
          <w:szCs w:val="24"/>
        </w:rPr>
        <w:t xml:space="preserve">Armor in Grounded is crafted from the same Bug Parts pool as weapons. Characters can only wear armor appropriate to their class proficiencies (see Chapter 2). Willow and Hoops are limited to light and medium armor. Max can wear heavy armor. Pete can wear light and medium armor only.</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The Stealth column indicates whether the armor imposes disadvantage on Dexterity (Stealth) checks. Willow's Masterwork: Lightweight feature can remove this penalty from any single crafted armor piece.</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2D6A2D"/>
          <w:sz w:val="26"/>
          <w:szCs w:val="26"/>
        </w:rPr>
        <w:t xml:space="preserve">Tier 1 Armor — Soft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Chest Piece</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11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Grub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 +2 max HP per piece worn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Clover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 advantage on checks to hide in grass</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 (max 2)</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(medium); +1 to Acorn Shield AC when worn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can communicate direction to party as free action</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Shield</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AC (reaction)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(shield proficiency)</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7A2E0E"/>
          <w:sz w:val="26"/>
          <w:szCs w:val="26"/>
        </w:rPr>
        <w:t xml:space="preserve">Tier 2 Armor — Hard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Ladybug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resistance to 1 elemental damage type per rest (choose on equip)</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Bee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(light/medium); +10ft movement speed while wearing full set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Fire Ant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resistance to fire damage</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Willow (light); advantage on Stealth; ignore Webbed condition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Stinkbug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creatures that hit you in melee make DC 13 CON save or Poisoned 1 rnd</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Black Ox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7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(heavy); resistance to bludgeoning damage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Koi Scale Shield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AC (reaction)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while held, advantage on saves vs. area effects</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0D3B6E"/>
          <w:sz w:val="26"/>
          <w:szCs w:val="26"/>
        </w:rPr>
        <w:t xml:space="preserve">Tier 3 Armor — Reinforced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Broodmother Armor</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16 (no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(heavy); on taking damage, attacker makes DC 15 CON save or Poisoned</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Willow (light/medium); crits on 19–20 while wearing full set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Assassin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(light); +3d6 sneak attack style damage on first hit each combat</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Roly Poly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17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7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(heavy); can curl (bonus action) to reduce all incoming damage by 3 until start of next turn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Moth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Willow, Hoops (light); advantage on Nature and Survival; spore abilities gain +1 to save DCs</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Termite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(heavy); attacks made against structures deal double damage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Widow Dagger Shield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AC (reaction)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on a missed attack vs. bearer, attacker takes 1d6 piercing</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Consumables</w:t>
      </w:r>
    </w:p>
    <w:p>
      <w:pPr>
        <w:spacing w:after="100" w:before="80"/>
      </w:pPr>
      <w:r>
        <w:rPr>
          <w:rFonts w:ascii="Arial" w:cs="Arial" w:eastAsia="Arial" w:hAnsi="Arial"/>
          <w:color w:val="333333"/>
          <w:sz w:val="24"/>
          <w:szCs w:val="24"/>
        </w:rPr>
        <w:t xml:space="preserve">Consumables are single-use items crafted by Willow. They can be used by any party member as an action (or bonus action if specified). Consumables are tracked separately from equipment and do not occupy an equipment slot.</w:t>
      </w:r>
    </w:p>
    <w:p>
      <w:pPr>
        <w:spacing w:after="0" w:before="0"/>
      </w:pPr>
      <w:r>
        <w:rPr>
          <w:rFonts w:ascii="Arial" w:cs="Arial" w:eastAsia="Arial" w:hAnsi="Arial"/>
          <w:color w:val="333333"/>
          <w:sz w:val="24"/>
          <w:szCs w:val="24"/>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800"/>
        <w:gridCol w:w="1960"/>
      </w:tblGrid>
      <w:tr>
        <w:tc>
          <w:tcPr>
            <w:tcW w:type="dxa" w:w="20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Consumable</w:t>
            </w:r>
          </w:p>
        </w:tc>
        <w:tc>
          <w:tcPr>
            <w:tcW w:type="dxa" w:w="44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c>
          <w:tcPr>
            <w:tcW w:type="dxa" w:w="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Bandage Wrap</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2d4+2 HP to one creature. Bonus action to apply to self.</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Bandage</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3d6 HP to one creature. Standard action.</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Muscle Sprout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advantage on all STR checks and saves for 1 hour.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Spicy Coaltana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deals +1d4 fire damage on weapon attacks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Sour Candy (food)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Target's attacks deal +1d4 acid damage for 1 hour.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Liquid Rage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+2 to attack and damage rolls but -2 AC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Antidote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Removes Poisoned and Infected conditions immediately.</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Spore Vial</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20ft; creatures in 10ft radius: DC 13 CON or Poisoned 1 min.</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Slime Mold Bait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Placed on ground; attracts nearby bugs toward it for 1d4 rounds.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Gas Arrow (×5)</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on hit, creates 10ft poison cloud for 2 rounds.</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Healbasa (rare food)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4d8+4 HP. Also removes one level of Exhaustion.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Maxlion Bar (rare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20 temporary HP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Crafting Procedures &amp; Rules</w:t>
      </w:r>
    </w:p>
    <w:p>
      <w:pPr>
        <w:pStyle w:val="Heading3"/>
        <w:spacing w:after="120" w:before="260"/>
      </w:pPr>
      <w:r>
        <w:rPr>
          <w:rFonts w:ascii="Arial" w:cs="Arial" w:eastAsia="Arial" w:hAnsi="Arial"/>
          <w:b/>
          <w:bCs/>
          <w:color w:val="5C3A1E"/>
          <w:sz w:val="26"/>
          <w:szCs w:val="26"/>
        </w:rPr>
        <w:t xml:space="preserve">When Can Willow Craft?</w:t>
      </w:r>
    </w:p>
    <w:p>
      <w:pPr>
        <w:pStyle w:val="ListParagraph"/>
        <w:numPr>
          <w:ilvl w:val="0"/>
          <w:numId w:val="2"/>
        </w:numPr>
        <w:spacing w:after="60" w:before="40"/>
      </w:pPr>
      <w:r>
        <w:rPr>
          <w:rFonts w:ascii="Arial" w:cs="Arial" w:eastAsia="Arial" w:hAnsi="Arial"/>
          <w:b/>
          <w:bCs/>
          <w:color w:val="333333"/>
          <w:sz w:val="24"/>
          <w:szCs w:val="24"/>
        </w:rPr>
        <w:t xml:space="preserve">During a long rest: </w:t>
      </w:r>
      <w:r>
        <w:rPr>
          <w:rFonts w:ascii="Arial" w:cs="Arial" w:eastAsia="Arial" w:hAnsi="Arial"/>
          <w:color w:val="333333"/>
          <w:sz w:val="24"/>
          <w:szCs w:val="24"/>
        </w:rPr>
        <w:t xml:space="preserve">Primary crafting window. Willow can craft up to WIS modifier + Crafting Rank items. Each takes 30 minutes of in-world time (15 min at Rank 3). Other party members can assist one item per rest, granting advantage on the crafting check if one is required.</w:t>
      </w:r>
    </w:p>
    <w:p>
      <w:pPr>
        <w:pStyle w:val="ListParagraph"/>
        <w:numPr>
          <w:ilvl w:val="0"/>
          <w:numId w:val="2"/>
        </w:numPr>
        <w:spacing w:after="60" w:before="40"/>
      </w:pPr>
      <w:r>
        <w:rPr>
          <w:rFonts w:ascii="Arial" w:cs="Arial" w:eastAsia="Arial" w:hAnsi="Arial"/>
          <w:b/>
          <w:bCs/>
          <w:color w:val="333333"/>
          <w:sz w:val="24"/>
          <w:szCs w:val="24"/>
        </w:rPr>
        <w:t xml:space="preserve">During a short rest: </w:t>
      </w:r>
      <w:r>
        <w:rPr>
          <w:rFonts w:ascii="Arial" w:cs="Arial" w:eastAsia="Arial" w:hAnsi="Arial"/>
          <w:color w:val="333333"/>
          <w:sz w:val="24"/>
          <w:szCs w:val="24"/>
        </w:rPr>
        <w:t xml:space="preserve">Willow can craft one consumable only during a short rest. No weapons or armor.</w:t>
      </w:r>
    </w:p>
    <w:p>
      <w:pPr>
        <w:pStyle w:val="ListParagraph"/>
        <w:numPr>
          <w:ilvl w:val="0"/>
          <w:numId w:val="2"/>
        </w:numPr>
        <w:spacing w:after="60" w:before="40"/>
      </w:pPr>
      <w:r>
        <w:rPr>
          <w:rFonts w:ascii="Arial" w:cs="Arial" w:eastAsia="Arial" w:hAnsi="Arial"/>
          <w:b/>
          <w:bCs/>
          <w:color w:val="333333"/>
          <w:sz w:val="24"/>
          <w:szCs w:val="24"/>
        </w:rPr>
        <w:t xml:space="preserve">In combat: </w:t>
      </w:r>
      <w:r>
        <w:rPr>
          <w:rFonts w:ascii="Arial" w:cs="Arial" w:eastAsia="Arial" w:hAnsi="Arial"/>
          <w:color w:val="333333"/>
          <w:sz w:val="24"/>
          <w:szCs w:val="24"/>
        </w:rPr>
        <w:t xml:space="preserve">Willow cannot craft during combat. Her Combat Build equivalent is using existing consumables, not making new ones.</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Crafting Checks</w:t>
      </w:r>
    </w:p>
    <w:p>
      <w:pPr>
        <w:spacing w:after="100" w:before="80"/>
      </w:pPr>
      <w:r>
        <w:rPr>
          <w:rFonts w:ascii="Arial" w:cs="Arial" w:eastAsia="Arial" w:hAnsi="Arial"/>
          <w:color w:val="333333"/>
          <w:sz w:val="24"/>
          <w:szCs w:val="24"/>
        </w:rPr>
        <w:t xml:space="preserve">Most crafting at or below Willow's Rank requires no check — she succeeds automatically. A check is only required in the following situations: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One tier above Rank: </w:t>
      </w:r>
      <w:r>
        <w:rPr>
          <w:rFonts w:ascii="Arial" w:cs="Arial" w:eastAsia="Arial" w:hAnsi="Arial"/>
          <w:color w:val="333333"/>
          <w:sz w:val="24"/>
          <w:szCs w:val="24"/>
        </w:rPr>
        <w:t xml:space="preserve">DC 15 Wisdom (Nature). On failure: materials are consumed, item not produced.</w:t>
      </w:r>
    </w:p>
    <w:p>
      <w:pPr>
        <w:pStyle w:val="ListParagraph"/>
        <w:numPr>
          <w:ilvl w:val="0"/>
          <w:numId w:val="2"/>
        </w:numPr>
        <w:spacing w:after="60" w:before="40"/>
      </w:pPr>
      <w:r>
        <w:rPr>
          <w:rFonts w:ascii="Arial" w:cs="Arial" w:eastAsia="Arial" w:hAnsi="Arial"/>
          <w:b/>
          <w:bCs/>
          <w:color w:val="333333"/>
          <w:sz w:val="24"/>
          <w:szCs w:val="24"/>
        </w:rPr>
        <w:t xml:space="preserve">Masterwork designation: </w:t>
      </w:r>
      <w:r>
        <w:rPr>
          <w:rFonts w:ascii="Arial" w:cs="Arial" w:eastAsia="Arial" w:hAnsi="Arial"/>
          <w:color w:val="333333"/>
          <w:sz w:val="24"/>
          <w:szCs w:val="24"/>
        </w:rPr>
        <w:t xml:space="preserve">DC 13 Wisdom (Nature). On failure: item is crafted normally without the Masterwork bonus. Materials are not lost.</w:t>
      </w:r>
    </w:p>
    <w:p>
      <w:pPr>
        <w:pStyle w:val="ListParagraph"/>
        <w:numPr>
          <w:ilvl w:val="0"/>
          <w:numId w:val="2"/>
        </w:numPr>
        <w:spacing w:after="60" w:before="40"/>
      </w:pPr>
      <w:r>
        <w:rPr>
          <w:rFonts w:ascii="Arial" w:cs="Arial" w:eastAsia="Arial" w:hAnsi="Arial"/>
          <w:b/>
          <w:bCs/>
          <w:color w:val="333333"/>
          <w:sz w:val="24"/>
          <w:szCs w:val="24"/>
        </w:rPr>
        <w:t xml:space="preserve">Elemental Infusion: </w:t>
      </w:r>
      <w:r>
        <w:rPr>
          <w:rFonts w:ascii="Arial" w:cs="Arial" w:eastAsia="Arial" w:hAnsi="Arial"/>
          <w:color w:val="333333"/>
          <w:sz w:val="24"/>
          <w:szCs w:val="24"/>
        </w:rPr>
        <w:t xml:space="preserve">No check required at any Rank. Choosing an infusion type always succeeds. Only the underlying craft check (if above Rank) can fail.</w:t>
      </w:r>
    </w:p>
    <w:p>
      <w:pPr>
        <w:pStyle w:val="ListParagraph"/>
        <w:numPr>
          <w:ilvl w:val="0"/>
          <w:numId w:val="2"/>
        </w:numPr>
        <w:spacing w:after="60" w:before="40"/>
      </w:pPr>
      <w:r>
        <w:rPr>
          <w:rFonts w:ascii="Arial" w:cs="Arial" w:eastAsia="Arial" w:hAnsi="Arial"/>
          <w:b/>
          <w:bCs/>
          <w:color w:val="333333"/>
          <w:sz w:val="24"/>
          <w:szCs w:val="24"/>
        </w:rPr>
        <w:t xml:space="preserve">Crafting under duress: </w:t>
      </w:r>
      <w:r>
        <w:rPr>
          <w:rFonts w:ascii="Arial" w:cs="Arial" w:eastAsia="Arial" w:hAnsi="Arial"/>
          <w:color w:val="333333"/>
          <w:sz w:val="24"/>
          <w:szCs w:val="24"/>
        </w:rPr>
        <w:t xml:space="preserve">If the party is in a dangerous or pressured situation (fleeing, partially surrounded, during a disrupted rest), the DM may impose disadvantage on any crafting checks.</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Parts Consumption on Failure</w:t>
      </w:r>
    </w:p>
    <w:p>
      <w:pPr>
        <w:spacing w:after="100" w:before="80"/>
      </w:pPr>
      <w:r>
        <w:rPr>
          <w:rFonts w:ascii="Arial" w:cs="Arial" w:eastAsia="Arial" w:hAnsi="Arial"/>
          <w:color w:val="333333"/>
          <w:sz w:val="24"/>
          <w:szCs w:val="24"/>
        </w:rPr>
        <w:t xml:space="preserve">If a crafting check fails and the item is not produced, the Bug Parts used are fully consumed. This is intentional — failed attempts represent wasted materials, spoiled reagents, or a design that didn't hold together. It creates meaningful consequences for attempting above-Rank crafts.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Guidance: Managing the Crafting Economy</w:t>
            </w:r>
          </w:p>
          <w:p>
            <w:pPr>
              <w:spacing w:after="56" w:before="0"/>
            </w:pPr>
            <w:r>
              <w:rPr>
                <w:rFonts w:ascii="Arial" w:cs="Arial" w:eastAsia="Arial" w:hAnsi="Arial"/>
                <w:color w:val="333333"/>
                <w:sz w:val="22"/>
                <w:szCs w:val="22"/>
              </w:rPr>
              <w:t xml:space="preserve">Bug Parts should be reasonably plentiful in zones appropriate to the party's level, but</w:t>
            </w:r>
          </w:p>
          <w:p>
            <w:pPr>
              <w:spacing w:after="56" w:before="0"/>
            </w:pPr>
            <w:r>
              <w:rPr>
                <w:rFonts w:ascii="Arial" w:cs="Arial" w:eastAsia="Arial" w:hAnsi="Arial"/>
                <w:color w:val="333333"/>
                <w:sz w:val="22"/>
                <w:szCs w:val="22"/>
              </w:rPr>
              <w:t xml:space="preserve">never so abundant that Willow can craft everything on the table. The party will need to</w:t>
            </w:r>
          </w:p>
          <w:p>
            <w:pPr>
              <w:spacing w:after="56" w:before="0"/>
            </w:pPr>
            <w:r>
              <w:rPr>
                <w:rFonts w:ascii="Arial" w:cs="Arial" w:eastAsia="Arial" w:hAnsi="Arial"/>
                <w:color w:val="333333"/>
                <w:sz w:val="22"/>
                <w:szCs w:val="22"/>
              </w:rPr>
              <w:t xml:space="preserve">make decisions: do they craft more weapons, more armor, or stockpile consumables?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useful guideline: after a medium-difficulty combat encounter, the party should earn</w:t>
            </w:r>
          </w:p>
          <w:p>
            <w:pPr>
              <w:spacing w:after="56" w:before="0"/>
            </w:pPr>
            <w:r>
              <w:rPr>
                <w:rFonts w:ascii="Arial" w:cs="Arial" w:eastAsia="Arial" w:hAnsi="Arial"/>
                <w:color w:val="333333"/>
                <w:sz w:val="22"/>
                <w:szCs w:val="22"/>
              </w:rPr>
              <w:t xml:space="preserve">enough Bug Parts to craft 1-2 items of the appropriate tier. After a boss encounter,</w:t>
            </w:r>
          </w:p>
          <w:p>
            <w:pPr>
              <w:spacing w:after="56" w:before="0"/>
            </w:pPr>
            <w:r>
              <w:rPr>
                <w:rFonts w:ascii="Arial" w:cs="Arial" w:eastAsia="Arial" w:hAnsi="Arial"/>
                <w:color w:val="333333"/>
                <w:sz w:val="22"/>
                <w:szCs w:val="22"/>
              </w:rPr>
              <w:t xml:space="preserve">they should earn enough T3 parts for a complete armor set or 2-3 weapons.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party is consistently running out of parts, increase drop yields slightly.</w:t>
            </w:r>
          </w:p>
          <w:p>
            <w:pPr>
              <w:spacing w:after="56" w:before="0"/>
            </w:pPr>
            <w:r>
              <w:rPr>
                <w:rFonts w:ascii="Arial" w:cs="Arial" w:eastAsia="Arial" w:hAnsi="Arial"/>
                <w:color w:val="333333"/>
                <w:sz w:val="22"/>
                <w:szCs w:val="22"/>
              </w:rPr>
              <w:t xml:space="preserve">If Willow is crafting every item on the table by session 3, reduce yields.</w:t>
            </w:r>
          </w:p>
          <w:p>
            <w:pPr>
              <w:spacing w:after="56" w:before="0"/>
            </w:pPr>
            <w:r>
              <w:rPr>
                <w:rFonts w:ascii="Arial" w:cs="Arial" w:eastAsia="Arial" w:hAnsi="Arial"/>
                <w:color w:val="333333"/>
                <w:sz w:val="22"/>
                <w:szCs w:val="22"/>
              </w:rPr>
              <w:t xml:space="preserve">The sweet spot is that crafting feels impactful but not trivial.</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Equipment Slots</w:t>
      </w:r>
    </w:p>
    <w:p>
      <w:pPr>
        <w:spacing w:after="100" w:before="80"/>
      </w:pPr>
      <w:r>
        <w:rPr>
          <w:rFonts w:ascii="Arial" w:cs="Arial" w:eastAsia="Arial" w:hAnsi="Arial"/>
          <w:color w:val="333333"/>
          <w:sz w:val="24"/>
          <w:szCs w:val="24"/>
        </w:rPr>
        <w:t xml:space="preserve">Each character has a fixed number of equipment slots: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Weapon slots: </w:t>
      </w:r>
      <w:r>
        <w:rPr>
          <w:rFonts w:ascii="Arial" w:cs="Arial" w:eastAsia="Arial" w:hAnsi="Arial"/>
          <w:color w:val="333333"/>
          <w:sz w:val="24"/>
          <w:szCs w:val="24"/>
        </w:rPr>
        <w:t xml:space="preserve">2 (one primary weapon + one sidearm). A two-handed weapon occupies both slots.</w:t>
      </w:r>
    </w:p>
    <w:p>
      <w:pPr>
        <w:pStyle w:val="ListParagraph"/>
        <w:numPr>
          <w:ilvl w:val="0"/>
          <w:numId w:val="2"/>
        </w:numPr>
        <w:spacing w:after="60" w:before="40"/>
      </w:pPr>
      <w:r>
        <w:rPr>
          <w:rFonts w:ascii="Arial" w:cs="Arial" w:eastAsia="Arial" w:hAnsi="Arial"/>
          <w:b/>
          <w:bCs/>
          <w:color w:val="333333"/>
          <w:sz w:val="24"/>
          <w:szCs w:val="24"/>
        </w:rPr>
        <w:t xml:space="preserve">Armor slots: </w:t>
      </w:r>
      <w:r>
        <w:rPr>
          <w:rFonts w:ascii="Arial" w:cs="Arial" w:eastAsia="Arial" w:hAnsi="Arial"/>
          <w:color w:val="333333"/>
          <w:sz w:val="24"/>
          <w:szCs w:val="24"/>
        </w:rPr>
        <w:t xml:space="preserve">3 (head, body, legs — or full set for sets that occupy all three).</w:t>
      </w:r>
    </w:p>
    <w:p>
      <w:pPr>
        <w:pStyle w:val="ListParagraph"/>
        <w:numPr>
          <w:ilvl w:val="0"/>
          <w:numId w:val="2"/>
        </w:numPr>
        <w:spacing w:after="60" w:before="40"/>
      </w:pPr>
      <w:r>
        <w:rPr>
          <w:rFonts w:ascii="Arial" w:cs="Arial" w:eastAsia="Arial" w:hAnsi="Arial"/>
          <w:b/>
          <w:bCs/>
          <w:color w:val="333333"/>
          <w:sz w:val="24"/>
          <w:szCs w:val="24"/>
        </w:rPr>
        <w:t xml:space="preserve">Shield slot: </w:t>
      </w:r>
      <w:r>
        <w:rPr>
          <w:rFonts w:ascii="Arial" w:cs="Arial" w:eastAsia="Arial" w:hAnsi="Arial"/>
          <w:color w:val="333333"/>
          <w:sz w:val="24"/>
          <w:szCs w:val="24"/>
        </w:rPr>
        <w:t xml:space="preserve">1 (separate from weapon slots; replaces off-hand weapon).</w:t>
      </w:r>
    </w:p>
    <w:p>
      <w:pPr>
        <w:pStyle w:val="ListParagraph"/>
        <w:numPr>
          <w:ilvl w:val="0"/>
          <w:numId w:val="2"/>
        </w:numPr>
        <w:spacing w:after="60" w:before="40"/>
      </w:pPr>
      <w:r>
        <w:rPr>
          <w:rFonts w:ascii="Arial" w:cs="Arial" w:eastAsia="Arial" w:hAnsi="Arial"/>
          <w:b/>
          <w:bCs/>
          <w:color w:val="333333"/>
          <w:sz w:val="24"/>
          <w:szCs w:val="24"/>
        </w:rPr>
        <w:t xml:space="preserve">Consumable slots: </w:t>
      </w:r>
      <w:r>
        <w:rPr>
          <w:rFonts w:ascii="Arial" w:cs="Arial" w:eastAsia="Arial" w:hAnsi="Arial"/>
          <w:color w:val="333333"/>
          <w:sz w:val="24"/>
          <w:szCs w:val="24"/>
        </w:rPr>
        <w:t xml:space="preserve">4 (belt-accessible items). Additional consumables must be stored in the party's base or camp inventory and cannot be accessed during combat.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Coming in Chapter 7: The Bestiary</w:t>
            </w:r>
          </w:p>
          <w:p>
            <w:pPr>
              <w:spacing w:after="56" w:before="0"/>
            </w:pPr>
            <w:r>
              <w:rPr>
                <w:rFonts w:ascii="Arial" w:cs="Arial" w:eastAsia="Arial" w:hAnsi="Arial"/>
                <w:color w:val="333333"/>
                <w:sz w:val="22"/>
                <w:szCs w:val="22"/>
              </w:rPr>
              <w:t xml:space="preserve">Chapter 7 contains stat blocks for all major bug and robotic enemies in the backyard,</w:t>
            </w:r>
          </w:p>
          <w:p>
            <w:pPr>
              <w:spacing w:after="56" w:before="0"/>
            </w:pPr>
            <w:r>
              <w:rPr>
                <w:rFonts w:ascii="Arial" w:cs="Arial" w:eastAsia="Arial" w:hAnsi="Arial"/>
                <w:color w:val="333333"/>
                <w:sz w:val="22"/>
                <w:szCs w:val="22"/>
              </w:rPr>
              <w:t xml:space="preserve">organized by biome and difficulty tier. Each entry includes:</w:t>
            </w:r>
          </w:p>
          <w:p>
            <w:pPr>
              <w:spacing w:after="56" w:before="0"/>
            </w:pPr>
            <w:r>
              <w:rPr>
                <w:rFonts w:ascii="Arial" w:cs="Arial" w:eastAsia="Arial" w:hAnsi="Arial"/>
                <w:color w:val="333333"/>
                <w:sz w:val="22"/>
                <w:szCs w:val="22"/>
              </w:rPr>
              <w:t xml:space="preserve">  - Full 5e-style stat block (AC, HP, attacks, abilities, saves)</w:t>
            </w:r>
          </w:p>
          <w:p>
            <w:pPr>
              <w:spacing w:after="56" w:before="0"/>
            </w:pPr>
            <w:r>
              <w:rPr>
                <w:rFonts w:ascii="Arial" w:cs="Arial" w:eastAsia="Arial" w:hAnsi="Arial"/>
                <w:color w:val="333333"/>
                <w:sz w:val="22"/>
                <w:szCs w:val="22"/>
              </w:rPr>
              <w:t xml:space="preserve">  - Bug Part yield on defeat</w:t>
            </w:r>
          </w:p>
          <w:p>
            <w:pPr>
              <w:spacing w:after="56" w:before="0"/>
            </w:pPr>
            <w:r>
              <w:rPr>
                <w:rFonts w:ascii="Arial" w:cs="Arial" w:eastAsia="Arial" w:hAnsi="Arial"/>
                <w:color w:val="333333"/>
                <w:sz w:val="22"/>
                <w:szCs w:val="22"/>
              </w:rPr>
              <w:t xml:space="preserve">  - Behavioral notes (patrol patterns, aggro triggers, fleeing thresholds)</w:t>
            </w:r>
          </w:p>
          <w:p>
            <w:pPr>
              <w:spacing w:after="56" w:before="0"/>
            </w:pPr>
            <w:r>
              <w:rPr>
                <w:rFonts w:ascii="Arial" w:cs="Arial" w:eastAsia="Arial" w:hAnsi="Arial"/>
                <w:color w:val="333333"/>
                <w:sz w:val="22"/>
                <w:szCs w:val="22"/>
              </w:rPr>
              <w:t xml:space="preserve">  - DM tactics notes for using the creature effectively in play</w:t>
            </w:r>
          </w:p>
          <w:p>
            <w:pPr>
              <w:spacing w:after="56" w:before="0"/>
            </w:pPr>
            <w:r>
              <w:rPr>
                <w:rFonts w:ascii="Arial" w:cs="Arial" w:eastAsia="Arial" w:hAnsi="Arial"/>
                <w:color w:val="333333"/>
                <w:sz w:val="22"/>
                <w:szCs w:val="22"/>
              </w:rPr>
              <w:t xml:space="preserve">  - Any special conditions or abilities unique to that creature</w:t>
            </w:r>
          </w:p>
        </w:tc>
      </w:tr>
    </w:tbl>
    <w:p>
      <w:pPr>
        <w:spacing w:after="0" w:before="0"/>
      </w:pPr>
      <w:r>
        <w:rPr>
          <w:rFonts w:ascii="Arial" w:cs="Arial" w:eastAsia="Arial" w:hAnsi="Arial"/>
          <w:color w:val="333333"/>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1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D6A2D"/>
      <w:sz w:val="32"/>
      <w:szCs w:val="32"/>
    </w:rPr>
  </w:style>
  <w:style w:type="paragraph" w:styleId="Heading3">
    <w:name w:val="Heading 3"/>
    <w:basedOn w:val="Normal"/>
    <w:next w:val="Normal"/>
    <w:qFormat/>
    <w:pPr>
      <w:spacing w:after="120" w:before="260"/>
      <w:outlineLvl w:val="2"/>
    </w:pPr>
    <w:rPr>
      <w:rFonts w:ascii="Arial" w:cs="Arial" w:eastAsia="Arial" w:hAnsi="Arial"/>
      <w:b/>
      <w:bCs/>
      <w:color w:val="5C3A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2026-04-21T18:20:22.739Z</dcterms:created>
  <dcterms:modified xsi:type="dcterms:W3CDTF">2026-04-21T18:20:22.740Z</dcterms:modified>
</cp:coreProperties>
</file>

<file path=docProps/custom.xml><?xml version="1.0" encoding="utf-8"?>
<Properties xmlns="http://schemas.openxmlformats.org/officeDocument/2006/custom-properties" xmlns:vt="http://schemas.openxmlformats.org/officeDocument/2006/docPropsVTypes"/>
</file>