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68222" w:displacedByCustomXml="next"/>
    <w:sdt>
      <w:sdtPr>
        <w:id w:val="-56340606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9B0FED" w:rsidRDefault="00A92441">
          <w:pPr>
            <w:pStyle w:val="TOCHeading"/>
          </w:pPr>
          <w:r>
            <w:t>Table des mati</w:t>
          </w:r>
          <w:r w:rsidRPr="00A92441">
            <w:t>è</w:t>
          </w:r>
          <w:r w:rsidR="009B0FED">
            <w:t>res</w:t>
          </w:r>
        </w:p>
        <w:p w:rsidR="006C38A3" w:rsidRDefault="009B0FE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12579" w:history="1">
            <w:r w:rsidR="006C38A3" w:rsidRPr="00BF6E5C">
              <w:rPr>
                <w:rStyle w:val="Hyperlink"/>
                <w:noProof/>
                <w:lang w:val="fr-FR"/>
              </w:rPr>
              <w:t>Introduction :</w:t>
            </w:r>
            <w:r w:rsidR="006C38A3">
              <w:rPr>
                <w:noProof/>
                <w:webHidden/>
              </w:rPr>
              <w:tab/>
            </w:r>
            <w:r w:rsidR="006C38A3">
              <w:rPr>
                <w:noProof/>
                <w:webHidden/>
              </w:rPr>
              <w:fldChar w:fldCharType="begin"/>
            </w:r>
            <w:r w:rsidR="006C38A3">
              <w:rPr>
                <w:noProof/>
                <w:webHidden/>
              </w:rPr>
              <w:instrText xml:space="preserve"> PAGEREF _Toc9212579 \h </w:instrText>
            </w:r>
            <w:r w:rsidR="006C38A3">
              <w:rPr>
                <w:noProof/>
                <w:webHidden/>
              </w:rPr>
            </w:r>
            <w:r w:rsidR="006C38A3">
              <w:rPr>
                <w:noProof/>
                <w:webHidden/>
              </w:rPr>
              <w:fldChar w:fldCharType="separate"/>
            </w:r>
            <w:r w:rsidR="006C38A3">
              <w:rPr>
                <w:noProof/>
                <w:webHidden/>
              </w:rPr>
              <w:t>3</w:t>
            </w:r>
            <w:r w:rsidR="006C38A3">
              <w:rPr>
                <w:noProof/>
                <w:webHidden/>
              </w:rPr>
              <w:fldChar w:fldCharType="end"/>
            </w:r>
          </w:hyperlink>
        </w:p>
        <w:p w:rsidR="006C38A3" w:rsidRDefault="006C38A3">
          <w:pPr>
            <w:pStyle w:val="TOC1"/>
            <w:tabs>
              <w:tab w:val="right" w:leader="dot" w:pos="9350"/>
            </w:tabs>
            <w:rPr>
              <w:rFonts w:eastAsiaTheme="minorEastAsia"/>
              <w:noProof/>
            </w:rPr>
          </w:pPr>
          <w:hyperlink w:anchor="_Toc9212580" w:history="1">
            <w:r w:rsidRPr="00BF6E5C">
              <w:rPr>
                <w:rStyle w:val="Hyperlink"/>
                <w:noProof/>
              </w:rPr>
              <w:t>Chapitre 2 : D’où vient le  Bitcoin ?</w:t>
            </w:r>
            <w:r>
              <w:rPr>
                <w:noProof/>
                <w:webHidden/>
              </w:rPr>
              <w:tab/>
            </w:r>
            <w:r>
              <w:rPr>
                <w:noProof/>
                <w:webHidden/>
              </w:rPr>
              <w:fldChar w:fldCharType="begin"/>
            </w:r>
            <w:r>
              <w:rPr>
                <w:noProof/>
                <w:webHidden/>
              </w:rPr>
              <w:instrText xml:space="preserve"> PAGEREF _Toc9212580 \h </w:instrText>
            </w:r>
            <w:r>
              <w:rPr>
                <w:noProof/>
                <w:webHidden/>
              </w:rPr>
            </w:r>
            <w:r>
              <w:rPr>
                <w:noProof/>
                <w:webHidden/>
              </w:rPr>
              <w:fldChar w:fldCharType="separate"/>
            </w:r>
            <w:r>
              <w:rPr>
                <w:noProof/>
                <w:webHidden/>
              </w:rPr>
              <w:t>8</w:t>
            </w:r>
            <w:r>
              <w:rPr>
                <w:noProof/>
                <w:webHidden/>
              </w:rPr>
              <w:fldChar w:fldCharType="end"/>
            </w:r>
          </w:hyperlink>
        </w:p>
        <w:p w:rsidR="006C38A3" w:rsidRDefault="006C38A3">
          <w:pPr>
            <w:pStyle w:val="TOC2"/>
            <w:tabs>
              <w:tab w:val="right" w:leader="dot" w:pos="9350"/>
            </w:tabs>
            <w:rPr>
              <w:rFonts w:eastAsiaTheme="minorEastAsia"/>
              <w:noProof/>
            </w:rPr>
          </w:pPr>
          <w:hyperlink w:anchor="_Toc9212581" w:history="1">
            <w:r w:rsidRPr="00BF6E5C">
              <w:rPr>
                <w:rStyle w:val="Hyperlink"/>
                <w:noProof/>
                <w:lang w:val="fr-FR"/>
              </w:rPr>
              <w:t>2.1 L’origine de bitcoin</w:t>
            </w:r>
            <w:r>
              <w:rPr>
                <w:noProof/>
                <w:webHidden/>
              </w:rPr>
              <w:tab/>
            </w:r>
            <w:r>
              <w:rPr>
                <w:noProof/>
                <w:webHidden/>
              </w:rPr>
              <w:fldChar w:fldCharType="begin"/>
            </w:r>
            <w:r>
              <w:rPr>
                <w:noProof/>
                <w:webHidden/>
              </w:rPr>
              <w:instrText xml:space="preserve"> PAGEREF _Toc9212581 \h </w:instrText>
            </w:r>
            <w:r>
              <w:rPr>
                <w:noProof/>
                <w:webHidden/>
              </w:rPr>
            </w:r>
            <w:r>
              <w:rPr>
                <w:noProof/>
                <w:webHidden/>
              </w:rPr>
              <w:fldChar w:fldCharType="separate"/>
            </w:r>
            <w:r>
              <w:rPr>
                <w:noProof/>
                <w:webHidden/>
              </w:rPr>
              <w:t>8</w:t>
            </w:r>
            <w:r>
              <w:rPr>
                <w:noProof/>
                <w:webHidden/>
              </w:rPr>
              <w:fldChar w:fldCharType="end"/>
            </w:r>
          </w:hyperlink>
        </w:p>
        <w:p w:rsidR="006C38A3" w:rsidRDefault="006C38A3">
          <w:pPr>
            <w:pStyle w:val="TOC2"/>
            <w:tabs>
              <w:tab w:val="right" w:leader="dot" w:pos="9350"/>
            </w:tabs>
            <w:rPr>
              <w:rFonts w:eastAsiaTheme="minorEastAsia"/>
              <w:noProof/>
            </w:rPr>
          </w:pPr>
          <w:hyperlink w:anchor="_Toc9212582" w:history="1">
            <w:r w:rsidRPr="00BF6E5C">
              <w:rPr>
                <w:rStyle w:val="Hyperlink"/>
                <w:noProof/>
                <w:lang w:val="fr-FR"/>
              </w:rPr>
              <w:t>2.2 La chaine des blocs ou « Blockchain »</w:t>
            </w:r>
            <w:r>
              <w:rPr>
                <w:noProof/>
                <w:webHidden/>
              </w:rPr>
              <w:tab/>
            </w:r>
            <w:r>
              <w:rPr>
                <w:noProof/>
                <w:webHidden/>
              </w:rPr>
              <w:fldChar w:fldCharType="begin"/>
            </w:r>
            <w:r>
              <w:rPr>
                <w:noProof/>
                <w:webHidden/>
              </w:rPr>
              <w:instrText xml:space="preserve"> PAGEREF _Toc9212582 \h </w:instrText>
            </w:r>
            <w:r>
              <w:rPr>
                <w:noProof/>
                <w:webHidden/>
              </w:rPr>
            </w:r>
            <w:r>
              <w:rPr>
                <w:noProof/>
                <w:webHidden/>
              </w:rPr>
              <w:fldChar w:fldCharType="separate"/>
            </w:r>
            <w:r>
              <w:rPr>
                <w:noProof/>
                <w:webHidden/>
              </w:rPr>
              <w:t>9</w:t>
            </w:r>
            <w:r>
              <w:rPr>
                <w:noProof/>
                <w:webHidden/>
              </w:rPr>
              <w:fldChar w:fldCharType="end"/>
            </w:r>
          </w:hyperlink>
        </w:p>
        <w:p w:rsidR="006C38A3" w:rsidRDefault="006C38A3">
          <w:pPr>
            <w:pStyle w:val="TOC2"/>
            <w:tabs>
              <w:tab w:val="right" w:leader="dot" w:pos="9350"/>
            </w:tabs>
            <w:rPr>
              <w:rFonts w:eastAsiaTheme="minorEastAsia"/>
              <w:noProof/>
            </w:rPr>
          </w:pPr>
          <w:hyperlink w:anchor="_Toc9212583" w:history="1">
            <w:r w:rsidRPr="00BF6E5C">
              <w:rPr>
                <w:rStyle w:val="Hyperlink"/>
                <w:noProof/>
                <w:lang w:val="fr-FR"/>
              </w:rPr>
              <w:t>2.3 Le potentiel de la blockchain</w:t>
            </w:r>
            <w:r>
              <w:rPr>
                <w:noProof/>
                <w:webHidden/>
              </w:rPr>
              <w:tab/>
            </w:r>
            <w:r>
              <w:rPr>
                <w:noProof/>
                <w:webHidden/>
              </w:rPr>
              <w:fldChar w:fldCharType="begin"/>
            </w:r>
            <w:r>
              <w:rPr>
                <w:noProof/>
                <w:webHidden/>
              </w:rPr>
              <w:instrText xml:space="preserve"> PAGEREF _Toc9212583 \h </w:instrText>
            </w:r>
            <w:r>
              <w:rPr>
                <w:noProof/>
                <w:webHidden/>
              </w:rPr>
            </w:r>
            <w:r>
              <w:rPr>
                <w:noProof/>
                <w:webHidden/>
              </w:rPr>
              <w:fldChar w:fldCharType="separate"/>
            </w:r>
            <w:r>
              <w:rPr>
                <w:noProof/>
                <w:webHidden/>
              </w:rPr>
              <w:t>12</w:t>
            </w:r>
            <w:r>
              <w:rPr>
                <w:noProof/>
                <w:webHidden/>
              </w:rPr>
              <w:fldChar w:fldCharType="end"/>
            </w:r>
          </w:hyperlink>
        </w:p>
        <w:p w:rsidR="006C38A3" w:rsidRDefault="006C38A3">
          <w:pPr>
            <w:pStyle w:val="TOC2"/>
            <w:tabs>
              <w:tab w:val="right" w:leader="dot" w:pos="9350"/>
            </w:tabs>
            <w:rPr>
              <w:rFonts w:eastAsiaTheme="minorEastAsia"/>
              <w:noProof/>
            </w:rPr>
          </w:pPr>
          <w:hyperlink w:anchor="_Toc9212584" w:history="1">
            <w:r w:rsidRPr="00BF6E5C">
              <w:rPr>
                <w:rStyle w:val="Hyperlink"/>
                <w:noProof/>
                <w:lang w:val="fr-FR"/>
              </w:rPr>
              <w:t>2.4 Le minage et la preuve de travail "Proof of Work".</w:t>
            </w:r>
            <w:r>
              <w:rPr>
                <w:noProof/>
                <w:webHidden/>
              </w:rPr>
              <w:tab/>
            </w:r>
            <w:r>
              <w:rPr>
                <w:noProof/>
                <w:webHidden/>
              </w:rPr>
              <w:fldChar w:fldCharType="begin"/>
            </w:r>
            <w:r>
              <w:rPr>
                <w:noProof/>
                <w:webHidden/>
              </w:rPr>
              <w:instrText xml:space="preserve"> PAGEREF _Toc9212584 \h </w:instrText>
            </w:r>
            <w:r>
              <w:rPr>
                <w:noProof/>
                <w:webHidden/>
              </w:rPr>
            </w:r>
            <w:r>
              <w:rPr>
                <w:noProof/>
                <w:webHidden/>
              </w:rPr>
              <w:fldChar w:fldCharType="separate"/>
            </w:r>
            <w:r>
              <w:rPr>
                <w:noProof/>
                <w:webHidden/>
              </w:rPr>
              <w:t>12</w:t>
            </w:r>
            <w:r>
              <w:rPr>
                <w:noProof/>
                <w:webHidden/>
              </w:rPr>
              <w:fldChar w:fldCharType="end"/>
            </w:r>
          </w:hyperlink>
        </w:p>
        <w:p w:rsidR="006C38A3" w:rsidRDefault="006C38A3">
          <w:pPr>
            <w:pStyle w:val="TOC2"/>
            <w:tabs>
              <w:tab w:val="right" w:leader="dot" w:pos="9350"/>
            </w:tabs>
            <w:rPr>
              <w:rFonts w:eastAsiaTheme="minorEastAsia"/>
              <w:noProof/>
            </w:rPr>
          </w:pPr>
          <w:hyperlink w:anchor="_Toc9212585" w:history="1">
            <w:r w:rsidRPr="00BF6E5C">
              <w:rPr>
                <w:rStyle w:val="Hyperlink"/>
                <w:rFonts w:eastAsia="Times New Roman"/>
                <w:noProof/>
                <w:lang w:val="fr-FR" w:eastAsia="fr-FR"/>
              </w:rPr>
              <w:t>2.5 Choisir le « mineur »</w:t>
            </w:r>
            <w:r>
              <w:rPr>
                <w:noProof/>
                <w:webHidden/>
              </w:rPr>
              <w:tab/>
            </w:r>
            <w:r>
              <w:rPr>
                <w:noProof/>
                <w:webHidden/>
              </w:rPr>
              <w:fldChar w:fldCharType="begin"/>
            </w:r>
            <w:r>
              <w:rPr>
                <w:noProof/>
                <w:webHidden/>
              </w:rPr>
              <w:instrText xml:space="preserve"> PAGEREF _Toc9212585 \h </w:instrText>
            </w:r>
            <w:r>
              <w:rPr>
                <w:noProof/>
                <w:webHidden/>
              </w:rPr>
            </w:r>
            <w:r>
              <w:rPr>
                <w:noProof/>
                <w:webHidden/>
              </w:rPr>
              <w:fldChar w:fldCharType="separate"/>
            </w:r>
            <w:r>
              <w:rPr>
                <w:noProof/>
                <w:webHidden/>
              </w:rPr>
              <w:t>13</w:t>
            </w:r>
            <w:r>
              <w:rPr>
                <w:noProof/>
                <w:webHidden/>
              </w:rPr>
              <w:fldChar w:fldCharType="end"/>
            </w:r>
          </w:hyperlink>
        </w:p>
        <w:p w:rsidR="006C38A3" w:rsidRDefault="006C38A3">
          <w:pPr>
            <w:pStyle w:val="TOC1"/>
            <w:tabs>
              <w:tab w:val="right" w:leader="dot" w:pos="9350"/>
            </w:tabs>
            <w:rPr>
              <w:rFonts w:eastAsiaTheme="minorEastAsia"/>
              <w:noProof/>
            </w:rPr>
          </w:pPr>
          <w:hyperlink w:anchor="_Toc9212586" w:history="1">
            <w:r w:rsidRPr="00BF6E5C">
              <w:rPr>
                <w:rStyle w:val="Hyperlink"/>
                <w:noProof/>
              </w:rPr>
              <w:t>Chapitre 3 : comparaison entre le système classique et le bitcoin.</w:t>
            </w:r>
            <w:r>
              <w:rPr>
                <w:noProof/>
                <w:webHidden/>
              </w:rPr>
              <w:tab/>
            </w:r>
            <w:r>
              <w:rPr>
                <w:noProof/>
                <w:webHidden/>
              </w:rPr>
              <w:fldChar w:fldCharType="begin"/>
            </w:r>
            <w:r>
              <w:rPr>
                <w:noProof/>
                <w:webHidden/>
              </w:rPr>
              <w:instrText xml:space="preserve"> PAGEREF _Toc9212586 \h </w:instrText>
            </w:r>
            <w:r>
              <w:rPr>
                <w:noProof/>
                <w:webHidden/>
              </w:rPr>
            </w:r>
            <w:r>
              <w:rPr>
                <w:noProof/>
                <w:webHidden/>
              </w:rPr>
              <w:fldChar w:fldCharType="separate"/>
            </w:r>
            <w:r>
              <w:rPr>
                <w:noProof/>
                <w:webHidden/>
              </w:rPr>
              <w:t>15</w:t>
            </w:r>
            <w:r>
              <w:rPr>
                <w:noProof/>
                <w:webHidden/>
              </w:rPr>
              <w:fldChar w:fldCharType="end"/>
            </w:r>
          </w:hyperlink>
        </w:p>
        <w:p w:rsidR="006C38A3" w:rsidRDefault="006C38A3">
          <w:pPr>
            <w:pStyle w:val="TOC2"/>
            <w:tabs>
              <w:tab w:val="right" w:leader="dot" w:pos="9350"/>
            </w:tabs>
            <w:rPr>
              <w:rFonts w:eastAsiaTheme="minorEastAsia"/>
              <w:noProof/>
            </w:rPr>
          </w:pPr>
          <w:hyperlink w:anchor="_Toc9212587" w:history="1">
            <w:r w:rsidRPr="00BF6E5C">
              <w:rPr>
                <w:rStyle w:val="Hyperlink"/>
                <w:noProof/>
                <w:lang w:val="fr-FR"/>
              </w:rPr>
              <w:t>3.1 La viabilité du bitcoin.</w:t>
            </w:r>
            <w:r>
              <w:rPr>
                <w:noProof/>
                <w:webHidden/>
              </w:rPr>
              <w:tab/>
            </w:r>
            <w:r>
              <w:rPr>
                <w:noProof/>
                <w:webHidden/>
              </w:rPr>
              <w:fldChar w:fldCharType="begin"/>
            </w:r>
            <w:r>
              <w:rPr>
                <w:noProof/>
                <w:webHidden/>
              </w:rPr>
              <w:instrText xml:space="preserve"> PAGEREF _Toc9212587 \h </w:instrText>
            </w:r>
            <w:r>
              <w:rPr>
                <w:noProof/>
                <w:webHidden/>
              </w:rPr>
            </w:r>
            <w:r>
              <w:rPr>
                <w:noProof/>
                <w:webHidden/>
              </w:rPr>
              <w:fldChar w:fldCharType="separate"/>
            </w:r>
            <w:r>
              <w:rPr>
                <w:noProof/>
                <w:webHidden/>
              </w:rPr>
              <w:t>15</w:t>
            </w:r>
            <w:r>
              <w:rPr>
                <w:noProof/>
                <w:webHidden/>
              </w:rPr>
              <w:fldChar w:fldCharType="end"/>
            </w:r>
          </w:hyperlink>
        </w:p>
        <w:p w:rsidR="006C38A3" w:rsidRDefault="006C38A3">
          <w:pPr>
            <w:pStyle w:val="TOC2"/>
            <w:tabs>
              <w:tab w:val="right" w:leader="dot" w:pos="9350"/>
            </w:tabs>
            <w:rPr>
              <w:rFonts w:eastAsiaTheme="minorEastAsia"/>
              <w:noProof/>
            </w:rPr>
          </w:pPr>
          <w:hyperlink w:anchor="_Toc9212588" w:history="1">
            <w:r w:rsidRPr="00BF6E5C">
              <w:rPr>
                <w:rStyle w:val="Hyperlink"/>
                <w:noProof/>
                <w:lang w:val="fr-FR"/>
              </w:rPr>
              <w:t>3.2. Avantages du bitcoin:</w:t>
            </w:r>
            <w:r>
              <w:rPr>
                <w:noProof/>
                <w:webHidden/>
              </w:rPr>
              <w:tab/>
            </w:r>
            <w:r>
              <w:rPr>
                <w:noProof/>
                <w:webHidden/>
              </w:rPr>
              <w:fldChar w:fldCharType="begin"/>
            </w:r>
            <w:r>
              <w:rPr>
                <w:noProof/>
                <w:webHidden/>
              </w:rPr>
              <w:instrText xml:space="preserve"> PAGEREF _Toc9212588 \h </w:instrText>
            </w:r>
            <w:r>
              <w:rPr>
                <w:noProof/>
                <w:webHidden/>
              </w:rPr>
            </w:r>
            <w:r>
              <w:rPr>
                <w:noProof/>
                <w:webHidden/>
              </w:rPr>
              <w:fldChar w:fldCharType="separate"/>
            </w:r>
            <w:r>
              <w:rPr>
                <w:noProof/>
                <w:webHidden/>
              </w:rPr>
              <w:t>17</w:t>
            </w:r>
            <w:r>
              <w:rPr>
                <w:noProof/>
                <w:webHidden/>
              </w:rPr>
              <w:fldChar w:fldCharType="end"/>
            </w:r>
          </w:hyperlink>
        </w:p>
        <w:p w:rsidR="006C38A3" w:rsidRDefault="006C38A3">
          <w:pPr>
            <w:pStyle w:val="TOC2"/>
            <w:tabs>
              <w:tab w:val="right" w:leader="dot" w:pos="9350"/>
            </w:tabs>
            <w:rPr>
              <w:rFonts w:eastAsiaTheme="minorEastAsia"/>
              <w:noProof/>
            </w:rPr>
          </w:pPr>
          <w:hyperlink w:anchor="_Toc9212589" w:history="1">
            <w:r w:rsidRPr="00BF6E5C">
              <w:rPr>
                <w:rStyle w:val="Hyperlink"/>
                <w:noProof/>
                <w:lang w:val="fr-FR"/>
              </w:rPr>
              <w:t>A- Le cout de transaction très faible.</w:t>
            </w:r>
            <w:r>
              <w:rPr>
                <w:noProof/>
                <w:webHidden/>
              </w:rPr>
              <w:tab/>
            </w:r>
            <w:r>
              <w:rPr>
                <w:noProof/>
                <w:webHidden/>
              </w:rPr>
              <w:fldChar w:fldCharType="begin"/>
            </w:r>
            <w:r>
              <w:rPr>
                <w:noProof/>
                <w:webHidden/>
              </w:rPr>
              <w:instrText xml:space="preserve"> PAGEREF _Toc9212589 \h </w:instrText>
            </w:r>
            <w:r>
              <w:rPr>
                <w:noProof/>
                <w:webHidden/>
              </w:rPr>
            </w:r>
            <w:r>
              <w:rPr>
                <w:noProof/>
                <w:webHidden/>
              </w:rPr>
              <w:fldChar w:fldCharType="separate"/>
            </w:r>
            <w:r>
              <w:rPr>
                <w:noProof/>
                <w:webHidden/>
              </w:rPr>
              <w:t>17</w:t>
            </w:r>
            <w:r>
              <w:rPr>
                <w:noProof/>
                <w:webHidden/>
              </w:rPr>
              <w:fldChar w:fldCharType="end"/>
            </w:r>
          </w:hyperlink>
        </w:p>
        <w:p w:rsidR="006C38A3" w:rsidRDefault="006C38A3">
          <w:pPr>
            <w:pStyle w:val="TOC2"/>
            <w:tabs>
              <w:tab w:val="right" w:leader="dot" w:pos="9350"/>
            </w:tabs>
            <w:rPr>
              <w:rFonts w:eastAsiaTheme="minorEastAsia"/>
              <w:noProof/>
            </w:rPr>
          </w:pPr>
          <w:hyperlink w:anchor="_Toc9212590" w:history="1">
            <w:r w:rsidRPr="00BF6E5C">
              <w:rPr>
                <w:rStyle w:val="Hyperlink"/>
                <w:noProof/>
                <w:lang w:val="fr-FR"/>
              </w:rPr>
              <w:t>B- Le bitcoin une alternative pour les populations ne pouvant pas accéder au servies bancaire.</w:t>
            </w:r>
            <w:r>
              <w:rPr>
                <w:noProof/>
                <w:webHidden/>
              </w:rPr>
              <w:tab/>
            </w:r>
            <w:r>
              <w:rPr>
                <w:noProof/>
                <w:webHidden/>
              </w:rPr>
              <w:fldChar w:fldCharType="begin"/>
            </w:r>
            <w:r>
              <w:rPr>
                <w:noProof/>
                <w:webHidden/>
              </w:rPr>
              <w:instrText xml:space="preserve"> PAGEREF _Toc9212590 \h </w:instrText>
            </w:r>
            <w:r>
              <w:rPr>
                <w:noProof/>
                <w:webHidden/>
              </w:rPr>
            </w:r>
            <w:r>
              <w:rPr>
                <w:noProof/>
                <w:webHidden/>
              </w:rPr>
              <w:fldChar w:fldCharType="separate"/>
            </w:r>
            <w:r>
              <w:rPr>
                <w:noProof/>
                <w:webHidden/>
              </w:rPr>
              <w:t>19</w:t>
            </w:r>
            <w:r>
              <w:rPr>
                <w:noProof/>
                <w:webHidden/>
              </w:rPr>
              <w:fldChar w:fldCharType="end"/>
            </w:r>
          </w:hyperlink>
        </w:p>
        <w:p w:rsidR="006C38A3" w:rsidRDefault="006C38A3">
          <w:pPr>
            <w:pStyle w:val="TOC2"/>
            <w:tabs>
              <w:tab w:val="right" w:leader="dot" w:pos="9350"/>
            </w:tabs>
            <w:rPr>
              <w:rFonts w:eastAsiaTheme="minorEastAsia"/>
              <w:noProof/>
            </w:rPr>
          </w:pPr>
          <w:hyperlink w:anchor="_Toc9212591" w:history="1">
            <w:r w:rsidRPr="00BF6E5C">
              <w:rPr>
                <w:rStyle w:val="Hyperlink"/>
                <w:noProof/>
                <w:lang w:val="fr-FR"/>
              </w:rPr>
              <w:t>C- problèmes du " Double Spending" et le problèmes des généraux byzantins.</w:t>
            </w:r>
            <w:r>
              <w:rPr>
                <w:noProof/>
                <w:webHidden/>
              </w:rPr>
              <w:tab/>
            </w:r>
            <w:r>
              <w:rPr>
                <w:noProof/>
                <w:webHidden/>
              </w:rPr>
              <w:fldChar w:fldCharType="begin"/>
            </w:r>
            <w:r>
              <w:rPr>
                <w:noProof/>
                <w:webHidden/>
              </w:rPr>
              <w:instrText xml:space="preserve"> PAGEREF _Toc9212591 \h </w:instrText>
            </w:r>
            <w:r>
              <w:rPr>
                <w:noProof/>
                <w:webHidden/>
              </w:rPr>
            </w:r>
            <w:r>
              <w:rPr>
                <w:noProof/>
                <w:webHidden/>
              </w:rPr>
              <w:fldChar w:fldCharType="separate"/>
            </w:r>
            <w:r>
              <w:rPr>
                <w:noProof/>
                <w:webHidden/>
              </w:rPr>
              <w:t>20</w:t>
            </w:r>
            <w:r>
              <w:rPr>
                <w:noProof/>
                <w:webHidden/>
              </w:rPr>
              <w:fldChar w:fldCharType="end"/>
            </w:r>
          </w:hyperlink>
        </w:p>
        <w:p w:rsidR="006C38A3" w:rsidRDefault="006C38A3">
          <w:pPr>
            <w:pStyle w:val="TOC2"/>
            <w:tabs>
              <w:tab w:val="right" w:leader="dot" w:pos="9350"/>
            </w:tabs>
            <w:rPr>
              <w:rFonts w:eastAsiaTheme="minorEastAsia"/>
              <w:noProof/>
            </w:rPr>
          </w:pPr>
          <w:hyperlink w:anchor="_Toc9212592" w:history="1">
            <w:r w:rsidRPr="00BF6E5C">
              <w:rPr>
                <w:rStyle w:val="Hyperlink"/>
                <w:noProof/>
                <w:lang w:val="fr-FR"/>
              </w:rPr>
              <w:t>D- le complet anonymat: une épée a double tranchant.</w:t>
            </w:r>
            <w:r>
              <w:rPr>
                <w:noProof/>
                <w:webHidden/>
              </w:rPr>
              <w:tab/>
            </w:r>
            <w:r>
              <w:rPr>
                <w:noProof/>
                <w:webHidden/>
              </w:rPr>
              <w:fldChar w:fldCharType="begin"/>
            </w:r>
            <w:r>
              <w:rPr>
                <w:noProof/>
                <w:webHidden/>
              </w:rPr>
              <w:instrText xml:space="preserve"> PAGEREF _Toc9212592 \h </w:instrText>
            </w:r>
            <w:r>
              <w:rPr>
                <w:noProof/>
                <w:webHidden/>
              </w:rPr>
            </w:r>
            <w:r>
              <w:rPr>
                <w:noProof/>
                <w:webHidden/>
              </w:rPr>
              <w:fldChar w:fldCharType="separate"/>
            </w:r>
            <w:r>
              <w:rPr>
                <w:noProof/>
                <w:webHidden/>
              </w:rPr>
              <w:t>21</w:t>
            </w:r>
            <w:r>
              <w:rPr>
                <w:noProof/>
                <w:webHidden/>
              </w:rPr>
              <w:fldChar w:fldCharType="end"/>
            </w:r>
          </w:hyperlink>
        </w:p>
        <w:p w:rsidR="006C38A3" w:rsidRDefault="006C38A3">
          <w:pPr>
            <w:pStyle w:val="TOC2"/>
            <w:tabs>
              <w:tab w:val="right" w:leader="dot" w:pos="9350"/>
            </w:tabs>
            <w:rPr>
              <w:rFonts w:eastAsiaTheme="minorEastAsia"/>
              <w:noProof/>
            </w:rPr>
          </w:pPr>
          <w:hyperlink w:anchor="_Toc9212593" w:history="1">
            <w:r w:rsidRPr="00BF6E5C">
              <w:rPr>
                <w:rStyle w:val="Hyperlink"/>
                <w:noProof/>
                <w:lang w:val="fr-FR"/>
              </w:rPr>
              <w:t>3.3. Les inconvenants du bitcoin.</w:t>
            </w:r>
            <w:r>
              <w:rPr>
                <w:noProof/>
                <w:webHidden/>
              </w:rPr>
              <w:tab/>
            </w:r>
            <w:r>
              <w:rPr>
                <w:noProof/>
                <w:webHidden/>
              </w:rPr>
              <w:fldChar w:fldCharType="begin"/>
            </w:r>
            <w:r>
              <w:rPr>
                <w:noProof/>
                <w:webHidden/>
              </w:rPr>
              <w:instrText xml:space="preserve"> PAGEREF _Toc9212593 \h </w:instrText>
            </w:r>
            <w:r>
              <w:rPr>
                <w:noProof/>
                <w:webHidden/>
              </w:rPr>
            </w:r>
            <w:r>
              <w:rPr>
                <w:noProof/>
                <w:webHidden/>
              </w:rPr>
              <w:fldChar w:fldCharType="separate"/>
            </w:r>
            <w:r>
              <w:rPr>
                <w:noProof/>
                <w:webHidden/>
              </w:rPr>
              <w:t>22</w:t>
            </w:r>
            <w:r>
              <w:rPr>
                <w:noProof/>
                <w:webHidden/>
              </w:rPr>
              <w:fldChar w:fldCharType="end"/>
            </w:r>
          </w:hyperlink>
        </w:p>
        <w:p w:rsidR="006C38A3" w:rsidRDefault="006C38A3">
          <w:pPr>
            <w:pStyle w:val="TOC2"/>
            <w:tabs>
              <w:tab w:val="right" w:leader="dot" w:pos="9350"/>
            </w:tabs>
            <w:rPr>
              <w:rFonts w:eastAsiaTheme="minorEastAsia"/>
              <w:noProof/>
            </w:rPr>
          </w:pPr>
          <w:hyperlink w:anchor="_Toc9212594" w:history="1">
            <w:r w:rsidRPr="00BF6E5C">
              <w:rPr>
                <w:rStyle w:val="Hyperlink"/>
                <w:noProof/>
                <w:lang w:val="fr-FR"/>
              </w:rPr>
              <w:t>A-retour sur l'anonymat ("la face cachée de la lune").</w:t>
            </w:r>
            <w:r>
              <w:rPr>
                <w:noProof/>
                <w:webHidden/>
              </w:rPr>
              <w:tab/>
            </w:r>
            <w:r>
              <w:rPr>
                <w:noProof/>
                <w:webHidden/>
              </w:rPr>
              <w:fldChar w:fldCharType="begin"/>
            </w:r>
            <w:r>
              <w:rPr>
                <w:noProof/>
                <w:webHidden/>
              </w:rPr>
              <w:instrText xml:space="preserve"> PAGEREF _Toc9212594 \h </w:instrText>
            </w:r>
            <w:r>
              <w:rPr>
                <w:noProof/>
                <w:webHidden/>
              </w:rPr>
            </w:r>
            <w:r>
              <w:rPr>
                <w:noProof/>
                <w:webHidden/>
              </w:rPr>
              <w:fldChar w:fldCharType="separate"/>
            </w:r>
            <w:r>
              <w:rPr>
                <w:noProof/>
                <w:webHidden/>
              </w:rPr>
              <w:t>22</w:t>
            </w:r>
            <w:r>
              <w:rPr>
                <w:noProof/>
                <w:webHidden/>
              </w:rPr>
              <w:fldChar w:fldCharType="end"/>
            </w:r>
          </w:hyperlink>
        </w:p>
        <w:p w:rsidR="006C38A3" w:rsidRDefault="006C38A3">
          <w:pPr>
            <w:pStyle w:val="TOC2"/>
            <w:tabs>
              <w:tab w:val="right" w:leader="dot" w:pos="9350"/>
            </w:tabs>
            <w:rPr>
              <w:rFonts w:eastAsiaTheme="minorEastAsia"/>
              <w:noProof/>
            </w:rPr>
          </w:pPr>
          <w:hyperlink w:anchor="_Toc9212595" w:history="1">
            <w:r w:rsidRPr="00BF6E5C">
              <w:rPr>
                <w:rStyle w:val="Hyperlink"/>
                <w:noProof/>
                <w:lang w:val="fr-FR"/>
              </w:rPr>
              <w:t>B- Soucis de sécurité : La fragilité des utilisateur de le réseau bitcoin:</w:t>
            </w:r>
            <w:r>
              <w:rPr>
                <w:noProof/>
                <w:webHidden/>
              </w:rPr>
              <w:tab/>
            </w:r>
            <w:r>
              <w:rPr>
                <w:noProof/>
                <w:webHidden/>
              </w:rPr>
              <w:fldChar w:fldCharType="begin"/>
            </w:r>
            <w:r>
              <w:rPr>
                <w:noProof/>
                <w:webHidden/>
              </w:rPr>
              <w:instrText xml:space="preserve"> PAGEREF _Toc9212595 \h </w:instrText>
            </w:r>
            <w:r>
              <w:rPr>
                <w:noProof/>
                <w:webHidden/>
              </w:rPr>
            </w:r>
            <w:r>
              <w:rPr>
                <w:noProof/>
                <w:webHidden/>
              </w:rPr>
              <w:fldChar w:fldCharType="separate"/>
            </w:r>
            <w:r>
              <w:rPr>
                <w:noProof/>
                <w:webHidden/>
              </w:rPr>
              <w:t>22</w:t>
            </w:r>
            <w:r>
              <w:rPr>
                <w:noProof/>
                <w:webHidden/>
              </w:rPr>
              <w:fldChar w:fldCharType="end"/>
            </w:r>
          </w:hyperlink>
        </w:p>
        <w:p w:rsidR="006C38A3" w:rsidRDefault="006C38A3">
          <w:pPr>
            <w:pStyle w:val="TOC2"/>
            <w:tabs>
              <w:tab w:val="right" w:leader="dot" w:pos="9350"/>
            </w:tabs>
            <w:rPr>
              <w:rFonts w:eastAsiaTheme="minorEastAsia"/>
              <w:noProof/>
            </w:rPr>
          </w:pPr>
          <w:hyperlink w:anchor="_Toc9212596" w:history="1">
            <w:r w:rsidRPr="00BF6E5C">
              <w:rPr>
                <w:rStyle w:val="Hyperlink"/>
                <w:noProof/>
                <w:lang w:val="fr-FR"/>
              </w:rPr>
              <w:t>C-Volatilité du bitcoin.</w:t>
            </w:r>
            <w:r>
              <w:rPr>
                <w:noProof/>
                <w:webHidden/>
              </w:rPr>
              <w:tab/>
            </w:r>
            <w:r>
              <w:rPr>
                <w:noProof/>
                <w:webHidden/>
              </w:rPr>
              <w:fldChar w:fldCharType="begin"/>
            </w:r>
            <w:r>
              <w:rPr>
                <w:noProof/>
                <w:webHidden/>
              </w:rPr>
              <w:instrText xml:space="preserve"> PAGEREF _Toc9212596 \h </w:instrText>
            </w:r>
            <w:r>
              <w:rPr>
                <w:noProof/>
                <w:webHidden/>
              </w:rPr>
            </w:r>
            <w:r>
              <w:rPr>
                <w:noProof/>
                <w:webHidden/>
              </w:rPr>
              <w:fldChar w:fldCharType="separate"/>
            </w:r>
            <w:r>
              <w:rPr>
                <w:noProof/>
                <w:webHidden/>
              </w:rPr>
              <w:t>24</w:t>
            </w:r>
            <w:r>
              <w:rPr>
                <w:noProof/>
                <w:webHidden/>
              </w:rPr>
              <w:fldChar w:fldCharType="end"/>
            </w:r>
          </w:hyperlink>
        </w:p>
        <w:p w:rsidR="006C38A3" w:rsidRDefault="006C38A3">
          <w:pPr>
            <w:pStyle w:val="TOC2"/>
            <w:tabs>
              <w:tab w:val="right" w:leader="dot" w:pos="9350"/>
            </w:tabs>
            <w:rPr>
              <w:rFonts w:eastAsiaTheme="minorEastAsia"/>
              <w:noProof/>
            </w:rPr>
          </w:pPr>
          <w:hyperlink w:anchor="_Toc9212597" w:history="1">
            <w:r w:rsidRPr="00BF6E5C">
              <w:rPr>
                <w:rStyle w:val="Hyperlink"/>
                <w:noProof/>
                <w:lang w:val="fr-FR"/>
              </w:rPr>
              <w:t>D- Minage trop coutant.</w:t>
            </w:r>
            <w:r>
              <w:rPr>
                <w:noProof/>
                <w:webHidden/>
              </w:rPr>
              <w:tab/>
            </w:r>
            <w:r>
              <w:rPr>
                <w:noProof/>
                <w:webHidden/>
              </w:rPr>
              <w:fldChar w:fldCharType="begin"/>
            </w:r>
            <w:r>
              <w:rPr>
                <w:noProof/>
                <w:webHidden/>
              </w:rPr>
              <w:instrText xml:space="preserve"> PAGEREF _Toc9212597 \h </w:instrText>
            </w:r>
            <w:r>
              <w:rPr>
                <w:noProof/>
                <w:webHidden/>
              </w:rPr>
            </w:r>
            <w:r>
              <w:rPr>
                <w:noProof/>
                <w:webHidden/>
              </w:rPr>
              <w:fldChar w:fldCharType="separate"/>
            </w:r>
            <w:r>
              <w:rPr>
                <w:noProof/>
                <w:webHidden/>
              </w:rPr>
              <w:t>25</w:t>
            </w:r>
            <w:r>
              <w:rPr>
                <w:noProof/>
                <w:webHidden/>
              </w:rPr>
              <w:fldChar w:fldCharType="end"/>
            </w:r>
          </w:hyperlink>
        </w:p>
        <w:p w:rsidR="006C38A3" w:rsidRDefault="006C38A3">
          <w:pPr>
            <w:pStyle w:val="TOC1"/>
            <w:tabs>
              <w:tab w:val="right" w:leader="dot" w:pos="9350"/>
            </w:tabs>
            <w:rPr>
              <w:rFonts w:eastAsiaTheme="minorEastAsia"/>
              <w:noProof/>
            </w:rPr>
          </w:pPr>
          <w:hyperlink w:anchor="_Toc9212598" w:history="1">
            <w:r w:rsidRPr="00BF6E5C">
              <w:rPr>
                <w:rStyle w:val="Hyperlink"/>
                <w:noProof/>
              </w:rPr>
              <w:t>Chapitre 4 : Bitcoin autant qu’un actif financier</w:t>
            </w:r>
            <w:r>
              <w:rPr>
                <w:noProof/>
                <w:webHidden/>
              </w:rPr>
              <w:tab/>
            </w:r>
            <w:r>
              <w:rPr>
                <w:noProof/>
                <w:webHidden/>
              </w:rPr>
              <w:fldChar w:fldCharType="begin"/>
            </w:r>
            <w:r>
              <w:rPr>
                <w:noProof/>
                <w:webHidden/>
              </w:rPr>
              <w:instrText xml:space="preserve"> PAGEREF _Toc9212598 \h </w:instrText>
            </w:r>
            <w:r>
              <w:rPr>
                <w:noProof/>
                <w:webHidden/>
              </w:rPr>
            </w:r>
            <w:r>
              <w:rPr>
                <w:noProof/>
                <w:webHidden/>
              </w:rPr>
              <w:fldChar w:fldCharType="separate"/>
            </w:r>
            <w:r>
              <w:rPr>
                <w:noProof/>
                <w:webHidden/>
              </w:rPr>
              <w:t>26</w:t>
            </w:r>
            <w:r>
              <w:rPr>
                <w:noProof/>
                <w:webHidden/>
              </w:rPr>
              <w:fldChar w:fldCharType="end"/>
            </w:r>
          </w:hyperlink>
        </w:p>
        <w:p w:rsidR="006C38A3" w:rsidRDefault="006C38A3">
          <w:pPr>
            <w:pStyle w:val="TOC1"/>
            <w:tabs>
              <w:tab w:val="right" w:leader="dot" w:pos="9350"/>
            </w:tabs>
            <w:rPr>
              <w:rFonts w:eastAsiaTheme="minorEastAsia"/>
              <w:noProof/>
            </w:rPr>
          </w:pPr>
          <w:hyperlink w:anchor="_Toc9212599" w:history="1">
            <w:r w:rsidRPr="00BF6E5C">
              <w:rPr>
                <w:rStyle w:val="Hyperlink"/>
                <w:noProof/>
              </w:rPr>
              <w:t>Chapitre 5: Bitcoin et réglementation.</w:t>
            </w:r>
            <w:r>
              <w:rPr>
                <w:noProof/>
                <w:webHidden/>
              </w:rPr>
              <w:tab/>
            </w:r>
            <w:r>
              <w:rPr>
                <w:noProof/>
                <w:webHidden/>
              </w:rPr>
              <w:fldChar w:fldCharType="begin"/>
            </w:r>
            <w:r>
              <w:rPr>
                <w:noProof/>
                <w:webHidden/>
              </w:rPr>
              <w:instrText xml:space="preserve"> PAGEREF _Toc9212599 \h </w:instrText>
            </w:r>
            <w:r>
              <w:rPr>
                <w:noProof/>
                <w:webHidden/>
              </w:rPr>
            </w:r>
            <w:r>
              <w:rPr>
                <w:noProof/>
                <w:webHidden/>
              </w:rPr>
              <w:fldChar w:fldCharType="separate"/>
            </w:r>
            <w:r>
              <w:rPr>
                <w:noProof/>
                <w:webHidden/>
              </w:rPr>
              <w:t>37</w:t>
            </w:r>
            <w:r>
              <w:rPr>
                <w:noProof/>
                <w:webHidden/>
              </w:rPr>
              <w:fldChar w:fldCharType="end"/>
            </w:r>
          </w:hyperlink>
        </w:p>
        <w:p w:rsidR="006C38A3" w:rsidRDefault="006C38A3">
          <w:pPr>
            <w:pStyle w:val="TOC2"/>
            <w:tabs>
              <w:tab w:val="right" w:leader="dot" w:pos="9350"/>
            </w:tabs>
            <w:rPr>
              <w:rFonts w:eastAsiaTheme="minorEastAsia"/>
              <w:noProof/>
            </w:rPr>
          </w:pPr>
          <w:hyperlink w:anchor="_Toc9212600" w:history="1">
            <w:r w:rsidRPr="00BF6E5C">
              <w:rPr>
                <w:rStyle w:val="Hyperlink"/>
                <w:noProof/>
                <w:lang w:val="fr-FR"/>
              </w:rPr>
              <w:t>A- exemple contemporain de faillite du système monétaire.</w:t>
            </w:r>
            <w:r>
              <w:rPr>
                <w:noProof/>
                <w:webHidden/>
              </w:rPr>
              <w:tab/>
            </w:r>
            <w:r>
              <w:rPr>
                <w:noProof/>
                <w:webHidden/>
              </w:rPr>
              <w:fldChar w:fldCharType="begin"/>
            </w:r>
            <w:r>
              <w:rPr>
                <w:noProof/>
                <w:webHidden/>
              </w:rPr>
              <w:instrText xml:space="preserve"> PAGEREF _Toc9212600 \h </w:instrText>
            </w:r>
            <w:r>
              <w:rPr>
                <w:noProof/>
                <w:webHidden/>
              </w:rPr>
            </w:r>
            <w:r>
              <w:rPr>
                <w:noProof/>
                <w:webHidden/>
              </w:rPr>
              <w:fldChar w:fldCharType="separate"/>
            </w:r>
            <w:r>
              <w:rPr>
                <w:noProof/>
                <w:webHidden/>
              </w:rPr>
              <w:t>37</w:t>
            </w:r>
            <w:r>
              <w:rPr>
                <w:noProof/>
                <w:webHidden/>
              </w:rPr>
              <w:fldChar w:fldCharType="end"/>
            </w:r>
          </w:hyperlink>
        </w:p>
        <w:p w:rsidR="006C38A3" w:rsidRDefault="006C38A3">
          <w:pPr>
            <w:pStyle w:val="TOC2"/>
            <w:tabs>
              <w:tab w:val="right" w:leader="dot" w:pos="9350"/>
            </w:tabs>
            <w:rPr>
              <w:rFonts w:eastAsiaTheme="minorEastAsia"/>
              <w:noProof/>
            </w:rPr>
          </w:pPr>
          <w:hyperlink w:anchor="_Toc9212601" w:history="1">
            <w:r w:rsidRPr="00BF6E5C">
              <w:rPr>
                <w:rStyle w:val="Hyperlink"/>
                <w:noProof/>
                <w:lang w:val="fr-FR"/>
              </w:rPr>
              <w:t>A-1- la crise de l'argentine.</w:t>
            </w:r>
            <w:r>
              <w:rPr>
                <w:noProof/>
                <w:webHidden/>
              </w:rPr>
              <w:tab/>
            </w:r>
            <w:r>
              <w:rPr>
                <w:noProof/>
                <w:webHidden/>
              </w:rPr>
              <w:fldChar w:fldCharType="begin"/>
            </w:r>
            <w:r>
              <w:rPr>
                <w:noProof/>
                <w:webHidden/>
              </w:rPr>
              <w:instrText xml:space="preserve"> PAGEREF _Toc9212601 \h </w:instrText>
            </w:r>
            <w:r>
              <w:rPr>
                <w:noProof/>
                <w:webHidden/>
              </w:rPr>
            </w:r>
            <w:r>
              <w:rPr>
                <w:noProof/>
                <w:webHidden/>
              </w:rPr>
              <w:fldChar w:fldCharType="separate"/>
            </w:r>
            <w:r>
              <w:rPr>
                <w:noProof/>
                <w:webHidden/>
              </w:rPr>
              <w:t>37</w:t>
            </w:r>
            <w:r>
              <w:rPr>
                <w:noProof/>
                <w:webHidden/>
              </w:rPr>
              <w:fldChar w:fldCharType="end"/>
            </w:r>
          </w:hyperlink>
        </w:p>
        <w:p w:rsidR="006C38A3" w:rsidRDefault="006C38A3">
          <w:pPr>
            <w:pStyle w:val="TOC2"/>
            <w:tabs>
              <w:tab w:val="right" w:leader="dot" w:pos="9350"/>
            </w:tabs>
            <w:rPr>
              <w:rFonts w:eastAsiaTheme="minorEastAsia"/>
              <w:noProof/>
            </w:rPr>
          </w:pPr>
          <w:hyperlink w:anchor="_Toc9212602" w:history="1">
            <w:r w:rsidRPr="00BF6E5C">
              <w:rPr>
                <w:rStyle w:val="Hyperlink"/>
                <w:noProof/>
                <w:lang w:val="fr-FR"/>
              </w:rPr>
              <w:t>A-2 la crise du Zimbabwe.</w:t>
            </w:r>
            <w:r>
              <w:rPr>
                <w:noProof/>
                <w:webHidden/>
              </w:rPr>
              <w:tab/>
            </w:r>
            <w:r>
              <w:rPr>
                <w:noProof/>
                <w:webHidden/>
              </w:rPr>
              <w:fldChar w:fldCharType="begin"/>
            </w:r>
            <w:r>
              <w:rPr>
                <w:noProof/>
                <w:webHidden/>
              </w:rPr>
              <w:instrText xml:space="preserve"> PAGEREF _Toc9212602 \h </w:instrText>
            </w:r>
            <w:r>
              <w:rPr>
                <w:noProof/>
                <w:webHidden/>
              </w:rPr>
            </w:r>
            <w:r>
              <w:rPr>
                <w:noProof/>
                <w:webHidden/>
              </w:rPr>
              <w:fldChar w:fldCharType="separate"/>
            </w:r>
            <w:r>
              <w:rPr>
                <w:noProof/>
                <w:webHidden/>
              </w:rPr>
              <w:t>38</w:t>
            </w:r>
            <w:r>
              <w:rPr>
                <w:noProof/>
                <w:webHidden/>
              </w:rPr>
              <w:fldChar w:fldCharType="end"/>
            </w:r>
          </w:hyperlink>
        </w:p>
        <w:p w:rsidR="006C38A3" w:rsidRDefault="006C38A3">
          <w:pPr>
            <w:pStyle w:val="TOC2"/>
            <w:tabs>
              <w:tab w:val="right" w:leader="dot" w:pos="9350"/>
            </w:tabs>
            <w:rPr>
              <w:rFonts w:eastAsiaTheme="minorEastAsia"/>
              <w:noProof/>
            </w:rPr>
          </w:pPr>
          <w:hyperlink w:anchor="_Toc9212603" w:history="1">
            <w:r w:rsidRPr="00BF6E5C">
              <w:rPr>
                <w:rStyle w:val="Hyperlink"/>
                <w:noProof/>
                <w:lang w:val="fr-FR"/>
              </w:rPr>
              <w:t>A-3- Kenya et le Bitcoin.</w:t>
            </w:r>
            <w:r>
              <w:rPr>
                <w:noProof/>
                <w:webHidden/>
              </w:rPr>
              <w:tab/>
            </w:r>
            <w:r>
              <w:rPr>
                <w:noProof/>
                <w:webHidden/>
              </w:rPr>
              <w:fldChar w:fldCharType="begin"/>
            </w:r>
            <w:r>
              <w:rPr>
                <w:noProof/>
                <w:webHidden/>
              </w:rPr>
              <w:instrText xml:space="preserve"> PAGEREF _Toc9212603 \h </w:instrText>
            </w:r>
            <w:r>
              <w:rPr>
                <w:noProof/>
                <w:webHidden/>
              </w:rPr>
            </w:r>
            <w:r>
              <w:rPr>
                <w:noProof/>
                <w:webHidden/>
              </w:rPr>
              <w:fldChar w:fldCharType="separate"/>
            </w:r>
            <w:r>
              <w:rPr>
                <w:noProof/>
                <w:webHidden/>
              </w:rPr>
              <w:t>39</w:t>
            </w:r>
            <w:r>
              <w:rPr>
                <w:noProof/>
                <w:webHidden/>
              </w:rPr>
              <w:fldChar w:fldCharType="end"/>
            </w:r>
          </w:hyperlink>
        </w:p>
        <w:p w:rsidR="006C38A3" w:rsidRDefault="006C38A3">
          <w:pPr>
            <w:pStyle w:val="TOC2"/>
            <w:tabs>
              <w:tab w:val="right" w:leader="dot" w:pos="9350"/>
            </w:tabs>
            <w:rPr>
              <w:rFonts w:eastAsiaTheme="minorEastAsia"/>
              <w:noProof/>
            </w:rPr>
          </w:pPr>
          <w:hyperlink w:anchor="_Toc9212604" w:history="1">
            <w:r w:rsidRPr="00BF6E5C">
              <w:rPr>
                <w:rStyle w:val="Hyperlink"/>
                <w:noProof/>
                <w:lang w:val="fr-FR"/>
              </w:rPr>
              <w:t>B-Bitcoin une solution a la crise mondiale économique ?</w:t>
            </w:r>
            <w:r>
              <w:rPr>
                <w:noProof/>
                <w:webHidden/>
              </w:rPr>
              <w:tab/>
            </w:r>
            <w:r>
              <w:rPr>
                <w:noProof/>
                <w:webHidden/>
              </w:rPr>
              <w:fldChar w:fldCharType="begin"/>
            </w:r>
            <w:r>
              <w:rPr>
                <w:noProof/>
                <w:webHidden/>
              </w:rPr>
              <w:instrText xml:space="preserve"> PAGEREF _Toc9212604 \h </w:instrText>
            </w:r>
            <w:r>
              <w:rPr>
                <w:noProof/>
                <w:webHidden/>
              </w:rPr>
            </w:r>
            <w:r>
              <w:rPr>
                <w:noProof/>
                <w:webHidden/>
              </w:rPr>
              <w:fldChar w:fldCharType="separate"/>
            </w:r>
            <w:r>
              <w:rPr>
                <w:noProof/>
                <w:webHidden/>
              </w:rPr>
              <w:t>41</w:t>
            </w:r>
            <w:r>
              <w:rPr>
                <w:noProof/>
                <w:webHidden/>
              </w:rPr>
              <w:fldChar w:fldCharType="end"/>
            </w:r>
          </w:hyperlink>
        </w:p>
        <w:p w:rsidR="006C38A3" w:rsidRDefault="006C38A3">
          <w:pPr>
            <w:pStyle w:val="TOC2"/>
            <w:tabs>
              <w:tab w:val="right" w:leader="dot" w:pos="9350"/>
            </w:tabs>
            <w:rPr>
              <w:rFonts w:eastAsiaTheme="minorEastAsia"/>
              <w:noProof/>
            </w:rPr>
          </w:pPr>
          <w:hyperlink w:anchor="_Toc9212605" w:history="1">
            <w:r w:rsidRPr="00BF6E5C">
              <w:rPr>
                <w:rStyle w:val="Hyperlink"/>
                <w:noProof/>
                <w:lang w:val="fr-FR"/>
              </w:rPr>
              <w:t>B- la crise inflationniste et le bitcoin.</w:t>
            </w:r>
            <w:r>
              <w:rPr>
                <w:noProof/>
                <w:webHidden/>
              </w:rPr>
              <w:tab/>
            </w:r>
            <w:r>
              <w:rPr>
                <w:noProof/>
                <w:webHidden/>
              </w:rPr>
              <w:fldChar w:fldCharType="begin"/>
            </w:r>
            <w:r>
              <w:rPr>
                <w:noProof/>
                <w:webHidden/>
              </w:rPr>
              <w:instrText xml:space="preserve"> PAGEREF _Toc9212605 \h </w:instrText>
            </w:r>
            <w:r>
              <w:rPr>
                <w:noProof/>
                <w:webHidden/>
              </w:rPr>
            </w:r>
            <w:r>
              <w:rPr>
                <w:noProof/>
                <w:webHidden/>
              </w:rPr>
              <w:fldChar w:fldCharType="separate"/>
            </w:r>
            <w:r>
              <w:rPr>
                <w:noProof/>
                <w:webHidden/>
              </w:rPr>
              <w:t>42</w:t>
            </w:r>
            <w:r>
              <w:rPr>
                <w:noProof/>
                <w:webHidden/>
              </w:rPr>
              <w:fldChar w:fldCharType="end"/>
            </w:r>
          </w:hyperlink>
        </w:p>
        <w:p w:rsidR="006C38A3" w:rsidRDefault="006C38A3">
          <w:pPr>
            <w:pStyle w:val="TOC2"/>
            <w:tabs>
              <w:tab w:val="right" w:leader="dot" w:pos="9350"/>
            </w:tabs>
            <w:rPr>
              <w:rFonts w:eastAsiaTheme="minorEastAsia"/>
              <w:noProof/>
            </w:rPr>
          </w:pPr>
          <w:hyperlink w:anchor="_Toc9212606" w:history="1">
            <w:r w:rsidRPr="00BF6E5C">
              <w:rPr>
                <w:rStyle w:val="Hyperlink"/>
                <w:noProof/>
                <w:lang w:val="fr-FR"/>
              </w:rPr>
              <w:t>C-Réglementation des pays envers le bitcoin.</w:t>
            </w:r>
            <w:r>
              <w:rPr>
                <w:noProof/>
                <w:webHidden/>
              </w:rPr>
              <w:tab/>
            </w:r>
            <w:r>
              <w:rPr>
                <w:noProof/>
                <w:webHidden/>
              </w:rPr>
              <w:fldChar w:fldCharType="begin"/>
            </w:r>
            <w:r>
              <w:rPr>
                <w:noProof/>
                <w:webHidden/>
              </w:rPr>
              <w:instrText xml:space="preserve"> PAGEREF _Toc9212606 \h </w:instrText>
            </w:r>
            <w:r>
              <w:rPr>
                <w:noProof/>
                <w:webHidden/>
              </w:rPr>
            </w:r>
            <w:r>
              <w:rPr>
                <w:noProof/>
                <w:webHidden/>
              </w:rPr>
              <w:fldChar w:fldCharType="separate"/>
            </w:r>
            <w:r>
              <w:rPr>
                <w:noProof/>
                <w:webHidden/>
              </w:rPr>
              <w:t>43</w:t>
            </w:r>
            <w:r>
              <w:rPr>
                <w:noProof/>
                <w:webHidden/>
              </w:rPr>
              <w:fldChar w:fldCharType="end"/>
            </w:r>
          </w:hyperlink>
        </w:p>
        <w:p w:rsidR="006C38A3" w:rsidRDefault="006C38A3">
          <w:pPr>
            <w:pStyle w:val="TOC2"/>
            <w:tabs>
              <w:tab w:val="right" w:leader="dot" w:pos="9350"/>
            </w:tabs>
            <w:rPr>
              <w:rFonts w:eastAsiaTheme="minorEastAsia"/>
              <w:noProof/>
            </w:rPr>
          </w:pPr>
          <w:hyperlink w:anchor="_Toc9212607" w:history="1">
            <w:r w:rsidRPr="00BF6E5C">
              <w:rPr>
                <w:rStyle w:val="Hyperlink"/>
                <w:noProof/>
                <w:lang w:val="fr-FR"/>
              </w:rPr>
              <w:t>C-2Stabilisation macroéconomique et financière.</w:t>
            </w:r>
            <w:r>
              <w:rPr>
                <w:noProof/>
                <w:webHidden/>
              </w:rPr>
              <w:tab/>
            </w:r>
            <w:r>
              <w:rPr>
                <w:noProof/>
                <w:webHidden/>
              </w:rPr>
              <w:fldChar w:fldCharType="begin"/>
            </w:r>
            <w:r>
              <w:rPr>
                <w:noProof/>
                <w:webHidden/>
              </w:rPr>
              <w:instrText xml:space="preserve"> PAGEREF _Toc9212607 \h </w:instrText>
            </w:r>
            <w:r>
              <w:rPr>
                <w:noProof/>
                <w:webHidden/>
              </w:rPr>
            </w:r>
            <w:r>
              <w:rPr>
                <w:noProof/>
                <w:webHidden/>
              </w:rPr>
              <w:fldChar w:fldCharType="separate"/>
            </w:r>
            <w:r>
              <w:rPr>
                <w:noProof/>
                <w:webHidden/>
              </w:rPr>
              <w:t>44</w:t>
            </w:r>
            <w:r>
              <w:rPr>
                <w:noProof/>
                <w:webHidden/>
              </w:rPr>
              <w:fldChar w:fldCharType="end"/>
            </w:r>
          </w:hyperlink>
        </w:p>
        <w:p w:rsidR="006C38A3" w:rsidRDefault="006C38A3">
          <w:pPr>
            <w:pStyle w:val="TOC2"/>
            <w:tabs>
              <w:tab w:val="right" w:leader="dot" w:pos="9350"/>
            </w:tabs>
            <w:rPr>
              <w:rFonts w:eastAsiaTheme="minorEastAsia"/>
              <w:noProof/>
            </w:rPr>
          </w:pPr>
          <w:hyperlink w:anchor="_Toc9212608" w:history="1">
            <w:r w:rsidRPr="00BF6E5C">
              <w:rPr>
                <w:rStyle w:val="Hyperlink"/>
                <w:noProof/>
              </w:rPr>
              <w:t>C-3 Tentative de reglementation.</w:t>
            </w:r>
            <w:r>
              <w:rPr>
                <w:noProof/>
                <w:webHidden/>
              </w:rPr>
              <w:tab/>
            </w:r>
            <w:r>
              <w:rPr>
                <w:noProof/>
                <w:webHidden/>
              </w:rPr>
              <w:fldChar w:fldCharType="begin"/>
            </w:r>
            <w:r>
              <w:rPr>
                <w:noProof/>
                <w:webHidden/>
              </w:rPr>
              <w:instrText xml:space="preserve"> PAGEREF _Toc9212608 \h </w:instrText>
            </w:r>
            <w:r>
              <w:rPr>
                <w:noProof/>
                <w:webHidden/>
              </w:rPr>
            </w:r>
            <w:r>
              <w:rPr>
                <w:noProof/>
                <w:webHidden/>
              </w:rPr>
              <w:fldChar w:fldCharType="separate"/>
            </w:r>
            <w:r>
              <w:rPr>
                <w:noProof/>
                <w:webHidden/>
              </w:rPr>
              <w:t>45</w:t>
            </w:r>
            <w:r>
              <w:rPr>
                <w:noProof/>
                <w:webHidden/>
              </w:rPr>
              <w:fldChar w:fldCharType="end"/>
            </w:r>
          </w:hyperlink>
        </w:p>
        <w:p w:rsidR="006C38A3" w:rsidRDefault="006C38A3">
          <w:pPr>
            <w:pStyle w:val="TOC1"/>
            <w:tabs>
              <w:tab w:val="right" w:leader="dot" w:pos="9350"/>
            </w:tabs>
            <w:rPr>
              <w:rFonts w:eastAsiaTheme="minorEastAsia"/>
              <w:noProof/>
            </w:rPr>
          </w:pPr>
          <w:hyperlink w:anchor="_Toc9212609" w:history="1">
            <w:r w:rsidRPr="00BF6E5C">
              <w:rPr>
                <w:rStyle w:val="Hyperlink"/>
                <w:noProof/>
              </w:rPr>
              <w:t>CONCLUSION.</w:t>
            </w:r>
            <w:r>
              <w:rPr>
                <w:noProof/>
                <w:webHidden/>
              </w:rPr>
              <w:tab/>
            </w:r>
            <w:r>
              <w:rPr>
                <w:noProof/>
                <w:webHidden/>
              </w:rPr>
              <w:fldChar w:fldCharType="begin"/>
            </w:r>
            <w:r>
              <w:rPr>
                <w:noProof/>
                <w:webHidden/>
              </w:rPr>
              <w:instrText xml:space="preserve"> PAGEREF _Toc9212609 \h </w:instrText>
            </w:r>
            <w:r>
              <w:rPr>
                <w:noProof/>
                <w:webHidden/>
              </w:rPr>
            </w:r>
            <w:r>
              <w:rPr>
                <w:noProof/>
                <w:webHidden/>
              </w:rPr>
              <w:fldChar w:fldCharType="separate"/>
            </w:r>
            <w:r>
              <w:rPr>
                <w:noProof/>
                <w:webHidden/>
              </w:rPr>
              <w:t>47</w:t>
            </w:r>
            <w:r>
              <w:rPr>
                <w:noProof/>
                <w:webHidden/>
              </w:rPr>
              <w:fldChar w:fldCharType="end"/>
            </w:r>
          </w:hyperlink>
        </w:p>
        <w:p w:rsidR="00A92441" w:rsidRDefault="009B0FED"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9B0FED" w:rsidP="00A92441"/>
      </w:sdtContent>
    </w:sdt>
    <w:p w:rsidR="003652A7" w:rsidRPr="00A92441" w:rsidRDefault="003652A7" w:rsidP="00A92441">
      <w:pPr>
        <w:pStyle w:val="Heading1"/>
        <w:rPr>
          <w:lang w:val="fr-FR"/>
        </w:rPr>
      </w:pPr>
      <w:bookmarkStart w:id="1" w:name="_Toc9212579"/>
      <w:r w:rsidRPr="00A92441">
        <w:rPr>
          <w:lang w:val="fr-FR"/>
        </w:rPr>
        <w:lastRenderedPageBreak/>
        <w:t>Introduction :</w:t>
      </w:r>
      <w:bookmarkEnd w:id="0"/>
      <w:bookmarkEnd w:id="1"/>
    </w:p>
    <w:p w:rsidR="003652A7" w:rsidRPr="001B7764" w:rsidRDefault="003652A7" w:rsidP="003652A7">
      <w:pPr>
        <w:rPr>
          <w:sz w:val="36"/>
          <w:szCs w:val="36"/>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lang w:val="fr-FR"/>
        </w:rPr>
        <w:t>centrales,</w:t>
      </w:r>
      <w:r w:rsidRPr="00DF5EE4">
        <w:rPr>
          <w:rFonts w:ascii="Times New Roman" w:hAnsi="Times New Roman" w:cs="Times New Roman"/>
          <w:sz w:val="24"/>
          <w:szCs w:val="24"/>
          <w:lang w:val="fr-FR"/>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Dans son récent et provocateur livre " </w:t>
      </w:r>
      <w:r w:rsidRPr="00DF5EE4">
        <w:rPr>
          <w:rFonts w:ascii="Times New Roman" w:hAnsi="Times New Roman" w:cs="Times New Roman"/>
          <w:i/>
          <w:sz w:val="24"/>
          <w:szCs w:val="24"/>
          <w:lang w:val="fr-FR"/>
        </w:rPr>
        <w:t xml:space="preserve">La biographie non autorisée ", </w:t>
      </w:r>
      <w:r w:rsidRPr="00DF5EE4">
        <w:rPr>
          <w:rFonts w:ascii="Times New Roman" w:hAnsi="Times New Roman" w:cs="Times New Roman"/>
          <w:sz w:val="24"/>
          <w:szCs w:val="24"/>
          <w:lang w:val="fr-FR"/>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lang w:val="fr-FR"/>
        </w:rPr>
        <w:t xml:space="preserve">" </w:t>
      </w:r>
      <w:r w:rsidRPr="00DF5EE4">
        <w:rPr>
          <w:rFonts w:ascii="Times New Roman" w:hAnsi="Times New Roman" w:cs="Times New Roman"/>
          <w:i/>
          <w:sz w:val="24"/>
          <w:szCs w:val="24"/>
          <w:u w:val="single"/>
          <w:lang w:val="fr-FR"/>
        </w:rPr>
        <w:t xml:space="preserve">Technologie sociale </w:t>
      </w:r>
      <w:r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 xml:space="preserve">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w:t>
      </w:r>
      <w:r w:rsidR="007026F4" w:rsidRPr="00DF5EE4">
        <w:rPr>
          <w:rFonts w:ascii="Times New Roman" w:hAnsi="Times New Roman" w:cs="Times New Roman"/>
          <w:sz w:val="24"/>
          <w:szCs w:val="24"/>
          <w:lang w:val="fr-FR"/>
        </w:rPr>
        <w:t>définit</w:t>
      </w:r>
      <w:r w:rsidRPr="00DF5EE4">
        <w:rPr>
          <w:rFonts w:ascii="Times New Roman" w:hAnsi="Times New Roman" w:cs="Times New Roman"/>
          <w:sz w:val="24"/>
          <w:szCs w:val="24"/>
          <w:lang w:val="fr-FR"/>
        </w:rPr>
        <w:t xml:space="preserve"> comme tel on voit bien que la monnaie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une nouvelle forme d'organisation sociale plus développer que le tribalisme. elle a </w:t>
      </w:r>
      <w:r w:rsidR="007026F4" w:rsidRPr="00DF5EE4">
        <w:rPr>
          <w:rFonts w:ascii="Times New Roman" w:hAnsi="Times New Roman" w:cs="Times New Roman"/>
          <w:sz w:val="24"/>
          <w:szCs w:val="24"/>
          <w:lang w:val="fr-FR"/>
        </w:rPr>
        <w:t>créé</w:t>
      </w:r>
      <w:r w:rsidRPr="00DF5EE4">
        <w:rPr>
          <w:rFonts w:ascii="Times New Roman" w:hAnsi="Times New Roman" w:cs="Times New Roman"/>
          <w:sz w:val="24"/>
          <w:szCs w:val="24"/>
          <w:lang w:val="fr-FR"/>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l'ordre par la force physique, et qui maintenant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lang w:val="fr-FR"/>
        </w:rPr>
        <w:t xml:space="preserve"> la richesse " </w:t>
      </w:r>
      <w:r w:rsidRPr="00DF5EE4">
        <w:rPr>
          <w:rFonts w:ascii="Times New Roman" w:hAnsi="Times New Roman" w:cs="Times New Roman"/>
          <w:sz w:val="24"/>
          <w:szCs w:val="24"/>
          <w:lang w:val="fr-FR"/>
        </w:rPr>
        <w:t xml:space="preserve">défini par l'accumulation de cette soit dites monnaie ,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jamais.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Or et malgré le fait que ce changement qui est l'apparition de la monnaie est considéré comme une révolution, au par avec l'invention de la roue ou la découverte du feu, il est difficile de concevoir la monnaie sur le plan individuel, car </w:t>
      </w:r>
      <w:r w:rsidR="007026F4" w:rsidRPr="00DF5EE4">
        <w:rPr>
          <w:rFonts w:ascii="Times New Roman" w:hAnsi="Times New Roman" w:cs="Times New Roman"/>
          <w:sz w:val="24"/>
          <w:szCs w:val="24"/>
          <w:lang w:val="fr-FR"/>
        </w:rPr>
        <w:t>l’individu</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lambda</w:t>
      </w:r>
      <w:r w:rsidRPr="00DF5EE4">
        <w:rPr>
          <w:rFonts w:ascii="Times New Roman" w:hAnsi="Times New Roman" w:cs="Times New Roman"/>
          <w:sz w:val="24"/>
          <w:szCs w:val="24"/>
          <w:lang w:val="fr-FR"/>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 xml:space="preserve">Prenons une feuille de 20 Dirham ou n'importe quelle monnaie... Et observons là profondément. once posera  la question suivante; combien vaut cette feuille ? La première réponse logique est ... Et bien 20 </w:t>
      </w:r>
      <w:r w:rsidR="007026F4" w:rsidRPr="00DF5EE4">
        <w:rPr>
          <w:rFonts w:ascii="Times New Roman" w:hAnsi="Times New Roman" w:cs="Times New Roman"/>
          <w:sz w:val="24"/>
          <w:szCs w:val="24"/>
          <w:lang w:val="fr-FR"/>
        </w:rPr>
        <w:t>Dirham,</w:t>
      </w:r>
      <w:r w:rsidRPr="00DF5EE4">
        <w:rPr>
          <w:rFonts w:ascii="Times New Roman" w:hAnsi="Times New Roman" w:cs="Times New Roman"/>
          <w:sz w:val="24"/>
          <w:szCs w:val="24"/>
          <w:lang w:val="fr-FR"/>
        </w:rPr>
        <w:t xml:space="preserve"> c'est sans doute correct mais combien vaut </w:t>
      </w:r>
      <w:r w:rsidRPr="00DF5EE4">
        <w:rPr>
          <w:rFonts w:ascii="Times New Roman" w:hAnsi="Times New Roman" w:cs="Times New Roman"/>
          <w:i/>
          <w:sz w:val="24"/>
          <w:szCs w:val="24"/>
          <w:lang w:val="fr-FR"/>
        </w:rPr>
        <w:t xml:space="preserve">réellement </w:t>
      </w:r>
      <w:r w:rsidRPr="00DF5EE4">
        <w:rPr>
          <w:rFonts w:ascii="Times New Roman" w:hAnsi="Times New Roman" w:cs="Times New Roman"/>
          <w:sz w:val="24"/>
          <w:szCs w:val="24"/>
          <w:lang w:val="fr-FR"/>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d'accepter cette pièce comme moyen de paiement,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facilement remarquer que pour que ce système marche il faut avoir des base de confiance dans </w:t>
      </w:r>
      <w:r w:rsidR="007026F4" w:rsidRPr="00DF5EE4">
        <w:rPr>
          <w:rFonts w:ascii="Times New Roman" w:hAnsi="Times New Roman" w:cs="Times New Roman"/>
          <w:sz w:val="24"/>
          <w:szCs w:val="24"/>
          <w:lang w:val="fr-FR"/>
        </w:rPr>
        <w:t>le</w:t>
      </w:r>
      <w:r w:rsidRPr="00DF5EE4">
        <w:rPr>
          <w:rFonts w:ascii="Times New Roman" w:hAnsi="Times New Roman" w:cs="Times New Roman"/>
          <w:sz w:val="24"/>
          <w:szCs w:val="24"/>
          <w:lang w:val="fr-FR"/>
        </w:rPr>
        <w:t xml:space="preserve"> statut de la BAM, car si </w:t>
      </w:r>
      <w:r w:rsidR="007026F4" w:rsidRPr="00DF5EE4">
        <w:rPr>
          <w:rFonts w:ascii="Times New Roman" w:hAnsi="Times New Roman" w:cs="Times New Roman"/>
          <w:sz w:val="24"/>
          <w:szCs w:val="24"/>
          <w:lang w:val="fr-FR"/>
        </w:rPr>
        <w:t>tous</w:t>
      </w:r>
      <w:r w:rsidRPr="00DF5EE4">
        <w:rPr>
          <w:rFonts w:ascii="Times New Roman" w:hAnsi="Times New Roman" w:cs="Times New Roman"/>
          <w:sz w:val="24"/>
          <w:szCs w:val="24"/>
          <w:lang w:val="fr-FR"/>
        </w:rPr>
        <w:t xml:space="preserve"> les marocains décident </w:t>
      </w:r>
      <w:r w:rsidR="007026F4" w:rsidRPr="00DF5EE4">
        <w:rPr>
          <w:rFonts w:ascii="Times New Roman" w:hAnsi="Times New Roman" w:cs="Times New Roman"/>
          <w:sz w:val="24"/>
          <w:szCs w:val="24"/>
          <w:lang w:val="fr-FR"/>
        </w:rPr>
        <w:t>du jour</w:t>
      </w:r>
      <w:r w:rsidRPr="00DF5EE4">
        <w:rPr>
          <w:rFonts w:ascii="Times New Roman" w:hAnsi="Times New Roman" w:cs="Times New Roman"/>
          <w:sz w:val="24"/>
          <w:szCs w:val="24"/>
          <w:lang w:val="fr-FR"/>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lang w:val="fr-FR"/>
        </w:rPr>
        <w:t xml:space="preserve">rien </w:t>
      </w:r>
      <w:r w:rsidRPr="00DF5EE4">
        <w:rPr>
          <w:rFonts w:ascii="Times New Roman" w:hAnsi="Times New Roman" w:cs="Times New Roman"/>
          <w:sz w:val="24"/>
          <w:szCs w:val="24"/>
          <w:lang w:val="fr-FR"/>
        </w:rPr>
        <w:t>est fondamentale.</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lang w:val="fr-FR"/>
        </w:rPr>
        <w:t>rare,</w:t>
      </w:r>
      <w:r w:rsidRPr="00DF5EE4">
        <w:rPr>
          <w:rFonts w:ascii="Times New Roman" w:hAnsi="Times New Roman" w:cs="Times New Roman"/>
          <w:sz w:val="24"/>
          <w:szCs w:val="24"/>
          <w:lang w:val="fr-FR"/>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Cette approche basée sur la confiance est le slogan de ce qu'on nomme les "</w:t>
      </w:r>
      <w:r w:rsidRPr="00DF5EE4">
        <w:rPr>
          <w:rFonts w:ascii="Times New Roman" w:hAnsi="Times New Roman" w:cs="Times New Roman"/>
          <w:i/>
          <w:sz w:val="24"/>
          <w:szCs w:val="24"/>
          <w:lang w:val="fr-FR"/>
        </w:rPr>
        <w:t xml:space="preserve">Chartiste" </w:t>
      </w:r>
      <w:r w:rsidRPr="00DF5EE4">
        <w:rPr>
          <w:rFonts w:ascii="Times New Roman" w:hAnsi="Times New Roman" w:cs="Times New Roman"/>
          <w:sz w:val="24"/>
          <w:szCs w:val="24"/>
          <w:lang w:val="fr-FR"/>
        </w:rPr>
        <w:t xml:space="preserve">du mot latin </w:t>
      </w:r>
      <w:r w:rsidRPr="00DF5EE4">
        <w:rPr>
          <w:rFonts w:ascii="Times New Roman" w:hAnsi="Times New Roman" w:cs="Times New Roman"/>
          <w:i/>
          <w:sz w:val="24"/>
          <w:szCs w:val="24"/>
          <w:lang w:val="fr-FR"/>
        </w:rPr>
        <w:t>charta</w:t>
      </w:r>
      <w:r w:rsidR="009A01A4"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qui signifie tout simplement pièce ou "coin" en anglais. Contrairement au "</w:t>
      </w:r>
      <w:r w:rsidRPr="00DF5EE4">
        <w:rPr>
          <w:rFonts w:ascii="Times New Roman" w:hAnsi="Times New Roman" w:cs="Times New Roman"/>
          <w:i/>
          <w:sz w:val="24"/>
          <w:szCs w:val="24"/>
          <w:lang w:val="fr-FR"/>
        </w:rPr>
        <w:t>matérialiste "</w:t>
      </w:r>
      <w:r w:rsidRPr="00DF5EE4">
        <w:rPr>
          <w:rFonts w:ascii="Times New Roman" w:hAnsi="Times New Roman" w:cs="Times New Roman"/>
          <w:sz w:val="24"/>
          <w:szCs w:val="24"/>
          <w:lang w:val="fr-FR"/>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qui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résument sur ce qu'il appelle le </w:t>
      </w:r>
      <w:r w:rsidRPr="00DF5EE4">
        <w:rPr>
          <w:rFonts w:ascii="Times New Roman" w:hAnsi="Times New Roman" w:cs="Times New Roman"/>
          <w:i/>
          <w:sz w:val="24"/>
          <w:szCs w:val="24"/>
          <w:lang w:val="fr-FR"/>
        </w:rPr>
        <w:t>"la coïncidence des besoins "</w:t>
      </w:r>
      <w:r w:rsidRPr="00DF5EE4">
        <w:rPr>
          <w:rFonts w:ascii="Times New Roman" w:hAnsi="Times New Roman" w:cs="Times New Roman"/>
          <w:sz w:val="24"/>
          <w:szCs w:val="24"/>
          <w:lang w:val="fr-FR"/>
        </w:rPr>
        <w:t xml:space="preserve"> qui veut dire en d'autre terme, qu'il n'existe aucune garantie que le berger en excès de chèvres cherche a échangé ses moutons contre le blés produits par un paysan; </w:t>
      </w:r>
      <w:r w:rsidRPr="00DF5EE4">
        <w:rPr>
          <w:rFonts w:ascii="Times New Roman" w:hAnsi="Times New Roman" w:cs="Times New Roman"/>
          <w:sz w:val="24"/>
          <w:szCs w:val="24"/>
          <w:lang w:val="fr-FR"/>
        </w:rPr>
        <w:lastRenderedPageBreak/>
        <w:t>d'</w:t>
      </w:r>
      <w:r w:rsidR="007026F4" w:rsidRPr="00DF5EE4">
        <w:rPr>
          <w:rFonts w:ascii="Times New Roman" w:hAnsi="Times New Roman" w:cs="Times New Roman"/>
          <w:sz w:val="24"/>
          <w:szCs w:val="24"/>
          <w:lang w:val="fr-FR"/>
        </w:rPr>
        <w:t>où</w:t>
      </w:r>
      <w:r w:rsidRPr="00DF5EE4">
        <w:rPr>
          <w:rFonts w:ascii="Times New Roman" w:hAnsi="Times New Roman" w:cs="Times New Roman"/>
          <w:sz w:val="24"/>
          <w:szCs w:val="24"/>
          <w:lang w:val="fr-FR"/>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cette difficulté.</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7026F4" w:rsidP="003652A7">
      <w:pPr>
        <w:rPr>
          <w:rFonts w:ascii="Times New Roman" w:hAnsi="Times New Roman" w:cs="Times New Roman"/>
          <w:sz w:val="24"/>
          <w:szCs w:val="24"/>
          <w:u w:val="single"/>
          <w:lang w:val="fr-FR"/>
        </w:rPr>
      </w:pPr>
      <w:r w:rsidRPr="00DF5EE4">
        <w:rPr>
          <w:rFonts w:ascii="Times New Roman" w:hAnsi="Times New Roman" w:cs="Times New Roman"/>
          <w:sz w:val="24"/>
          <w:szCs w:val="24"/>
          <w:lang w:val="fr-FR"/>
        </w:rPr>
        <w:t>En</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d’autres</w:t>
      </w:r>
      <w:r w:rsidR="003652A7" w:rsidRPr="00DF5EE4">
        <w:rPr>
          <w:rFonts w:ascii="Times New Roman" w:hAnsi="Times New Roman" w:cs="Times New Roman"/>
          <w:sz w:val="24"/>
          <w:szCs w:val="24"/>
          <w:lang w:val="fr-FR"/>
        </w:rPr>
        <w:t xml:space="preserve"> mots les créances</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 xml:space="preserve">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en premier lieu. L'anthropologiste David Graeber stipule que les premiers types de créance sont apparus sous la forme d'échange de cadeau qui </w:t>
      </w:r>
      <w:r w:rsidRPr="00DF5EE4">
        <w:rPr>
          <w:rFonts w:ascii="Times New Roman" w:hAnsi="Times New Roman" w:cs="Times New Roman"/>
          <w:sz w:val="24"/>
          <w:szCs w:val="24"/>
          <w:lang w:val="fr-FR"/>
        </w:rPr>
        <w:t>a</w:t>
      </w:r>
      <w:r w:rsidR="003652A7" w:rsidRPr="00DF5EE4">
        <w:rPr>
          <w:rFonts w:ascii="Times New Roman" w:hAnsi="Times New Roman" w:cs="Times New Roman"/>
          <w:sz w:val="24"/>
          <w:szCs w:val="24"/>
          <w:lang w:val="fr-FR"/>
        </w:rPr>
        <w:t xml:space="preserve"> généré un sens de "</w:t>
      </w:r>
      <w:r w:rsidR="003652A7" w:rsidRPr="00DF5EE4">
        <w:rPr>
          <w:rFonts w:ascii="Times New Roman" w:hAnsi="Times New Roman" w:cs="Times New Roman"/>
          <w:i/>
          <w:sz w:val="24"/>
          <w:szCs w:val="24"/>
          <w:lang w:val="fr-FR"/>
        </w:rPr>
        <w:t>créance morale</w:t>
      </w:r>
      <w:r w:rsidR="003652A7" w:rsidRPr="00DF5EE4">
        <w:rPr>
          <w:rFonts w:ascii="Times New Roman" w:hAnsi="Times New Roman" w:cs="Times New Roman"/>
          <w:sz w:val="24"/>
          <w:szCs w:val="24"/>
          <w:lang w:val="fr-FR"/>
        </w:rPr>
        <w:t xml:space="preserve">" (je vous dois moi et toute ma famille, une faveur). Ensuite les créances sont </w:t>
      </w:r>
      <w:r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sous la forme de pénalités </w:t>
      </w:r>
      <w:r w:rsidRPr="00DF5EE4">
        <w:rPr>
          <w:rFonts w:ascii="Times New Roman" w:hAnsi="Times New Roman" w:cs="Times New Roman"/>
          <w:sz w:val="24"/>
          <w:szCs w:val="24"/>
          <w:lang w:val="fr-FR"/>
        </w:rPr>
        <w:t>(20</w:t>
      </w:r>
      <w:r w:rsidR="003652A7" w:rsidRPr="00DF5EE4">
        <w:rPr>
          <w:rFonts w:ascii="Times New Roman" w:hAnsi="Times New Roman" w:cs="Times New Roman"/>
          <w:sz w:val="24"/>
          <w:szCs w:val="24"/>
          <w:lang w:val="fr-FR"/>
        </w:rPr>
        <w:t xml:space="preserve"> chèvres pour avoir </w:t>
      </w:r>
      <w:r w:rsidRPr="00DF5EE4">
        <w:rPr>
          <w:rFonts w:ascii="Times New Roman" w:hAnsi="Times New Roman" w:cs="Times New Roman"/>
          <w:sz w:val="24"/>
          <w:szCs w:val="24"/>
          <w:lang w:val="fr-FR"/>
        </w:rPr>
        <w:t>tué</w:t>
      </w:r>
      <w:r w:rsidR="003652A7" w:rsidRPr="00DF5EE4">
        <w:rPr>
          <w:rFonts w:ascii="Times New Roman" w:hAnsi="Times New Roman" w:cs="Times New Roman"/>
          <w:sz w:val="24"/>
          <w:szCs w:val="24"/>
          <w:lang w:val="fr-FR"/>
        </w:rPr>
        <w:t xml:space="preserve"> le frère de quelqu'un </w:t>
      </w:r>
      <w:r w:rsidRPr="00DF5EE4">
        <w:rPr>
          <w:rFonts w:ascii="Times New Roman" w:hAnsi="Times New Roman" w:cs="Times New Roman"/>
          <w:sz w:val="24"/>
          <w:szCs w:val="24"/>
          <w:lang w:val="fr-FR"/>
        </w:rPr>
        <w:t>...)</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Le</w:t>
      </w:r>
      <w:r w:rsidR="003652A7" w:rsidRPr="00DF5EE4">
        <w:rPr>
          <w:rFonts w:ascii="Times New Roman" w:hAnsi="Times New Roman" w:cs="Times New Roman"/>
          <w:sz w:val="24"/>
          <w:szCs w:val="24"/>
          <w:lang w:val="fr-FR"/>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lang w:val="fr-FR"/>
        </w:rPr>
        <w:t xml:space="preserve">de </w:t>
      </w:r>
      <w:r w:rsidR="009A01A4" w:rsidRPr="00DF5EE4">
        <w:rPr>
          <w:rFonts w:ascii="Times New Roman" w:hAnsi="Times New Roman" w:cs="Times New Roman"/>
          <w:i/>
          <w:sz w:val="24"/>
          <w:szCs w:val="24"/>
          <w:lang w:val="fr-FR"/>
        </w:rPr>
        <w:t>Medici</w:t>
      </w:r>
      <w:r w:rsidR="003652A7" w:rsidRPr="00DF5EE4">
        <w:rPr>
          <w:rFonts w:ascii="Times New Roman" w:hAnsi="Times New Roman" w:cs="Times New Roman"/>
          <w:sz w:val="24"/>
          <w:szCs w:val="24"/>
          <w:lang w:val="fr-FR"/>
        </w:rPr>
        <w:t>, de la renaissance européenne, plus exactement la ville de</w:t>
      </w:r>
      <w:r w:rsidR="003652A7" w:rsidRPr="00DF5EE4">
        <w:rPr>
          <w:rFonts w:ascii="Times New Roman" w:hAnsi="Times New Roman" w:cs="Times New Roman"/>
          <w:b/>
          <w:sz w:val="24"/>
          <w:szCs w:val="24"/>
          <w:lang w:val="fr-FR"/>
        </w:rPr>
        <w:t xml:space="preserve"> florentine</w:t>
      </w:r>
      <w:r w:rsidR="003652A7"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Ces gens était des penseurs révolutionnaires, qui ont découvert les besoins de la société et l'on </w:t>
      </w:r>
      <w:r w:rsidR="007026F4" w:rsidRPr="00DF5EE4">
        <w:rPr>
          <w:rFonts w:ascii="Times New Roman" w:hAnsi="Times New Roman" w:cs="Times New Roman"/>
          <w:sz w:val="24"/>
          <w:szCs w:val="24"/>
          <w:lang w:val="fr-FR"/>
        </w:rPr>
        <w:t>remplit</w:t>
      </w:r>
      <w:r w:rsidRPr="00DF5EE4">
        <w:rPr>
          <w:rFonts w:ascii="Times New Roman" w:hAnsi="Times New Roman" w:cs="Times New Roman"/>
          <w:sz w:val="24"/>
          <w:szCs w:val="24"/>
          <w:lang w:val="fr-FR"/>
        </w:rPr>
        <w:t xml:space="preserve">, ils ont </w:t>
      </w:r>
      <w:r w:rsidR="003D6C94" w:rsidRPr="00DF5EE4">
        <w:rPr>
          <w:rFonts w:ascii="Times New Roman" w:hAnsi="Times New Roman" w:cs="Times New Roman"/>
          <w:sz w:val="24"/>
          <w:szCs w:val="24"/>
          <w:lang w:val="fr-FR"/>
        </w:rPr>
        <w:t xml:space="preserve">réussi à </w:t>
      </w:r>
      <w:r w:rsidRPr="00DF5EE4">
        <w:rPr>
          <w:rFonts w:ascii="Times New Roman" w:hAnsi="Times New Roman" w:cs="Times New Roman"/>
          <w:sz w:val="24"/>
          <w:szCs w:val="24"/>
          <w:lang w:val="fr-FR"/>
        </w:rPr>
        <w:t xml:space="preserve">trouver une façon de lier les préteurs de monnaie et </w:t>
      </w:r>
      <w:r w:rsidR="007026F4" w:rsidRPr="00DF5EE4">
        <w:rPr>
          <w:rFonts w:ascii="Times New Roman" w:hAnsi="Times New Roman" w:cs="Times New Roman"/>
          <w:sz w:val="24"/>
          <w:szCs w:val="24"/>
          <w:lang w:val="fr-FR"/>
        </w:rPr>
        <w:t>les demandeurs</w:t>
      </w:r>
      <w:r w:rsidRPr="00DF5EE4">
        <w:rPr>
          <w:rFonts w:ascii="Times New Roman" w:hAnsi="Times New Roman" w:cs="Times New Roman"/>
          <w:sz w:val="24"/>
          <w:szCs w:val="24"/>
          <w:lang w:val="fr-FR"/>
        </w:rPr>
        <w:t xml:space="preserve">,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une relation d'intermédiation, en permettant d'accumuler l'excès de l'épargne et le rendre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disposions des entités en manque de liquidité, tout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bien entendu en contrepartie d'une commission pour la banque.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 nouveau </w:t>
      </w:r>
      <w:r w:rsidR="003D6C94" w:rsidRPr="00DF5EE4">
        <w:rPr>
          <w:rFonts w:ascii="Times New Roman" w:hAnsi="Times New Roman" w:cs="Times New Roman"/>
          <w:sz w:val="24"/>
          <w:szCs w:val="24"/>
          <w:lang w:val="fr-FR"/>
        </w:rPr>
        <w:t>système</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centralisé</w:t>
      </w:r>
      <w:r w:rsidRPr="00DF5EE4">
        <w:rPr>
          <w:rFonts w:ascii="Times New Roman" w:hAnsi="Times New Roman" w:cs="Times New Roman"/>
          <w:sz w:val="24"/>
          <w:szCs w:val="24"/>
          <w:lang w:val="fr-FR"/>
        </w:rPr>
        <w:t xml:space="preserve">  basé sur les banques, était d'une efficacité </w:t>
      </w:r>
      <w:r w:rsidR="007026F4" w:rsidRPr="00DF5EE4">
        <w:rPr>
          <w:rFonts w:ascii="Times New Roman" w:hAnsi="Times New Roman" w:cs="Times New Roman"/>
          <w:sz w:val="24"/>
          <w:szCs w:val="24"/>
          <w:lang w:val="fr-FR"/>
        </w:rPr>
        <w:t>fulgurante,</w:t>
      </w:r>
      <w:r w:rsidRPr="00DF5EE4">
        <w:rPr>
          <w:rFonts w:ascii="Times New Roman" w:hAnsi="Times New Roman" w:cs="Times New Roman"/>
          <w:sz w:val="24"/>
          <w:szCs w:val="24"/>
          <w:lang w:val="fr-FR"/>
        </w:rPr>
        <w:t xml:space="preserve"> il 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propulser les économies des pays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des hauteurs </w:t>
      </w:r>
      <w:r w:rsidR="007026F4" w:rsidRPr="00DF5EE4">
        <w:rPr>
          <w:rFonts w:ascii="Times New Roman" w:hAnsi="Times New Roman" w:cs="Times New Roman"/>
          <w:sz w:val="24"/>
          <w:szCs w:val="24"/>
          <w:lang w:val="fr-FR"/>
        </w:rPr>
        <w:t>extraordinaires</w:t>
      </w:r>
      <w:r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Les banques ont en effet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 système central basé sur la confiance ou les gens sans </w:t>
      </w:r>
      <w:r w:rsidR="007026F4" w:rsidRPr="00DF5EE4">
        <w:rPr>
          <w:rFonts w:ascii="Times New Roman" w:hAnsi="Times New Roman" w:cs="Times New Roman"/>
          <w:sz w:val="24"/>
          <w:szCs w:val="24"/>
          <w:lang w:val="fr-FR"/>
        </w:rPr>
        <w:t>forcément</w:t>
      </w:r>
      <w:r w:rsidRPr="00DF5EE4">
        <w:rPr>
          <w:rFonts w:ascii="Times New Roman" w:hAnsi="Times New Roman" w:cs="Times New Roman"/>
          <w:sz w:val="24"/>
          <w:szCs w:val="24"/>
          <w:lang w:val="fr-FR"/>
        </w:rPr>
        <w:t xml:space="preserve"> ce connaitre peuvent effectuer des opérations </w:t>
      </w:r>
      <w:r w:rsidR="007026F4" w:rsidRPr="00DF5EE4">
        <w:rPr>
          <w:rFonts w:ascii="Times New Roman" w:hAnsi="Times New Roman" w:cs="Times New Roman"/>
          <w:sz w:val="24"/>
          <w:szCs w:val="24"/>
          <w:lang w:val="fr-FR"/>
        </w:rPr>
        <w:t>financières.</w:t>
      </w: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La</w:t>
      </w:r>
      <w:r w:rsidR="003652A7" w:rsidRPr="00DF5EE4">
        <w:rPr>
          <w:rFonts w:ascii="Times New Roman" w:hAnsi="Times New Roman" w:cs="Times New Roman"/>
          <w:sz w:val="24"/>
          <w:szCs w:val="24"/>
          <w:lang w:val="fr-FR"/>
        </w:rPr>
        <w:t xml:space="preserve"> famille </w:t>
      </w:r>
      <w:r w:rsidR="003D6C94" w:rsidRPr="00DF5EE4">
        <w:rPr>
          <w:rFonts w:ascii="Times New Roman" w:hAnsi="Times New Roman" w:cs="Times New Roman"/>
          <w:sz w:val="24"/>
          <w:szCs w:val="24"/>
          <w:lang w:val="fr-FR"/>
        </w:rPr>
        <w:t xml:space="preserve">de </w:t>
      </w:r>
      <w:r w:rsidR="003D6C94" w:rsidRPr="00DF5EE4">
        <w:rPr>
          <w:rFonts w:ascii="Times New Roman" w:hAnsi="Times New Roman" w:cs="Times New Roman"/>
          <w:i/>
          <w:sz w:val="24"/>
          <w:szCs w:val="24"/>
          <w:lang w:val="fr-FR"/>
        </w:rPr>
        <w:t xml:space="preserve">Medici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créer en fin de compte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un </w:t>
      </w:r>
      <w:r w:rsidR="003D6C94" w:rsidRPr="00DF5EE4">
        <w:rPr>
          <w:rFonts w:ascii="Times New Roman" w:hAnsi="Times New Roman" w:cs="Times New Roman"/>
          <w:sz w:val="24"/>
          <w:szCs w:val="24"/>
          <w:lang w:val="fr-FR"/>
        </w:rPr>
        <w:t>système</w:t>
      </w:r>
      <w:r w:rsidR="003652A7" w:rsidRPr="00DF5EE4">
        <w:rPr>
          <w:rFonts w:ascii="Times New Roman" w:hAnsi="Times New Roman" w:cs="Times New Roman"/>
          <w:sz w:val="24"/>
          <w:szCs w:val="24"/>
          <w:lang w:val="fr-FR"/>
        </w:rPr>
        <w:t xml:space="preserve"> de création monétaire, l'argent n'étant pas une monnaie physique, mais néanmoins un système pour </w:t>
      </w:r>
      <w:r w:rsidRPr="00DF5EE4">
        <w:rPr>
          <w:rFonts w:ascii="Times New Roman" w:hAnsi="Times New Roman" w:cs="Times New Roman"/>
          <w:sz w:val="24"/>
          <w:szCs w:val="24"/>
          <w:lang w:val="fr-FR"/>
        </w:rPr>
        <w:t>organiser,</w:t>
      </w:r>
      <w:r w:rsidR="003652A7" w:rsidRPr="00DF5EE4">
        <w:rPr>
          <w:rFonts w:ascii="Times New Roman" w:hAnsi="Times New Roman" w:cs="Times New Roman"/>
          <w:sz w:val="24"/>
          <w:szCs w:val="24"/>
          <w:lang w:val="fr-FR"/>
        </w:rPr>
        <w:t xml:space="preserve"> partager les créances et les paiements de la </w:t>
      </w:r>
      <w:r w:rsidR="003D6C94" w:rsidRPr="00DF5EE4">
        <w:rPr>
          <w:rFonts w:ascii="Times New Roman" w:hAnsi="Times New Roman" w:cs="Times New Roman"/>
          <w:sz w:val="24"/>
          <w:szCs w:val="24"/>
          <w:lang w:val="fr-FR"/>
        </w:rPr>
        <w:t>société</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Ce</w:t>
      </w:r>
      <w:r w:rsidR="006656C7" w:rsidRPr="00DF5EE4">
        <w:rPr>
          <w:rFonts w:ascii="Times New Roman" w:hAnsi="Times New Roman" w:cs="Times New Roman"/>
          <w:sz w:val="24"/>
          <w:szCs w:val="24"/>
          <w:lang w:val="fr-FR"/>
        </w:rPr>
        <w:t xml:space="preserve"> s</w:t>
      </w:r>
      <w:r w:rsidR="003652A7" w:rsidRPr="00DF5EE4">
        <w:rPr>
          <w:rFonts w:ascii="Times New Roman" w:hAnsi="Times New Roman" w:cs="Times New Roman"/>
          <w:sz w:val="24"/>
          <w:szCs w:val="24"/>
          <w:lang w:val="fr-FR"/>
        </w:rPr>
        <w:t>ystème</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 xml:space="preserve">est encore </w:t>
      </w:r>
      <w:r w:rsidRPr="00DF5EE4">
        <w:rPr>
          <w:rFonts w:ascii="Times New Roman" w:hAnsi="Times New Roman" w:cs="Times New Roman"/>
          <w:sz w:val="24"/>
          <w:szCs w:val="24"/>
          <w:lang w:val="fr-FR"/>
        </w:rPr>
        <w:t>utilisé</w:t>
      </w:r>
      <w:r w:rsidR="006656C7" w:rsidRPr="00DF5EE4">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jusqu'</w:t>
      </w:r>
      <w:r w:rsidRPr="00DF5EE4">
        <w:rPr>
          <w:rFonts w:ascii="Times New Roman" w:hAnsi="Times New Roman" w:cs="Times New Roman"/>
          <w:sz w:val="24"/>
          <w:szCs w:val="24"/>
          <w:lang w:val="fr-FR"/>
        </w:rPr>
        <w:t>à</w:t>
      </w:r>
      <w:r w:rsidR="006656C7" w:rsidRPr="00DF5EE4">
        <w:rPr>
          <w:rFonts w:ascii="Times New Roman" w:hAnsi="Times New Roman" w:cs="Times New Roman"/>
          <w:sz w:val="24"/>
          <w:szCs w:val="24"/>
          <w:lang w:val="fr-FR"/>
        </w:rPr>
        <w:t xml:space="preserve"> </w:t>
      </w:r>
      <w:r w:rsidR="003D6C94" w:rsidRPr="00DF5EE4">
        <w:rPr>
          <w:rFonts w:ascii="Times New Roman" w:hAnsi="Times New Roman" w:cs="Times New Roman"/>
          <w:sz w:val="24"/>
          <w:szCs w:val="24"/>
          <w:lang w:val="fr-FR"/>
        </w:rPr>
        <w:t>présent</w:t>
      </w:r>
      <w:r w:rsidR="003652A7" w:rsidRPr="00DF5EE4">
        <w:rPr>
          <w:rFonts w:ascii="Times New Roman" w:hAnsi="Times New Roman" w:cs="Times New Roman"/>
          <w:sz w:val="24"/>
          <w:szCs w:val="24"/>
          <w:lang w:val="fr-FR"/>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lang w:val="fr-FR"/>
        </w:rPr>
        <w:t>le monde</w:t>
      </w:r>
      <w:r w:rsidRPr="00DF5EE4">
        <w:rPr>
          <w:rFonts w:ascii="Times New Roman" w:hAnsi="Times New Roman" w:cs="Times New Roman"/>
          <w:sz w:val="24"/>
          <w:szCs w:val="24"/>
          <w:lang w:val="fr-FR"/>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lang w:val="fr-FR"/>
        </w:rPr>
        <w:t>a</w:t>
      </w:r>
      <w:r w:rsidR="006656C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posé pas mal de problèmes et de limitations, citons par exemple :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lang w:val="fr-FR"/>
        </w:rPr>
        <w:t>le gouvernement</w:t>
      </w:r>
      <w:r w:rsidRPr="00DF5EE4">
        <w:rPr>
          <w:rFonts w:ascii="Times New Roman" w:hAnsi="Times New Roman" w:cs="Times New Roman"/>
          <w:sz w:val="24"/>
          <w:szCs w:val="24"/>
          <w:lang w:val="fr-FR"/>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-2.5 milliard de gens sont isolés du </w:t>
      </w:r>
      <w:r w:rsidR="007026F4" w:rsidRPr="00DF5EE4">
        <w:rPr>
          <w:rFonts w:ascii="Times New Roman" w:hAnsi="Times New Roman" w:cs="Times New Roman"/>
          <w:sz w:val="24"/>
          <w:szCs w:val="24"/>
          <w:lang w:val="fr-FR"/>
        </w:rPr>
        <w:t>marché</w:t>
      </w:r>
      <w:r w:rsidRPr="00DF5EE4">
        <w:rPr>
          <w:rFonts w:ascii="Times New Roman" w:hAnsi="Times New Roman" w:cs="Times New Roman"/>
          <w:sz w:val="24"/>
          <w:szCs w:val="24"/>
          <w:lang w:val="fr-FR"/>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la taux des commissions exorbitantes, les commissions peuvent atteindre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10% de la valeur de la transaction, ainsi ce système bancaire n'est pas du tout optimiser pour </w:t>
      </w:r>
      <w:r w:rsidR="007026F4" w:rsidRPr="00DF5EE4">
        <w:rPr>
          <w:rFonts w:ascii="Times New Roman" w:hAnsi="Times New Roman" w:cs="Times New Roman"/>
          <w:sz w:val="24"/>
          <w:szCs w:val="24"/>
          <w:lang w:val="fr-FR"/>
        </w:rPr>
        <w:t>les petites transactions</w:t>
      </w:r>
      <w:r w:rsidRPr="00DF5EE4">
        <w:rPr>
          <w:rFonts w:ascii="Times New Roman" w:hAnsi="Times New Roman" w:cs="Times New Roman"/>
          <w:sz w:val="24"/>
          <w:szCs w:val="24"/>
          <w:lang w:val="fr-FR"/>
        </w:rPr>
        <w:t xml:space="preserve">, car des fois,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lang w:val="fr-FR"/>
        </w:rPr>
        <w:t>elles ne sont</w:t>
      </w:r>
      <w:r w:rsidRPr="00DF5EE4">
        <w:rPr>
          <w:rFonts w:ascii="Times New Roman" w:hAnsi="Times New Roman" w:cs="Times New Roman"/>
          <w:sz w:val="24"/>
          <w:szCs w:val="24"/>
          <w:lang w:val="fr-FR"/>
        </w:rPr>
        <w:t xml:space="preserve"> et ne seront jamais immune contre ces risques.</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On remarque d'</w:t>
      </w:r>
      <w:r w:rsidR="007026F4" w:rsidRPr="00DF5EE4">
        <w:rPr>
          <w:rFonts w:ascii="Times New Roman" w:hAnsi="Times New Roman" w:cs="Times New Roman"/>
          <w:sz w:val="24"/>
          <w:szCs w:val="24"/>
          <w:lang w:val="fr-FR"/>
        </w:rPr>
        <w:t>or</w:t>
      </w:r>
      <w:r w:rsidRPr="00DF5EE4">
        <w:rPr>
          <w:rFonts w:ascii="Times New Roman" w:hAnsi="Times New Roman" w:cs="Times New Roman"/>
          <w:sz w:val="24"/>
          <w:szCs w:val="24"/>
          <w:lang w:val="fr-FR"/>
        </w:rPr>
        <w:t xml:space="preserve"> et déjà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 qu'un jour un certain </w:t>
      </w:r>
      <w:r w:rsidRPr="00DF5EE4">
        <w:rPr>
          <w:rFonts w:ascii="Times New Roman" w:hAnsi="Times New Roman" w:cs="Times New Roman"/>
          <w:i/>
          <w:sz w:val="24"/>
          <w:szCs w:val="24"/>
          <w:lang w:val="fr-FR"/>
        </w:rPr>
        <w:t>Satoshi NAKAMOTO</w:t>
      </w:r>
      <w:r w:rsidR="006656C7" w:rsidRPr="00DF5EE4">
        <w:rPr>
          <w:rFonts w:ascii="Times New Roman" w:hAnsi="Times New Roman" w:cs="Times New Roman"/>
          <w:sz w:val="24"/>
          <w:szCs w:val="24"/>
          <w:lang w:val="fr-FR"/>
        </w:rPr>
        <w:t xml:space="preserve"> ( dont on</w:t>
      </w:r>
      <w:r w:rsidRPr="00DF5EE4">
        <w:rPr>
          <w:rFonts w:ascii="Times New Roman" w:hAnsi="Times New Roman" w:cs="Times New Roman"/>
          <w:sz w:val="24"/>
          <w:szCs w:val="24"/>
          <w:lang w:val="fr-FR"/>
        </w:rPr>
        <w:t xml:space="preserve"> ne connait  ni le visage ni l'identité autre que son pseudonyme )publie en 2009 une recherche sur un système qui marrie entre les procédés de cryptage et la monnaie, de LA </w:t>
      </w:r>
      <w:r w:rsidRPr="00DF5EE4">
        <w:rPr>
          <w:rFonts w:ascii="Times New Roman" w:hAnsi="Times New Roman" w:cs="Times New Roman"/>
          <w:b/>
          <w:sz w:val="24"/>
          <w:szCs w:val="24"/>
          <w:lang w:val="fr-FR"/>
        </w:rPr>
        <w:t>crypto-monnaie</w:t>
      </w:r>
      <w:r w:rsidRPr="00DF5EE4">
        <w:rPr>
          <w:rFonts w:ascii="Times New Roman" w:hAnsi="Times New Roman" w:cs="Times New Roman"/>
          <w:sz w:val="24"/>
          <w:szCs w:val="24"/>
          <w:lang w:val="fr-FR"/>
        </w:rPr>
        <w:t xml:space="preserve">; qu'il a </w:t>
      </w:r>
      <w:r w:rsidR="007026F4" w:rsidRPr="00DF5EE4">
        <w:rPr>
          <w:rFonts w:ascii="Times New Roman" w:hAnsi="Times New Roman" w:cs="Times New Roman"/>
          <w:sz w:val="24"/>
          <w:szCs w:val="24"/>
          <w:lang w:val="fr-FR"/>
        </w:rPr>
        <w:t>décidé</w:t>
      </w:r>
      <w:r w:rsidRPr="00DF5EE4">
        <w:rPr>
          <w:rFonts w:ascii="Times New Roman" w:hAnsi="Times New Roman" w:cs="Times New Roman"/>
          <w:sz w:val="24"/>
          <w:szCs w:val="24"/>
          <w:lang w:val="fr-FR"/>
        </w:rPr>
        <w:t xml:space="preserve"> de baptiser le </w:t>
      </w:r>
      <w:r w:rsidRPr="00DF5EE4">
        <w:rPr>
          <w:rFonts w:ascii="Times New Roman" w:hAnsi="Times New Roman" w:cs="Times New Roman"/>
          <w:b/>
          <w:sz w:val="24"/>
          <w:szCs w:val="24"/>
          <w:lang w:val="fr-FR"/>
        </w:rPr>
        <w:t>Bitcoin</w:t>
      </w:r>
      <w:r w:rsidRPr="00DF5EE4">
        <w:rPr>
          <w:rFonts w:ascii="Times New Roman" w:hAnsi="Times New Roman" w:cs="Times New Roman"/>
          <w:sz w:val="24"/>
          <w:szCs w:val="24"/>
          <w:lang w:val="fr-FR"/>
        </w:rPr>
        <w:t xml:space="preserve">, bien que la crypto-monnaie existait déjà bien avant cette date ( elle est </w:t>
      </w:r>
      <w:r w:rsidR="007026F4" w:rsidRPr="00DF5EE4">
        <w:rPr>
          <w:rFonts w:ascii="Times New Roman" w:hAnsi="Times New Roman" w:cs="Times New Roman"/>
          <w:sz w:val="24"/>
          <w:szCs w:val="24"/>
          <w:lang w:val="fr-FR"/>
        </w:rPr>
        <w:t>apparu</w:t>
      </w:r>
      <w:r w:rsidRPr="00DF5EE4">
        <w:rPr>
          <w:rFonts w:ascii="Times New Roman" w:hAnsi="Times New Roman" w:cs="Times New Roman"/>
          <w:sz w:val="24"/>
          <w:szCs w:val="24"/>
          <w:lang w:val="fr-FR"/>
        </w:rPr>
        <w:t xml:space="preserve"> aussi tôt que les années 70)  </w:t>
      </w:r>
      <w:r w:rsidRPr="00DF5EE4">
        <w:rPr>
          <w:rFonts w:ascii="Times New Roman" w:hAnsi="Times New Roman" w:cs="Times New Roman"/>
          <w:i/>
          <w:sz w:val="24"/>
          <w:szCs w:val="24"/>
          <w:lang w:val="fr-FR"/>
        </w:rPr>
        <w:t xml:space="preserve">Satoshi </w:t>
      </w:r>
      <w:r w:rsidRPr="00DF5EE4">
        <w:rPr>
          <w:rFonts w:ascii="Times New Roman" w:hAnsi="Times New Roman" w:cs="Times New Roman"/>
          <w:sz w:val="24"/>
          <w:szCs w:val="24"/>
          <w:lang w:val="fr-FR"/>
        </w:rPr>
        <w:t xml:space="preserve">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familiariser le Bitcoin avec le grand public et son système est devenu maintenant LE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lastRenderedPageBreak/>
        <w:t xml:space="preserve">l'ère du bitcoin et de la crypto-monnaie. </w:t>
      </w:r>
    </w:p>
    <w:p w:rsidR="003652A7" w:rsidRPr="001B7764" w:rsidRDefault="003652A7" w:rsidP="003652A7">
      <w:pPr>
        <w:rPr>
          <w:sz w:val="24"/>
          <w:szCs w:val="24"/>
          <w:lang w:val="fr-FR"/>
        </w:rPr>
      </w:pPr>
    </w:p>
    <w:p w:rsidR="003652A7" w:rsidRPr="003D6C94" w:rsidRDefault="007026F4"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L’idée</w:t>
      </w:r>
      <w:r w:rsidR="003652A7" w:rsidRPr="003D6C94">
        <w:rPr>
          <w:rFonts w:ascii="Times New Roman" w:hAnsi="Times New Roman" w:cs="Times New Roman"/>
          <w:sz w:val="24"/>
          <w:szCs w:val="24"/>
          <w:lang w:val="fr-FR"/>
        </w:rPr>
        <w:t xml:space="preserve"> fondamentale  </w:t>
      </w:r>
      <w:r w:rsidR="00556274">
        <w:rPr>
          <w:rFonts w:ascii="Times New Roman" w:hAnsi="Times New Roman" w:cs="Times New Roman"/>
          <w:sz w:val="24"/>
          <w:szCs w:val="24"/>
          <w:lang w:val="fr-FR"/>
        </w:rPr>
        <w:t>de la crypto-monnaie est simple</w:t>
      </w:r>
      <w:r w:rsidR="003652A7" w:rsidRPr="003D6C94">
        <w:rPr>
          <w:rFonts w:ascii="Times New Roman" w:hAnsi="Times New Roman" w:cs="Times New Roman"/>
          <w:sz w:val="24"/>
          <w:szCs w:val="24"/>
          <w:lang w:val="fr-FR"/>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lang w:val="fr-FR"/>
        </w:rPr>
        <w:t>Comment</w:t>
      </w:r>
      <w:r w:rsidR="003652A7" w:rsidRPr="003D6C94">
        <w:rPr>
          <w:rFonts w:ascii="Times New Roman" w:hAnsi="Times New Roman" w:cs="Times New Roman"/>
          <w:sz w:val="24"/>
          <w:szCs w:val="24"/>
          <w:lang w:val="fr-FR"/>
        </w:rPr>
        <w:t xml:space="preserve">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son noyau la crypto- monnaie est construit autour d'un système élégant et fort ingénieux :</w:t>
      </w:r>
    </w:p>
    <w:p w:rsidR="003652A7" w:rsidRPr="003D6C94" w:rsidRDefault="003D6C94" w:rsidP="003D6C94">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-le principe d’un journal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Ce système lui aussi a était critiquer puisque il venait après une longue série de crypto-monnaie </w:t>
      </w:r>
      <w:r w:rsidR="007026F4" w:rsidRPr="003D6C94">
        <w:rPr>
          <w:rFonts w:ascii="Times New Roman" w:hAnsi="Times New Roman" w:cs="Times New Roman"/>
          <w:sz w:val="24"/>
          <w:szCs w:val="24"/>
          <w:lang w:val="fr-FR"/>
        </w:rPr>
        <w:t>similaire,</w:t>
      </w:r>
      <w:r w:rsidRPr="003D6C94">
        <w:rPr>
          <w:rFonts w:ascii="Times New Roman" w:hAnsi="Times New Roman" w:cs="Times New Roman"/>
          <w:sz w:val="24"/>
          <w:szCs w:val="24"/>
          <w:lang w:val="fr-FR"/>
        </w:rPr>
        <w:t xml:space="preserve"> pourquoi le Bitcoin </w:t>
      </w:r>
      <w:r w:rsidR="007026F4" w:rsidRPr="003D6C94">
        <w:rPr>
          <w:rFonts w:ascii="Times New Roman" w:hAnsi="Times New Roman" w:cs="Times New Roman"/>
          <w:sz w:val="24"/>
          <w:szCs w:val="24"/>
          <w:lang w:val="fr-FR"/>
        </w:rPr>
        <w:t>serait-il</w:t>
      </w:r>
      <w:r w:rsidRPr="003D6C94">
        <w:rPr>
          <w:rFonts w:ascii="Times New Roman" w:hAnsi="Times New Roman" w:cs="Times New Roman"/>
          <w:sz w:val="24"/>
          <w:szCs w:val="24"/>
          <w:lang w:val="fr-FR"/>
        </w:rPr>
        <w:t xml:space="preserve"> diffèrent ? </w:t>
      </w:r>
      <w:r w:rsidR="007026F4" w:rsidRPr="003D6C94">
        <w:rPr>
          <w:rFonts w:ascii="Times New Roman" w:hAnsi="Times New Roman" w:cs="Times New Roman"/>
          <w:sz w:val="24"/>
          <w:szCs w:val="24"/>
          <w:lang w:val="fr-FR"/>
        </w:rPr>
        <w:t>Mais</w:t>
      </w:r>
      <w:r w:rsidRPr="003D6C94">
        <w:rPr>
          <w:rFonts w:ascii="Times New Roman" w:hAnsi="Times New Roman" w:cs="Times New Roman"/>
          <w:sz w:val="24"/>
          <w:szCs w:val="24"/>
          <w:lang w:val="fr-FR"/>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DF5EE4" w:rsidRDefault="00DF5EE4" w:rsidP="009B0FED">
      <w:pPr>
        <w:pStyle w:val="Heading1"/>
        <w:rPr>
          <w:b w:val="0"/>
          <w:bCs w:val="0"/>
          <w:color w:val="00B050"/>
          <w:spacing w:val="5"/>
          <w:kern w:val="28"/>
          <w:sz w:val="52"/>
          <w:szCs w:val="52"/>
          <w:lang w:val="fr-FR"/>
        </w:rPr>
      </w:pPr>
      <w:bookmarkStart w:id="2" w:name="_Toc9212580"/>
    </w:p>
    <w:p w:rsidR="00DF5EE4" w:rsidRDefault="00DF5EE4" w:rsidP="009B0FED">
      <w:pPr>
        <w:pStyle w:val="Heading1"/>
        <w:rPr>
          <w:b w:val="0"/>
          <w:bCs w:val="0"/>
          <w:color w:val="00B050"/>
          <w:spacing w:val="5"/>
          <w:kern w:val="28"/>
          <w:sz w:val="52"/>
          <w:szCs w:val="52"/>
          <w:lang w:val="fr-FR"/>
        </w:rPr>
      </w:pPr>
    </w:p>
    <w:p w:rsidR="003652A7" w:rsidRPr="008D5464" w:rsidRDefault="003652A7" w:rsidP="009B0FED">
      <w:pPr>
        <w:pStyle w:val="Heading1"/>
      </w:pPr>
      <w:r w:rsidRPr="008D5464">
        <w:t>Chapitre 2 : D’où vient le  Bitcoin ?</w:t>
      </w:r>
      <w:bookmarkEnd w:id="2"/>
    </w:p>
    <w:p w:rsidR="003652A7" w:rsidRDefault="003652A7" w:rsidP="003652A7">
      <w:pPr>
        <w:rPr>
          <w:lang w:val="fr-FR"/>
        </w:rPr>
      </w:pPr>
    </w:p>
    <w:p w:rsidR="003652A7" w:rsidRDefault="003652A7" w:rsidP="003652A7">
      <w:pPr>
        <w:pStyle w:val="Heading2"/>
        <w:rPr>
          <w:lang w:val="fr-FR"/>
        </w:rPr>
      </w:pPr>
      <w:bookmarkStart w:id="3" w:name="_Toc9212581"/>
      <w:r>
        <w:rPr>
          <w:lang w:val="fr-FR"/>
        </w:rPr>
        <w:t>2.1 L’origine de bitcoin</w:t>
      </w:r>
      <w:bookmarkEnd w:id="3"/>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w:t>
      </w:r>
      <w:r w:rsidR="007026F4" w:rsidRPr="003F0128">
        <w:rPr>
          <w:rFonts w:ascii="Times New Roman" w:hAnsi="Times New Roman" w:cs="Times New Roman"/>
          <w:sz w:val="24"/>
          <w:szCs w:val="24"/>
          <w:lang w:val="fr-FR"/>
        </w:rPr>
        <w:t>en train</w:t>
      </w:r>
      <w:r w:rsidRPr="003F0128">
        <w:rPr>
          <w:rFonts w:ascii="Times New Roman" w:hAnsi="Times New Roman" w:cs="Times New Roman"/>
          <w:sz w:val="24"/>
          <w:szCs w:val="24"/>
          <w:lang w:val="fr-FR"/>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FootnoteReference"/>
          <w:rFonts w:ascii="Times New Roman" w:hAnsi="Times New Roman" w:cs="Times New Roman"/>
          <w:sz w:val="24"/>
          <w:szCs w:val="24"/>
          <w:lang w:val="fr-FR"/>
        </w:rPr>
        <w:footnoteReference w:id="1"/>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FootnoteReference"/>
          <w:rFonts w:ascii="Times New Roman" w:hAnsi="Times New Roman" w:cs="Times New Roman"/>
          <w:sz w:val="24"/>
          <w:szCs w:val="24"/>
        </w:rPr>
        <w:footnoteReference w:id="2"/>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FootnoteReference"/>
          <w:rFonts w:ascii="Times New Roman" w:hAnsi="Times New Roman" w:cs="Times New Roman"/>
          <w:sz w:val="24"/>
          <w:szCs w:val="24"/>
        </w:rPr>
        <w:footnoteReference w:id="3"/>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travailler ensemble sur un projet </w:t>
      </w:r>
      <w:r>
        <w:rPr>
          <w:rFonts w:ascii="Times New Roman" w:hAnsi="Times New Roman" w:cs="Times New Roman"/>
          <w:sz w:val="24"/>
          <w:szCs w:val="24"/>
          <w:lang w:val="fr-FR"/>
        </w:rPr>
        <w:t xml:space="preserve">intensif, d'une </w:t>
      </w:r>
      <w:r w:rsidR="007026F4">
        <w:rPr>
          <w:rFonts w:ascii="Times New Roman" w:hAnsi="Times New Roman" w:cs="Times New Roman"/>
          <w:sz w:val="24"/>
          <w:szCs w:val="24"/>
          <w:lang w:val="fr-FR"/>
        </w:rPr>
        <w:t>durée</w:t>
      </w:r>
      <w:r w:rsidRPr="003F0128">
        <w:rPr>
          <w:rFonts w:ascii="Times New Roman" w:hAnsi="Times New Roman" w:cs="Times New Roman"/>
          <w:sz w:val="24"/>
          <w:szCs w:val="24"/>
          <w:lang w:val="fr-FR"/>
        </w:rPr>
        <w:t xml:space="preserve"> deux </w:t>
      </w:r>
      <w:r w:rsidR="007026F4" w:rsidRPr="003F0128">
        <w:rPr>
          <w:rFonts w:ascii="Times New Roman" w:hAnsi="Times New Roman" w:cs="Times New Roman"/>
          <w:sz w:val="24"/>
          <w:szCs w:val="24"/>
          <w:lang w:val="fr-FR"/>
        </w:rPr>
        <w:t>semaines</w:t>
      </w:r>
      <w:r w:rsidRPr="003F0128">
        <w:rPr>
          <w:rFonts w:ascii="Times New Roman" w:hAnsi="Times New Roman" w:cs="Times New Roman"/>
          <w:sz w:val="24"/>
          <w:szCs w:val="24"/>
          <w:lang w:val="fr-FR"/>
        </w:rPr>
        <w:t>,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6656C7">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enregistrées dans le grand livre que plusieurs, potentiellement tous les utilisateurs du système ont une copie dans leurs ordinateurs, ce grand livre est toujours disponible dans l’internet. Bitcoin est la première grande crypto-monnaie décentralis</w:t>
      </w:r>
      <w:r>
        <w:rPr>
          <w:lang w:val="fr-FR"/>
        </w:rPr>
        <w:t>é</w:t>
      </w:r>
      <w:r>
        <w:rPr>
          <w:rFonts w:ascii="Times New Roman" w:hAnsi="Times New Roman" w:cs="Times New Roman"/>
          <w:sz w:val="24"/>
          <w:szCs w:val="24"/>
          <w:lang w:val="fr-FR"/>
        </w:rPr>
        <w:t>. Il y a des centaines autres monnaie alternative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Bitcoin repose sur un système qui récompense l’énergie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utilisé pour sa création, cette opération est appelé le « Mining », ou les utilisateurs offrent le pouvoir de leur ordinateur pour vérifier et </w:t>
      </w:r>
      <w:r>
        <w:rPr>
          <w:rFonts w:ascii="Times New Roman" w:hAnsi="Times New Roman" w:cs="Times New Roman"/>
          <w:sz w:val="24"/>
          <w:szCs w:val="24"/>
          <w:lang w:val="fr-FR"/>
        </w:rPr>
        <w:lastRenderedPageBreak/>
        <w:t xml:space="preserve">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 xml:space="preserve">lockchain. </w:t>
      </w:r>
      <w:r w:rsidR="007026F4" w:rsidRPr="00F404F7">
        <w:rPr>
          <w:rFonts w:ascii="Times New Roman" w:eastAsia="Times New Roman" w:hAnsi="Times New Roman" w:cs="Times New Roman"/>
          <w:color w:val="212121"/>
          <w:sz w:val="24"/>
          <w:szCs w:val="24"/>
          <w:lang w:val="fr-FR"/>
        </w:rPr>
        <w:t>Et</w:t>
      </w:r>
      <w:r>
        <w:rPr>
          <w:rFonts w:ascii="Times New Roman" w:eastAsia="Times New Roman" w:hAnsi="Times New Roman" w:cs="Times New Roman"/>
          <w:color w:val="212121"/>
          <w:sz w:val="24"/>
          <w:szCs w:val="24"/>
          <w:lang w:val="fr-FR"/>
        </w:rPr>
        <w:t xml:space="preserve">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 xml:space="preserve">application et des milliers de </w:t>
      </w:r>
      <w:r w:rsidR="007026F4">
        <w:rPr>
          <w:rFonts w:ascii="Times New Roman" w:eastAsia="Times New Roman" w:hAnsi="Times New Roman" w:cs="Times New Roman"/>
          <w:color w:val="212121"/>
          <w:sz w:val="24"/>
          <w:szCs w:val="24"/>
          <w:lang w:val="fr-FR"/>
        </w:rPr>
        <w:t>B</w:t>
      </w:r>
      <w:r w:rsidR="007026F4" w:rsidRPr="00F404F7">
        <w:rPr>
          <w:rFonts w:ascii="Times New Roman" w:eastAsia="Times New Roman" w:hAnsi="Times New Roman" w:cs="Times New Roman"/>
          <w:color w:val="212121"/>
          <w:sz w:val="24"/>
          <w:szCs w:val="24"/>
          <w:lang w:val="fr-FR"/>
        </w:rPr>
        <w:t>lockchain</w:t>
      </w:r>
      <w:r w:rsidRPr="00F404F7">
        <w:rPr>
          <w:rFonts w:ascii="Times New Roman" w:eastAsia="Times New Roman" w:hAnsi="Times New Roman" w:cs="Times New Roman"/>
          <w:color w:val="212121"/>
          <w:sz w:val="24"/>
          <w:szCs w:val="24"/>
          <w:lang w:val="fr-FR"/>
        </w:rPr>
        <w:t xml:space="preserve">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3652A7" w:rsidP="003652A7">
      <w:pPr>
        <w:pStyle w:val="Heading2"/>
        <w:rPr>
          <w:lang w:val="fr-FR"/>
        </w:rPr>
      </w:pPr>
      <w:bookmarkStart w:id="4" w:name="_Toc9212582"/>
      <w:r>
        <w:rPr>
          <w:lang w:val="fr-FR"/>
        </w:rPr>
        <w:t>2.2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FootnoteText"/>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lang w:val="fr-FR"/>
        </w:rPr>
        <w:t>chaîne</w:t>
      </w:r>
      <w:r w:rsidR="008D5464">
        <w:rPr>
          <w:rFonts w:ascii="Times New Roman" w:eastAsia="Times New Roman" w:hAnsi="Times New Roman" w:cs="Times New Roman"/>
          <w:sz w:val="24"/>
          <w:szCs w:val="24"/>
          <w:lang w:val="fr-FR"/>
        </w:rPr>
        <w:t>.</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844B27">
        <w:rPr>
          <w:rFonts w:ascii="Times New Roman" w:eastAsia="Times New Roman" w:hAnsi="Times New Roman" w:cs="Times New Roman"/>
          <w:color w:val="5A5B5C"/>
          <w:sz w:val="24"/>
          <w:szCs w:val="24"/>
          <w:lang w:val="fr-FR"/>
        </w:rPr>
        <w:t xml:space="preserve"> </w:t>
      </w:r>
      <w:r w:rsidR="007026F4" w:rsidRPr="00AF4F9F">
        <w:rPr>
          <w:rFonts w:ascii="Times New Roman" w:eastAsia="Times New Roman" w:hAnsi="Times New Roman" w:cs="Times New Roman"/>
          <w:sz w:val="24"/>
          <w:szCs w:val="24"/>
          <w:lang w:val="fr-FR"/>
        </w:rPr>
        <w:t>La</w:t>
      </w:r>
      <w:r w:rsidRPr="00AF4F9F">
        <w:rPr>
          <w:rFonts w:ascii="Times New Roman" w:eastAsia="Times New Roman" w:hAnsi="Times New Roman" w:cs="Times New Roman"/>
          <w:sz w:val="24"/>
          <w:szCs w:val="24"/>
          <w:lang w:val="fr-FR"/>
        </w:rPr>
        <w:t xml:space="preserve"> Blockchain ce</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1-Des blocks stockent </w:t>
      </w:r>
      <w:r w:rsidR="007026F4" w:rsidRPr="00AF4F9F">
        <w:rPr>
          <w:rFonts w:ascii="Times New Roman" w:eastAsia="Times New Roman" w:hAnsi="Times New Roman" w:cs="Times New Roman"/>
          <w:sz w:val="24"/>
          <w:szCs w:val="24"/>
          <w:lang w:val="fr-FR"/>
        </w:rPr>
        <w:t>l’information relative</w:t>
      </w:r>
      <w:r w:rsidRPr="00AF4F9F">
        <w:rPr>
          <w:rFonts w:ascii="Times New Roman" w:eastAsia="Times New Roman" w:hAnsi="Times New Roman" w:cs="Times New Roman"/>
          <w:sz w:val="24"/>
          <w:szCs w:val="24"/>
          <w:lang w:val="fr-FR"/>
        </w:rPr>
        <w:t xml:space="preserve"> </w:t>
      </w:r>
      <w:r w:rsidR="007026F4" w:rsidRPr="00AF4F9F">
        <w:rPr>
          <w:rFonts w:ascii="Times New Roman" w:eastAsia="Times New Roman" w:hAnsi="Times New Roman" w:cs="Times New Roman"/>
          <w:sz w:val="24"/>
          <w:szCs w:val="24"/>
          <w:lang w:val="fr-FR"/>
        </w:rPr>
        <w:t>aux transactions</w:t>
      </w:r>
      <w:r w:rsidRPr="00AF4F9F">
        <w:rPr>
          <w:rFonts w:ascii="Times New Roman" w:eastAsia="Times New Roman" w:hAnsi="Times New Roman" w:cs="Times New Roman"/>
          <w:sz w:val="24"/>
          <w:szCs w:val="24"/>
          <w:lang w:val="fr-FR"/>
        </w:rPr>
        <w:t>, par exemple la date, le</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2-Les blocks enregistrent aussi </w:t>
      </w:r>
      <w:r w:rsidR="007026F4" w:rsidRPr="00AF4F9F">
        <w:rPr>
          <w:rFonts w:ascii="Times New Roman" w:eastAsia="Times New Roman" w:hAnsi="Times New Roman" w:cs="Times New Roman"/>
          <w:sz w:val="24"/>
          <w:szCs w:val="24"/>
          <w:lang w:val="fr-FR"/>
        </w:rPr>
        <w:t>les participants</w:t>
      </w:r>
      <w:r w:rsidRPr="00AF4F9F">
        <w:rPr>
          <w:rFonts w:ascii="Times New Roman" w:eastAsia="Times New Roman" w:hAnsi="Times New Roman" w:cs="Times New Roman"/>
          <w:sz w:val="24"/>
          <w:szCs w:val="24"/>
          <w:lang w:val="fr-FR"/>
        </w:rPr>
        <w:t xml:space="preserve"> aux transactions. Utilisant une signature digitale pour marquer le passage </w:t>
      </w:r>
      <w:r w:rsidR="007026F4" w:rsidRPr="00AF4F9F">
        <w:rPr>
          <w:rFonts w:ascii="Times New Roman" w:eastAsia="Times New Roman" w:hAnsi="Times New Roman" w:cs="Times New Roman"/>
          <w:sz w:val="24"/>
          <w:szCs w:val="24"/>
          <w:lang w:val="fr-FR"/>
        </w:rPr>
        <w:t>des participants</w:t>
      </w:r>
      <w:r w:rsidRPr="00AF4F9F">
        <w:rPr>
          <w:rFonts w:ascii="Times New Roman" w:eastAsia="Times New Roman" w:hAnsi="Times New Roman" w:cs="Times New Roman"/>
          <w:sz w:val="24"/>
          <w:szCs w:val="24"/>
          <w:lang w:val="fr-FR"/>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AF4F9F">
        <w:rPr>
          <w:rFonts w:ascii="Times New Roman" w:eastAsia="Times New Roman" w:hAnsi="Times New Roman" w:cs="Times New Roman"/>
          <w:sz w:val="24"/>
          <w:szCs w:val="24"/>
          <w:lang w:val="fr-FR"/>
        </w:rPr>
        <w:t xml:space="preserve">3-Les blocks ont des codes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des autres blocks, comme les gens ont des noms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eux, chaque </w:t>
      </w:r>
      <w:r w:rsidR="007026F4" w:rsidRPr="00AF4F9F">
        <w:rPr>
          <w:rFonts w:ascii="Times New Roman" w:eastAsia="Times New Roman" w:hAnsi="Times New Roman" w:cs="Times New Roman"/>
          <w:sz w:val="24"/>
          <w:szCs w:val="24"/>
          <w:lang w:val="fr-FR"/>
        </w:rPr>
        <w:t>block</w:t>
      </w:r>
      <w:r w:rsidRPr="00AF4F9F">
        <w:rPr>
          <w:rFonts w:ascii="Times New Roman" w:eastAsia="Times New Roman" w:hAnsi="Times New Roman" w:cs="Times New Roman"/>
          <w:sz w:val="24"/>
          <w:szCs w:val="24"/>
          <w:lang w:val="fr-FR"/>
        </w:rPr>
        <w:t xml:space="preserve"> a un code unique appelé "hash" qui lui permet de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les autres blocks. Supposant par exemple un utilisateur</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 xml:space="preserve">vient d'acheter une </w:t>
      </w:r>
      <w:r w:rsidR="007026F4" w:rsidRPr="00AF4F9F">
        <w:rPr>
          <w:rFonts w:ascii="Times New Roman" w:eastAsia="Times New Roman" w:hAnsi="Times New Roman" w:cs="Times New Roman"/>
          <w:sz w:val="24"/>
          <w:szCs w:val="24"/>
          <w:lang w:val="fr-FR"/>
        </w:rPr>
        <w:t>paire</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de chaussure à partir</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d'un site internet, supposant que directement après</w:t>
      </w:r>
      <w:r w:rsidR="006656C7" w:rsidRPr="00AF4F9F">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 xml:space="preserve">le premier achat il a </w:t>
      </w:r>
      <w:r w:rsidR="007026F4" w:rsidRPr="00AF4F9F">
        <w:rPr>
          <w:rFonts w:ascii="Times New Roman" w:eastAsia="Times New Roman" w:hAnsi="Times New Roman" w:cs="Times New Roman"/>
          <w:sz w:val="24"/>
          <w:szCs w:val="24"/>
          <w:lang w:val="fr-FR"/>
        </w:rPr>
        <w:lastRenderedPageBreak/>
        <w:t>voulu</w:t>
      </w:r>
      <w:r w:rsidRPr="00AF4F9F">
        <w:rPr>
          <w:rFonts w:ascii="Times New Roman" w:eastAsia="Times New Roman" w:hAnsi="Times New Roman" w:cs="Times New Roman"/>
          <w:sz w:val="24"/>
          <w:szCs w:val="24"/>
          <w:lang w:val="fr-FR"/>
        </w:rPr>
        <w:t xml:space="preserve"> acheter une autre </w:t>
      </w:r>
      <w:r w:rsidR="007026F4" w:rsidRPr="00AF4F9F">
        <w:rPr>
          <w:rFonts w:ascii="Times New Roman" w:eastAsia="Times New Roman" w:hAnsi="Times New Roman" w:cs="Times New Roman"/>
          <w:sz w:val="24"/>
          <w:szCs w:val="24"/>
          <w:lang w:val="fr-FR"/>
        </w:rPr>
        <w:t>paire</w:t>
      </w:r>
      <w:r w:rsidRPr="00AF4F9F">
        <w:rPr>
          <w:rFonts w:ascii="Times New Roman" w:eastAsia="Times New Roman" w:hAnsi="Times New Roman" w:cs="Times New Roman"/>
          <w:sz w:val="24"/>
          <w:szCs w:val="24"/>
          <w:lang w:val="fr-FR"/>
        </w:rPr>
        <w:t>, bien que le block serait similaire mais il aura un "hash" différent qui le rendra unique.</w:t>
      </w:r>
      <w:r w:rsidRPr="00AF4F9F">
        <w:rPr>
          <w:rStyle w:val="FootnoteReference"/>
          <w:rFonts w:ascii="Times New Roman" w:eastAsia="Times New Roman" w:hAnsi="Times New Roman" w:cs="Times New Roman"/>
          <w:sz w:val="24"/>
          <w:szCs w:val="24"/>
          <w:lang w:val="fr-FR"/>
        </w:rPr>
        <w:footnoteReference w:id="4"/>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D0102A"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lang w:val="fr-FR"/>
              </w:rPr>
              <w:footnoteReference w:id="5"/>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w:t>
            </w:r>
            <w:r w:rsidR="006656C7">
              <w:rPr>
                <w:color w:val="303030"/>
                <w:spacing w:val="-6"/>
                <w:lang w:val="fr-FR"/>
              </w:rPr>
              <w:t xml:space="preserve"> </w:t>
            </w:r>
            <w:r>
              <w:rPr>
                <w:color w:val="303030"/>
                <w:spacing w:val="-6"/>
                <w:lang w:val="fr-FR"/>
              </w:rPr>
              <w:t>( elle n'a jamais réussi a ce faire pénétrer depuis son instauration) et elle est utiliser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Pr="00DE50FC">
        <w:rPr>
          <w:lang w:val="fr-FR"/>
        </w:rPr>
        <w:t>Genisis</w:t>
      </w:r>
      <w:r w:rsidRPr="00DE50FC">
        <w:rPr>
          <w:rStyle w:val="FootnoteReference"/>
          <w:lang w:val="fr-FR"/>
        </w:rPr>
        <w:footnoteReference w:id="6"/>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w:t>
      </w:r>
      <w:r w:rsidR="006656C7">
        <w:rPr>
          <w:lang w:val="fr-FR"/>
        </w:rPr>
        <w:t xml:space="preserve"> </w:t>
      </w:r>
      <w:r>
        <w:rPr>
          <w:lang w:val="fr-FR"/>
        </w:rPr>
        <w:t>,la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r>
        <w:rPr>
          <w:lang w:val="fr-FR"/>
        </w:rPr>
        <w:lastRenderedPageBreak/>
        <w:t>la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615825" w:rsidP="003652A7">
      <w:pPr>
        <w:pStyle w:val="Caption"/>
        <w:jc w:val="both"/>
        <w:rPr>
          <w:lang w:val="fr-FR"/>
        </w:rPr>
      </w:pPr>
      <w:r>
        <w:tab/>
      </w:r>
      <w:r>
        <w:tab/>
      </w:r>
      <w:r>
        <w:tab/>
      </w:r>
      <w:r>
        <w:tab/>
      </w:r>
      <w:r>
        <w:tab/>
        <w:t xml:space="preserve">Figure: </w:t>
      </w:r>
      <w:r w:rsidR="003652A7">
        <w:t xml:space="preserve"> Le blockchain</w:t>
      </w:r>
      <w:r w:rsidR="003652A7">
        <w:rPr>
          <w:rStyle w:val="FootnoteReference"/>
        </w:rPr>
        <w:footnoteReference w:id="7"/>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D0102A"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-----public key et secret key (clé publique et clésecrète )</w:t>
            </w:r>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La cryptographie peut généralement être diviser en deux grande catégorie larges, une clé secrète (symétrique) et une clé publique (asymétrique), dans la cryptographie a base de clés secrète, les utilisateurs utilisent la clé secrète pour encrypter et décrypter les messages. La difficulté principales relève de la difficulté de la distribution sécuriser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Utilisant l'exemple suivant pour simplifier le concept: On peut dire que la clé publique est par exemple la clé de la résidence, chaque habitant de la résidence peut y accéder ( en l'occurrence tout les utilisateur du réseau bitcoin), la clé secrète en revanche est la clé de l'appartement ou le propriétaire seul et lui seul peut y accéder, (en l'occurrence le détenteur du compte bitcoin). On peut noter que malgré que les clés publiques sont distribuer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Toute perte de la clés secrète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9B0FED" w:rsidP="003652A7">
      <w:pPr>
        <w:pStyle w:val="Heading2"/>
        <w:rPr>
          <w:lang w:val="fr-FR"/>
        </w:rPr>
      </w:pPr>
      <w:bookmarkStart w:id="5" w:name="_Toc9212583"/>
      <w:r>
        <w:rPr>
          <w:lang w:val="fr-FR"/>
        </w:rPr>
        <w:lastRenderedPageBreak/>
        <w:t xml:space="preserve">2.3 </w:t>
      </w:r>
      <w:r w:rsidR="003652A7" w:rsidRPr="00DE50FC">
        <w:rPr>
          <w:lang w:val="fr-FR"/>
        </w:rPr>
        <w:t>Le potentiel de la blockchain</w:t>
      </w:r>
      <w:bookmarkEnd w:id="5"/>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r w:rsidRPr="00CF3B2D">
        <w:rPr>
          <w:rFonts w:ascii="Times New Roman" w:hAnsi="Times New Roman" w:cs="Times New Roman"/>
          <w:sz w:val="24"/>
          <w:szCs w:val="24"/>
          <w:lang w:val="fr-FR"/>
        </w:rPr>
        <w:t>contrats</w:t>
      </w:r>
      <w:r w:rsidR="006656C7" w:rsidRPr="006656C7">
        <w:rPr>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Pr="00CF3B2D" w:rsidRDefault="003652A7" w:rsidP="003652A7">
      <w:pPr>
        <w:pStyle w:val="NormalWeb"/>
        <w:shd w:val="clear" w:color="auto" w:fill="FFFFFF"/>
        <w:spacing w:before="0" w:beforeAutospacing="0" w:after="0" w:afterAutospacing="0"/>
        <w:jc w:val="both"/>
        <w:rPr>
          <w:lang w:val="fr-FR"/>
        </w:rPr>
      </w:pPr>
      <w:r w:rsidRPr="00CF3B2D">
        <w:rPr>
          <w:lang w:val="fr-FR"/>
        </w:rPr>
        <w:t>Les champs d’exploitation sont immenses : banques, assurance, </w:t>
      </w:r>
      <w:r w:rsidR="00CF3B2D">
        <w:rPr>
          <w:lang w:val="fr-FR"/>
        </w:rPr>
        <w:t xml:space="preserve">santé </w:t>
      </w:r>
      <w:r w:rsidRPr="00CF3B2D">
        <w:rPr>
          <w:lang w:val="fr-FR"/>
        </w:rPr>
        <w:t>et industrie pharmaceutique, </w:t>
      </w:r>
      <w:hyperlink r:id="rId10" w:tgtFrame="_blank" w:history="1">
        <w:r w:rsidRPr="00CF3B2D">
          <w:rPr>
            <w:rStyle w:val="Hyperlink"/>
            <w:color w:val="auto"/>
            <w:u w:val="none"/>
            <w:lang w:val="fr-FR"/>
          </w:rPr>
          <w:t>supplychain</w:t>
        </w:r>
      </w:hyperlink>
      <w:r w:rsidRPr="00CF3B2D">
        <w:rPr>
          <w:lang w:val="fr-FR"/>
        </w:rPr>
        <w:t> de nombreux secteurs (agroalimentaire, luxe, commerce international, distribution, aéronautique, automobile…), industrie musicale, énergie, immobilier, </w:t>
      </w:r>
      <w:hyperlink r:id="rId11" w:history="1">
        <w:r w:rsidRPr="00CF3B2D">
          <w:rPr>
            <w:rStyle w:val="Hyperlink"/>
            <w:color w:val="auto"/>
            <w:u w:val="none"/>
            <w:lang w:val="fr-FR"/>
          </w:rPr>
          <w:t>vote</w:t>
        </w:r>
      </w:hyperlink>
      <w:r w:rsidRPr="00CF3B2D">
        <w:rPr>
          <w:lang w:val="fr-FR"/>
        </w:rPr>
        <w:t>…</w:t>
      </w:r>
    </w:p>
    <w:p w:rsidR="003652A7" w:rsidRPr="00CF3B2D" w:rsidRDefault="003652A7" w:rsidP="003652A7">
      <w:pPr>
        <w:pStyle w:val="NormalWeb"/>
        <w:shd w:val="clear" w:color="auto" w:fill="FFFFFF"/>
        <w:spacing w:before="0" w:beforeAutospacing="0" w:after="0" w:afterAutospacing="0"/>
        <w:jc w:val="both"/>
        <w:rPr>
          <w:lang w:val="fr-FR"/>
        </w:rPr>
      </w:pPr>
    </w:p>
    <w:p w:rsidR="003652A7" w:rsidRPr="00CF3B2D" w:rsidRDefault="003652A7" w:rsidP="003652A7">
      <w:pPr>
        <w:rPr>
          <w:rFonts w:ascii="Times New Roman" w:hAnsi="Times New Roman" w:cs="Times New Roman"/>
          <w:sz w:val="24"/>
          <w:szCs w:val="24"/>
          <w:shd w:val="clear" w:color="auto" w:fill="FFFFFF"/>
          <w:lang w:val="fr-FR"/>
        </w:rPr>
      </w:pPr>
      <w:r w:rsidRPr="00CF3B2D">
        <w:rPr>
          <w:rFonts w:ascii="Times New Roman" w:hAnsi="Times New Roman" w:cs="Times New Roman"/>
          <w:sz w:val="24"/>
          <w:szCs w:val="24"/>
          <w:lang w:val="fr-FR"/>
        </w:rPr>
        <w:t>La chaine des blocs est grand livre décentralis</w:t>
      </w:r>
      <w:r w:rsidRPr="00CF3B2D">
        <w:rPr>
          <w:rFonts w:ascii="Times New Roman" w:hAnsi="Times New Roman" w:cs="Times New Roman"/>
          <w:lang w:val="fr-FR"/>
        </w:rPr>
        <w:t>é</w:t>
      </w:r>
      <w:r w:rsidRPr="00CF3B2D">
        <w:rPr>
          <w:rFonts w:ascii="Times New Roman" w:hAnsi="Times New Roman" w:cs="Times New Roman"/>
          <w:sz w:val="24"/>
          <w:szCs w:val="24"/>
          <w:lang w:val="fr-FR"/>
        </w:rPr>
        <w:t xml:space="preserve"> avec l’historique complet des transaction d</w:t>
      </w:r>
      <w:r w:rsidRPr="00CF3B2D">
        <w:rPr>
          <w:rFonts w:ascii="Times New Roman" w:hAnsi="Times New Roman" w:cs="Times New Roman"/>
          <w:lang w:val="fr-FR"/>
        </w:rPr>
        <w:t>ès</w:t>
      </w:r>
      <w:r w:rsidRPr="00CF3B2D">
        <w:rPr>
          <w:rFonts w:ascii="Times New Roman" w:hAnsi="Times New Roman" w:cs="Times New Roman"/>
          <w:sz w:val="24"/>
          <w:szCs w:val="24"/>
          <w:lang w:val="fr-FR"/>
        </w:rPr>
        <w:t xml:space="preserve"> la création du ce dernier, la base de donne est partage par toutes les nœuds du système, mis à jours par les mineurs, surveiller par tout le réseau, détenue par personne, c’est comme un journal interactif</w:t>
      </w:r>
      <w:r w:rsidR="006656C7" w:rsidRPr="00CF3B2D">
        <w:rPr>
          <w:rFonts w:ascii="Times New Roman" w:hAnsi="Times New Roman" w:cs="Times New Roman"/>
          <w:sz w:val="24"/>
          <w:szCs w:val="24"/>
          <w:lang w:val="fr-FR"/>
        </w:rPr>
        <w:t xml:space="preserve"> </w:t>
      </w:r>
      <w:r w:rsidRPr="00CF3B2D">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Heading2"/>
        <w:rPr>
          <w:lang w:val="fr-FR"/>
        </w:rPr>
      </w:pPr>
      <w:bookmarkStart w:id="6" w:name="_Toc9212584"/>
      <w:r w:rsidRPr="00B54CD6">
        <w:rPr>
          <w:lang w:val="fr-FR"/>
        </w:rPr>
        <w:t>2.</w:t>
      </w:r>
      <w:r w:rsidR="001D4C68">
        <w:rPr>
          <w:lang w:val="fr-FR"/>
        </w:rPr>
        <w:t>4</w:t>
      </w:r>
      <w:r w:rsidRPr="00B54CD6">
        <w:rPr>
          <w:lang w:val="fr-FR"/>
        </w:rPr>
        <w:t xml:space="preserve"> Le minage et </w:t>
      </w:r>
      <w:r>
        <w:rPr>
          <w:lang w:val="fr-FR"/>
        </w:rPr>
        <w:t>la preuve de travail "Proof of W</w:t>
      </w:r>
      <w:r w:rsidRPr="00B54CD6">
        <w:rPr>
          <w:lang w:val="fr-FR"/>
        </w:rPr>
        <w:t>ork".</w:t>
      </w:r>
      <w:bookmarkEnd w:id="6"/>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est le processus de créer, ou plutôt découvrir, de la monnaie Bitcoin, a l'opposé des monnaie traditionnels scripturales qui peuvent être imprimer en cas de besoin, Bitcoin ne peut pas être créer aussi simplement que </w:t>
      </w:r>
      <w:r w:rsidR="009C191B">
        <w:rPr>
          <w:rFonts w:ascii="Times New Roman" w:hAnsi="Times New Roman" w:cs="Times New Roman"/>
          <w:sz w:val="24"/>
          <w:szCs w:val="24"/>
          <w:shd w:val="clear" w:color="auto" w:fill="FFFFFF"/>
          <w:lang w:val="fr-FR"/>
        </w:rPr>
        <w:t>ça</w:t>
      </w:r>
      <w:r>
        <w:rPr>
          <w:rFonts w:ascii="Times New Roman" w:hAnsi="Times New Roman" w:cs="Times New Roman"/>
          <w:sz w:val="24"/>
          <w:szCs w:val="24"/>
          <w:shd w:val="clear" w:color="auto" w:fill="FFFFFF"/>
          <w:lang w:val="fr-FR"/>
        </w:rPr>
        <w:t>, il doit être "miner" a travers des procéder mathématiques. Bitcoin est un grand livre comptable publique qui contient les transactions passées, et le minage est le processus d'ajouter des nouvelles transaction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nécessite une mobilisation de ressources considérable, d'autant que le minage est crucial au développement une question c'est poser au fondateur de bitcoin comment inciter les utilisateur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SAKAMOTO avait trouver une réponse élégante a cette problématique, qui est tout simplement d'instaurer une récompense a qui ou a qu'elle réussira a résoudre le problèmes le premier, l'algorithme de récompense a fait office de catalyse qui a pousser les utilisateurs lambda</w:t>
      </w:r>
      <w:r w:rsidR="00FF6BE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maintenant les mineurs servent a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D0102A"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a résoudre des problèmes mathématiques, certes cette phrase est a la fois vrai mais a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En vrai le minage est le fait de trouver le code SHA-256 ( code a 256 caractères composé de 0 et 1 ) correspondant a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a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3A3E8C" w:rsidRDefault="003A3E8C" w:rsidP="003A3E8C">
      <w:pPr>
        <w:pStyle w:val="Heading2"/>
        <w:rPr>
          <w:rFonts w:eastAsia="Times New Roman"/>
          <w:lang w:val="fr-FR" w:eastAsia="fr-FR"/>
        </w:rPr>
      </w:pPr>
      <w:bookmarkStart w:id="7" w:name="_Toc9212585"/>
      <w:r>
        <w:rPr>
          <w:rFonts w:eastAsia="Times New Roman"/>
          <w:lang w:val="fr-FR" w:eastAsia="fr-FR"/>
        </w:rPr>
        <w:t xml:space="preserve">2.5 </w:t>
      </w:r>
      <w:r w:rsidR="003652A7" w:rsidRPr="003A3E8C">
        <w:rPr>
          <w:rFonts w:eastAsia="Times New Roman"/>
          <w:lang w:val="fr-FR" w:eastAsia="fr-FR"/>
        </w:rPr>
        <w:t>Choisir le « mineur »</w:t>
      </w:r>
      <w:bookmarkEnd w:id="7"/>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lang w:val="fr-FR"/>
        </w:rPr>
      </w:pPr>
      <w:r w:rsidRPr="00AE05A6">
        <w:rPr>
          <w:rStyle w:val="Emphasis"/>
          <w:rFonts w:eastAsiaTheme="majorEastAsia"/>
          <w:b/>
          <w:bCs/>
          <w:lang w:val="fr-FR"/>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D0102A"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Pour que le bitcoin puisse ce développer, il devait y exister une manière alternative pour l'obtenir autre que le minage, il devait y exister une manière d'acheter des BTC en échangeant du Dollar ou des autre money scripturales. Mais a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Emphasis"/>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A43B0E" w:rsidRDefault="003652A7" w:rsidP="00EC05C6">
      <w:pPr>
        <w:pStyle w:val="Heading1"/>
      </w:pPr>
      <w:bookmarkStart w:id="8" w:name="_Toc9212586"/>
      <w:r w:rsidRPr="00A43B0E">
        <w:lastRenderedPageBreak/>
        <w:t>Chapitre 3 : comparaison entre</w:t>
      </w:r>
      <w:r w:rsidR="00C368D7">
        <w:t xml:space="preserve"> le système classique et le bit</w:t>
      </w:r>
      <w:r w:rsidRPr="00A43B0E">
        <w:t>coin.</w:t>
      </w:r>
      <w:bookmarkEnd w:id="8"/>
    </w:p>
    <w:p w:rsidR="003652A7" w:rsidRPr="00EE6ABE" w:rsidRDefault="003652A7" w:rsidP="003652A7">
      <w:pPr>
        <w:rPr>
          <w:rFonts w:ascii="Times New Roman" w:hAnsi="Times New Roman" w:cs="Times New Roman"/>
          <w:sz w:val="24"/>
          <w:szCs w:val="24"/>
          <w:lang w:val="fr-FR"/>
        </w:rPr>
      </w:pPr>
    </w:p>
    <w:p w:rsidR="003652A7" w:rsidRDefault="003652A7" w:rsidP="00A43B0E">
      <w:pPr>
        <w:pStyle w:val="Heading2"/>
        <w:rPr>
          <w:lang w:val="fr-FR"/>
        </w:rPr>
      </w:pPr>
      <w:bookmarkStart w:id="9" w:name="_Toc9212587"/>
      <w:r w:rsidRPr="00EE6ABE">
        <w:rPr>
          <w:lang w:val="fr-FR"/>
        </w:rPr>
        <w:t>3.1</w:t>
      </w:r>
      <w:r w:rsidR="00A43B0E">
        <w:rPr>
          <w:lang w:val="fr-FR"/>
        </w:rPr>
        <w:t xml:space="preserve"> </w:t>
      </w:r>
      <w:r w:rsidRPr="00EE6ABE">
        <w:rPr>
          <w:lang w:val="fr-FR"/>
        </w:rPr>
        <w:t>La viabilité du bitcoin.</w:t>
      </w:r>
      <w:bookmarkEnd w:id="9"/>
    </w:p>
    <w:p w:rsidR="00A43B0E" w:rsidRPr="00A43B0E" w:rsidRDefault="00A43B0E" w:rsidP="00A43B0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la crypto monnaie, il partait pertinent de comparer entre les systèmes actuel ou les système ayant déjà prouver leur efficacité a travers l'histoire de l'humanité..</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pour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AF4F9F" w:rsidRDefault="00AF4F9F" w:rsidP="003652A7">
      <w:pPr>
        <w:rPr>
          <w:rFonts w:ascii="Times New Roman" w:hAnsi="Times New Roman" w:cs="Times New Roman"/>
          <w:sz w:val="24"/>
          <w:szCs w:val="24"/>
          <w:lang w:val="fr-FR"/>
        </w:rPr>
      </w:pPr>
      <w:r>
        <w:rPr>
          <w:rFonts w:ascii="Times New Roman" w:hAnsi="Times New Roman" w:cs="Times New Roman"/>
          <w:sz w:val="24"/>
          <w:szCs w:val="24"/>
          <w:lang w:val="fr-FR"/>
        </w:rPr>
        <w:t>A-</w:t>
      </w:r>
      <w:bookmarkStart w:id="10" w:name="_GoBack"/>
      <w:bookmarkEnd w:id="10"/>
      <w:r w:rsidR="003652A7" w:rsidRPr="00AF4F9F">
        <w:rPr>
          <w:rFonts w:ascii="Times New Roman" w:hAnsi="Times New Roman" w:cs="Times New Roman"/>
          <w:sz w:val="24"/>
          <w:szCs w:val="24"/>
          <w:lang w:val="fr-FR"/>
        </w:rPr>
        <w:t xml:space="preserve">L'or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 présentera les donnée sous forme de tiré qui avec des perquisition qui sera par la suite regrouper dans un tableau ( figure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miner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ca température d'évaporation est de 2856 °C, Or il existe l'éventualité que l'or des gouvernement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martphone vous permet d'avoir tout l'argent dont vous avez besoin a une seule condition que vous posséder</w:t>
      </w:r>
      <w:r w:rsidR="00FF6BE7">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 ).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 ( un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ca divisibilité reste difficile et couteuse. Alors que le bitcoin, puisque qu'il est composé uniquement de bits il peut être divisible a jusqu'a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 ainsi a cause de ca grande taille qui nécessite une infrastructure pour le déplacement. Or le bitcoin est très simple a stocker ( le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l'or étant plus ou moins dur a falsifier mais présente quelque chalenge technique comme par exemple l'or est considéra comme pur si  ca densité présente 12% de son poids total, ( donc le falsifier pourra par exemple jouer sur ce ratio ). Le bitcoin de l'autre coté et doté de mécanisme de la Blockchain et du proof of Work qui rendre ce genre de manipulation très très dures voir impossible.</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330459">
        <w:trPr>
          <w:trHeight w:val="845"/>
        </w:trPr>
        <w:tc>
          <w:tcPr>
            <w:tcW w:w="864" w:type="dxa"/>
          </w:tcPr>
          <w:p w:rsidR="00126756" w:rsidRDefault="00126756" w:rsidP="003652A7">
            <w:pPr>
              <w:rPr>
                <w:rFonts w:ascii="Times New Roman" w:hAnsi="Times New Roman" w:cs="Times New Roman"/>
                <w:sz w:val="24"/>
                <w:szCs w:val="24"/>
                <w:lang w:val="fr-FR"/>
              </w:rPr>
            </w:pPr>
          </w:p>
        </w:tc>
        <w:tc>
          <w:tcPr>
            <w:tcW w:w="710"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00173090" w:rsidRPr="00330459">
              <w:rPr>
                <w:rFonts w:ascii="Times New Roman" w:hAnsi="Times New Roman" w:cs="Times New Roman"/>
                <w:sz w:val="18"/>
                <w:szCs w:val="18"/>
                <w:lang w:val="fr-FR"/>
              </w:rPr>
              <w:t>areté</w:t>
            </w:r>
          </w:p>
        </w:tc>
        <w:tc>
          <w:tcPr>
            <w:tcW w:w="974"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urabilité</w:t>
            </w:r>
          </w:p>
        </w:tc>
        <w:tc>
          <w:tcPr>
            <w:tcW w:w="1063"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ivisibilité</w:t>
            </w:r>
          </w:p>
        </w:tc>
        <w:tc>
          <w:tcPr>
            <w:tcW w:w="1255" w:type="dxa"/>
          </w:tcPr>
          <w:p w:rsidR="00330459" w:rsidRDefault="00330459" w:rsidP="003652A7">
            <w:pPr>
              <w:rPr>
                <w:rFonts w:ascii="Times New Roman" w:hAnsi="Times New Roman" w:cs="Times New Roman"/>
                <w:sz w:val="18"/>
                <w:szCs w:val="18"/>
                <w:lang w:val="fr-FR"/>
              </w:rPr>
            </w:pPr>
          </w:p>
          <w:p w:rsidR="00126756" w:rsidRPr="00330459" w:rsidRDefault="00173090"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28"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86"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85"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84" w:type="dxa"/>
          </w:tcPr>
          <w:p w:rsidR="00330459" w:rsidRDefault="00330459" w:rsidP="003652A7">
            <w:pPr>
              <w:rPr>
                <w:rFonts w:ascii="Times New Roman" w:hAnsi="Times New Roman" w:cs="Times New Roman"/>
                <w:sz w:val="18"/>
                <w:szCs w:val="18"/>
                <w:lang w:val="fr-FR"/>
              </w:rPr>
            </w:pPr>
          </w:p>
          <w:p w:rsidR="00126756" w:rsidRPr="00330459" w:rsidRDefault="00126756" w:rsidP="003652A7">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799"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00173090" w:rsidRPr="00330459">
              <w:rPr>
                <w:rFonts w:ascii="Times New Roman" w:hAnsi="Times New Roman" w:cs="Times New Roman"/>
                <w:sz w:val="18"/>
                <w:szCs w:val="18"/>
                <w:lang w:val="fr-FR"/>
              </w:rPr>
              <w:t>ortabilité</w:t>
            </w:r>
          </w:p>
        </w:tc>
      </w:tr>
      <w:tr w:rsidR="00330459" w:rsidTr="00173090">
        <w:trPr>
          <w:trHeight w:val="720"/>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L’or</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255"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r>
      <w:tr w:rsidR="00330459" w:rsidTr="00173090">
        <w:trPr>
          <w:trHeight w:val="972"/>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Bitcoin</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63"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5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173090" w:rsidRDefault="00173090" w:rsidP="003652A7">
      <w:pPr>
        <w:rPr>
          <w:rFonts w:ascii="Times New Roman" w:hAnsi="Times New Roman" w:cs="Times New Roman"/>
          <w:sz w:val="24"/>
          <w:szCs w:val="24"/>
        </w:rPr>
      </w:pPr>
    </w:p>
    <w:p w:rsidR="003652A7" w:rsidRDefault="009929E0" w:rsidP="003652A7">
      <w:pPr>
        <w:rPr>
          <w:rFonts w:ascii="Times New Roman" w:hAnsi="Times New Roman" w:cs="Times New Roman"/>
          <w:sz w:val="24"/>
          <w:szCs w:val="24"/>
          <w:lang w:val="fr-FR"/>
        </w:rPr>
      </w:pPr>
      <w:r>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le sys</w:t>
      </w:r>
      <w:r w:rsidR="00F76850">
        <w:rPr>
          <w:rFonts w:ascii="Times New Roman" w:hAnsi="Times New Roman" w:cs="Times New Roman"/>
          <w:sz w:val="24"/>
          <w:szCs w:val="24"/>
          <w:lang w:val="fr-FR"/>
        </w:rPr>
        <w:t>tème bitcoin et le système Or )</w:t>
      </w:r>
    </w:p>
    <w:p w:rsidR="00F76850" w:rsidRPr="00F76850" w:rsidRDefault="00F76850"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t>-La rareté:</w:t>
      </w:r>
      <w:r w:rsidR="00100EC1">
        <w:rPr>
          <w:rFonts w:ascii="Times New Roman" w:hAnsi="Times New Roman" w:cs="Times New Roman"/>
          <w:b/>
          <w:sz w:val="24"/>
          <w:szCs w:val="24"/>
          <w:lang w:val="fr-FR"/>
        </w:rPr>
        <w:t xml:space="preserve"> </w:t>
      </w:r>
      <w:r w:rsidRPr="00EE6ABE">
        <w:rPr>
          <w:rFonts w:ascii="Times New Roman" w:hAnsi="Times New Roman" w:cs="Times New Roman"/>
          <w:sz w:val="24"/>
          <w:szCs w:val="24"/>
          <w:lang w:val="fr-FR"/>
        </w:rPr>
        <w:t>le bitcoin est plafonner a 21 millions de bitcoin actif dans le monde, le dollar non ( depuis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Les bitcoins peuvent ce perdre ou être volé , mais ne peuvent en aucun cas être détruit, par contre la monnaie scripturale peut facilement être perdue, volé ou détruite malgré le faite qu'elle peut être remplacer facilement sans perte de valeur. Le bitcoin avec l'infrastructure adéquate peut duré</w:t>
      </w:r>
      <w:r w:rsidR="00100EC1">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Pr="00EE6ABE">
        <w:rPr>
          <w:rFonts w:ascii="Times New Roman" w:hAnsi="Times New Roman" w:cs="Times New Roman"/>
          <w:sz w:val="24"/>
          <w:szCs w:val="24"/>
          <w:lang w:val="fr-FR"/>
        </w:rPr>
        <w:t xml:space="preserve"> transporter a n'importe quel distance facilement et gratuitement </w:t>
      </w:r>
      <w:r w:rsidRPr="00EE6ABE">
        <w:rPr>
          <w:rFonts w:ascii="Times New Roman" w:hAnsi="Times New Roman" w:cs="Times New Roman"/>
          <w:sz w:val="24"/>
          <w:szCs w:val="24"/>
          <w:lang w:val="fr-FR"/>
        </w:rPr>
        <w:tab/>
        <w:t xml:space="preserve">grâce a une connexion internet, la monnaie scripturale est plus ou moins aussi facile a transporter mais elle devient un inconvenant lorsque la quantité devient significatif,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jusqu'a 100 million de fois, alors que le dollar ne peut être divisé que 100 fois ( le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Bitcoin étant un moyen digital, il doit être identifier a l'aide la clé publique dans le grand journal ,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les clés privé qui contrôle l'accès des bitcoins peuvent être stockées dans du papier, dans le cerveau, ou dans une clés USB ,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Tout les bitcoins sont traiter de la même façons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tbl>
      <w:tblPr>
        <w:tblStyle w:val="TableGrid"/>
        <w:tblW w:w="9648" w:type="dxa"/>
        <w:tblLook w:val="04A0" w:firstRow="1" w:lastRow="0" w:firstColumn="1" w:lastColumn="0" w:noHBand="0" w:noVBand="1"/>
      </w:tblPr>
      <w:tblGrid>
        <w:gridCol w:w="865"/>
        <w:gridCol w:w="816"/>
        <w:gridCol w:w="955"/>
        <w:gridCol w:w="1039"/>
        <w:gridCol w:w="1218"/>
        <w:gridCol w:w="894"/>
        <w:gridCol w:w="922"/>
        <w:gridCol w:w="940"/>
        <w:gridCol w:w="1033"/>
        <w:gridCol w:w="966"/>
      </w:tblGrid>
      <w:tr w:rsidR="00D0102A" w:rsidRPr="00330459" w:rsidTr="00D0102A">
        <w:trPr>
          <w:trHeight w:val="845"/>
        </w:trPr>
        <w:tc>
          <w:tcPr>
            <w:tcW w:w="865" w:type="dxa"/>
          </w:tcPr>
          <w:p w:rsidR="00D0102A" w:rsidRDefault="00D0102A" w:rsidP="001C17FD">
            <w:pPr>
              <w:rPr>
                <w:rFonts w:ascii="Times New Roman" w:hAnsi="Times New Roman" w:cs="Times New Roman"/>
                <w:sz w:val="24"/>
                <w:szCs w:val="24"/>
                <w:lang w:val="fr-FR"/>
              </w:rPr>
            </w:pPr>
          </w:p>
        </w:tc>
        <w:tc>
          <w:tcPr>
            <w:tcW w:w="701"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Pr="00330459">
              <w:rPr>
                <w:rFonts w:ascii="Times New Roman" w:hAnsi="Times New Roman" w:cs="Times New Roman"/>
                <w:sz w:val="18"/>
                <w:szCs w:val="18"/>
                <w:lang w:val="fr-FR"/>
              </w:rPr>
              <w:t>areté</w:t>
            </w:r>
          </w:p>
        </w:tc>
        <w:tc>
          <w:tcPr>
            <w:tcW w:w="963"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urabilité</w:t>
            </w:r>
          </w:p>
        </w:tc>
        <w:tc>
          <w:tcPr>
            <w:tcW w:w="10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ivisibilité</w:t>
            </w:r>
          </w:p>
        </w:tc>
        <w:tc>
          <w:tcPr>
            <w:tcW w:w="123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08"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5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5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966"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Pr="00330459">
              <w:rPr>
                <w:rFonts w:ascii="Times New Roman" w:hAnsi="Times New Roman" w:cs="Times New Roman"/>
                <w:sz w:val="18"/>
                <w:szCs w:val="18"/>
                <w:lang w:val="fr-FR"/>
              </w:rPr>
              <w:t>ortabilité</w:t>
            </w:r>
          </w:p>
        </w:tc>
      </w:tr>
      <w:tr w:rsidR="00D0102A" w:rsidTr="00D0102A">
        <w:trPr>
          <w:trHeight w:val="720"/>
        </w:trPr>
        <w:tc>
          <w:tcPr>
            <w:tcW w:w="865" w:type="dxa"/>
          </w:tcPr>
          <w:p w:rsidR="00D0102A" w:rsidRPr="00173090" w:rsidRDefault="00D0102A" w:rsidP="001C17FD">
            <w:pPr>
              <w:rPr>
                <w:rFonts w:ascii="Times New Roman" w:hAnsi="Times New Roman" w:cs="Times New Roman"/>
                <w:lang w:val="fr-FR"/>
              </w:rPr>
            </w:pPr>
            <w:r>
              <w:rPr>
                <w:rFonts w:ascii="Times New Roman" w:hAnsi="Times New Roman" w:cs="Times New Roman"/>
                <w:lang w:val="fr-FR"/>
              </w:rPr>
              <w:t>Fiat</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r w:rsidR="00D0102A" w:rsidTr="00D0102A">
        <w:trPr>
          <w:trHeight w:val="972"/>
        </w:trPr>
        <w:tc>
          <w:tcPr>
            <w:tcW w:w="865" w:type="dxa"/>
          </w:tcPr>
          <w:p w:rsidR="00D0102A" w:rsidRPr="00173090" w:rsidRDefault="00D0102A" w:rsidP="001C17FD">
            <w:pPr>
              <w:rPr>
                <w:rFonts w:ascii="Times New Roman" w:hAnsi="Times New Roman" w:cs="Times New Roman"/>
                <w:lang w:val="fr-FR"/>
              </w:rPr>
            </w:pPr>
            <w:r w:rsidRPr="00173090">
              <w:rPr>
                <w:rFonts w:ascii="Times New Roman" w:hAnsi="Times New Roman" w:cs="Times New Roman"/>
                <w:lang w:val="fr-FR"/>
              </w:rPr>
              <w:t>Bitcoin</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D0102A" w:rsidRPr="00EE6ABE" w:rsidRDefault="00D0102A" w:rsidP="003652A7">
      <w:pPr>
        <w:rPr>
          <w:rFonts w:ascii="Times New Roman" w:hAnsi="Times New Roman" w:cs="Times New Roman"/>
          <w:sz w:val="24"/>
          <w:szCs w:val="24"/>
          <w:lang w:val="fr-FR"/>
        </w:rPr>
      </w:pPr>
    </w:p>
    <w:p w:rsidR="003652A7" w:rsidRPr="00EE6ABE" w:rsidRDefault="00D0102A" w:rsidP="003652A7">
      <w:pPr>
        <w:rPr>
          <w:rFonts w:ascii="Times New Roman" w:hAnsi="Times New Roman" w:cs="Times New Roman"/>
          <w:sz w:val="24"/>
          <w:szCs w:val="24"/>
          <w:lang w:val="fr-FR"/>
        </w:rPr>
      </w:pPr>
      <w:r>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xml:space="preserve"> : le bi</w:t>
      </w:r>
      <w:r>
        <w:rPr>
          <w:rFonts w:ascii="Times New Roman" w:hAnsi="Times New Roman" w:cs="Times New Roman"/>
          <w:sz w:val="24"/>
          <w:szCs w:val="24"/>
          <w:lang w:val="fr-FR"/>
        </w:rPr>
        <w:t>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Maintenant et après comparaison du bitcoin avec les deux système classique a savoir l'or et la monnaie scripturale, ceci nous a permet de démontrer la compétitivité et la viabilité de ce nouveau système cryptographique, maintenant nous nous intéresserons au avantages et aux inconvenant de ce système parce que qu'il présente toute fois des défauts .</w:t>
      </w:r>
    </w:p>
    <w:p w:rsidR="003652A7" w:rsidRDefault="003652A7" w:rsidP="00DE66D7">
      <w:pPr>
        <w:pStyle w:val="Heading2"/>
        <w:rPr>
          <w:lang w:val="fr-FR"/>
        </w:rPr>
      </w:pPr>
      <w:bookmarkStart w:id="11" w:name="_Toc9212588"/>
      <w:r w:rsidRPr="00EE6ABE">
        <w:rPr>
          <w:lang w:val="fr-FR"/>
        </w:rPr>
        <w:t>3.2. Avantages du bitcoin:</w:t>
      </w:r>
      <w:bookmarkEnd w:id="11"/>
    </w:p>
    <w:p w:rsidR="0041092E" w:rsidRPr="0041092E" w:rsidRDefault="0041092E" w:rsidP="0041092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DE66D7" w:rsidRDefault="003652A7" w:rsidP="00DE66D7">
      <w:pPr>
        <w:pStyle w:val="Heading2"/>
        <w:rPr>
          <w:color w:val="1F497D" w:themeColor="text2"/>
          <w:lang w:val="fr-FR"/>
        </w:rPr>
      </w:pPr>
    </w:p>
    <w:p w:rsidR="003652A7" w:rsidRPr="00DE66D7" w:rsidRDefault="003652A7" w:rsidP="00DE66D7">
      <w:pPr>
        <w:pStyle w:val="Heading2"/>
        <w:rPr>
          <w:color w:val="1F497D" w:themeColor="text2"/>
          <w:lang w:val="fr-FR"/>
        </w:rPr>
      </w:pPr>
      <w:bookmarkStart w:id="12" w:name="_Toc9212589"/>
      <w:r w:rsidRPr="00DE66D7">
        <w:rPr>
          <w:color w:val="1F497D" w:themeColor="text2"/>
          <w:lang w:val="fr-FR"/>
        </w:rPr>
        <w:t>A- Le cout de transaction très faible.</w:t>
      </w:r>
      <w:bookmarkEnd w:id="12"/>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premier avantage du bitcoin réside dans son anatomie, c'est a dire le fait qu'il soit un réseau décentralisé, n'ayant guère besoin d'une entité régulatrice qui veille a son bon fonctionnement, </w:t>
      </w:r>
      <w:r w:rsidRPr="00EE6ABE">
        <w:rPr>
          <w:rFonts w:ascii="Times New Roman" w:hAnsi="Times New Roman" w:cs="Times New Roman"/>
          <w:color w:val="000000" w:themeColor="text1"/>
          <w:sz w:val="24"/>
          <w:szCs w:val="24"/>
          <w:lang w:val="fr-FR"/>
        </w:rPr>
        <w:lastRenderedPageBreak/>
        <w:t>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8"/>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bitcoin fonctionne avec le modèle pair à pair, qui dit pair à pair dit; contact direct, anonyme et sécurisé entre les deux partie prenante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système classique présente un inconvenant majeur pour l'utilisateur lambda, qui est tout simplement le cout de transaction très hauts, ce cout est en effet le cout de l'intermédiation de la banque, cette marge va directement a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Les banques contemporaine étant trop puissante de nos jours, peuvent ce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 soit vous faite partie du système bancaire et vous payez les frais exorbitant ou vous vous trouver propulser soudainement au moyen âge sans aucun accès au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cout des transaction étant variable de banque en banque mais elle sont  généralement élever surtout dans les région</w:t>
      </w:r>
      <w:r w:rsidR="00100EC1">
        <w:rPr>
          <w:rFonts w:ascii="Times New Roman" w:hAnsi="Times New Roman" w:cs="Times New Roman"/>
          <w:color w:val="000000" w:themeColor="text1"/>
          <w:sz w:val="24"/>
          <w:szCs w:val="24"/>
          <w:lang w:val="fr-FR"/>
        </w:rPr>
        <w:t xml:space="preserve">s a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ce trouve en situation de monopole. Ainsi les gens vivant en Afrique et qui utilise des plateformes d'échanges tel que Money gram ou encore Western Union ce voient "taxé" de 8 a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FootnoteReference"/>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D'autre part le bitcoin présente des avantages non négligeable en la matière, les transaction sont instantanées avec cout d'intermédiation très faible qui oscillent entre 1% et 3%, ce qui séduira forcement les utilisateur aux quartes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F8233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figure</w:t>
      </w:r>
      <w:r w:rsidR="003652A7">
        <w:rPr>
          <w:rFonts w:ascii="Times New Roman" w:hAnsi="Times New Roman" w:cs="Times New Roman"/>
          <w:color w:val="000000" w:themeColor="text1"/>
          <w:sz w:val="24"/>
          <w:szCs w:val="24"/>
          <w:lang w:val="fr-FR"/>
        </w:rPr>
        <w:t xml:space="preserve">: le </w:t>
      </w:r>
      <w:r>
        <w:rPr>
          <w:rFonts w:ascii="Times New Roman" w:hAnsi="Times New Roman" w:cs="Times New Roman"/>
          <w:color w:val="000000" w:themeColor="text1"/>
          <w:sz w:val="24"/>
          <w:szCs w:val="24"/>
          <w:lang w:val="fr-FR"/>
        </w:rPr>
        <w:t>cout de transaction de bitcoin</w:t>
      </w:r>
      <w:r w:rsidR="003652A7">
        <w:rPr>
          <w:rStyle w:val="FootnoteReference"/>
          <w:rFonts w:ascii="Times New Roman" w:hAnsi="Times New Roman" w:cs="Times New Roman"/>
          <w:color w:val="000000" w:themeColor="text1"/>
          <w:sz w:val="24"/>
          <w:szCs w:val="24"/>
          <w:lang w:val="fr-FR"/>
        </w:rPr>
        <w:footnoteReference w:id="10"/>
      </w:r>
    </w:p>
    <w:p w:rsidR="003652A7" w:rsidRPr="00DE66D7" w:rsidRDefault="003652A7" w:rsidP="00DE66D7">
      <w:pPr>
        <w:pStyle w:val="Heading2"/>
        <w:rPr>
          <w:color w:val="1F497D" w:themeColor="text2"/>
          <w:lang w:val="fr-FR"/>
        </w:rPr>
      </w:pPr>
    </w:p>
    <w:p w:rsidR="003652A7" w:rsidRDefault="003652A7" w:rsidP="00DE66D7">
      <w:pPr>
        <w:pStyle w:val="Heading2"/>
        <w:rPr>
          <w:color w:val="1F497D" w:themeColor="text2"/>
          <w:lang w:val="fr-FR"/>
        </w:rPr>
      </w:pPr>
      <w:bookmarkStart w:id="13" w:name="_Toc9212590"/>
      <w:r w:rsidRPr="00DE66D7">
        <w:rPr>
          <w:color w:val="1F497D" w:themeColor="text2"/>
          <w:lang w:val="fr-FR"/>
        </w:rPr>
        <w:t xml:space="preserve">B- Le bitcoin une alternative pour </w:t>
      </w:r>
      <w:r w:rsidR="005B76CA" w:rsidRPr="00DE66D7">
        <w:rPr>
          <w:color w:val="1F497D" w:themeColor="text2"/>
          <w:lang w:val="fr-FR"/>
        </w:rPr>
        <w:t>les populations</w:t>
      </w:r>
      <w:r w:rsidRPr="00DE66D7">
        <w:rPr>
          <w:color w:val="1F497D" w:themeColor="text2"/>
          <w:lang w:val="fr-FR"/>
        </w:rPr>
        <w:t xml:space="preserve"> ne pouvant pas accéder au servies bancaire.</w:t>
      </w:r>
      <w:bookmarkEnd w:id="13"/>
    </w:p>
    <w:p w:rsidR="000E539E" w:rsidRPr="000E539E" w:rsidRDefault="000E539E" w:rsidP="000E539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grande image, il n'existe pas que les gens habitant dans les zones fortement urbaniser ou l'accès a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 avait publier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non existence d'une infrastructure dans la zone d'habitat des ces gens par exemple pour les pays pauvres ou dans les région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certain pays, ou ces femmes la,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une jeune fille pakistanaise nommé Parisa</w:t>
      </w:r>
      <w:r w:rsidR="00830BEF">
        <w:rPr>
          <w:rFonts w:ascii="Times New Roman" w:hAnsi="Times New Roman" w:cs="Times New Roman"/>
          <w:sz w:val="24"/>
          <w:szCs w:val="24"/>
          <w:lang w:val="fr-FR"/>
        </w:rPr>
        <w:t xml:space="preserve"> </w:t>
      </w:r>
      <w:r w:rsidR="00574EFB">
        <w:rPr>
          <w:rFonts w:ascii="Times New Roman" w:hAnsi="Times New Roman" w:cs="Times New Roman"/>
          <w:sz w:val="24"/>
          <w:szCs w:val="24"/>
          <w:lang w:val="fr-FR"/>
        </w:rPr>
        <w:t>Ahmadi,</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 xml:space="preserve">fut empêcher de continuer ses études a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lang w:val="fr-FR"/>
        </w:rPr>
        <w:lastRenderedPageBreak/>
        <w:t>étrangère ou Parisa</w:t>
      </w:r>
      <w:r w:rsidR="00BF090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FootnoteReference"/>
          <w:rFonts w:ascii="Times New Roman" w:hAnsi="Times New Roman" w:cs="Times New Roman"/>
          <w:sz w:val="24"/>
          <w:szCs w:val="24"/>
        </w:rPr>
        <w:footnoteReference w:id="11"/>
      </w:r>
      <w:r w:rsidRPr="00EE6ABE">
        <w:rPr>
          <w:rFonts w:ascii="Times New Roman" w:hAnsi="Times New Roman" w:cs="Times New Roman"/>
          <w:sz w:val="24"/>
          <w:szCs w:val="24"/>
          <w:lang w:val="fr-FR"/>
        </w:rPr>
        <w:t>, put finalement financer ses études sans l'aide de sa famille et continuer son rêve</w:t>
      </w:r>
      <w:r>
        <w:rPr>
          <w:rStyle w:val="FootnoteReference"/>
          <w:rFonts w:ascii="Times New Roman" w:hAnsi="Times New Roman" w:cs="Times New Roman"/>
          <w:sz w:val="24"/>
          <w:szCs w:val="24"/>
        </w:rPr>
        <w:footnoteReference w:id="12"/>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tout ces tranche de gens qui ne peuvent pas participer au monde financier, peuvent être inclus grâce a l'implémentation du bitcoin; bien sur l'accès a ce service nécessite un accès a internet, un ordinateur ou a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565905" w:rsidRDefault="003652A7" w:rsidP="00565905">
      <w:pPr>
        <w:pStyle w:val="Heading2"/>
        <w:rPr>
          <w:color w:val="1F497D" w:themeColor="text2"/>
          <w:lang w:val="fr-FR"/>
        </w:rPr>
      </w:pPr>
      <w:bookmarkStart w:id="14" w:name="_Toc9212591"/>
      <w:r w:rsidRPr="00565905">
        <w:rPr>
          <w:color w:val="1F497D" w:themeColor="text2"/>
          <w:lang w:val="fr-FR"/>
        </w:rPr>
        <w:t>C- problèmes du " Double Spending" et le problèmes des généraux byzantins.</w:t>
      </w:r>
      <w:bookmarkEnd w:id="14"/>
      <w:r w:rsidRPr="00565905">
        <w:rPr>
          <w:color w:val="1F497D" w:themeColor="text2"/>
          <w:lang w:val="fr-FR"/>
        </w:rPr>
        <w:t xml:space="preserve">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Même sans considérer les multiples utilisation possible du bitcoin et de la Blockchain, bitcoin en lui même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virtuelle infiniment copiable ( comme la capacité de cloner n'importe fichier a l'infini ),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Pr="00EE6ABE">
        <w:rPr>
          <w:rFonts w:ascii="Times New Roman" w:hAnsi="Times New Roman" w:cs="Times New Roman"/>
          <w:sz w:val="24"/>
          <w:szCs w:val="24"/>
          <w:lang w:val="fr-FR"/>
        </w:rPr>
        <w:t>est en effet la banque ( ou une autre entité telle que Paypal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éussi a résoudre; est le célèbre</w:t>
      </w:r>
      <w:r w:rsidRPr="00EE6ABE">
        <w:rPr>
          <w:rFonts w:ascii="Times New Roman" w:hAnsi="Times New Roman" w:cs="Times New Roman"/>
          <w:sz w:val="24"/>
          <w:szCs w:val="24"/>
          <w:lang w:val="fr-FR"/>
        </w:rPr>
        <w:t>ment  connu : "problème des généraux byzantins"</w:t>
      </w:r>
      <w:r>
        <w:rPr>
          <w:rStyle w:val="FootnoteReference"/>
          <w:rFonts w:ascii="Times New Roman" w:hAnsi="Times New Roman" w:cs="Times New Roman"/>
          <w:sz w:val="24"/>
          <w:szCs w:val="24"/>
        </w:rPr>
        <w:footnoteReference w:id="13"/>
      </w:r>
      <w:r w:rsidRPr="00EE6ABE">
        <w:rPr>
          <w:rFonts w:ascii="Times New Roman" w:hAnsi="Times New Roman" w:cs="Times New Roman"/>
          <w:sz w:val="24"/>
          <w:szCs w:val="24"/>
          <w:lang w:val="fr-FR"/>
        </w:rPr>
        <w:t>, l'énoncer est le suivant: plusieurs généraux byzantins sont entrain de assiéger une ville ennemie, pour ce faire il doivent élaborer un plan en commun pour passer a l'offensive, le succès ou la faillite de l'invasion dépendra de la collaboration des généraux</w:t>
      </w:r>
      <w:r w:rsidR="004F245E">
        <w:rPr>
          <w:rFonts w:ascii="Times New Roman" w:hAnsi="Times New Roman" w:cs="Times New Roman"/>
          <w:sz w:val="24"/>
          <w:szCs w:val="24"/>
          <w:lang w:val="fr-FR"/>
        </w:rPr>
        <w:t>, mais deux problème ce poses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a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résoud le problème du "double Spending" en combinant la fonctionnalité du pair a pair avec le système de clé privé et publique pour créer une nouvelle forme de monnaie digitale. l'appartenance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Pour le second problème cité, la réponse ce trouve sous forme d'un algorithme mathématique qui prend en compte a la fois les différentes information nécessaire, le transport d'un point a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a avoir trouvé la solution au du problème du transfert de la propriété digitale, dans le monde d'internet, a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565905" w:rsidRDefault="003652A7" w:rsidP="00565905">
      <w:pPr>
        <w:pStyle w:val="Heading2"/>
        <w:rPr>
          <w:color w:val="1F497D" w:themeColor="text2"/>
          <w:lang w:val="fr-FR"/>
        </w:rPr>
      </w:pPr>
      <w:bookmarkStart w:id="15" w:name="_Toc9212592"/>
      <w:r w:rsidRPr="00565905">
        <w:rPr>
          <w:color w:val="1F497D" w:themeColor="text2"/>
          <w:lang w:val="fr-FR"/>
        </w:rPr>
        <w:t>D- le complet anonymat: une épée a double tranchant.</w:t>
      </w:r>
      <w:bookmarkEnd w:id="15"/>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bitcoin opérant par le système de la clés publique et la clés secrète, enregistre toutes les opération dans un grand livre accessible a tous, néanmoins bien que toutes les opération sont inscrites, personne ne connait à qui appartient cette transaction, a l'exception du détenteur de la clé secrète, ainsi les deux partis de la transaction sont les seules a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Donc ce système promet l'anonymat le plus complet pour une transparence complète, surtout dans l'ère ou les lobby telle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jusqu'a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a des pseudonymes, ainsi aucune information en dehors du réseau n'est nécessaire ( telle que le nom , l'adresse ... ). Cette approche a double tranchant garantis au utilisateurs de bitcoin d'être a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Ce point est très important, et pour être réaliste, cette option ne présente pas toujours un avantage, on dire qu'il s'agit d'une épée a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fait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565905">
      <w:pPr>
        <w:pStyle w:val="Heading2"/>
        <w:rPr>
          <w:lang w:val="fr-FR"/>
        </w:rPr>
      </w:pPr>
      <w:bookmarkStart w:id="16" w:name="_Toc9212593"/>
      <w:r w:rsidRPr="00EE6ABE">
        <w:rPr>
          <w:lang w:val="fr-FR"/>
        </w:rPr>
        <w:t>3.3</w:t>
      </w:r>
      <w:r w:rsidR="00565905" w:rsidRPr="00EE6ABE">
        <w:rPr>
          <w:lang w:val="fr-FR"/>
        </w:rPr>
        <w:t xml:space="preserve">. </w:t>
      </w:r>
      <w:r w:rsidR="00565905">
        <w:rPr>
          <w:lang w:val="fr-FR"/>
        </w:rPr>
        <w:t>Les i</w:t>
      </w:r>
      <w:r w:rsidR="00565905" w:rsidRPr="00EE6ABE">
        <w:rPr>
          <w:lang w:val="fr-FR"/>
        </w:rPr>
        <w:t>nconvenant</w:t>
      </w:r>
      <w:r w:rsidR="00565905">
        <w:rPr>
          <w:lang w:val="fr-FR"/>
        </w:rPr>
        <w:t>s</w:t>
      </w:r>
      <w:r w:rsidRPr="00EE6ABE">
        <w:rPr>
          <w:lang w:val="fr-FR"/>
        </w:rPr>
        <w:t xml:space="preserve"> du bitcoin.</w:t>
      </w:r>
      <w:bookmarkEnd w:id="16"/>
    </w:p>
    <w:p w:rsidR="003652A7" w:rsidRDefault="0007084A" w:rsidP="0007084A">
      <w:pPr>
        <w:pStyle w:val="Heading2"/>
        <w:rPr>
          <w:color w:val="1F497D" w:themeColor="text2"/>
          <w:lang w:val="fr-FR"/>
        </w:rPr>
      </w:pPr>
      <w:bookmarkStart w:id="17" w:name="_Toc9212594"/>
      <w:r>
        <w:rPr>
          <w:color w:val="1F497D" w:themeColor="text2"/>
          <w:lang w:val="fr-FR"/>
        </w:rPr>
        <w:t>A-retour sur l'anonymat (</w:t>
      </w:r>
      <w:r w:rsidR="003652A7" w:rsidRPr="0007084A">
        <w:rPr>
          <w:color w:val="1F497D" w:themeColor="text2"/>
          <w:lang w:val="fr-FR"/>
        </w:rPr>
        <w:t xml:space="preserve">"la face </w:t>
      </w:r>
      <w:r w:rsidRPr="0007084A">
        <w:rPr>
          <w:color w:val="1F497D" w:themeColor="text2"/>
          <w:lang w:val="fr-FR"/>
        </w:rPr>
        <w:t>cachée</w:t>
      </w:r>
      <w:r w:rsidR="003652A7" w:rsidRPr="0007084A">
        <w:rPr>
          <w:color w:val="1F497D" w:themeColor="text2"/>
          <w:lang w:val="fr-FR"/>
        </w:rPr>
        <w:t xml:space="preserve"> de la lune").</w:t>
      </w:r>
      <w:bookmarkEnd w:id="17"/>
    </w:p>
    <w:p w:rsidR="009D796F" w:rsidRPr="009D796F" w:rsidRDefault="009D796F" w:rsidP="009D796F">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"Silk Road" un site du Dark web américain qui suite aux investigation de l'FBI a était clôturer en octobre de 2013, ce site était tellement vaste que d'après le FBI il représentait plus de 70% du trafic de drogue du marcher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le développement du bitcoin est ca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et la Blockchain étant eux même neutres, et comme n'importe quel technologie peuvent être utiliser pour de bonnes comme pour de mauvaise fins, bien que qu'il existe une possibilité que le bitcoin peut être utiliser par des malfrat pour les mauvaises raisons, il présente néanmoins plus d'avantage que d'inconvenant et son potentiel ne devrait pas être gâcher a cause des malfrats.</w:t>
      </w:r>
    </w:p>
    <w:p w:rsidR="003652A7" w:rsidRPr="00EE6ABE" w:rsidRDefault="003652A7" w:rsidP="003652A7">
      <w:pPr>
        <w:rPr>
          <w:rFonts w:ascii="Times New Roman" w:hAnsi="Times New Roman" w:cs="Times New Roman"/>
          <w:sz w:val="24"/>
          <w:szCs w:val="24"/>
          <w:lang w:val="fr-FR"/>
        </w:rPr>
      </w:pPr>
    </w:p>
    <w:p w:rsidR="003652A7" w:rsidRDefault="003652A7" w:rsidP="004628C8">
      <w:pPr>
        <w:pStyle w:val="Heading2"/>
        <w:rPr>
          <w:lang w:val="fr-FR"/>
        </w:rPr>
      </w:pPr>
      <w:bookmarkStart w:id="18" w:name="_Toc9212595"/>
      <w:r w:rsidRPr="00EE6ABE">
        <w:rPr>
          <w:lang w:val="fr-FR"/>
        </w:rPr>
        <w:t>B- Soucis de sécurité : La fragilité des utilisateur de le réseau bitcoin:</w:t>
      </w:r>
      <w:bookmarkEnd w:id="18"/>
    </w:p>
    <w:p w:rsidR="004628C8" w:rsidRPr="004628C8" w:rsidRDefault="004628C8" w:rsidP="004628C8">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Une autre barrière significative qui freine l'adoption du Bitcoin est la fragilité des utilisateur envers les tentative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faillite de la société japonaise ( Tokyo) MtGox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4"/>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MtGox est que son système était infiltrer par des arnaqueur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divers détenteur de fonds bitcoin, a suite a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C211F8" w:rsidRDefault="003652A7" w:rsidP="00C211F8">
      <w:pPr>
        <w:pStyle w:val="Heading2"/>
        <w:rPr>
          <w:lang w:val="fr-FR"/>
        </w:rPr>
      </w:pPr>
      <w:bookmarkStart w:id="19" w:name="_Toc9212596"/>
      <w:r w:rsidRPr="000866D2">
        <w:rPr>
          <w:lang w:val="fr-FR"/>
        </w:rPr>
        <w:lastRenderedPageBreak/>
        <w:t>C-Volatilité du bitcoin.</w:t>
      </w:r>
      <w:bookmarkEnd w:id="19"/>
    </w:p>
    <w:p w:rsidR="00C211F8" w:rsidRPr="00C211F8" w:rsidRDefault="00C211F8" w:rsidP="00C211F8">
      <w:pPr>
        <w:rPr>
          <w:lang w:val="fr-FR"/>
        </w:rPr>
      </w:pP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3B572F">
        <w:rPr>
          <w:rFonts w:ascii="Times New Roman" w:hAnsi="Times New Roman" w:cs="Times New Roman"/>
          <w:sz w:val="24"/>
          <w:szCs w:val="24"/>
          <w:lang w:val="fr-FR"/>
        </w:rPr>
        <w:t xml:space="preserve"> </w:t>
      </w:r>
      <w:r>
        <w:rPr>
          <w:rFonts w:ascii="Times New Roman" w:hAnsi="Times New Roman" w:cs="Times New Roman"/>
          <w:sz w:val="24"/>
          <w:szCs w:val="24"/>
          <w:lang w:val="fr-FR"/>
        </w:rPr>
        <w:t>pas plus que rien,  mais au cours de son évolution il s'est avérer qu'il est doté d'une volatilité extraordinaire; une volatilité si haute en effets qu'elle n'a jamais était enregistrer dans l'histoire des actifs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13" w:tgtFrame="_blank" w:history="1">
        <w:r w:rsidRPr="00786261">
          <w:rPr>
            <w:rStyle w:val="Hyperlink"/>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w:t>
      </w:r>
      <w:r w:rsidR="00830BEF">
        <w:rPr>
          <w:rFonts w:ascii="Times New Roman" w:hAnsi="Times New Roman" w:cs="Times New Roman"/>
          <w:color w:val="000000"/>
          <w:sz w:val="24"/>
          <w:szCs w:val="24"/>
          <w:shd w:val="clear" w:color="auto" w:fill="FFFFFF"/>
          <w:lang w:val="fr-FR"/>
        </w:rPr>
        <w:t xml:space="preserve"> </w:t>
      </w:r>
      <w:r>
        <w:rPr>
          <w:rFonts w:ascii="Times New Roman" w:hAnsi="Times New Roman" w:cs="Times New Roman"/>
          <w:color w:val="000000"/>
          <w:sz w:val="24"/>
          <w:szCs w:val="24"/>
          <w:shd w:val="clear" w:color="auto" w:fill="FFFFFF"/>
          <w:lang w:val="fr-FR"/>
        </w:rPr>
        <w:t>ce pose lorsqu'il y a trop de volatilité qui présente une réelle entrave  pour l'utilisation courante; "trop  de risque tue le risque" ,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14" w:tgtFrame="_blank" w:history="1">
        <w:r w:rsidRPr="0005520E">
          <w:rPr>
            <w:rStyle w:val="Hyperlink"/>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0 dirham</w:t>
      </w:r>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lang w:val="fr-FR"/>
        </w:rPr>
        <w:footnoteReference w:id="15"/>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Le Bitcoin étant risqué de ca nature les utilisateur le considère comme une source d'investissement (ce point sera traiter dans le chapitre suivant)  et non pas un moyen de transaction,</w:t>
      </w:r>
      <w:r w:rsidR="0005520E">
        <w:rPr>
          <w:color w:val="000000"/>
          <w:lang w:val="fr-FR"/>
        </w:rPr>
        <w:t xml:space="preserve"> </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lockchain et consultant Omid Malekan.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liquides et que le meilleur moyen de rendre les marchés plus liquides est de rendre le Bitcoin moins volatil.» En effet, il faut plus de personnes pour intégrer un marché risqué. réduire le risque est une énigme.</w:t>
      </w:r>
      <w:r>
        <w:rPr>
          <w:rStyle w:val="FootnoteReference"/>
          <w:color w:val="000000"/>
          <w:lang w:val="fr-FR"/>
        </w:rPr>
        <w:footnoteReference w:id="16"/>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Cour du Bitcoin depuis ca </w:t>
      </w:r>
      <w:r w:rsidR="0005520E">
        <w:rPr>
          <w:rFonts w:ascii="Times New Roman" w:hAnsi="Times New Roman" w:cs="Times New Roman"/>
          <w:sz w:val="24"/>
          <w:szCs w:val="24"/>
          <w:lang w:val="fr-FR"/>
        </w:rPr>
        <w:t>création</w:t>
      </w:r>
      <w:r>
        <w:rPr>
          <w:rStyle w:val="FootnoteReference"/>
          <w:rFonts w:ascii="Times New Roman" w:hAnsi="Times New Roman" w:cs="Times New Roman"/>
          <w:sz w:val="24"/>
          <w:szCs w:val="24"/>
          <w:lang w:val="fr-FR"/>
        </w:rPr>
        <w:footnoteReference w:id="17"/>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A34E55">
      <w:pPr>
        <w:pStyle w:val="Heading2"/>
        <w:rPr>
          <w:lang w:val="fr-FR"/>
        </w:rPr>
      </w:pPr>
      <w:bookmarkStart w:id="20" w:name="_Toc9212597"/>
      <w:r>
        <w:rPr>
          <w:lang w:val="fr-FR"/>
        </w:rPr>
        <w:t>D- Minage trop coutant.</w:t>
      </w:r>
      <w:bookmarkEnd w:id="20"/>
    </w:p>
    <w:p w:rsidR="00A34E55" w:rsidRPr="00A34E55" w:rsidRDefault="00A34E55" w:rsidP="00A34E55">
      <w:pPr>
        <w:rPr>
          <w:lang w:val="fr-FR"/>
        </w:rPr>
      </w:pP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Pr="00BD05B0">
        <w:rPr>
          <w:color w:val="101010"/>
          <w:lang w:val="fr-FR"/>
        </w:rPr>
        <w:t xml:space="preserve"> ( térawatt heurs, l'équivalent de 1 million de mégawatt heurs) cette consommation est dédié au fonctionnement </w:t>
      </w:r>
      <w:r w:rsidRPr="00BD05B0">
        <w:rPr>
          <w:color w:val="101010"/>
          <w:lang w:val="fr-FR"/>
        </w:rPr>
        <w:lastRenderedPageBreak/>
        <w:t>des ordinateurs qui sont derrière cette opération de minage, ce chiffre est énorme car cette consommation</w:t>
      </w:r>
      <w:r w:rsidR="0005520E">
        <w:rPr>
          <w:color w:val="101010"/>
          <w:lang w:val="fr-FR"/>
        </w:rPr>
        <w:t xml:space="preserve"> </w:t>
      </w:r>
      <w:r w:rsidRPr="00BD05B0">
        <w:rPr>
          <w:color w:val="101010"/>
          <w:lang w:val="fr-FR"/>
        </w:rPr>
        <w:t>consiste 0.13% de la consommation globale de l'électricité au monde entier, et d'après</w:t>
      </w:r>
      <w:r w:rsidR="0005520E">
        <w:rPr>
          <w:color w:val="101010"/>
          <w:lang w:val="fr-FR"/>
        </w:rPr>
        <w:t xml:space="preserve"> </w:t>
      </w:r>
      <w:r w:rsidRPr="00BD05B0">
        <w:rPr>
          <w:color w:val="101010"/>
          <w:lang w:val="fr-FR"/>
        </w:rPr>
        <w:t>Digiconomist</w:t>
      </w:r>
      <w:r w:rsidRPr="00BD05B0">
        <w:rPr>
          <w:rStyle w:val="FootnoteReference"/>
          <w:color w:val="101010"/>
          <w:lang w:val="fr-FR"/>
        </w:rPr>
        <w:footnoteReference w:id="18"/>
      </w:r>
      <w:r w:rsidRPr="00BD05B0">
        <w:rPr>
          <w:color w:val="101010"/>
          <w:lang w:val="fr-FR"/>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t>Figure</w:t>
      </w:r>
      <w:r>
        <w:rPr>
          <w:rFonts w:ascii="Times New Roman" w:hAnsi="Times New Roman" w:cs="Times New Roman"/>
          <w:sz w:val="24"/>
          <w:szCs w:val="24"/>
          <w:lang w:val="fr-FR"/>
        </w:rPr>
        <w:t xml:space="preserve">: indexe de consommation du bitcoin </w:t>
      </w:r>
      <w:r>
        <w:rPr>
          <w:rStyle w:val="FootnoteReference"/>
          <w:rFonts w:ascii="Times New Roman" w:hAnsi="Times New Roman" w:cs="Times New Roman"/>
          <w:sz w:val="24"/>
          <w:szCs w:val="24"/>
          <w:lang w:val="fr-FR"/>
        </w:rPr>
        <w:footnoteReference w:id="19"/>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9D7603" w:rsidRDefault="009D7603" w:rsidP="00A33B6C">
      <w:pPr>
        <w:pStyle w:val="Title"/>
        <w:rPr>
          <w:rFonts w:asciiTheme="minorHAnsi" w:eastAsiaTheme="minorHAnsi" w:hAnsiTheme="minorHAnsi" w:cstheme="minorBidi"/>
          <w:color w:val="auto"/>
          <w:spacing w:val="0"/>
          <w:kern w:val="0"/>
          <w:sz w:val="22"/>
          <w:szCs w:val="22"/>
        </w:rPr>
      </w:pPr>
    </w:p>
    <w:p w:rsidR="009D7603" w:rsidRDefault="009D7603" w:rsidP="009D7603">
      <w:pPr>
        <w:rPr>
          <w:lang w:val="fr-FR"/>
        </w:rPr>
      </w:pPr>
    </w:p>
    <w:p w:rsidR="009D7603" w:rsidRDefault="009D7603" w:rsidP="009D7603">
      <w:pPr>
        <w:rPr>
          <w:lang w:val="fr-FR"/>
        </w:rPr>
      </w:pPr>
    </w:p>
    <w:p w:rsidR="009D7603" w:rsidRPr="009D7603" w:rsidRDefault="009D7603" w:rsidP="009D7603">
      <w:pPr>
        <w:rPr>
          <w:lang w:val="fr-FR"/>
        </w:rPr>
      </w:pPr>
    </w:p>
    <w:p w:rsidR="006C38A3" w:rsidRDefault="006C38A3" w:rsidP="00384269">
      <w:pPr>
        <w:pStyle w:val="Heading1"/>
      </w:pPr>
      <w:bookmarkStart w:id="21" w:name="_Toc9212598"/>
    </w:p>
    <w:p w:rsidR="00444DEB" w:rsidRPr="006C38A3" w:rsidRDefault="00444DEB" w:rsidP="00384269">
      <w:pPr>
        <w:pStyle w:val="Heading1"/>
        <w:rPr>
          <w:lang w:val="fr-FR"/>
        </w:rPr>
      </w:pPr>
      <w:r w:rsidRPr="006C38A3">
        <w:rPr>
          <w:lang w:val="fr-FR"/>
        </w:rPr>
        <w:t>Chapitre 4 </w:t>
      </w:r>
      <w:r w:rsidR="0023189B" w:rsidRPr="006C38A3">
        <w:rPr>
          <w:lang w:val="fr-FR"/>
        </w:rPr>
        <w:t>: Bitcoin</w:t>
      </w:r>
      <w:r w:rsidR="0005520E" w:rsidRPr="006C38A3">
        <w:rPr>
          <w:lang w:val="fr-FR"/>
        </w:rPr>
        <w:t xml:space="preserve"> </w:t>
      </w:r>
      <w:r w:rsidRPr="006C38A3">
        <w:rPr>
          <w:lang w:val="fr-FR"/>
        </w:rPr>
        <w:t>autant qu’un actif financier</w:t>
      </w:r>
      <w:bookmarkEnd w:id="21"/>
    </w:p>
    <w:p w:rsidR="00444DEB" w:rsidRDefault="00444DEB" w:rsidP="00444DEB">
      <w:pPr>
        <w:rPr>
          <w:lang w:val="fr-FR"/>
        </w:rPr>
      </w:pPr>
    </w:p>
    <w:p w:rsidR="006C38A3" w:rsidRPr="00E44247" w:rsidRDefault="006C38A3" w:rsidP="006C38A3">
      <w:pPr>
        <w:pStyle w:val="Heading2"/>
        <w:rPr>
          <w:lang w:val="fr-FR"/>
        </w:rPr>
      </w:pPr>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05520E">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sidR="0005520E">
        <w:rPr>
          <w:rFonts w:ascii="Times New Roman" w:hAnsi="Times New Roman" w:cs="Times New Roman"/>
          <w:sz w:val="24"/>
          <w:szCs w:val="24"/>
          <w:lang w:val="fr-FR"/>
        </w:rPr>
        <w:t>deuxièmement</w:t>
      </w:r>
      <w:r w:rsidRPr="00985608">
        <w:rPr>
          <w:rFonts w:ascii="Times New Roman" w:hAnsi="Times New Roman" w:cs="Times New Roman"/>
          <w:sz w:val="24"/>
          <w:szCs w:val="24"/>
          <w:lang w:val="fr-FR"/>
        </w:rPr>
        <w:t xml:space="preserve"> le bitcoin est un investissement complexe car il a des 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w:t>
      </w:r>
      <w:r w:rsidR="0005520E">
        <w:rPr>
          <w:rFonts w:ascii="Times New Roman" w:hAnsi="Times New Roman" w:cs="Times New Roman"/>
          <w:sz w:val="24"/>
          <w:szCs w:val="24"/>
          <w:lang w:val="fr-FR"/>
        </w:rPr>
        <w:t xml:space="preserve"> </w:t>
      </w:r>
      <w:r w:rsidRPr="00985608">
        <w:rPr>
          <w:rFonts w:ascii="Times New Roman" w:hAnsi="Times New Roman" w:cs="Times New Roman"/>
          <w:sz w:val="24"/>
          <w:szCs w:val="24"/>
          <w:lang w:val="fr-FR"/>
        </w:rPr>
        <w:t xml:space="preserve">monétaire, et </w:t>
      </w:r>
      <w:r w:rsidR="001C17FD">
        <w:rPr>
          <w:rFonts w:ascii="Times New Roman" w:hAnsi="Times New Roman" w:cs="Times New Roman"/>
          <w:sz w:val="24"/>
          <w:szCs w:val="24"/>
          <w:lang w:val="fr-FR"/>
        </w:rPr>
        <w:t>génér</w:t>
      </w:r>
      <w:r w:rsidR="001C17FD" w:rsidRPr="00985608">
        <w:rPr>
          <w:rFonts w:ascii="Times New Roman" w:hAnsi="Times New Roman" w:cs="Times New Roman"/>
          <w:sz w:val="24"/>
          <w:szCs w:val="24"/>
          <w:lang w:val="fr-FR"/>
        </w:rPr>
        <w:t>ée</w:t>
      </w:r>
      <w:r w:rsidR="0005520E">
        <w:rPr>
          <w:rFonts w:ascii="Times New Roman" w:hAnsi="Times New Roman" w:cs="Times New Roman"/>
          <w:sz w:val="24"/>
          <w:szCs w:val="24"/>
          <w:lang w:val="fr-FR"/>
        </w:rPr>
        <w:t xml:space="preserve"> par le Minage</w:t>
      </w:r>
      <w:r w:rsidRPr="00985608">
        <w:rPr>
          <w:rFonts w:ascii="Times New Roman" w:hAnsi="Times New Roman" w:cs="Times New Roman"/>
          <w:sz w:val="24"/>
          <w:szCs w:val="24"/>
          <w:lang w:val="fr-FR"/>
        </w:rPr>
        <w:t xml:space="preserve"> qui résulte un taux de croissance prédictible.</w:t>
      </w:r>
      <w:r w:rsidRPr="005D11E1">
        <w:rPr>
          <w:rFonts w:ascii="Times New Roman" w:hAnsi="Times New Roman" w:cs="Times New Roman"/>
          <w:sz w:val="24"/>
          <w:szCs w:val="24"/>
          <w:lang w:val="fr-FR"/>
        </w:rPr>
        <w:t xml:space="preserve"> L’adoption du bitcoin dans un portefeuille peut être</w:t>
      </w:r>
      <w:r w:rsidR="0005520E">
        <w:rPr>
          <w:rFonts w:ascii="Times New Roman" w:hAnsi="Times New Roman" w:cs="Times New Roman"/>
          <w:sz w:val="24"/>
          <w:szCs w:val="24"/>
          <w:lang w:val="fr-FR"/>
        </w:rPr>
        <w:t xml:space="preserve"> </w:t>
      </w:r>
      <w:r w:rsidRPr="005D11E1">
        <w:rPr>
          <w:rFonts w:ascii="Times New Roman" w:hAnsi="Times New Roman" w:cs="Times New Roman"/>
          <w:sz w:val="24"/>
          <w:szCs w:val="24"/>
          <w:lang w:val="fr-FR"/>
        </w:rPr>
        <w:t xml:space="preserve">intéressante d’un point de vu d’investissement.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lang w:val="fr-FR"/>
        </w:rPr>
        <w:t>à</w:t>
      </w:r>
      <w:r w:rsidRPr="005D11E1">
        <w:rPr>
          <w:rFonts w:ascii="Times New Roman" w:hAnsi="Times New Roman" w:cs="Times New Roman"/>
          <w:sz w:val="24"/>
          <w:szCs w:val="24"/>
          <w:lang w:val="fr-FR"/>
        </w:rPr>
        <w:t xml:space="preserve">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1C17FD">
        <w:rPr>
          <w:rStyle w:val="Strong"/>
          <w:rFonts w:ascii="Times New Roman" w:hAnsi="Times New Roman" w:cs="Times New Roman"/>
          <w:b w:val="0"/>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1C17FD">
        <w:rPr>
          <w:rStyle w:val="Strong"/>
          <w:rFonts w:ascii="Times New Roman" w:hAnsi="Times New Roman" w:cs="Times New Roman"/>
          <w:b w:val="0"/>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Selon la théorie moderne de portefeuille</w:t>
      </w:r>
      <w:r w:rsidR="00083548">
        <w:rPr>
          <w:rFonts w:ascii="Times New Roman" w:hAnsi="Times New Roman" w:cs="Times New Roman"/>
          <w:sz w:val="24"/>
          <w:szCs w:val="24"/>
          <w:lang w:val="fr-FR"/>
        </w:rPr>
        <w:t xml:space="preserve"> développée par Markowitz</w:t>
      </w:r>
      <w:r w:rsidRPr="00A770BC">
        <w:rPr>
          <w:rFonts w:ascii="Times New Roman" w:hAnsi="Times New Roman" w:cs="Times New Roman"/>
          <w:sz w:val="24"/>
          <w:szCs w:val="24"/>
          <w:lang w:val="fr-FR"/>
        </w:rPr>
        <w:t xml:space="preserve">,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w:t>
      </w:r>
      <w:r w:rsidR="00083548">
        <w:rPr>
          <w:rFonts w:ascii="Times New Roman" w:hAnsi="Times New Roman" w:cs="Times New Roman"/>
          <w:sz w:val="24"/>
          <w:szCs w:val="24"/>
          <w:lang w:val="fr-FR"/>
        </w:rPr>
        <w:t xml:space="preserve">portefeuille de </w:t>
      </w:r>
      <w:r w:rsidR="00DD01C9">
        <w:rPr>
          <w:rFonts w:ascii="Times New Roman" w:hAnsi="Times New Roman" w:cs="Times New Roman"/>
          <w:sz w:val="24"/>
          <w:szCs w:val="24"/>
          <w:lang w:val="fr-FR"/>
        </w:rPr>
        <w:t>Markowitz,</w:t>
      </w:r>
      <w:r w:rsidRPr="00A770BC">
        <w:rPr>
          <w:rFonts w:ascii="Times New Roman" w:hAnsi="Times New Roman" w:cs="Times New Roman"/>
          <w:sz w:val="24"/>
          <w:szCs w:val="24"/>
          <w:lang w:val="fr-FR"/>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lang w:val="fr-FR"/>
        </w:rPr>
        <w:t>e, le modèle de Markowitz</w:t>
      </w:r>
      <w:r w:rsidRPr="00A770BC">
        <w:rPr>
          <w:rFonts w:ascii="Times New Roman" w:hAnsi="Times New Roman" w:cs="Times New Roman"/>
          <w:sz w:val="24"/>
          <w:szCs w:val="24"/>
          <w:lang w:val="fr-FR"/>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7">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Small moins Big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(Bodie,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8">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Pr="007C5E44"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w:t>
      </w:r>
      <w:r w:rsidRPr="008B6A5D">
        <w:rPr>
          <w:rFonts w:ascii="Times New Roman" w:hAnsi="Times New Roman" w:cs="Times New Roman"/>
          <w:sz w:val="24"/>
          <w:szCs w:val="24"/>
          <w:lang w:val="fr-FR"/>
        </w:rPr>
        <w:lastRenderedPageBreak/>
        <w:t xml:space="preserve">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lang w:val="fr-FR"/>
        </w:rPr>
        <w:t>Dans la figure</w:t>
      </w:r>
      <w:r w:rsidRPr="008B6A5D">
        <w:rPr>
          <w:rFonts w:ascii="Times New Roman" w:hAnsi="Times New Roman" w:cs="Times New Roman"/>
          <w:sz w:val="24"/>
          <w:szCs w:val="24"/>
          <w:lang w:val="fr-FR"/>
        </w:rPr>
        <w:t>, le risque de marché est indiqué par la ligne droite horizontale. Peu importe le nombre d'actifs, le risque de marché sera toujours le même. En d'autres termes, la diversification ne peut pas éliminer tous les risques.</w:t>
      </w:r>
      <w:r w:rsidR="0005520E">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lang w:val="fr-FR"/>
        </w:rPr>
        <w:t xml:space="preserve">.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05520E">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il est possible de voler des bitcoins et de déstabiliser le système, ce qui peut générer une volatilité des prix encore plus grande</w:t>
      </w:r>
      <w:r w:rsidR="000F5646">
        <w:rPr>
          <w:rFonts w:ascii="Times New Roman" w:hAnsi="Times New Roman" w:cs="Times New Roman"/>
          <w:sz w:val="24"/>
          <w:szCs w:val="24"/>
          <w:lang w:val="fr-FR"/>
        </w:rPr>
        <w:t>. Selon Moore et Christin</w:t>
      </w:r>
      <w:r w:rsidRPr="00777C84">
        <w:rPr>
          <w:rFonts w:ascii="Times New Roman" w:hAnsi="Times New Roman" w:cs="Times New Roman"/>
          <w:sz w:val="24"/>
          <w:szCs w:val="24"/>
          <w:lang w:val="fr-FR"/>
        </w:rPr>
        <w:t>,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5760720" cy="2259965"/>
            <wp:effectExtent l="0" t="0" r="0" b="6985"/>
            <wp:docPr id="20"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 xml:space="preserve">Graph (2) : volume </w:t>
      </w:r>
      <w:r w:rsidR="00316AD1" w:rsidRPr="00B15D6C">
        <w:rPr>
          <w:rFonts w:ascii="Times New Roman" w:hAnsi="Times New Roman" w:cs="Times New Roman"/>
          <w:b/>
          <w:i/>
          <w:color w:val="548DD4" w:themeColor="text2" w:themeTint="99"/>
          <w:sz w:val="24"/>
          <w:szCs w:val="24"/>
          <w:lang w:val="fr-FR"/>
        </w:rPr>
        <w:t>des transactions</w:t>
      </w:r>
      <w:r w:rsidRPr="00B15D6C">
        <w:rPr>
          <w:rFonts w:ascii="Times New Roman" w:hAnsi="Times New Roman" w:cs="Times New Roman"/>
          <w:b/>
          <w:i/>
          <w:color w:val="548DD4" w:themeColor="text2" w:themeTint="99"/>
          <w:sz w:val="24"/>
          <w:szCs w:val="24"/>
          <w:lang w:val="fr-FR"/>
        </w:rPr>
        <w:t xml:space="preserve">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drawing>
          <wp:inline distT="0" distB="0" distL="0" distR="0">
            <wp:extent cx="5760720" cy="2080531"/>
            <wp:effectExtent l="0" t="0" r="0" b="0"/>
            <wp:docPr id="21"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lastRenderedPageBreak/>
        <w:drawing>
          <wp:inline distT="0" distB="0" distL="0" distR="0">
            <wp:extent cx="5238750" cy="2847975"/>
            <wp:effectExtent l="0" t="0" r="0" b="9525"/>
            <wp:docPr id="22"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C4697A">
        <w:rPr>
          <w:rFonts w:ascii="Times New Roman" w:hAnsi="Times New Roman" w:cs="Times New Roman"/>
          <w:noProof/>
          <w:color w:val="000000" w:themeColor="text1"/>
          <w:sz w:val="24"/>
          <w:szCs w:val="24"/>
          <w:lang w:val="en-US"/>
        </w:rPr>
        <w:drawing>
          <wp:inline distT="0" distB="0" distL="0" distR="0">
            <wp:extent cx="5238751" cy="2743200"/>
            <wp:effectExtent l="0" t="0" r="0" b="0"/>
            <wp:docPr id="23"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C4697A">
        <w:rPr>
          <w:rFonts w:ascii="Times New Roman" w:hAnsi="Times New Roman" w:cs="Times New Roman"/>
          <w:noProof/>
          <w:color w:val="000000" w:themeColor="text1"/>
          <w:sz w:val="24"/>
          <w:szCs w:val="24"/>
          <w:lang w:val="en-US"/>
        </w:rPr>
        <w:lastRenderedPageBreak/>
        <w:drawing>
          <wp:inline distT="0" distB="0" distL="0" distR="0">
            <wp:extent cx="5238751" cy="2743200"/>
            <wp:effectExtent l="0" t="0" r="0" b="0"/>
            <wp:docPr id="24"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w:t>
      </w:r>
      <w:r w:rsidR="008D3E72" w:rsidRPr="00C4697A">
        <w:rPr>
          <w:rFonts w:ascii="Times New Roman" w:hAnsi="Times New Roman" w:cs="Times New Roman"/>
          <w:color w:val="000000" w:themeColor="text1"/>
          <w:sz w:val="24"/>
          <w:szCs w:val="24"/>
          <w:lang w:val="fr-FR"/>
        </w:rPr>
        <w:t>les années</w:t>
      </w:r>
      <w:r w:rsidR="005E3BB6">
        <w:rPr>
          <w:rFonts w:ascii="Times New Roman" w:hAnsi="Times New Roman" w:cs="Times New Roman"/>
          <w:color w:val="000000" w:themeColor="text1"/>
          <w:sz w:val="24"/>
          <w:szCs w:val="24"/>
          <w:lang w:val="fr-FR"/>
        </w:rPr>
        <w:t xml:space="preserve"> étudies</w:t>
      </w:r>
      <w:r w:rsidRPr="00C4697A">
        <w:rPr>
          <w:rFonts w:ascii="Times New Roman" w:hAnsi="Times New Roman" w:cs="Times New Roman"/>
          <w:color w:val="000000" w:themeColor="text1"/>
          <w:sz w:val="24"/>
          <w:szCs w:val="24"/>
          <w:lang w:val="fr-FR"/>
        </w:rPr>
        <w:t xml:space="preserve">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5760720" cy="2524125"/>
            <wp:effectExtent l="0" t="0" r="11430" b="9525"/>
            <wp:docPr id="25"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variance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4572000" cy="2743200"/>
            <wp:effectExtent l="0" t="0" r="0" b="0"/>
            <wp:docPr id="27"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4572000" cy="2743200"/>
            <wp:effectExtent l="0" t="0" r="0" b="0"/>
            <wp:docPr id="28"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Strong"/>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Le coefficient de variation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covariance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w:t>
      </w:r>
      <w:hyperlink r:id="rId28" w:tooltip="Statistique" w:history="1">
        <w:r w:rsidRPr="00C4697A">
          <w:rPr>
            <w:rStyle w:val="Hyperlink"/>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29" w:tooltip="Variable aléatoire réelle" w:history="1">
        <w:r w:rsidRPr="00C4697A">
          <w:rPr>
            <w:rStyle w:val="Hyperlink"/>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30" w:tooltip="Espérance mathématique" w:history="1">
        <w:r w:rsidRPr="00C4697A">
          <w:rPr>
            <w:rStyle w:val="Hyperlink"/>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1" w:tooltip="Moyenne" w:history="1">
        <w:r w:rsidRPr="00C4697A">
          <w:rPr>
            <w:rStyle w:val="Hyperlink"/>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l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 xml:space="preserve">Coefficient de corrélation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444DEB" w:rsidRPr="008F1CC2" w:rsidRDefault="00444DEB" w:rsidP="00E41686">
      <w:pPr>
        <w:pStyle w:val="Heading1"/>
      </w:pPr>
      <w:bookmarkStart w:id="22" w:name="_Toc9212599"/>
      <w:r>
        <w:t>Chapitr</w:t>
      </w:r>
      <w:r w:rsidR="008668E6">
        <w:t>e 5</w:t>
      </w:r>
      <w:r w:rsidRPr="008F1CC2">
        <w:t xml:space="preserve">: </w:t>
      </w:r>
      <w:r w:rsidRPr="00E41686">
        <w:t>Bitcoin</w:t>
      </w:r>
      <w:r w:rsidRPr="008F1CC2">
        <w:t xml:space="preserve"> et réglementation.</w:t>
      </w:r>
      <w:bookmarkEnd w:id="22"/>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Nous nous étions intéresse durant les chapitres précédent a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Pr="00444DEB" w:rsidRDefault="00444DEB" w:rsidP="00EB5E33">
      <w:pPr>
        <w:pStyle w:val="Heading2"/>
        <w:rPr>
          <w:lang w:val="fr-FR"/>
        </w:rPr>
      </w:pPr>
      <w:bookmarkStart w:id="23" w:name="_Toc9212600"/>
      <w:r w:rsidRPr="00444DEB">
        <w:rPr>
          <w:lang w:val="fr-FR"/>
        </w:rPr>
        <w:t>A- exemple contemporain de faillite du système monétaire.</w:t>
      </w:r>
      <w:bookmarkEnd w:id="23"/>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Pour qu'une monnaie fonctionne, elle doit ce basé sur la confiance des citoyen en la puissance du gouvernement en sa valeur , Or parfois et pour certain pays le fil de la confiance a était rompu.</w:t>
      </w:r>
    </w:p>
    <w:p w:rsidR="00444DEB" w:rsidRPr="00444DEB" w:rsidRDefault="00444DEB" w:rsidP="00EB5E33">
      <w:pPr>
        <w:pStyle w:val="Heading2"/>
        <w:rPr>
          <w:lang w:val="fr-FR"/>
        </w:rPr>
      </w:pPr>
      <w:bookmarkStart w:id="24" w:name="_Toc9212601"/>
      <w:r w:rsidRPr="00444DEB">
        <w:rPr>
          <w:lang w:val="fr-FR"/>
        </w:rPr>
        <w:t>A-1- la crise de l'argentine.</w:t>
      </w:r>
      <w:bookmarkEnd w:id="24"/>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tout a commencer en 2002 en argentine lorsque le gouvernement commença a imposer des restriction sur les sortis de devise a cause d'un manque cuisant dans les réserve de devise du pays, ainsi en 2013 les restriction en commencer a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a grande échelle ou les banques servent de relais, elle est passer a une 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Ainsi les argentins cherchant une solution en commençait a s'orienter vers les monnaies virtuelle, a savoir principalement le bitcoin ainsi en juin de la même année les application a de transaction bitcoin on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:popularité du bitcoin au monde</w:t>
      </w:r>
      <w:r w:rsidRPr="00F62B72">
        <w:rPr>
          <w:rStyle w:val="FootnoteReference"/>
          <w:rFonts w:ascii="Times New Roman" w:hAnsi="Times New Roman" w:cs="Times New Roman"/>
          <w:sz w:val="24"/>
          <w:szCs w:val="24"/>
        </w:rPr>
        <w:footnoteReference w:id="20"/>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EB5E33">
      <w:pPr>
        <w:pStyle w:val="Heading2"/>
        <w:rPr>
          <w:lang w:val="fr-FR"/>
        </w:rPr>
      </w:pPr>
      <w:bookmarkStart w:id="25" w:name="_Toc9212602"/>
      <w:r w:rsidRPr="00444DEB">
        <w:rPr>
          <w:lang w:val="fr-FR"/>
        </w:rPr>
        <w:t>A-2 la crise du Zimbabwe.</w:t>
      </w:r>
      <w:bookmarkEnd w:id="25"/>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En 1999 Robert Mugabe président du Zimbabwe a l'époque commença la privatisation des terre servant a l'agriculture, causant une forte basse au PIB du pays, en 2000 le Zimbabwe entre en guerre avec le Congo, ainsi le Zimbabwe pour financer cette guerre  commença a produire en masse de la monnaie ( le dollar zimbabwéen Z$) dépensant jusqu'a 22 million de dollar par mois, en 2008 l'inflation grimpe a des hauteurs astronomiques atténuant  un nombre absurde de ( 6.500.000.000.000.000.000% qui ce lis 6.5 sextillion pour cent ), ainsi en 2009 le Zimbabwe abandonne le dollars Zimbabwéen, et ne le remplace par aucune monnaie scripturale.</w:t>
      </w:r>
    </w:p>
    <w:p w:rsidR="00A515B3" w:rsidRDefault="00444DEB" w:rsidP="00444DEB">
      <w:pPr>
        <w:rPr>
          <w:noProof/>
          <w:sz w:val="24"/>
          <w:szCs w:val="24"/>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a ce genre de manipulation et de mauvais management. </w:t>
      </w:r>
    </w:p>
    <w:p w:rsidR="00444DEB" w:rsidRPr="00444DEB" w:rsidRDefault="00444DEB" w:rsidP="00444DEB">
      <w:pPr>
        <w:rPr>
          <w:sz w:val="24"/>
          <w:szCs w:val="24"/>
          <w:lang w:val="fr-FR"/>
        </w:rPr>
      </w:pPr>
      <w:r>
        <w:rPr>
          <w:noProof/>
          <w:sz w:val="24"/>
          <w:szCs w:val="24"/>
        </w:rPr>
        <w:lastRenderedPageBreak/>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AF4F9F" w:rsidRDefault="00A515B3" w:rsidP="00444DEB">
      <w:pPr>
        <w:rPr>
          <w:sz w:val="24"/>
          <w:szCs w:val="24"/>
        </w:rPr>
      </w:pPr>
      <w:r>
        <w:rPr>
          <w:sz w:val="24"/>
          <w:szCs w:val="24"/>
          <w:lang w:val="fr-FR"/>
        </w:rPr>
        <w:tab/>
      </w:r>
      <w:r>
        <w:rPr>
          <w:sz w:val="24"/>
          <w:szCs w:val="24"/>
          <w:lang w:val="fr-FR"/>
        </w:rPr>
        <w:tab/>
        <w:t>Image</w:t>
      </w:r>
      <w:r w:rsidR="00444DEB" w:rsidRPr="00444DEB">
        <w:rPr>
          <w:sz w:val="24"/>
          <w:szCs w:val="24"/>
          <w:lang w:val="fr-FR"/>
        </w:rPr>
        <w:t>: taux d'inflation au zimbabwe</w:t>
      </w:r>
      <w:r w:rsidR="00444DEB" w:rsidRPr="00F2629B">
        <w:rPr>
          <w:rStyle w:val="FootnoteReference"/>
          <w:sz w:val="24"/>
          <w:szCs w:val="24"/>
        </w:rPr>
        <w:footnoteReference w:id="21"/>
      </w:r>
    </w:p>
    <w:p w:rsidR="00444DEB" w:rsidRPr="00444DEB" w:rsidRDefault="00444DEB" w:rsidP="00292C61">
      <w:pPr>
        <w:pStyle w:val="Heading2"/>
        <w:rPr>
          <w:lang w:val="fr-FR"/>
        </w:rPr>
      </w:pPr>
      <w:bookmarkStart w:id="26" w:name="_Toc9212603"/>
      <w:r w:rsidRPr="00444DEB">
        <w:rPr>
          <w:lang w:val="fr-FR"/>
        </w:rPr>
        <w:t>A-3- Kenya et le Bitcoin.</w:t>
      </w:r>
      <w:bookmarkEnd w:id="26"/>
    </w:p>
    <w:p w:rsidR="00444DEB" w:rsidRPr="00444DEB" w:rsidRDefault="00444DEB" w:rsidP="00444DEB">
      <w:pPr>
        <w:rPr>
          <w:lang w:val="fr-FR"/>
        </w:rPr>
      </w:pPr>
      <w:r w:rsidRPr="00444DEB">
        <w:rPr>
          <w:lang w:val="fr-FR"/>
        </w:rPr>
        <w:t>Kenya  est un exemple de pays utilisant des monnaie décentralisée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444DEB" w:rsidRDefault="00444DEB" w:rsidP="00444DEB">
      <w:pPr>
        <w:rPr>
          <w:lang w:val="fr-FR"/>
        </w:rPr>
      </w:pPr>
      <w:r w:rsidRPr="00444DEB">
        <w:rPr>
          <w:lang w:val="fr-FR"/>
        </w:rPr>
        <w:t>Le fonctionnement de M-PESA est le suivant: les utilisateurs peuvent acheter et vendre des " Pass" pré payer grâce a leur téléphone,  ces "Pass" peuvent être utiliser pour payer leur facture, ou pour payer directement leur achats, les frais d'intermédiation sont inversement proportionnelle a la taille de la transaction ce qui signifie plus la transaction est petite plus les frais sont grands (de 1% a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t>Malgré le fait que M-PESA n'est pas un système similaire du bitcoin et que la Blockchain représente encore plus d'avantage en matière de sécurité et de frais de transfert, il en résulte néanmoins n que cette expérience de M-PESEA reste un succès, un marque des systeme mobile virtuelle comme le Bitcoin peuvent réellement marcher.</w:t>
      </w:r>
    </w:p>
    <w:p w:rsidR="00444DEB" w:rsidRPr="0007509F" w:rsidRDefault="00444DEB" w:rsidP="00444DEB">
      <w:r>
        <w:rPr>
          <w:noProof/>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AF280F" w:rsidRDefault="00444DEB" w:rsidP="00444DEB">
      <w:pPr>
        <w:rPr>
          <w:lang w:val="fr-FR"/>
        </w:rPr>
      </w:pPr>
      <w:r>
        <w:rPr>
          <w:color w:val="FF0000"/>
        </w:rPr>
        <w:tab/>
      </w:r>
      <w:r>
        <w:rPr>
          <w:color w:val="FF0000"/>
        </w:rPr>
        <w:tab/>
      </w:r>
      <w:r w:rsidR="00AF280F" w:rsidRPr="00AF280F">
        <w:rPr>
          <w:rFonts w:ascii="Times New Roman" w:hAnsi="Times New Roman" w:cs="Times New Roman"/>
          <w:lang w:val="fr-FR"/>
        </w:rPr>
        <w:t>Figure</w:t>
      </w:r>
      <w:r w:rsidRPr="00AF280F">
        <w:rPr>
          <w:rFonts w:ascii="Times New Roman" w:hAnsi="Times New Roman" w:cs="Times New Roman"/>
          <w:lang w:val="fr-FR"/>
        </w:rPr>
        <w:t xml:space="preserve">: le flux </w:t>
      </w:r>
      <w:r w:rsidR="00D171B3" w:rsidRPr="00AF280F">
        <w:rPr>
          <w:rFonts w:ascii="Times New Roman" w:hAnsi="Times New Roman" w:cs="Times New Roman"/>
          <w:lang w:val="fr-FR"/>
        </w:rPr>
        <w:t>monétaire</w:t>
      </w:r>
      <w:r w:rsidRPr="00AF280F">
        <w:rPr>
          <w:rFonts w:ascii="Times New Roman" w:hAnsi="Times New Roman" w:cs="Times New Roman"/>
          <w:lang w:val="fr-FR"/>
        </w:rPr>
        <w:t xml:space="preserve"> apres introduction de M-PESA</w:t>
      </w:r>
      <w:r w:rsidRPr="00AF280F">
        <w:rPr>
          <w:rStyle w:val="FootnoteReference"/>
        </w:rPr>
        <w:footnoteReference w:id="22"/>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CE69A2">
      <w:pPr>
        <w:pStyle w:val="Heading2"/>
        <w:rPr>
          <w:lang w:val="fr-FR"/>
        </w:rPr>
      </w:pPr>
      <w:bookmarkStart w:id="27" w:name="_Toc9212604"/>
      <w:r w:rsidRPr="00444DEB">
        <w:rPr>
          <w:lang w:val="fr-FR"/>
        </w:rPr>
        <w:t>B-Bitcoin une solution a la crise mondiale économique ?</w:t>
      </w:r>
      <w:bookmarkEnd w:id="27"/>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L'or est considérer comme la source ultime de valeur pour une caractéristique spéciale, la rareté aucune personne ou groupe ne peux créer a volonté  de l'or "ex nihilo"; son émission reste soumise au lois de la nature. plusieurs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Pr="0017020C" w:rsidRDefault="00444DEB" w:rsidP="00444DEB">
      <w:pPr>
        <w:pStyle w:val="ListParagraph"/>
        <w:numPr>
          <w:ilvl w:val="0"/>
          <w:numId w:val="5"/>
        </w:numPr>
        <w:tabs>
          <w:tab w:val="left" w:pos="1650"/>
        </w:tabs>
        <w:rPr>
          <w:sz w:val="24"/>
          <w:szCs w:val="24"/>
        </w:rPr>
      </w:pPr>
      <w:r w:rsidRPr="0017020C">
        <w:rPr>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SAKOCHI NAKAMOTO le créateur du bitcoin s'est inspirer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Il existe un nombre prédéterminer et fixé par le créateur a savoir 21 millions de bitcoin ( ce nombre peut être légèrement inferieur a cause des pertes irréversible de bit sous forme de perte de clé secrète),ce dernier constitue un plafond auquel aucun bitcoin ne pourra être miner de plus, pour l'instant plus de 80% du total de ce plafond a était déjà générer. Ce plafond consiste a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tendance déflationniste du bitcoin</w:t>
      </w:r>
      <w:r>
        <w:rPr>
          <w:rStyle w:val="FootnoteReference"/>
          <w:rFonts w:ascii="Times New Roman" w:hAnsi="Times New Roman" w:cs="Times New Roman"/>
          <w:sz w:val="24"/>
          <w:szCs w:val="24"/>
        </w:rPr>
        <w:footnoteReference w:id="23"/>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r w:rsidRPr="00444DEB">
        <w:rPr>
          <w:rFonts w:ascii="Times New Roman" w:hAnsi="Times New Roman" w:cs="Times New Roman"/>
          <w:sz w:val="24"/>
          <w:szCs w:val="24"/>
          <w:lang w:val="fr-FR"/>
        </w:rPr>
        <w:t>.</w:t>
      </w:r>
      <w:r w:rsidRPr="00444DEB">
        <w:rPr>
          <w:lang w:val="fr-FR"/>
        </w:rPr>
        <w:br/>
      </w:r>
      <w:r w:rsidRPr="00444DEB">
        <w:rPr>
          <w:rFonts w:ascii="Times New Roman" w:hAnsi="Times New Roman" w:cs="Times New Roman"/>
          <w:color w:val="212121"/>
          <w:sz w:val="24"/>
          <w:szCs w:val="24"/>
          <w:shd w:val="clear" w:color="auto" w:fill="FFFFFF"/>
          <w:lang w:val="fr-FR"/>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FootnoteReference"/>
          <w:rFonts w:ascii="Times New Roman" w:hAnsi="Times New Roman" w:cs="Times New Roman"/>
          <w:color w:val="00B050"/>
          <w:sz w:val="24"/>
          <w:szCs w:val="24"/>
        </w:rPr>
        <w:footnoteReference w:id="24"/>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25"/>
      </w:r>
      <w:r w:rsidRPr="00444DEB">
        <w:rPr>
          <w:rFonts w:ascii="Times New Roman" w:hAnsi="Times New Roman" w:cs="Times New Roman"/>
          <w:color w:val="212121"/>
          <w:sz w:val="24"/>
          <w:szCs w:val="24"/>
          <w:shd w:val="clear" w:color="auto" w:fill="FFFFFF"/>
          <w:lang w:val="fr-FR"/>
        </w:rPr>
        <w:t xml:space="preserve">. En raison de la difficulté de réajustement, il est impossible de simplement extraire davantage de Bitcoins en allouant davantage de ressources informatiques au réseau. Alors que de plus en plus de gens essaient </w:t>
      </w:r>
      <w:r w:rsidRPr="00444DEB">
        <w:rPr>
          <w:rFonts w:ascii="Times New Roman" w:hAnsi="Times New Roman" w:cs="Times New Roman"/>
          <w:color w:val="212121"/>
          <w:sz w:val="24"/>
          <w:szCs w:val="24"/>
          <w:shd w:val="clear" w:color="auto" w:fill="FFFFFF"/>
          <w:lang w:val="fr-FR"/>
        </w:rPr>
        <w:lastRenderedPageBreak/>
        <w:t>d’exploiter Bitcoin, le logiciel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17020C">
      <w:pPr>
        <w:pStyle w:val="Heading2"/>
        <w:rPr>
          <w:lang w:val="fr-FR"/>
        </w:rPr>
      </w:pPr>
      <w:bookmarkStart w:id="28" w:name="_Toc9212605"/>
      <w:r w:rsidRPr="00444DEB">
        <w:rPr>
          <w:lang w:val="fr-FR"/>
        </w:rPr>
        <w:t>B- la crise inflationniste et le bitcoin.</w:t>
      </w:r>
      <w:bookmarkEnd w:id="28"/>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es personnes âgées qui ont du mal à accepter le changement. Selon les recherches d’Alice Leng</w:t>
      </w:r>
      <w:r>
        <w:rPr>
          <w:rStyle w:val="FootnoteReference"/>
          <w:rFonts w:ascii="Times New Roman" w:eastAsia="Times New Roman" w:hAnsi="Times New Roman" w:cs="Times New Roman"/>
          <w:color w:val="212121"/>
          <w:sz w:val="24"/>
          <w:szCs w:val="24"/>
          <w:lang w:eastAsia="fr-FR"/>
        </w:rPr>
        <w:footnoteReference w:id="26"/>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Comme le souligne Vitalik Buterin</w:t>
      </w:r>
      <w:r>
        <w:rPr>
          <w:rStyle w:val="FootnoteReference"/>
          <w:rFonts w:ascii="Times New Roman" w:eastAsia="Times New Roman" w:hAnsi="Times New Roman" w:cs="Times New Roman"/>
          <w:color w:val="212121"/>
          <w:sz w:val="24"/>
          <w:szCs w:val="24"/>
          <w:lang w:eastAsia="fr-FR"/>
        </w:rPr>
        <w:footnoteReference w:id="27"/>
      </w:r>
      <w:r w:rsidRPr="009F202E">
        <w:rPr>
          <w:rFonts w:ascii="Times New Roman" w:eastAsia="Times New Roman" w:hAnsi="Times New Roman" w:cs="Times New Roman"/>
          <w:color w:val="212121"/>
          <w:sz w:val="24"/>
          <w:szCs w:val="24"/>
          <w:lang w:val="fr-FR"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HTMLPreformatted"/>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HTMLPreformatted"/>
        <w:shd w:val="clear" w:color="auto" w:fill="FFFFFF"/>
        <w:rPr>
          <w:rFonts w:ascii="Times New Roman" w:hAnsi="Times New Roman" w:cs="Times New Roman"/>
          <w:color w:val="212121"/>
          <w:sz w:val="24"/>
          <w:szCs w:val="24"/>
        </w:rPr>
      </w:pPr>
    </w:p>
    <w:p w:rsidR="00444DEB" w:rsidRPr="00A14304" w:rsidRDefault="00444DEB" w:rsidP="00444DEB">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lang w:val="en-US" w:eastAsia="en-US"/>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(figure X : le taux d'inflation historique en U.S</w:t>
      </w:r>
      <w:r>
        <w:rPr>
          <w:rStyle w:val="FootnoteReference"/>
          <w:rFonts w:ascii="Times New Roman" w:hAnsi="Times New Roman" w:cs="Times New Roman"/>
          <w:color w:val="00B050"/>
          <w:sz w:val="24"/>
          <w:szCs w:val="24"/>
        </w:rPr>
        <w:footnoteReference w:id="28"/>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HTMLPreformatted"/>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HTMLPreformatted"/>
        <w:shd w:val="clear" w:color="auto" w:fill="FFFFFF"/>
        <w:rPr>
          <w:rFonts w:ascii="Times New Roman" w:hAnsi="Times New Roman" w:cs="Times New Roman"/>
          <w:color w:val="212121"/>
          <w:sz w:val="24"/>
          <w:szCs w:val="24"/>
        </w:rPr>
      </w:pPr>
    </w:p>
    <w:p w:rsidR="00444DEB" w:rsidRPr="004165F9" w:rsidRDefault="00444DEB" w:rsidP="004165F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165F9" w:rsidRDefault="004165F9" w:rsidP="0017020C">
      <w:pPr>
        <w:pStyle w:val="Heading2"/>
        <w:rPr>
          <w:lang w:val="fr-FR"/>
        </w:rPr>
      </w:pPr>
      <w:bookmarkStart w:id="29" w:name="_Toc9212606"/>
      <w:r w:rsidRPr="004165F9">
        <w:rPr>
          <w:lang w:val="fr-FR"/>
        </w:rPr>
        <w:t>C-Réglementation des pays envers le bitcoin.</w:t>
      </w:r>
      <w:bookmarkEnd w:id="29"/>
    </w:p>
    <w:p w:rsidR="0017020C" w:rsidRPr="0017020C" w:rsidRDefault="0017020C" w:rsidP="0017020C">
      <w:pPr>
        <w:rPr>
          <w:lang w:val="fr-FR"/>
        </w:rPr>
      </w:pP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a savoir 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 xml:space="preserve"> </w:t>
      </w:r>
    </w:p>
    <w:p w:rsidR="004165F9" w:rsidRPr="002C57EC" w:rsidRDefault="004165F9" w:rsidP="004165F9">
      <w:pPr>
        <w:pStyle w:val="Heading4"/>
        <w:shd w:val="clear" w:color="auto" w:fill="FFFFFF"/>
        <w:spacing w:before="0"/>
        <w:jc w:val="both"/>
        <w:rPr>
          <w:rFonts w:ascii="Times New Roman" w:hAnsi="Times New Roman" w:cs="Times New Roman"/>
          <w:b w:val="0"/>
          <w:i w:val="0"/>
          <w:color w:val="92D050"/>
          <w:sz w:val="24"/>
          <w:szCs w:val="24"/>
          <w:lang w:val="fr-FR"/>
        </w:rPr>
      </w:pPr>
      <w:r w:rsidRPr="002C57EC">
        <w:rPr>
          <w:rStyle w:val="Heading2Char"/>
          <w:b/>
          <w:i w:val="0"/>
        </w:rPr>
        <w:t>C-1-Droit de seigneuriage</w:t>
      </w:r>
      <w:r w:rsidRPr="002C57EC">
        <w:rPr>
          <w:rFonts w:ascii="Times New Roman" w:hAnsi="Times New Roman" w:cs="Times New Roman"/>
          <w:b w:val="0"/>
          <w:i w:val="0"/>
          <w:color w:val="92D050"/>
          <w:sz w:val="24"/>
          <w:szCs w:val="24"/>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w:t>
      </w:r>
      <w:r w:rsidRPr="00442F8A">
        <w:rPr>
          <w:color w:val="000000"/>
          <w:lang w:val="fr-FR"/>
        </w:rPr>
        <w:lastRenderedPageBreak/>
        <w:t>Danemark selon les estimations de Bjerg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364FC9">
      <w:pPr>
        <w:pStyle w:val="Heading2"/>
        <w:rPr>
          <w:lang w:val="fr-FR"/>
        </w:rPr>
      </w:pPr>
      <w:bookmarkStart w:id="30" w:name="_Toc9212607"/>
      <w:r w:rsidRPr="003004A1">
        <w:rPr>
          <w:lang w:val="fr-FR"/>
        </w:rPr>
        <w:t>C-2Stabilisation macroéconomique et financière.</w:t>
      </w:r>
      <w:bookmarkEnd w:id="30"/>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364FC9">
      <w:pPr>
        <w:pStyle w:val="Heading2"/>
      </w:pPr>
      <w:bookmarkStart w:id="31" w:name="_Toc9212608"/>
      <w:r>
        <w:t>C-3</w:t>
      </w:r>
      <w:r w:rsidR="0005520E">
        <w:t xml:space="preserve"> </w:t>
      </w:r>
      <w:r>
        <w:t xml:space="preserve">Tentative de </w:t>
      </w:r>
      <w:r w:rsidR="0005520E">
        <w:t>re</w:t>
      </w:r>
      <w:r>
        <w:t>glementation.</w:t>
      </w:r>
      <w:bookmarkEnd w:id="31"/>
    </w:p>
    <w:p w:rsidR="004165F9" w:rsidRPr="00364FC9" w:rsidRDefault="004165F9" w:rsidP="004165F9">
      <w:pPr>
        <w:pStyle w:val="ListParagraph"/>
        <w:numPr>
          <w:ilvl w:val="0"/>
          <w:numId w:val="5"/>
        </w:numPr>
        <w:rPr>
          <w:rFonts w:ascii="Times New Roman" w:hAnsi="Times New Roman" w:cs="Times New Roman"/>
          <w:sz w:val="24"/>
          <w:szCs w:val="24"/>
        </w:rPr>
      </w:pPr>
      <w:r w:rsidRPr="00364FC9">
        <w:rPr>
          <w:rFonts w:ascii="Times New Roman" w:hAnsi="Times New Roman" w:cs="Times New Roman"/>
          <w:sz w:val="24"/>
          <w:szCs w:val="24"/>
        </w:rPr>
        <w:t>Exemple de la chine.</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lastRenderedPageBreak/>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lang w:val="fr-FR"/>
        </w:rPr>
        <w:footnoteReference w:id="29"/>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 présenté lundi (en </w:t>
      </w:r>
      <w:hyperlink r:id="rId37" w:tgtFrame="_blank" w:history="1">
        <w:r w:rsidRPr="003004A1">
          <w:rPr>
            <w:rStyle w:val="Hyperlink"/>
            <w:color w:val="337AB7"/>
            <w:spacing w:val="2"/>
            <w:lang w:val="fr-FR"/>
          </w:rPr>
          <w:t>chinois</w:t>
        </w:r>
      </w:hyperlink>
      <w:r w:rsidRPr="003004A1">
        <w:rPr>
          <w:color w:val="333333"/>
          <w:spacing w:val="2"/>
          <w:lang w:val="fr-FR"/>
        </w:rPr>
        <w:t> seulement), soumis à consultation publique jusqu</w:t>
      </w:r>
      <w:r>
        <w:rPr>
          <w:color w:val="333333"/>
          <w:spacing w:val="2"/>
          <w:lang w:val="fr-FR"/>
        </w:rPr>
        <w:t xml:space="preserve">'au 7 mai,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parmi les 450 activités que la CNDR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364FC9" w:rsidRDefault="004165F9" w:rsidP="004165F9">
      <w:pPr>
        <w:pStyle w:val="NormalWeb"/>
        <w:numPr>
          <w:ilvl w:val="0"/>
          <w:numId w:val="5"/>
        </w:numPr>
        <w:shd w:val="clear" w:color="auto" w:fill="FFFFFF"/>
        <w:spacing w:before="0" w:beforeAutospacing="0" w:after="150" w:afterAutospacing="0"/>
        <w:rPr>
          <w:spacing w:val="2"/>
          <w:lang w:val="fr-FR"/>
        </w:rPr>
      </w:pPr>
      <w:r w:rsidRPr="00364FC9">
        <w:rPr>
          <w:spacing w:val="2"/>
          <w:lang w:val="fr-FR"/>
        </w:rPr>
        <w:t>La banque centrale allemande demande une réglementation mondiale.</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“Tout projet visant à réglementer les crypto-monnaies comme le bitcoin doit se faire à l'échelle mondiale”, a déclaré lundi un responsable de la Bundesbank (banque centrale allemande), qui souligne que “des règles nationales ou régionales seraient difficiles à appliquer dans un environnement virtuel sans frontières”. Les autorités nationales à travers le monde, et en particulier en Asie, ont tenté de freiner l'essor du bitcoin et d'autres monnaies virtuelles, devises sous forme numérique créées et gérées par leurs utilisateurs et qui n'ont le soutien d'aucun gouvernement. Mais Joachim Würmeling, membre du directoire de la banque centrale allemande, estime que des règles nationales pourraient avoir du mal à 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évidemment limité", a-t-il fait valoir lors d'un événement à Francfort. L'année dernière, les autorités chinoises de régulation ont interdit de lever des fonds par émissions de jetons digitaux ,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sont sécurisées). Cela n'a pas empêché l'activité de poursuivre son développement sur des canaux alternatifs en Chine.</w:t>
      </w:r>
      <w:r>
        <w:rPr>
          <w:rStyle w:val="FootnoteReference"/>
          <w:color w:val="000000"/>
          <w:lang w:val="fr-FR"/>
        </w:rPr>
        <w:footnoteReference w:id="30"/>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44DEB" w:rsidRDefault="004165F9" w:rsidP="00364FC9">
      <w:pPr>
        <w:pStyle w:val="Heading1"/>
      </w:pPr>
      <w:r w:rsidRPr="004165F9">
        <w:t xml:space="preserve"> </w:t>
      </w:r>
      <w:bookmarkStart w:id="32" w:name="_Toc9212609"/>
      <w:r w:rsidRPr="002A48D3">
        <w:t>CONCLUSION.</w:t>
      </w:r>
      <w:bookmarkEnd w:id="32"/>
    </w:p>
    <w:p w:rsidR="00364FC9" w:rsidRPr="00364FC9" w:rsidRDefault="00364FC9" w:rsidP="00364FC9"/>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jusqu'a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a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C'est nombres mettent en valeur la perception du bitcoin parmi la populace générale; pour que le bitcoin soit une révolution, il devrait y avoir un changement global de force permettant a plusieurs 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les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était faite a ce sujet en </w:t>
      </w:r>
      <w:r w:rsidRPr="00282BF6">
        <w:rPr>
          <w:rFonts w:ascii="Times New Roman" w:hAnsi="Times New Roman" w:cs="Times New Roman"/>
          <w:sz w:val="24"/>
          <w:szCs w:val="24"/>
        </w:rPr>
        <w:lastRenderedPageBreak/>
        <w:t>U.S en 2014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Le second problème stipule que si bitcoin deviendra un jour une monnaie dominante dans le monde, ces propriété exotiques créeront une nouvelle économie auquel les gens du 21 siècle ne sont pas encore prêt a affronter, car Bitcoin avec son plafond de 21 million  est une monnaie déflationniste. L'économie actuelle ce base sur le modèle inflationniste, les économistes critique le système classique car il enduit une perte de valeur ( 10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maintenant ne vaudra que 5 dollar dans 10 ans par exemple ), néanmoins en temps de crise cette réserve illimité de monnaie permet aux banques centrales de diffuser les crises économiques, en imprimant de la monnaie en masses, pour ainsi libérer le crédit et créer des nouvelles opportunité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 xml:space="preserve">Or le système Bitcoin étant un système qui ne nécessite pas l'intervention des banques </w:t>
      </w:r>
      <w:r w:rsidRPr="002A48D3">
        <w:rPr>
          <w:rFonts w:ascii="Times New Roman" w:hAnsi="Times New Roman" w:cs="Times New Roman"/>
          <w:sz w:val="24"/>
          <w:szCs w:val="24"/>
          <w:lang w:val="fr-FR"/>
        </w:rPr>
        <w:tab/>
        <w:t xml:space="preserve">centrales, les économistes prévoient que le système bitcoin réagira mal en situation de </w:t>
      </w:r>
      <w:r w:rsidRPr="002A48D3">
        <w:rPr>
          <w:rFonts w:ascii="Times New Roman" w:hAnsi="Times New Roman" w:cs="Times New Roman"/>
          <w:sz w:val="24"/>
          <w:szCs w:val="24"/>
          <w:lang w:val="fr-FR"/>
        </w:rPr>
        <w:tab/>
        <w:t xml:space="preserve">crise , les utilisateurs préférant garder  leur BTC de peur qu'il gagne en valeur, ainsi le </w:t>
      </w:r>
      <w:r w:rsidRPr="002A48D3">
        <w:rPr>
          <w:rFonts w:ascii="Times New Roman" w:hAnsi="Times New Roman" w:cs="Times New Roman"/>
          <w:sz w:val="24"/>
          <w:szCs w:val="24"/>
          <w:lang w:val="fr-FR"/>
        </w:rPr>
        <w:tab/>
        <w:t xml:space="preserve">système sera en manque de liquidité a cause de la thésaurisation excessive, ce qui </w:t>
      </w:r>
      <w:r w:rsidRPr="002A48D3">
        <w:rPr>
          <w:rFonts w:ascii="Times New Roman" w:hAnsi="Times New Roman" w:cs="Times New Roman"/>
          <w:sz w:val="24"/>
          <w:szCs w:val="24"/>
          <w:lang w:val="fr-FR"/>
        </w:rPr>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Snowball). Sans </w:t>
      </w:r>
      <w:r w:rsidRPr="002A48D3">
        <w:rPr>
          <w:rFonts w:ascii="Times New Roman" w:hAnsi="Times New Roman" w:cs="Times New Roman"/>
          <w:sz w:val="24"/>
          <w:szCs w:val="24"/>
          <w:lang w:val="fr-FR"/>
        </w:rPr>
        <w:tab/>
        <w:t xml:space="preserve">banque centrales pour jouer le rôle de préteur de dernier recours, le cours de la </w:t>
      </w:r>
      <w:r w:rsidRPr="002A48D3">
        <w:rPr>
          <w:rFonts w:ascii="Times New Roman" w:hAnsi="Times New Roman" w:cs="Times New Roman"/>
          <w:sz w:val="24"/>
          <w:szCs w:val="24"/>
          <w:lang w:val="fr-FR"/>
        </w:rPr>
        <w:tab/>
        <w:t xml:space="preserve">monnaie gèlera et personne n'utilisera le BTC d'avantage ce qui sera une crise </w:t>
      </w:r>
      <w:r w:rsidRPr="002A48D3">
        <w:rPr>
          <w:rFonts w:ascii="Times New Roman" w:hAnsi="Times New Roman" w:cs="Times New Roman"/>
          <w:sz w:val="24"/>
          <w:szCs w:val="24"/>
          <w:lang w:val="fr-FR"/>
        </w:rPr>
        <w:tab/>
        <w:t>économique au part 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Default="002A48D3" w:rsidP="002A48D3">
      <w:pPr>
        <w:pStyle w:val="ListParagraph"/>
        <w:numPr>
          <w:ilvl w:val="0"/>
          <w:numId w:val="7"/>
        </w:numPr>
        <w:jc w:val="both"/>
        <w:rPr>
          <w:rFonts w:ascii="Times New Roman" w:hAnsi="Times New Roman" w:cs="Times New Roman"/>
        </w:rPr>
      </w:pPr>
      <w:r w:rsidRPr="00282BF6">
        <w:rPr>
          <w:rFonts w:ascii="Times New Roman" w:hAnsi="Times New Roman" w:cs="Times New Roman"/>
        </w:rPr>
        <w:t xml:space="preserve">Un troisième point est la compétition;  et si il existait un système qui offrais tout les avantages de la monnaie digitale, sans les dangers réel ou fictif du système bitcoin? Et si ce système existait déjà sous la tutelle d'une société que tout le monde déjà fait confiance? Il s'agit en effet de la société Apple, </w:t>
      </w:r>
      <w:r>
        <w:rPr>
          <w:rFonts w:ascii="Times New Roman" w:hAnsi="Times New Roman" w:cs="Times New Roman"/>
        </w:rPr>
        <w:t xml:space="preserve">en effet </w:t>
      </w:r>
      <w:r w:rsidRPr="00282BF6">
        <w:rPr>
          <w:rFonts w:ascii="Times New Roman" w:hAnsi="Times New Roman" w:cs="Times New Roman"/>
        </w:rPr>
        <w:t>cette dernière</w:t>
      </w:r>
      <w:r>
        <w:rPr>
          <w:rFonts w:ascii="Times New Roman" w:hAnsi="Times New Roman" w:cs="Times New Roman"/>
        </w:rPr>
        <w:t xml:space="preserve"> avait déjà révéler son ambition de créer un système de monnaie digitale, ce basant sur les principes conventionnels, grâce a sa renommer mondiale a son large accès au grand public la "pomme" </w:t>
      </w:r>
      <w:r w:rsidRPr="00282BF6">
        <w:rPr>
          <w:rFonts w:ascii="Times New Roman" w:hAnsi="Times New Roman" w:cs="Times New Roman"/>
        </w:rPr>
        <w:t xml:space="preserve"> trouvera plus de facilité d'instaurer son système que le Bitcoin. Le problème de la compétition reste très dur a résoudre ,</w:t>
      </w:r>
      <w:r>
        <w:rPr>
          <w:rFonts w:ascii="Times New Roman" w:hAnsi="Times New Roman" w:cs="Times New Roman"/>
        </w:rPr>
        <w:t xml:space="preserve"> non pas car les crypto monnaie sont inferieurs</w:t>
      </w:r>
      <w:r w:rsidRPr="00282BF6">
        <w:rPr>
          <w:rFonts w:ascii="Times New Roman" w:hAnsi="Times New Roman" w:cs="Times New Roman"/>
        </w:rPr>
        <w:t>,</w:t>
      </w:r>
      <w:r>
        <w:rPr>
          <w:rFonts w:ascii="Times New Roman" w:hAnsi="Times New Roman" w:cs="Times New Roman"/>
        </w:rPr>
        <w:t xml:space="preserve"> bien au contraire</w:t>
      </w:r>
      <w:r w:rsidRPr="00282BF6">
        <w:rPr>
          <w:rFonts w:ascii="Times New Roman" w:hAnsi="Times New Roman" w:cs="Times New Roman"/>
        </w:rPr>
        <w:t xml:space="preserve"> les services offerts par Apple ou autres tel que Visa ou Paypal reste des service soumis au système conventionnel avec tout les défauts qu'on vient de citer au cours de cette étude,  alors que le Bitcoin offre des avantages indéniable en la matière,  mais la question la plus importante qui ce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61041B" w:rsidRDefault="002A48D3" w:rsidP="002A48D3">
      <w:pPr>
        <w:pStyle w:val="ListParagraph"/>
        <w:ind w:left="0"/>
        <w:jc w:val="both"/>
        <w:rPr>
          <w:rFonts w:ascii="Times New Roman" w:hAnsi="Times New Roman" w:cs="Times New Roman"/>
          <w:i/>
          <w:color w:val="FF0000"/>
          <w:sz w:val="28"/>
          <w:szCs w:val="28"/>
        </w:rPr>
      </w:pPr>
      <w:r w:rsidRPr="0061041B">
        <w:rPr>
          <w:rFonts w:ascii="Times New Roman" w:hAnsi="Times New Roman" w:cs="Times New Roman"/>
          <w:i/>
          <w:color w:val="FF0000"/>
          <w:sz w:val="28"/>
          <w:szCs w:val="28"/>
        </w:rPr>
        <w:t>épilogue.</w:t>
      </w:r>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 xml:space="preserve">Le bitcoin n'est pas encore un produit fini il est encore dans ca phase "fœtus" ou il a encore besoin de pas mal de modification pour qu'il soit viable a très grandes échelle, avec ses soucis de </w:t>
      </w:r>
      <w:r w:rsidRPr="00282BF6">
        <w:rPr>
          <w:rFonts w:ascii="Times New Roman" w:hAnsi="Times New Roman" w:cs="Times New Roman"/>
          <w:sz w:val="24"/>
          <w:szCs w:val="24"/>
        </w:rPr>
        <w:lastRenderedPageBreak/>
        <w:t>sécurité ( MT GOX et autre ), son anonymat complet a ca forte traçabilité qui le rend séduisant pour les gens mal intentionné ( l'affaire de SILK ROAD), ca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a la compétition, est ce que les gens ayant  foi en ses bienfaits et n'ayant pas peur des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tache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extraordinaire a ne pas négliger, en tout cas l'histoire du bitcoin s'écris maintenant on ne sait pas si la réponse sera positive ou négative en tout cas l'avenir lui seul nous le diras...</w:t>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pPr>
        <w:rPr>
          <w:lang w:val="fr-FR"/>
        </w:rPr>
      </w:pPr>
    </w:p>
    <w:sectPr w:rsidR="00DF4CB7" w:rsidRPr="003652A7" w:rsidSect="00F42D8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73F" w:rsidRDefault="0037273F" w:rsidP="003652A7">
      <w:pPr>
        <w:spacing w:after="0" w:line="240" w:lineRule="auto"/>
      </w:pPr>
      <w:r>
        <w:separator/>
      </w:r>
    </w:p>
  </w:endnote>
  <w:endnote w:type="continuationSeparator" w:id="0">
    <w:p w:rsidR="0037273F" w:rsidRDefault="0037273F"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73F" w:rsidRDefault="0037273F" w:rsidP="003652A7">
      <w:pPr>
        <w:spacing w:after="0" w:line="240" w:lineRule="auto"/>
      </w:pPr>
      <w:r>
        <w:separator/>
      </w:r>
    </w:p>
  </w:footnote>
  <w:footnote w:type="continuationSeparator" w:id="0">
    <w:p w:rsidR="0037273F" w:rsidRDefault="0037273F" w:rsidP="003652A7">
      <w:pPr>
        <w:spacing w:after="0" w:line="240" w:lineRule="auto"/>
      </w:pPr>
      <w:r>
        <w:continuationSeparator/>
      </w:r>
    </w:p>
  </w:footnote>
  <w:footnote w:id="1">
    <w:p w:rsidR="001C17FD" w:rsidRPr="006C7470" w:rsidRDefault="001C17FD" w:rsidP="003652A7">
      <w:pPr>
        <w:pStyle w:val="FootnoteText"/>
        <w:rPr>
          <w:lang w:val="fr-FR"/>
        </w:rPr>
      </w:pPr>
      <w:r>
        <w:rPr>
          <w:rStyle w:val="FootnoteReference"/>
        </w:rPr>
        <w:footnoteRef/>
      </w:r>
      <w:r>
        <w:rPr>
          <w:lang w:val="fr-FR"/>
        </w:rPr>
        <w:t xml:space="preserve"> Une fiche qui decris le fonctionnement de B</w:t>
      </w:r>
      <w:r w:rsidRPr="006C7470">
        <w:rPr>
          <w:lang w:val="fr-FR"/>
        </w:rPr>
        <w:t>itcoin</w:t>
      </w:r>
      <w:r>
        <w:rPr>
          <w:lang w:val="fr-FR"/>
        </w:rPr>
        <w:t>.</w:t>
      </w:r>
    </w:p>
  </w:footnote>
  <w:footnote w:id="2">
    <w:p w:rsidR="001C17FD" w:rsidRDefault="001C17FD" w:rsidP="003652A7">
      <w:pPr>
        <w:pStyle w:val="FootnoteText"/>
      </w:pPr>
      <w:r>
        <w:rPr>
          <w:rStyle w:val="FootnoteReference"/>
        </w:rPr>
        <w:footnoteRef/>
      </w:r>
    </w:p>
  </w:footnote>
  <w:footnote w:id="3">
    <w:p w:rsidR="001C17FD" w:rsidRDefault="001C17FD" w:rsidP="003652A7">
      <w:pPr>
        <w:pStyle w:val="FootnoteText"/>
      </w:pPr>
      <w:r>
        <w:rPr>
          <w:rStyle w:val="FootnoteReference"/>
        </w:rPr>
        <w:footnoteRef/>
      </w:r>
    </w:p>
  </w:footnote>
  <w:footnote w:id="4">
    <w:p w:rsidR="001C17FD" w:rsidRPr="00681115" w:rsidRDefault="001C17FD" w:rsidP="003652A7">
      <w:pPr>
        <w:pStyle w:val="FootnoteText"/>
      </w:pPr>
      <w:r>
        <w:rPr>
          <w:rStyle w:val="FootnoteReference"/>
        </w:rPr>
        <w:footnoteRef/>
      </w:r>
      <w:hyperlink r:id="rId1" w:history="1">
        <w:r>
          <w:rPr>
            <w:rStyle w:val="Hyperlink"/>
          </w:rPr>
          <w:t>https://www.investopedia.com/terms/b/blockchain.asp</w:t>
        </w:r>
      </w:hyperlink>
    </w:p>
  </w:footnote>
  <w:footnote w:id="5">
    <w:p w:rsidR="001C17FD" w:rsidRPr="00681115" w:rsidRDefault="001C17FD" w:rsidP="003652A7">
      <w:pPr>
        <w:pStyle w:val="FootnoteText"/>
      </w:pPr>
      <w:r>
        <w:rPr>
          <w:rStyle w:val="FootnoteReference"/>
        </w:rPr>
        <w:footnoteRef/>
      </w:r>
      <w:hyperlink r:id="rId2" w:history="1">
        <w:r>
          <w:rPr>
            <w:rStyle w:val="Hyperlink"/>
          </w:rPr>
          <w:t>https://www.journaldunet.fr/web-tech/dictionnaire-du-webmastering/1203455-hash-definition-traduction/</w:t>
        </w:r>
      </w:hyperlink>
    </w:p>
  </w:footnote>
  <w:footnote w:id="6">
    <w:p w:rsidR="001C17FD" w:rsidRPr="00B60E36" w:rsidRDefault="001C17FD" w:rsidP="003652A7">
      <w:pPr>
        <w:pStyle w:val="FootnoteText"/>
        <w:rPr>
          <w:lang w:val="fr-FR"/>
        </w:rPr>
      </w:pPr>
      <w:r>
        <w:rPr>
          <w:rStyle w:val="FootnoteReference"/>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7">
    <w:p w:rsidR="001C17FD" w:rsidRPr="0043602A" w:rsidRDefault="001C17FD" w:rsidP="003652A7">
      <w:pPr>
        <w:pStyle w:val="FootnoteText"/>
        <w:rPr>
          <w:lang w:val="fr-FR"/>
        </w:rPr>
      </w:pPr>
      <w:r>
        <w:rPr>
          <w:rStyle w:val="FootnoteReference"/>
        </w:rPr>
        <w:footnoteRef/>
      </w:r>
      <w:r>
        <w:rPr>
          <w:lang w:val="fr-FR"/>
        </w:rPr>
        <w:t>http://blockchain.open.ac.uk/</w:t>
      </w:r>
    </w:p>
  </w:footnote>
  <w:footnote w:id="8">
    <w:p w:rsidR="001C17FD" w:rsidRPr="00EE6ABE" w:rsidRDefault="001C17FD" w:rsidP="003652A7">
      <w:pPr>
        <w:pStyle w:val="FootnoteText"/>
        <w:rPr>
          <w:lang w:val="fr-FR"/>
        </w:rPr>
      </w:pPr>
      <w:r>
        <w:rPr>
          <w:rStyle w:val="FootnoteReference"/>
        </w:rPr>
        <w:footnoteRef/>
      </w:r>
      <w:r w:rsidRPr="00EE6ABE">
        <w:rPr>
          <w:lang w:val="fr-FR"/>
        </w:rPr>
        <w:t xml:space="preserve"> C'est dire un pont de confiance entre l'acheteur et le vendeur.</w:t>
      </w:r>
    </w:p>
  </w:footnote>
  <w:footnote w:id="9">
    <w:p w:rsidR="001C17FD" w:rsidRPr="00EE6ABE" w:rsidRDefault="001C17FD" w:rsidP="003652A7">
      <w:pPr>
        <w:pStyle w:val="FootnoteText"/>
        <w:rPr>
          <w:lang w:val="fr-FR"/>
        </w:rPr>
      </w:pPr>
      <w:r>
        <w:rPr>
          <w:rStyle w:val="FootnoteReference"/>
        </w:rPr>
        <w:footnoteRef/>
      </w:r>
      <w:hyperlink r:id="rId3" w:history="1">
        <w:r w:rsidRPr="00EE6ABE">
          <w:rPr>
            <w:rStyle w:val="Hyperlink"/>
            <w:lang w:val="fr-FR"/>
          </w:rPr>
          <w:t>http://blogs.worldbank.org/voices/fr/objectif-smart-agir-intelligemment-pour-reduire-le-cout-des-envois-de-fonds</w:t>
        </w:r>
      </w:hyperlink>
    </w:p>
  </w:footnote>
  <w:footnote w:id="10">
    <w:p w:rsidR="001C17FD" w:rsidRPr="00D95D93" w:rsidRDefault="001C17FD" w:rsidP="003652A7">
      <w:pPr>
        <w:pStyle w:val="FootnoteText"/>
        <w:rPr>
          <w:lang w:val="fr-FR"/>
        </w:rPr>
      </w:pPr>
      <w:r>
        <w:rPr>
          <w:rStyle w:val="FootnoteReference"/>
        </w:rPr>
        <w:footnoteRef/>
      </w:r>
      <w:hyperlink r:id="rId4" w:history="1">
        <w:r w:rsidRPr="00D95D93">
          <w:rPr>
            <w:rStyle w:val="Hyperlink"/>
            <w:lang w:val="fr-FR"/>
          </w:rPr>
          <w:t>https://www.ccn.com/bitcoin-transaction-fees-hit-three-year-low-as-lightning-network-segwit-help-btc-scale</w:t>
        </w:r>
      </w:hyperlink>
    </w:p>
  </w:footnote>
  <w:footnote w:id="11">
    <w:p w:rsidR="001C17FD" w:rsidRPr="00EE6ABE" w:rsidRDefault="001C17FD" w:rsidP="003652A7">
      <w:pPr>
        <w:pStyle w:val="FootnoteText"/>
        <w:rPr>
          <w:lang w:val="fr-FR"/>
        </w:rPr>
      </w:pPr>
      <w:r>
        <w:rPr>
          <w:rStyle w:val="FootnoteReference"/>
        </w:rPr>
        <w:footnoteRef/>
      </w:r>
      <w:r w:rsidRPr="00EE6ABE">
        <w:rPr>
          <w:lang w:val="fr-FR"/>
        </w:rPr>
        <w:t xml:space="preserve"> Bitcoin la monnaie a ne pas confondre avec Bitcoin le système (la Blockchain)</w:t>
      </w:r>
    </w:p>
  </w:footnote>
  <w:footnote w:id="12">
    <w:p w:rsidR="001C17FD" w:rsidRPr="00D1128F" w:rsidRDefault="001C17FD" w:rsidP="003652A7">
      <w:pPr>
        <w:pStyle w:val="FootnoteText"/>
      </w:pPr>
      <w:r>
        <w:rPr>
          <w:rStyle w:val="FootnoteReference"/>
        </w:rPr>
        <w:footnoteRef/>
      </w:r>
      <w:r>
        <w:t xml:space="preserve"> Source: The age of C</w:t>
      </w:r>
      <w:r w:rsidRPr="00D1128F">
        <w:t>ryptocurrency.</w:t>
      </w:r>
    </w:p>
  </w:footnote>
  <w:footnote w:id="13">
    <w:p w:rsidR="001C17FD" w:rsidRPr="00C7467D" w:rsidRDefault="001C17FD" w:rsidP="003652A7">
      <w:pPr>
        <w:pStyle w:val="FootnoteText"/>
      </w:pPr>
      <w:r>
        <w:rPr>
          <w:rStyle w:val="FootnoteReference"/>
        </w:rPr>
        <w:footnoteRef/>
      </w:r>
      <w:r>
        <w:t>del'ouvrage: The age of C</w:t>
      </w:r>
      <w:r w:rsidRPr="00C7467D">
        <w:t>rypto</w:t>
      </w:r>
      <w:r>
        <w:t>currency.</w:t>
      </w:r>
    </w:p>
  </w:footnote>
  <w:footnote w:id="14">
    <w:p w:rsidR="001C17FD" w:rsidRPr="00D062FB" w:rsidRDefault="001C17FD" w:rsidP="003652A7">
      <w:pPr>
        <w:pStyle w:val="FootnoteText"/>
      </w:pPr>
      <w:r>
        <w:rPr>
          <w:rStyle w:val="FootnoteReference"/>
        </w:rPr>
        <w:footnoteRef/>
      </w:r>
      <w:r w:rsidRPr="00D062FB">
        <w:t xml:space="preserve"> Source: Blockchain blueprint for a new econ</w:t>
      </w:r>
      <w:r>
        <w:t>omy (par Melanie Swan)</w:t>
      </w:r>
    </w:p>
  </w:footnote>
  <w:footnote w:id="15">
    <w:p w:rsidR="001C17FD" w:rsidRPr="00E0010E" w:rsidRDefault="001C17FD" w:rsidP="003652A7">
      <w:pPr>
        <w:pStyle w:val="FootnoteText"/>
      </w:pPr>
      <w:r>
        <w:rPr>
          <w:rStyle w:val="FootnoteReference"/>
        </w:rPr>
        <w:footnoteRef/>
      </w:r>
      <w:hyperlink r:id="rId5" w:history="1">
        <w:r>
          <w:rPr>
            <w:rStyle w:val="Hyperlink"/>
          </w:rPr>
          <w:t>https://www.01net.com/actualites/cinq-raisons-de-vous-eloigner-du-bitcoin-1322611.html</w:t>
        </w:r>
      </w:hyperlink>
    </w:p>
  </w:footnote>
  <w:footnote w:id="16">
    <w:p w:rsidR="001C17FD" w:rsidRPr="002D2D7B" w:rsidRDefault="001C17FD" w:rsidP="003652A7">
      <w:pPr>
        <w:pStyle w:val="FootnoteText"/>
      </w:pPr>
      <w:r>
        <w:rPr>
          <w:rStyle w:val="FootnoteReference"/>
        </w:rPr>
        <w:footnoteRef/>
      </w:r>
      <w:hyperlink r:id="rId6" w:history="1">
        <w:r>
          <w:rPr>
            <w:rStyle w:val="Hyperlink"/>
          </w:rPr>
          <w:t>https://fr.coinnewstelegraph.com/bitcoins-volatility-is-still-an-issue/</w:t>
        </w:r>
      </w:hyperlink>
    </w:p>
  </w:footnote>
  <w:footnote w:id="17">
    <w:p w:rsidR="001C17FD" w:rsidRPr="00786261" w:rsidRDefault="001C17FD" w:rsidP="003652A7">
      <w:pPr>
        <w:pStyle w:val="FootnoteText"/>
      </w:pPr>
      <w:r>
        <w:rPr>
          <w:rStyle w:val="FootnoteReference"/>
        </w:rPr>
        <w:footnoteRef/>
      </w:r>
      <w:hyperlink r:id="rId7" w:history="1">
        <w:r>
          <w:rPr>
            <w:rStyle w:val="Hyperlink"/>
          </w:rPr>
          <w:t>https://www.buybitcoinworldwide.com/fr/cours-bitcoin/</w:t>
        </w:r>
      </w:hyperlink>
    </w:p>
  </w:footnote>
  <w:footnote w:id="18">
    <w:p w:rsidR="001C17FD" w:rsidRPr="00BD05B0" w:rsidRDefault="001C17FD" w:rsidP="003652A7">
      <w:pPr>
        <w:pStyle w:val="FootnoteText"/>
        <w:rPr>
          <w:lang w:val="fr-FR"/>
        </w:rPr>
      </w:pPr>
      <w:r>
        <w:rPr>
          <w:rStyle w:val="FootnoteReference"/>
        </w:rPr>
        <w:footnoteRef/>
      </w:r>
      <w:r w:rsidRPr="00BD05B0">
        <w:rPr>
          <w:lang w:val="fr-FR"/>
        </w:rPr>
        <w:t>site internet qui parle des economies dans le monde digital</w:t>
      </w:r>
    </w:p>
  </w:footnote>
  <w:footnote w:id="19">
    <w:p w:rsidR="001C17FD" w:rsidRPr="00FA2B2D" w:rsidRDefault="001C17FD" w:rsidP="003652A7">
      <w:pPr>
        <w:pStyle w:val="FootnoteText"/>
        <w:rPr>
          <w:lang w:val="fr-FR"/>
        </w:rPr>
      </w:pPr>
      <w:r>
        <w:rPr>
          <w:rStyle w:val="FootnoteReference"/>
        </w:rPr>
        <w:footnoteRef/>
      </w:r>
      <w:hyperlink r:id="rId8" w:history="1">
        <w:r w:rsidRPr="00FA2B2D">
          <w:rPr>
            <w:rStyle w:val="Hyperlink"/>
            <w:lang w:val="fr-FR"/>
          </w:rPr>
          <w:t>https://digiconomist.net/bitcoin-energy-consumption</w:t>
        </w:r>
      </w:hyperlink>
    </w:p>
  </w:footnote>
  <w:footnote w:id="20">
    <w:p w:rsidR="001C17FD" w:rsidRPr="00444DEB" w:rsidRDefault="001C17FD" w:rsidP="00444DEB">
      <w:pPr>
        <w:pStyle w:val="FootnoteText"/>
        <w:rPr>
          <w:lang w:val="fr-FR"/>
        </w:rPr>
      </w:pPr>
      <w:r>
        <w:rPr>
          <w:rStyle w:val="FootnoteReference"/>
        </w:rPr>
        <w:footnoteRef/>
      </w:r>
      <w:r w:rsidRPr="00444DEB">
        <w:rPr>
          <w:lang w:val="fr-FR"/>
        </w:rPr>
        <w:t xml:space="preserve"> </w:t>
      </w:r>
      <w:hyperlink r:id="rId9" w:history="1">
        <w:r w:rsidRPr="00444DEB">
          <w:rPr>
            <w:rStyle w:val="Hyperlink"/>
            <w:lang w:val="fr-FR"/>
          </w:rPr>
          <w:t>https://www.thebitcoin.fr/legalite-utilisation-bitcoin-monde/</w:t>
        </w:r>
      </w:hyperlink>
    </w:p>
  </w:footnote>
  <w:footnote w:id="21">
    <w:p w:rsidR="001C17FD" w:rsidRPr="00444DEB" w:rsidRDefault="001C17FD" w:rsidP="00444DEB">
      <w:pPr>
        <w:pStyle w:val="FootnoteText"/>
        <w:rPr>
          <w:lang w:val="fr-FR"/>
        </w:rPr>
      </w:pPr>
      <w:r>
        <w:rPr>
          <w:rStyle w:val="FootnoteReference"/>
        </w:rPr>
        <w:footnoteRef/>
      </w:r>
      <w:r w:rsidRPr="00444DEB">
        <w:rPr>
          <w:lang w:val="fr-FR"/>
        </w:rPr>
        <w:t xml:space="preserve"> </w:t>
      </w:r>
      <w:hyperlink r:id="rId10" w:history="1">
        <w:r w:rsidRPr="00444DEB">
          <w:rPr>
            <w:rStyle w:val="Hyperlink"/>
            <w:lang w:val="fr-FR"/>
          </w:rPr>
          <w:t>http://www.wikiwand.com/fr/Dollar_du_Zimbabwe</w:t>
        </w:r>
      </w:hyperlink>
    </w:p>
  </w:footnote>
  <w:footnote w:id="22">
    <w:p w:rsidR="001C17FD" w:rsidRDefault="001C17FD" w:rsidP="00444DEB">
      <w:pPr>
        <w:pStyle w:val="FootnoteText"/>
      </w:pPr>
      <w:r>
        <w:rPr>
          <w:rStyle w:val="FootnoteReference"/>
        </w:rPr>
        <w:footnoteRef/>
      </w:r>
      <w:r>
        <w:t xml:space="preserve"> Source: internet of money</w:t>
      </w:r>
    </w:p>
  </w:footnote>
  <w:footnote w:id="23">
    <w:p w:rsidR="001C17FD" w:rsidRDefault="001C17FD" w:rsidP="00444DEB">
      <w:pPr>
        <w:pStyle w:val="FootnoteText"/>
      </w:pPr>
      <w:r>
        <w:rPr>
          <w:rStyle w:val="FootnoteReference"/>
        </w:rPr>
        <w:footnoteRef/>
      </w:r>
      <w:r>
        <w:t xml:space="preserve"> Source:Blockchain.com</w:t>
      </w:r>
    </w:p>
  </w:footnote>
  <w:footnote w:id="24">
    <w:p w:rsidR="001C17FD" w:rsidRDefault="001C17FD" w:rsidP="00444DEB">
      <w:pPr>
        <w:pStyle w:val="FootnoteText"/>
      </w:pPr>
      <w:r>
        <w:rPr>
          <w:rStyle w:val="FootnoteReference"/>
        </w:rPr>
        <w:footnoteRef/>
      </w:r>
      <w:r>
        <w:t xml:space="preserve"> bitcoin.org</w:t>
      </w:r>
    </w:p>
  </w:footnote>
  <w:footnote w:id="25">
    <w:p w:rsidR="001C17FD" w:rsidRDefault="001C17FD" w:rsidP="00444DEB">
      <w:pPr>
        <w:pStyle w:val="FootnoteText"/>
      </w:pPr>
      <w:r>
        <w:rPr>
          <w:rStyle w:val="FootnoteReference"/>
        </w:rPr>
        <w:footnoteRef/>
      </w:r>
      <w:r>
        <w:t xml:space="preserve"> </w:t>
      </w:r>
      <w:hyperlink r:id="rId11" w:history="1">
        <w:r>
          <w:rPr>
            <w:rStyle w:val="Hyperlink"/>
          </w:rPr>
          <w:t>https://charts.bitcoin.com/bch/chart/inflation</w:t>
        </w:r>
      </w:hyperlink>
    </w:p>
  </w:footnote>
  <w:footnote w:id="26">
    <w:p w:rsidR="001C17FD" w:rsidRDefault="001C17FD" w:rsidP="00444DEB">
      <w:pPr>
        <w:pStyle w:val="FootnoteText"/>
      </w:pPr>
      <w:r>
        <w:rPr>
          <w:rStyle w:val="FootnoteReference"/>
        </w:rPr>
        <w:footnoteRef/>
      </w:r>
      <w:r>
        <w:t xml:space="preserve"> </w:t>
      </w:r>
      <w:r>
        <w:rPr>
          <w:rFonts w:ascii="Times New Roman" w:eastAsia="Times New Roman" w:hAnsi="Times New Roman" w:cs="Times New Roman"/>
          <w:color w:val="212121"/>
          <w:sz w:val="24"/>
          <w:szCs w:val="24"/>
          <w:lang w:eastAsia="fr-FR"/>
        </w:rPr>
        <w:t>, Bank of America Corp.</w:t>
      </w:r>
    </w:p>
  </w:footnote>
  <w:footnote w:id="27">
    <w:p w:rsidR="001C17FD" w:rsidRDefault="001C17FD" w:rsidP="00444DEB">
      <w:pPr>
        <w:pStyle w:val="FootnoteText"/>
      </w:pPr>
      <w:r>
        <w:rPr>
          <w:rStyle w:val="FootnoteReference"/>
        </w:rPr>
        <w:footnoteRef/>
      </w:r>
      <w:r>
        <w:t xml:space="preserve"> </w:t>
      </w:r>
      <w:r w:rsidRPr="009F202E">
        <w:rPr>
          <w:rFonts w:ascii="Times New Roman" w:eastAsia="Times New Roman" w:hAnsi="Times New Roman" w:cs="Times New Roman"/>
          <w:color w:val="212121"/>
          <w:sz w:val="24"/>
          <w:szCs w:val="24"/>
          <w:lang w:eastAsia="fr-FR"/>
        </w:rPr>
        <w:t>, cofondateur du réseau Ethereum</w:t>
      </w:r>
    </w:p>
  </w:footnote>
  <w:footnote w:id="28">
    <w:p w:rsidR="001C17FD" w:rsidRDefault="001C17FD" w:rsidP="00444DEB">
      <w:pPr>
        <w:pStyle w:val="FootnoteText"/>
      </w:pPr>
      <w:r>
        <w:rPr>
          <w:rStyle w:val="FootnoteReference"/>
        </w:rPr>
        <w:footnoteRef/>
      </w:r>
      <w:r>
        <w:t xml:space="preserve"> </w:t>
      </w:r>
      <w:hyperlink r:id="rId12" w:history="1">
        <w:r>
          <w:rPr>
            <w:rStyle w:val="Hyperlink"/>
          </w:rPr>
          <w:t>https://medium.com/applicature/usd-inflation-vs-bitcoin-which-is-the-real-bubble-7ff5859a36eb</w:t>
        </w:r>
      </w:hyperlink>
    </w:p>
  </w:footnote>
  <w:footnote w:id="29">
    <w:p w:rsidR="001C17FD" w:rsidRPr="003004A1" w:rsidRDefault="001C17FD" w:rsidP="004165F9">
      <w:pPr>
        <w:pStyle w:val="FootnoteText"/>
      </w:pPr>
      <w:r>
        <w:rPr>
          <w:rStyle w:val="FootnoteReference"/>
        </w:rPr>
        <w:footnoteRef/>
      </w:r>
      <w:r w:rsidRPr="003004A1">
        <w:t xml:space="preserve"> </w:t>
      </w:r>
      <w:r w:rsidRPr="003004A1">
        <w:rPr>
          <w:rFonts w:ascii="Times New Roman" w:hAnsi="Times New Roman" w:cs="Times New Roman"/>
          <w:color w:val="333333"/>
          <w:spacing w:val="2"/>
        </w:rPr>
        <w:t>,</w:t>
      </w:r>
      <w:hyperlink r:id="rId13" w:tgtFrame="_blank" w:history="1">
        <w:r w:rsidRPr="003004A1">
          <w:rPr>
            <w:rStyle w:val="Hyperlink"/>
            <w:rFonts w:ascii="Times New Roman" w:hAnsi="Times New Roman" w:cs="Times New Roman"/>
            <w:color w:val="337AB7"/>
            <w:spacing w:val="2"/>
          </w:rPr>
          <w:t>selon le South China Morning Post</w:t>
        </w:r>
      </w:hyperlink>
    </w:p>
  </w:footnote>
  <w:footnote w:id="30">
    <w:p w:rsidR="001C17FD" w:rsidRPr="0053661F" w:rsidRDefault="001C17FD" w:rsidP="004165F9">
      <w:pPr>
        <w:pStyle w:val="FootnoteText"/>
      </w:pPr>
      <w:r>
        <w:rPr>
          <w:rStyle w:val="FootnoteReference"/>
        </w:rPr>
        <w:footnoteRef/>
      </w:r>
      <w:r w:rsidRPr="0053661F">
        <w:t xml:space="preserve"> </w:t>
      </w:r>
      <w:hyperlink r:id="rId14" w:history="1">
        <w:r w:rsidRPr="0053661F">
          <w:rPr>
            <w:rStyle w:val="Hyperlink"/>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52A7"/>
    <w:rsid w:val="0005520E"/>
    <w:rsid w:val="0006135E"/>
    <w:rsid w:val="00062C9B"/>
    <w:rsid w:val="0007084A"/>
    <w:rsid w:val="00083548"/>
    <w:rsid w:val="000845B2"/>
    <w:rsid w:val="00092C6E"/>
    <w:rsid w:val="000A71F4"/>
    <w:rsid w:val="000E539E"/>
    <w:rsid w:val="000F1D7A"/>
    <w:rsid w:val="000F5646"/>
    <w:rsid w:val="00100EC1"/>
    <w:rsid w:val="00126756"/>
    <w:rsid w:val="0017020C"/>
    <w:rsid w:val="00172CD8"/>
    <w:rsid w:val="00173090"/>
    <w:rsid w:val="001C17FD"/>
    <w:rsid w:val="001D4C68"/>
    <w:rsid w:val="0023189B"/>
    <w:rsid w:val="00267247"/>
    <w:rsid w:val="00292C61"/>
    <w:rsid w:val="002A48D3"/>
    <w:rsid w:val="002C57EC"/>
    <w:rsid w:val="002C747C"/>
    <w:rsid w:val="00316AD1"/>
    <w:rsid w:val="00330459"/>
    <w:rsid w:val="00364FC9"/>
    <w:rsid w:val="003652A7"/>
    <w:rsid w:val="0037273F"/>
    <w:rsid w:val="00384269"/>
    <w:rsid w:val="003A3E8C"/>
    <w:rsid w:val="003B572F"/>
    <w:rsid w:val="003D6C94"/>
    <w:rsid w:val="0041092E"/>
    <w:rsid w:val="004165F9"/>
    <w:rsid w:val="00444DEB"/>
    <w:rsid w:val="004628C8"/>
    <w:rsid w:val="004F245E"/>
    <w:rsid w:val="0051340A"/>
    <w:rsid w:val="00556274"/>
    <w:rsid w:val="00565905"/>
    <w:rsid w:val="00574EFB"/>
    <w:rsid w:val="005B76CA"/>
    <w:rsid w:val="005C1BE0"/>
    <w:rsid w:val="005E3BB6"/>
    <w:rsid w:val="00615825"/>
    <w:rsid w:val="006656C7"/>
    <w:rsid w:val="006C38A3"/>
    <w:rsid w:val="007026F4"/>
    <w:rsid w:val="007768BF"/>
    <w:rsid w:val="00782042"/>
    <w:rsid w:val="00830BEF"/>
    <w:rsid w:val="008668E6"/>
    <w:rsid w:val="008C17FB"/>
    <w:rsid w:val="008D3E72"/>
    <w:rsid w:val="008D5464"/>
    <w:rsid w:val="008F1C7E"/>
    <w:rsid w:val="00973067"/>
    <w:rsid w:val="009929E0"/>
    <w:rsid w:val="009A01A4"/>
    <w:rsid w:val="009B0FED"/>
    <w:rsid w:val="009C191B"/>
    <w:rsid w:val="009C629F"/>
    <w:rsid w:val="009D7603"/>
    <w:rsid w:val="009D796F"/>
    <w:rsid w:val="00A10F78"/>
    <w:rsid w:val="00A33B6C"/>
    <w:rsid w:val="00A34E55"/>
    <w:rsid w:val="00A35BA5"/>
    <w:rsid w:val="00A43B0E"/>
    <w:rsid w:val="00A515B3"/>
    <w:rsid w:val="00A92441"/>
    <w:rsid w:val="00A94F0D"/>
    <w:rsid w:val="00AF280F"/>
    <w:rsid w:val="00AF4F9F"/>
    <w:rsid w:val="00B60FA3"/>
    <w:rsid w:val="00BF0900"/>
    <w:rsid w:val="00C02D87"/>
    <w:rsid w:val="00C211F8"/>
    <w:rsid w:val="00C368D7"/>
    <w:rsid w:val="00CE69A2"/>
    <w:rsid w:val="00CF3B2D"/>
    <w:rsid w:val="00D0102A"/>
    <w:rsid w:val="00D110A1"/>
    <w:rsid w:val="00D14CAF"/>
    <w:rsid w:val="00D171B3"/>
    <w:rsid w:val="00D41097"/>
    <w:rsid w:val="00D915B0"/>
    <w:rsid w:val="00DD01C9"/>
    <w:rsid w:val="00DE66D7"/>
    <w:rsid w:val="00DF4CB7"/>
    <w:rsid w:val="00DF5EE4"/>
    <w:rsid w:val="00E41686"/>
    <w:rsid w:val="00EB5E33"/>
    <w:rsid w:val="00EC05C6"/>
    <w:rsid w:val="00F120E3"/>
    <w:rsid w:val="00F23307"/>
    <w:rsid w:val="00F42D86"/>
    <w:rsid w:val="00F76850"/>
    <w:rsid w:val="00F82337"/>
    <w:rsid w:val="00FB677F"/>
    <w:rsid w:val="00FF6BE7"/>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rPr>
      <w:lang w:val="fr-FR"/>
    </w:r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fmbusiness.bfmtv.com/entreprise/humilies-par-mark-zuckerberg-ces-deux-freres-deviennent-les-premiers-milliardaires-en-bitcoins-1319147.html" TargetMode="External"/><Relationship Id="rId18" Type="http://schemas.openxmlformats.org/officeDocument/2006/relationships/image" Target="media/image6.png"/><Relationship Id="rId26" Type="http://schemas.openxmlformats.org/officeDocument/2006/relationships/chart" Target="charts/chart8.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chart" Target="charts/chart7.xm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2.xml"/><Relationship Id="rId29" Type="http://schemas.openxmlformats.org/officeDocument/2006/relationships/hyperlink" Target="https://fr.wikipedia.org/wiki/Variable_al%C3%A9atoire_r%C3%A9el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ckchainfrance.net/2016/02/12/democratie-et-blockchain-le-cas-du-vote/" TargetMode="External"/><Relationship Id="rId24" Type="http://schemas.openxmlformats.org/officeDocument/2006/relationships/chart" Target="charts/chart6.xml"/><Relationship Id="rId32" Type="http://schemas.openxmlformats.org/officeDocument/2006/relationships/image" Target="media/image7.png"/><Relationship Id="rId37" Type="http://schemas.openxmlformats.org/officeDocument/2006/relationships/hyperlink" Target="http://www.ndrc.gov.cn/yjzx/yjzx_add_fgs.jsp?SiteId=31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5.xml"/><Relationship Id="rId28" Type="http://schemas.openxmlformats.org/officeDocument/2006/relationships/hyperlink" Target="https://fr.wikipedia.org/wiki/Statistique" TargetMode="External"/><Relationship Id="rId36" Type="http://schemas.openxmlformats.org/officeDocument/2006/relationships/image" Target="media/image11.png"/><Relationship Id="rId10" Type="http://schemas.openxmlformats.org/officeDocument/2006/relationships/hyperlink" Target="https://blockchainfrance.net/2017/08/23/blockchain-logistique-et-supply-chain-panorama-des-possibilites/" TargetMode="External"/><Relationship Id="rId19" Type="http://schemas.openxmlformats.org/officeDocument/2006/relationships/chart" Target="charts/chart1.xml"/><Relationship Id="rId31" Type="http://schemas.openxmlformats.org/officeDocument/2006/relationships/hyperlink" Target="https://fr.wikipedia.org/wiki/Moyenn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01net.com/tests/test-iphone-x-un-apercu-du-futur-bien-ancre-dans-le-present-5849.html" TargetMode="Externa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hyperlink" Target="https://fr.wikipedia.org/wiki/Esp%C3%A9rance_math%C3%A9matique" TargetMode="External"/><Relationship Id="rId35" Type="http://schemas.openxmlformats.org/officeDocument/2006/relationships/image" Target="media/image10.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scmp.com/tech/policy/article/3005334/china-home-worlds-biggest-cryptocurrency-mining-farms-now-wants-ban"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 Id="rId14" Type="http://schemas.openxmlformats.org/officeDocument/2006/relationships/hyperlink" Target="https://www.capital.fr/entreprises-marches/la-bundesbank-plaide-pour-une-reglementation-mondiale-du-bitcoin-126563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pt idx="365">
                  <c:v>433.98998999999969</c:v>
                </c:pt>
                <c:pt idx="366">
                  <c:v>433.72000099999963</c:v>
                </c:pt>
                <c:pt idx="367">
                  <c:v>430.70001199999945</c:v>
                </c:pt>
                <c:pt idx="368">
                  <c:v>433.32000699999969</c:v>
                </c:pt>
                <c:pt idx="369">
                  <c:v>431.20001199999945</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372.26000999999945</c:v>
                </c:pt>
                <c:pt idx="380">
                  <c:v>385.040009</c:v>
                </c:pt>
                <c:pt idx="381">
                  <c:v>382.47000099999963</c:v>
                </c:pt>
                <c:pt idx="382">
                  <c:v>384.39999399999999</c:v>
                </c:pt>
                <c:pt idx="383">
                  <c:v>379.459991</c:v>
                </c:pt>
                <c:pt idx="384">
                  <c:v>414.57998700000002</c:v>
                </c:pt>
                <c:pt idx="385">
                  <c:v>410.23998999999969</c:v>
                </c:pt>
                <c:pt idx="386">
                  <c:v>382.64999400000056</c:v>
                </c:pt>
                <c:pt idx="387">
                  <c:v>388.60998500000056</c:v>
                </c:pt>
                <c:pt idx="388">
                  <c:v>402.13000499999993</c:v>
                </c:pt>
                <c:pt idx="389">
                  <c:v>392.76000999999945</c:v>
                </c:pt>
                <c:pt idx="390">
                  <c:v>389.77999899999969</c:v>
                </c:pt>
                <c:pt idx="391">
                  <c:v>395.01998900000001</c:v>
                </c:pt>
                <c:pt idx="392">
                  <c:v>379.69000199999999</c:v>
                </c:pt>
                <c:pt idx="393">
                  <c:v>380.29000899999926</c:v>
                </c:pt>
                <c:pt idx="394">
                  <c:v>377.76000999999945</c:v>
                </c:pt>
                <c:pt idx="395">
                  <c:v>369.83999599999999</c:v>
                </c:pt>
                <c:pt idx="396">
                  <c:v>372.17999300000002</c:v>
                </c:pt>
                <c:pt idx="397">
                  <c:v>373.92001299999913</c:v>
                </c:pt>
                <c:pt idx="398">
                  <c:v>368.01998900000001</c:v>
                </c:pt>
                <c:pt idx="399">
                  <c:v>390.64999400000056</c:v>
                </c:pt>
                <c:pt idx="400">
                  <c:v>386.459991</c:v>
                </c:pt>
                <c:pt idx="401">
                  <c:v>376.67999300000002</c:v>
                </c:pt>
                <c:pt idx="402">
                  <c:v>377.94000199999999</c:v>
                </c:pt>
                <c:pt idx="403">
                  <c:v>372.63000499999993</c:v>
                </c:pt>
                <c:pt idx="404">
                  <c:v>375.32000699999969</c:v>
                </c:pt>
                <c:pt idx="405">
                  <c:v>381.88000499999993</c:v>
                </c:pt>
                <c:pt idx="406">
                  <c:v>379.45001199999945</c:v>
                </c:pt>
                <c:pt idx="407">
                  <c:v>384.040009</c:v>
                </c:pt>
                <c:pt idx="408">
                  <c:v>390.10000600000001</c:v>
                </c:pt>
                <c:pt idx="409">
                  <c:v>405.5</c:v>
                </c:pt>
                <c:pt idx="410">
                  <c:v>401.07000699999969</c:v>
                </c:pt>
                <c:pt idx="411">
                  <c:v>406.42001299999913</c:v>
                </c:pt>
                <c:pt idx="412">
                  <c:v>417.14001500000001</c:v>
                </c:pt>
                <c:pt idx="413">
                  <c:v>421.39999399999999</c:v>
                </c:pt>
                <c:pt idx="414">
                  <c:v>419.98001099999919</c:v>
                </c:pt>
                <c:pt idx="415">
                  <c:v>440.05999800000001</c:v>
                </c:pt>
                <c:pt idx="416">
                  <c:v>437.86999500000002</c:v>
                </c:pt>
                <c:pt idx="417">
                  <c:v>437.79000899999926</c:v>
                </c:pt>
                <c:pt idx="418">
                  <c:v>419.89999399999999</c:v>
                </c:pt>
                <c:pt idx="419">
                  <c:v>422.72000099999963</c:v>
                </c:pt>
                <c:pt idx="420">
                  <c:v>423.48001099999919</c:v>
                </c:pt>
                <c:pt idx="421">
                  <c:v>427.32000699999969</c:v>
                </c:pt>
                <c:pt idx="422">
                  <c:v>431.29998799999993</c:v>
                </c:pt>
                <c:pt idx="423">
                  <c:v>432.47000099999963</c:v>
                </c:pt>
                <c:pt idx="424">
                  <c:v>436.209991</c:v>
                </c:pt>
                <c:pt idx="425">
                  <c:v>434.040009</c:v>
                </c:pt>
                <c:pt idx="426">
                  <c:v>425.35998500000056</c:v>
                </c:pt>
                <c:pt idx="427">
                  <c:v>419.55999800000001</c:v>
                </c:pt>
                <c:pt idx="428">
                  <c:v>409.48001099999919</c:v>
                </c:pt>
                <c:pt idx="429">
                  <c:v>399</c:v>
                </c:pt>
                <c:pt idx="430">
                  <c:v>405.959991</c:v>
                </c:pt>
                <c:pt idx="431">
                  <c:v>414.86999500000002</c:v>
                </c:pt>
                <c:pt idx="432">
                  <c:v>411.89999399999999</c:v>
                </c:pt>
                <c:pt idx="433">
                  <c:v>412.76000999999945</c:v>
                </c:pt>
                <c:pt idx="434">
                  <c:v>415.82998700000002</c:v>
                </c:pt>
                <c:pt idx="435">
                  <c:v>419.10998500000056</c:v>
                </c:pt>
                <c:pt idx="436">
                  <c:v>410.35998500000056</c:v>
                </c:pt>
                <c:pt idx="437">
                  <c:v>412.41000399999945</c:v>
                </c:pt>
                <c:pt idx="438">
                  <c:v>414.30999800000001</c:v>
                </c:pt>
                <c:pt idx="439">
                  <c:v>415.13000499999993</c:v>
                </c:pt>
                <c:pt idx="440">
                  <c:v>415.91000399999945</c:v>
                </c:pt>
                <c:pt idx="441">
                  <c:v>418.16000400000001</c:v>
                </c:pt>
                <c:pt idx="442">
                  <c:v>408.16000400000001</c:v>
                </c:pt>
                <c:pt idx="443">
                  <c:v>408.69000199999999</c:v>
                </c:pt>
                <c:pt idx="444">
                  <c:v>411.52999899999969</c:v>
                </c:pt>
                <c:pt idx="445">
                  <c:v>411.10998500000056</c:v>
                </c:pt>
                <c:pt idx="446">
                  <c:v>416.209991</c:v>
                </c:pt>
                <c:pt idx="447">
                  <c:v>416.98001099999919</c:v>
                </c:pt>
                <c:pt idx="448">
                  <c:v>414.73998999999969</c:v>
                </c:pt>
                <c:pt idx="449">
                  <c:v>415.709991</c:v>
                </c:pt>
                <c:pt idx="450">
                  <c:v>416.51000999999945</c:v>
                </c:pt>
                <c:pt idx="451">
                  <c:v>424.57000699999969</c:v>
                </c:pt>
                <c:pt idx="452">
                  <c:v>422.209991</c:v>
                </c:pt>
                <c:pt idx="453">
                  <c:v>415</c:v>
                </c:pt>
                <c:pt idx="454">
                  <c:v>412.44000199999999</c:v>
                </c:pt>
                <c:pt idx="455">
                  <c:v>415.66000400000001</c:v>
                </c:pt>
                <c:pt idx="456">
                  <c:v>415.64001500000001</c:v>
                </c:pt>
                <c:pt idx="457">
                  <c:v>418.51000999999945</c:v>
                </c:pt>
                <c:pt idx="458">
                  <c:v>419.05999800000001</c:v>
                </c:pt>
                <c:pt idx="459">
                  <c:v>419.32998700000002</c:v>
                </c:pt>
                <c:pt idx="460">
                  <c:v>422.07000699999969</c:v>
                </c:pt>
                <c:pt idx="461">
                  <c:v>421.26000999999945</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426.26000999999945</c:v>
                </c:pt>
                <c:pt idx="473">
                  <c:v>427.69000199999999</c:v>
                </c:pt>
                <c:pt idx="474">
                  <c:v>434.92001299999913</c:v>
                </c:pt>
                <c:pt idx="475">
                  <c:v>441.16000400000001</c:v>
                </c:pt>
                <c:pt idx="476">
                  <c:v>449.33999599999999</c:v>
                </c:pt>
                <c:pt idx="477">
                  <c:v>445.27999899999969</c:v>
                </c:pt>
                <c:pt idx="478">
                  <c:v>450.07998700000002</c:v>
                </c:pt>
                <c:pt idx="479">
                  <c:v>457.55999800000001</c:v>
                </c:pt>
                <c:pt idx="480">
                  <c:v>461.73001099999919</c:v>
                </c:pt>
                <c:pt idx="481">
                  <c:v>466</c:v>
                </c:pt>
                <c:pt idx="482">
                  <c:v>447.01000999999945</c:v>
                </c:pt>
                <c:pt idx="483">
                  <c:v>448.48001099999919</c:v>
                </c:pt>
                <c:pt idx="484">
                  <c:v>454.98001099999919</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449.35998500000056</c:v>
                </c:pt>
                <c:pt idx="496">
                  <c:v>452.5</c:v>
                </c:pt>
                <c:pt idx="497">
                  <c:v>454.42999299999963</c:v>
                </c:pt>
                <c:pt idx="498">
                  <c:v>455.41000399999945</c:v>
                </c:pt>
                <c:pt idx="499">
                  <c:v>456.44000199999999</c:v>
                </c:pt>
                <c:pt idx="500">
                  <c:v>458.10998500000056</c:v>
                </c:pt>
                <c:pt idx="501">
                  <c:v>454.86999500000002</c:v>
                </c:pt>
                <c:pt idx="502">
                  <c:v>453.25</c:v>
                </c:pt>
                <c:pt idx="503">
                  <c:v>454.22000099999963</c:v>
                </c:pt>
                <c:pt idx="504">
                  <c:v>442.66000400000001</c:v>
                </c:pt>
                <c:pt idx="505">
                  <c:v>442.10998500000056</c:v>
                </c:pt>
                <c:pt idx="506">
                  <c:v>443.64001500000001</c:v>
                </c:pt>
                <c:pt idx="507">
                  <c:v>439.61999500000002</c:v>
                </c:pt>
                <c:pt idx="508">
                  <c:v>443.69000199999999</c:v>
                </c:pt>
                <c:pt idx="509">
                  <c:v>446.10998500000056</c:v>
                </c:pt>
                <c:pt idx="510">
                  <c:v>449.77999899999969</c:v>
                </c:pt>
                <c:pt idx="511">
                  <c:v>453.29998799999993</c:v>
                </c:pt>
                <c:pt idx="512">
                  <c:v>474.04998799999998</c:v>
                </c:pt>
                <c:pt idx="513">
                  <c:v>524.21997100000112</c:v>
                </c:pt>
                <c:pt idx="514">
                  <c:v>516.04998799999998</c:v>
                </c:pt>
                <c:pt idx="515">
                  <c:v>532.26000999999997</c:v>
                </c:pt>
                <c:pt idx="516">
                  <c:v>528.919983</c:v>
                </c:pt>
                <c:pt idx="517">
                  <c:v>537.40002399999946</c:v>
                </c:pt>
                <c:pt idx="518">
                  <c:v>537.09997600000054</c:v>
                </c:pt>
                <c:pt idx="519">
                  <c:v>567.03002899999888</c:v>
                </c:pt>
                <c:pt idx="520">
                  <c:v>571.95001199999888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620.84002699999826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651.83001699999875</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676.33001699999875</c:v>
                </c:pt>
                <c:pt idx="564">
                  <c:v>670.38000499999998</c:v>
                </c:pt>
                <c:pt idx="565">
                  <c:v>671.09997600000054</c:v>
                </c:pt>
                <c:pt idx="566">
                  <c:v>664.40002399999946</c:v>
                </c:pt>
                <c:pt idx="567">
                  <c:v>664.61999500000002</c:v>
                </c:pt>
                <c:pt idx="568">
                  <c:v>651.10998500000005</c:v>
                </c:pt>
                <c:pt idx="569">
                  <c:v>655.15997300000004</c:v>
                </c:pt>
                <c:pt idx="570">
                  <c:v>659.28997800000138</c:v>
                </c:pt>
                <c:pt idx="571">
                  <c:v>654</c:v>
                </c:pt>
                <c:pt idx="572">
                  <c:v>654.38000499999998</c:v>
                </c:pt>
                <c:pt idx="573">
                  <c:v>654.53997800000002</c:v>
                </c:pt>
                <c:pt idx="574">
                  <c:v>654.13000499999998</c:v>
                </c:pt>
                <c:pt idx="575">
                  <c:v>655.42999299999997</c:v>
                </c:pt>
                <c:pt idx="576">
                  <c:v>654.73999000000003</c:v>
                </c:pt>
                <c:pt idx="577">
                  <c:v>621.86999499999888</c:v>
                </c:pt>
                <c:pt idx="578">
                  <c:v>607</c:v>
                </c:pt>
                <c:pt idx="579">
                  <c:v>513.42999299999997</c:v>
                </c:pt>
                <c:pt idx="580">
                  <c:v>566.44000199999948</c:v>
                </c:pt>
                <c:pt idx="581">
                  <c:v>576.21997100000112</c:v>
                </c:pt>
                <c:pt idx="582">
                  <c:v>574.65997300000004</c:v>
                </c:pt>
                <c:pt idx="583">
                  <c:v>586.45001199999888</c:v>
                </c:pt>
                <c:pt idx="584">
                  <c:v>590.84997599999997</c:v>
                </c:pt>
                <c:pt idx="585">
                  <c:v>589.23999000000003</c:v>
                </c:pt>
                <c:pt idx="586">
                  <c:v>585.25</c:v>
                </c:pt>
                <c:pt idx="587">
                  <c:v>590.94000199999948</c:v>
                </c:pt>
                <c:pt idx="588">
                  <c:v>587.84002699999826</c:v>
                </c:pt>
                <c:pt idx="589">
                  <c:v>587.14001499999949</c:v>
                </c:pt>
                <c:pt idx="590">
                  <c:v>584.59002699999996</c:v>
                </c:pt>
                <c:pt idx="591">
                  <c:v>569.05999799999938</c:v>
                </c:pt>
                <c:pt idx="592">
                  <c:v>566.95001199999888</c:v>
                </c:pt>
                <c:pt idx="593">
                  <c:v>580.19000200000005</c:v>
                </c:pt>
                <c:pt idx="594">
                  <c:v>572.34002699999826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577.96002199999839</c:v>
                </c:pt>
                <c:pt idx="603">
                  <c:v>579.36999499999888</c:v>
                </c:pt>
                <c:pt idx="604">
                  <c:v>570.34997599999997</c:v>
                </c:pt>
                <c:pt idx="605">
                  <c:v>574.97997999999995</c:v>
                </c:pt>
                <c:pt idx="606">
                  <c:v>574.22997999999995</c:v>
                </c:pt>
                <c:pt idx="607">
                  <c:v>577.32000699999946</c:v>
                </c:pt>
                <c:pt idx="608">
                  <c:v>573.88000499999998</c:v>
                </c:pt>
                <c:pt idx="609">
                  <c:v>571.98999000000003</c:v>
                </c:pt>
                <c:pt idx="610">
                  <c:v>575.28997800000138</c:v>
                </c:pt>
                <c:pt idx="611">
                  <c:v>598.84002699999826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608.96002199999839</c:v>
                </c:pt>
                <c:pt idx="643">
                  <c:v>611.82000699999946</c:v>
                </c:pt>
                <c:pt idx="644">
                  <c:v>610.96997099999999</c:v>
                </c:pt>
                <c:pt idx="645">
                  <c:v>616.03002899999888</c:v>
                </c:pt>
                <c:pt idx="646">
                  <c:v>617.65002399999946</c:v>
                </c:pt>
                <c:pt idx="647">
                  <c:v>615.77002000000005</c:v>
                </c:pt>
                <c:pt idx="648">
                  <c:v>617.28997800000138</c:v>
                </c:pt>
                <c:pt idx="649">
                  <c:v>640.45001199999888</c:v>
                </c:pt>
                <c:pt idx="650">
                  <c:v>635.98999000000003</c:v>
                </c:pt>
                <c:pt idx="651">
                  <c:v>635.59997600000054</c:v>
                </c:pt>
                <c:pt idx="652">
                  <c:v>637.919983</c:v>
                </c:pt>
                <c:pt idx="653">
                  <c:v>637.03002899999888</c:v>
                </c:pt>
                <c:pt idx="654">
                  <c:v>640.11999500000002</c:v>
                </c:pt>
                <c:pt idx="655">
                  <c:v>637.36999499999888</c:v>
                </c:pt>
                <c:pt idx="656">
                  <c:v>635.34002699999826</c:v>
                </c:pt>
                <c:pt idx="657">
                  <c:v>629.05999799999938</c:v>
                </c:pt>
                <c:pt idx="658">
                  <c:v>628.34002699999826</c:v>
                </c:pt>
                <c:pt idx="659">
                  <c:v>630.45001199999888</c:v>
                </c:pt>
                <c:pt idx="660">
                  <c:v>655.47997999999995</c:v>
                </c:pt>
                <c:pt idx="661">
                  <c:v>653.03002899999888</c:v>
                </c:pt>
                <c:pt idx="662">
                  <c:v>650.48999000000003</c:v>
                </c:pt>
                <c:pt idx="663">
                  <c:v>651</c:v>
                </c:pt>
                <c:pt idx="664">
                  <c:v>674.669983</c:v>
                </c:pt>
                <c:pt idx="665">
                  <c:v>682.29998800000055</c:v>
                </c:pt>
                <c:pt idx="666">
                  <c:v>686.23999000000003</c:v>
                </c:pt>
                <c:pt idx="667">
                  <c:v>714.95001199999888</c:v>
                </c:pt>
                <c:pt idx="668">
                  <c:v>697.27002000000005</c:v>
                </c:pt>
                <c:pt idx="669">
                  <c:v>698.669983</c:v>
                </c:pt>
                <c:pt idx="670">
                  <c:v>726.76000999999997</c:v>
                </c:pt>
                <c:pt idx="671">
                  <c:v>733.51000999999997</c:v>
                </c:pt>
                <c:pt idx="672">
                  <c:v>684.86999499999888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737.53002899999888</c:v>
                </c:pt>
                <c:pt idx="687">
                  <c:v>746.96002199999839</c:v>
                </c:pt>
                <c:pt idx="688">
                  <c:v>747.89001499999949</c:v>
                </c:pt>
                <c:pt idx="689">
                  <c:v>728.51000999999997</c:v>
                </c:pt>
                <c:pt idx="690">
                  <c:v>736.19000200000005</c:v>
                </c:pt>
                <c:pt idx="691">
                  <c:v>749.34002699999826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754.34002699999826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789.78997800000138</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1033.3000489999974</c:v>
                </c:pt>
                <c:pt idx="734">
                  <c:v>1135.410034</c:v>
                </c:pt>
                <c:pt idx="735">
                  <c:v>989.34997599999997</c:v>
                </c:pt>
                <c:pt idx="736">
                  <c:v>886.15997300000004</c:v>
                </c:pt>
                <c:pt idx="737">
                  <c:v>888.86999499999888</c:v>
                </c:pt>
                <c:pt idx="738">
                  <c:v>900.85998499999948</c:v>
                </c:pt>
                <c:pt idx="739">
                  <c:v>899.78002900000001</c:v>
                </c:pt>
                <c:pt idx="740">
                  <c:v>904.36999499999888</c:v>
                </c:pt>
                <c:pt idx="741">
                  <c:v>785.42999299999997</c:v>
                </c:pt>
                <c:pt idx="742">
                  <c:v>810.10998500000005</c:v>
                </c:pt>
                <c:pt idx="743">
                  <c:v>824.83001699999875</c:v>
                </c:pt>
                <c:pt idx="744">
                  <c:v>819.63000499999998</c:v>
                </c:pt>
                <c:pt idx="745">
                  <c:v>821.169983</c:v>
                </c:pt>
                <c:pt idx="746">
                  <c:v>827.34002699999826</c:v>
                </c:pt>
                <c:pt idx="747">
                  <c:v>899.65997300000004</c:v>
                </c:pt>
                <c:pt idx="748">
                  <c:v>872.03002899999888</c:v>
                </c:pt>
                <c:pt idx="749">
                  <c:v>895.21002199999998</c:v>
                </c:pt>
                <c:pt idx="750">
                  <c:v>892.90997300000004</c:v>
                </c:pt>
                <c:pt idx="751">
                  <c:v>919.84002699999826</c:v>
                </c:pt>
                <c:pt idx="752">
                  <c:v>918.84002699999826</c:v>
                </c:pt>
                <c:pt idx="753">
                  <c:v>921.46002199999839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1024.6700439999975</c:v>
                </c:pt>
                <c:pt idx="768">
                  <c:v>1049.5600589999999</c:v>
                </c:pt>
                <c:pt idx="769">
                  <c:v>1055.48999</c:v>
                </c:pt>
                <c:pt idx="770">
                  <c:v>978.96002199999839</c:v>
                </c:pt>
                <c:pt idx="771">
                  <c:v>997.60998500000005</c:v>
                </c:pt>
                <c:pt idx="772">
                  <c:v>1008.3200069999994</c:v>
                </c:pt>
                <c:pt idx="773">
                  <c:v>996.52001999999948</c:v>
                </c:pt>
                <c:pt idx="774">
                  <c:v>995.35998499999948</c:v>
                </c:pt>
                <c:pt idx="775">
                  <c:v>1008.3400269999983</c:v>
                </c:pt>
                <c:pt idx="776">
                  <c:v>1008.190002</c:v>
                </c:pt>
                <c:pt idx="777">
                  <c:v>1031.9300540000011</c:v>
                </c:pt>
                <c:pt idx="778">
                  <c:v>1049.410034</c:v>
                </c:pt>
                <c:pt idx="779">
                  <c:v>1052.280029</c:v>
                </c:pt>
                <c:pt idx="780">
                  <c:v>1048.8900149999974</c:v>
                </c:pt>
                <c:pt idx="781">
                  <c:v>1077.5600589999999</c:v>
                </c:pt>
                <c:pt idx="782">
                  <c:v>1119.030029</c:v>
                </c:pt>
                <c:pt idx="783">
                  <c:v>1120.4599610000023</c:v>
                </c:pt>
                <c:pt idx="784">
                  <c:v>1171.910034</c:v>
                </c:pt>
                <c:pt idx="785">
                  <c:v>1176.48999</c:v>
                </c:pt>
                <c:pt idx="786">
                  <c:v>1149.0500489999974</c:v>
                </c:pt>
                <c:pt idx="787">
                  <c:v>1171.579956</c:v>
                </c:pt>
                <c:pt idx="788">
                  <c:v>1188.829956</c:v>
                </c:pt>
                <c:pt idx="789">
                  <c:v>1189.2700199999999</c:v>
                </c:pt>
                <c:pt idx="790">
                  <c:v>1222.6600339999998</c:v>
                </c:pt>
                <c:pt idx="791">
                  <c:v>1255.4699710000011</c:v>
                </c:pt>
                <c:pt idx="792">
                  <c:v>1283.3000489999974</c:v>
                </c:pt>
                <c:pt idx="793">
                  <c:v>1264.3199459999998</c:v>
                </c:pt>
                <c:pt idx="794">
                  <c:v>1271.2199710000011</c:v>
                </c:pt>
                <c:pt idx="795">
                  <c:v>1277.01001</c:v>
                </c:pt>
                <c:pt idx="796">
                  <c:v>1232.6899409999974</c:v>
                </c:pt>
                <c:pt idx="797">
                  <c:v>1146.9699710000011</c:v>
                </c:pt>
                <c:pt idx="798">
                  <c:v>1191.329956</c:v>
                </c:pt>
                <c:pt idx="799">
                  <c:v>1112.3900149999974</c:v>
                </c:pt>
                <c:pt idx="800">
                  <c:v>1179.2199710000011</c:v>
                </c:pt>
                <c:pt idx="801">
                  <c:v>1225.1099850000001</c:v>
                </c:pt>
                <c:pt idx="802">
                  <c:v>1238.1899409999974</c:v>
                </c:pt>
                <c:pt idx="803">
                  <c:v>1243.1400149999974</c:v>
                </c:pt>
                <c:pt idx="804">
                  <c:v>1253.4300540000011</c:v>
                </c:pt>
                <c:pt idx="805">
                  <c:v>1172.880005</c:v>
                </c:pt>
                <c:pt idx="806">
                  <c:v>1071.7099610000023</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1045.1400149999974</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1206.7099610000023</c:v>
                </c:pt>
                <c:pt idx="831">
                  <c:v>1220.73999</c:v>
                </c:pt>
                <c:pt idx="832">
                  <c:v>1212.530029</c:v>
                </c:pt>
                <c:pt idx="833">
                  <c:v>1176.1999510000001</c:v>
                </c:pt>
                <c:pt idx="834">
                  <c:v>1177.329956</c:v>
                </c:pt>
                <c:pt idx="835">
                  <c:v>1176.98999</c:v>
                </c:pt>
                <c:pt idx="836">
                  <c:v>1176.8000489999974</c:v>
                </c:pt>
                <c:pt idx="837">
                  <c:v>1194.01001</c:v>
                </c:pt>
                <c:pt idx="838">
                  <c:v>1206.089966</c:v>
                </c:pt>
                <c:pt idx="839">
                  <c:v>1215.1999510000001</c:v>
                </c:pt>
                <c:pt idx="840">
                  <c:v>1238.089966</c:v>
                </c:pt>
                <c:pt idx="841">
                  <c:v>1249.6400149999974</c:v>
                </c:pt>
                <c:pt idx="842">
                  <c:v>1240.8900149999974</c:v>
                </c:pt>
                <c:pt idx="843">
                  <c:v>1249.1400149999974</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1485.5500489999974</c:v>
                </c:pt>
                <c:pt idx="854">
                  <c:v>1516.76001</c:v>
                </c:pt>
                <c:pt idx="855">
                  <c:v>1507.7700199999999</c:v>
                </c:pt>
                <c:pt idx="856">
                  <c:v>1545.290039</c:v>
                </c:pt>
                <c:pt idx="857">
                  <c:v>1554.4499510000023</c:v>
                </c:pt>
                <c:pt idx="858">
                  <c:v>1664.4699710000011</c:v>
                </c:pt>
                <c:pt idx="859">
                  <c:v>1697.5</c:v>
                </c:pt>
                <c:pt idx="860">
                  <c:v>1752.3100589999999</c:v>
                </c:pt>
                <c:pt idx="861">
                  <c:v>1819.290039</c:v>
                </c:pt>
                <c:pt idx="862">
                  <c:v>1686.3900149999974</c:v>
                </c:pt>
                <c:pt idx="863">
                  <c:v>1763.73999</c:v>
                </c:pt>
                <c:pt idx="864">
                  <c:v>1772.5500489999974</c:v>
                </c:pt>
                <c:pt idx="865">
                  <c:v>1708.920044</c:v>
                </c:pt>
                <c:pt idx="866">
                  <c:v>1729.339966</c:v>
                </c:pt>
                <c:pt idx="867">
                  <c:v>1801.3000489999974</c:v>
                </c:pt>
                <c:pt idx="868">
                  <c:v>1880.98999</c:v>
                </c:pt>
                <c:pt idx="869">
                  <c:v>1962</c:v>
                </c:pt>
                <c:pt idx="870">
                  <c:v>2040.1800539999999</c:v>
                </c:pt>
                <c:pt idx="871">
                  <c:v>2044.1899409999974</c:v>
                </c:pt>
                <c:pt idx="872">
                  <c:v>2124.4099120000051</c:v>
                </c:pt>
                <c:pt idx="873">
                  <c:v>2272.580078</c:v>
                </c:pt>
                <c:pt idx="874">
                  <c:v>2445.2800289999955</c:v>
                </c:pt>
                <c:pt idx="875">
                  <c:v>2307.219971</c:v>
                </c:pt>
                <c:pt idx="876">
                  <c:v>2244.889893</c:v>
                </c:pt>
                <c:pt idx="877">
                  <c:v>2052.4299320000046</c:v>
                </c:pt>
                <c:pt idx="878">
                  <c:v>2189.0200199999999</c:v>
                </c:pt>
                <c:pt idx="879">
                  <c:v>2278.2099609999987</c:v>
                </c:pt>
                <c:pt idx="880">
                  <c:v>2192.5500489999999</c:v>
                </c:pt>
                <c:pt idx="881">
                  <c:v>2303.3400879999999</c:v>
                </c:pt>
                <c:pt idx="882">
                  <c:v>2412.6499020000001</c:v>
                </c:pt>
                <c:pt idx="883">
                  <c:v>2492.6000979999999</c:v>
                </c:pt>
                <c:pt idx="884">
                  <c:v>2545.4299320000046</c:v>
                </c:pt>
                <c:pt idx="885">
                  <c:v>2524.0600589999999</c:v>
                </c:pt>
                <c:pt idx="886">
                  <c:v>2704.959961</c:v>
                </c:pt>
                <c:pt idx="887">
                  <c:v>2870.5</c:v>
                </c:pt>
                <c:pt idx="888">
                  <c:v>2691.5100100000022</c:v>
                </c:pt>
                <c:pt idx="889">
                  <c:v>2798.7800289999955</c:v>
                </c:pt>
                <c:pt idx="890">
                  <c:v>2811.4299320000046</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2710.3701170000086</c:v>
                </c:pt>
                <c:pt idx="905">
                  <c:v>2590.0500489999999</c:v>
                </c:pt>
                <c:pt idx="906">
                  <c:v>2541.6201170000022</c:v>
                </c:pt>
                <c:pt idx="907">
                  <c:v>2446.0500489999999</c:v>
                </c:pt>
                <c:pt idx="908">
                  <c:v>2583.75</c:v>
                </c:pt>
                <c:pt idx="909">
                  <c:v>2577.73999</c:v>
                </c:pt>
                <c:pt idx="910">
                  <c:v>2558.3701170000086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2511.4299320000046</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2763.419922000005</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3401.9099120000051</c:v>
                </c:pt>
                <c:pt idx="950">
                  <c:v>3429.3798830000001</c:v>
                </c:pt>
                <c:pt idx="951">
                  <c:v>3348.790039</c:v>
                </c:pt>
                <c:pt idx="952">
                  <c:v>3425.669922</c:v>
                </c:pt>
                <c:pt idx="953">
                  <c:v>3654.3701170000086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3698.919922000005</c:v>
                </c:pt>
                <c:pt idx="990">
                  <c:v>3689.6101070000022</c:v>
                </c:pt>
                <c:pt idx="991">
                  <c:v>4100.2797849999997</c:v>
                </c:pt>
                <c:pt idx="992">
                  <c:v>3907.959961</c:v>
                </c:pt>
                <c:pt idx="993">
                  <c:v>3882.1599120000051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9318.4199219999809</c:v>
                </c:pt>
                <c:pt idx="1061">
                  <c:v>9733.2001949999831</c:v>
                </c:pt>
                <c:pt idx="1062">
                  <c:v>9906.0400389999995</c:v>
                </c:pt>
                <c:pt idx="1063">
                  <c:v>9837.860351999987</c:v>
                </c:pt>
                <c:pt idx="1064">
                  <c:v>9946.7597659999992</c:v>
                </c:pt>
                <c:pt idx="1065">
                  <c:v>10861.469730000001</c:v>
                </c:pt>
                <c:pt idx="1066">
                  <c:v>10912.730470000019</c:v>
                </c:pt>
                <c:pt idx="1067">
                  <c:v>11246.20996</c:v>
                </c:pt>
                <c:pt idx="1068">
                  <c:v>11623.910159999989</c:v>
                </c:pt>
                <c:pt idx="1069">
                  <c:v>11667.12988</c:v>
                </c:pt>
                <c:pt idx="1070">
                  <c:v>13749.570309999985</c:v>
                </c:pt>
                <c:pt idx="1071">
                  <c:v>16850.310549999918</c:v>
                </c:pt>
                <c:pt idx="1072">
                  <c:v>16047.610350000004</c:v>
                </c:pt>
                <c:pt idx="1073">
                  <c:v>14843.41991999998</c:v>
                </c:pt>
                <c:pt idx="1074">
                  <c:v>15059.599609999987</c:v>
                </c:pt>
                <c:pt idx="1075">
                  <c:v>16732.470700000005</c:v>
                </c:pt>
                <c:pt idx="1076">
                  <c:v>17083.900389999999</c:v>
                </c:pt>
                <c:pt idx="1077">
                  <c:v>16286.820309999985</c:v>
                </c:pt>
                <c:pt idx="1078">
                  <c:v>16467.910159999996</c:v>
                </c:pt>
                <c:pt idx="1079">
                  <c:v>17604.849609999954</c:v>
                </c:pt>
                <c:pt idx="1080">
                  <c:v>19345.490229999996</c:v>
                </c:pt>
                <c:pt idx="1081">
                  <c:v>19065.710939999954</c:v>
                </c:pt>
                <c:pt idx="1082">
                  <c:v>18972.320309999996</c:v>
                </c:pt>
                <c:pt idx="1083">
                  <c:v>17523.699219999926</c:v>
                </c:pt>
                <c:pt idx="1084">
                  <c:v>16461.970700000005</c:v>
                </c:pt>
                <c:pt idx="1085">
                  <c:v>15632.12012</c:v>
                </c:pt>
                <c:pt idx="1086">
                  <c:v>13664.969730000001</c:v>
                </c:pt>
                <c:pt idx="1087">
                  <c:v>14396.45995999998</c:v>
                </c:pt>
                <c:pt idx="1088">
                  <c:v>13789.950199999968</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22791552"/>
        <c:axId val="222795264"/>
      </c:lineChart>
      <c:dateAx>
        <c:axId val="222791552"/>
        <c:scaling>
          <c:orientation val="minMax"/>
        </c:scaling>
        <c:delete val="0"/>
        <c:axPos val="b"/>
        <c:numFmt formatCode="dd\-mm\-yy" sourceLinked="1"/>
        <c:majorTickMark val="out"/>
        <c:minorTickMark val="none"/>
        <c:tickLblPos val="nextTo"/>
        <c:txPr>
          <a:bodyPr rot="-60000000" vert="horz"/>
          <a:lstStyle/>
          <a:p>
            <a:pPr>
              <a:defRPr/>
            </a:pPr>
            <a:endParaRPr lang="en-US"/>
          </a:p>
        </c:txPr>
        <c:crossAx val="222795264"/>
        <c:crosses val="autoZero"/>
        <c:auto val="1"/>
        <c:lblOffset val="100"/>
        <c:baseTimeUnit val="days"/>
      </c:dateAx>
      <c:valAx>
        <c:axId val="222795264"/>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22791552"/>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a:pPr>
          <a:endParaRPr lang="en-US"/>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21914624"/>
        <c:axId val="221916160"/>
      </c:lineChart>
      <c:dateAx>
        <c:axId val="221914624"/>
        <c:scaling>
          <c:orientation val="minMax"/>
        </c:scaling>
        <c:delete val="0"/>
        <c:axPos val="b"/>
        <c:numFmt formatCode="dd\-mm\-yy" sourceLinked="1"/>
        <c:majorTickMark val="out"/>
        <c:minorTickMark val="none"/>
        <c:tickLblPos val="nextTo"/>
        <c:txPr>
          <a:bodyPr rot="-60000000" vert="horz"/>
          <a:lstStyle/>
          <a:p>
            <a:pPr>
              <a:defRPr/>
            </a:pPr>
            <a:endParaRPr lang="en-US"/>
          </a:p>
        </c:txPr>
        <c:crossAx val="221916160"/>
        <c:crosses val="autoZero"/>
        <c:auto val="1"/>
        <c:lblOffset val="100"/>
        <c:baseTimeUnit val="days"/>
      </c:dateAx>
      <c:valAx>
        <c:axId val="221916160"/>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21914624"/>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21953024"/>
        <c:axId val="221967488"/>
      </c:lineChart>
      <c:dateAx>
        <c:axId val="22195302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1967488"/>
        <c:crosses val="autoZero"/>
        <c:auto val="1"/>
        <c:lblOffset val="100"/>
        <c:baseTimeUnit val="days"/>
      </c:dateAx>
      <c:valAx>
        <c:axId val="22196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19530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21975680"/>
        <c:axId val="221977600"/>
      </c:lineChart>
      <c:dateAx>
        <c:axId val="22197568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1977600"/>
        <c:crosses val="autoZero"/>
        <c:auto val="1"/>
        <c:lblOffset val="100"/>
        <c:baseTimeUnit val="days"/>
      </c:dateAx>
      <c:valAx>
        <c:axId val="22197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19756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22030848"/>
        <c:axId val="222033024"/>
      </c:lineChart>
      <c:dateAx>
        <c:axId val="22203084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033024"/>
        <c:crosses val="autoZero"/>
        <c:auto val="1"/>
        <c:lblOffset val="100"/>
        <c:baseTimeUnit val="days"/>
      </c:dateAx>
      <c:valAx>
        <c:axId val="22203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0308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273"/>
          <c:h val="0.72088764946048534"/>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272.02339705205395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22114944"/>
        <c:axId val="222126080"/>
        <c:axId val="0"/>
      </c:bar3DChart>
      <c:catAx>
        <c:axId val="2221149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en-US"/>
          </a:p>
        </c:txPr>
        <c:crossAx val="222126080"/>
        <c:crosses val="autoZero"/>
        <c:auto val="1"/>
        <c:lblAlgn val="ctr"/>
        <c:lblOffset val="100"/>
        <c:noMultiLvlLbl val="0"/>
      </c:catAx>
      <c:valAx>
        <c:axId val="222126080"/>
        <c:scaling>
          <c:orientation val="minMax"/>
        </c:scaling>
        <c:delete val="1"/>
        <c:axPos val="l"/>
        <c:numFmt formatCode="General" sourceLinked="1"/>
        <c:majorTickMark val="out"/>
        <c:minorTickMark val="none"/>
        <c:tickLblPos val="nextTo"/>
        <c:crossAx val="222114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314.89001499999938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199.64999399999971</c:v>
                </c:pt>
                <c:pt idx="17">
                  <c:v>210.6199949999997</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227.67999299999971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238.82000700000032</c:v>
                </c:pt>
                <c:pt idx="54">
                  <c:v>238.88999900000007</c:v>
                </c:pt>
                <c:pt idx="55">
                  <c:v>237.33000200000001</c:v>
                </c:pt>
                <c:pt idx="56">
                  <c:v>236.529999</c:v>
                </c:pt>
                <c:pt idx="57">
                  <c:v>253.470001</c:v>
                </c:pt>
                <c:pt idx="58">
                  <c:v>254.05999800000001</c:v>
                </c:pt>
                <c:pt idx="59">
                  <c:v>257.94000199999999</c:v>
                </c:pt>
                <c:pt idx="60">
                  <c:v>273.75</c:v>
                </c:pt>
                <c:pt idx="61">
                  <c:v>280.64999400000056</c:v>
                </c:pt>
                <c:pt idx="62">
                  <c:v>271.92001299999913</c:v>
                </c:pt>
                <c:pt idx="63">
                  <c:v>275.23001099999919</c:v>
                </c:pt>
                <c:pt idx="64">
                  <c:v>272.55999800000001</c:v>
                </c:pt>
                <c:pt idx="65">
                  <c:v>274.91000399999945</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290.41000399999945</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244.14999399999971</c:v>
                </c:pt>
                <c:pt idx="90">
                  <c:v>246.24000499999971</c:v>
                </c:pt>
                <c:pt idx="91">
                  <c:v>252.60000600000001</c:v>
                </c:pt>
                <c:pt idx="92">
                  <c:v>254.479996</c:v>
                </c:pt>
                <c:pt idx="93">
                  <c:v>252.88999900000007</c:v>
                </c:pt>
                <c:pt idx="94">
                  <c:v>259.64001500000001</c:v>
                </c:pt>
                <c:pt idx="95">
                  <c:v>254.970001</c:v>
                </c:pt>
                <c:pt idx="96">
                  <c:v>252.970001</c:v>
                </c:pt>
                <c:pt idx="97">
                  <c:v>244.570007</c:v>
                </c:pt>
                <c:pt idx="98">
                  <c:v>243.32000700000032</c:v>
                </c:pt>
                <c:pt idx="99">
                  <c:v>234.729996</c:v>
                </c:pt>
                <c:pt idx="100">
                  <c:v>236.479996</c:v>
                </c:pt>
                <c:pt idx="101">
                  <c:v>235.85000600000038</c:v>
                </c:pt>
                <c:pt idx="102">
                  <c:v>223.58999600000001</c:v>
                </c:pt>
                <c:pt idx="103">
                  <c:v>217.990005</c:v>
                </c:pt>
                <c:pt idx="104">
                  <c:v>222.970001</c:v>
                </c:pt>
                <c:pt idx="105">
                  <c:v>227.979996</c:v>
                </c:pt>
                <c:pt idx="106">
                  <c:v>222.58999600000001</c:v>
                </c:pt>
                <c:pt idx="107">
                  <c:v>223.35000600000038</c:v>
                </c:pt>
                <c:pt idx="108">
                  <c:v>223.020004</c:v>
                </c:pt>
                <c:pt idx="109">
                  <c:v>224.24000499999971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235.82000700000032</c:v>
                </c:pt>
                <c:pt idx="125">
                  <c:v>230.029999</c:v>
                </c:pt>
                <c:pt idx="126">
                  <c:v>237.729996</c:v>
                </c:pt>
                <c:pt idx="127">
                  <c:v>243.74000499999971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237.32000700000032</c:v>
                </c:pt>
                <c:pt idx="148">
                  <c:v>237.029999</c:v>
                </c:pt>
                <c:pt idx="149">
                  <c:v>233.220001</c:v>
                </c:pt>
                <c:pt idx="150">
                  <c:v>229.83999600000001</c:v>
                </c:pt>
                <c:pt idx="151">
                  <c:v>223.13999899999999</c:v>
                </c:pt>
                <c:pt idx="152">
                  <c:v>225.74000499999971</c:v>
                </c:pt>
                <c:pt idx="153">
                  <c:v>225.58999600000001</c:v>
                </c:pt>
                <c:pt idx="154">
                  <c:v>224.220001</c:v>
                </c:pt>
                <c:pt idx="155">
                  <c:v>225.28999299999998</c:v>
                </c:pt>
                <c:pt idx="156">
                  <c:v>224.74000499999971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249.82000700000032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283.42001299999913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293.01000999999945</c:v>
                </c:pt>
                <c:pt idx="208">
                  <c:v>293.70001199999945</c:v>
                </c:pt>
                <c:pt idx="209">
                  <c:v>288.36999500000002</c:v>
                </c:pt>
                <c:pt idx="210">
                  <c:v>287.01998900000001</c:v>
                </c:pt>
                <c:pt idx="211">
                  <c:v>283.73001099999919</c:v>
                </c:pt>
                <c:pt idx="212">
                  <c:v>280.47000099999963</c:v>
                </c:pt>
                <c:pt idx="213">
                  <c:v>281.35998500000056</c:v>
                </c:pt>
                <c:pt idx="214">
                  <c:v>281.57998700000002</c:v>
                </c:pt>
                <c:pt idx="215">
                  <c:v>284.29998799999993</c:v>
                </c:pt>
                <c:pt idx="216">
                  <c:v>281.72000099999963</c:v>
                </c:pt>
                <c:pt idx="217">
                  <c:v>278</c:v>
                </c:pt>
                <c:pt idx="218">
                  <c:v>277.89001499999938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227.17999299999971</c:v>
                </c:pt>
                <c:pt idx="244">
                  <c:v>228.63000499999998</c:v>
                </c:pt>
                <c:pt idx="245">
                  <c:v>226.199997</c:v>
                </c:pt>
                <c:pt idx="246">
                  <c:v>230.25</c:v>
                </c:pt>
                <c:pt idx="247">
                  <c:v>233.66999799999999</c:v>
                </c:pt>
                <c:pt idx="248">
                  <c:v>239.86000100000001</c:v>
                </c:pt>
                <c:pt idx="249">
                  <c:v>239.58000200000001</c:v>
                </c:pt>
                <c:pt idx="250">
                  <c:v>243.24000499999971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240.14999399999971</c:v>
                </c:pt>
                <c:pt idx="278">
                  <c:v>246.13999899999999</c:v>
                </c:pt>
                <c:pt idx="279">
                  <c:v>242.979996</c:v>
                </c:pt>
                <c:pt idx="280">
                  <c:v>242.58000200000001</c:v>
                </c:pt>
                <c:pt idx="281">
                  <c:v>244.03999299999998</c:v>
                </c:pt>
                <c:pt idx="282">
                  <c:v>245.35000600000038</c:v>
                </c:pt>
                <c:pt idx="283">
                  <c:v>247.64999399999971</c:v>
                </c:pt>
                <c:pt idx="284">
                  <c:v>245.35000600000038</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267.10998500000056</c:v>
                </c:pt>
                <c:pt idx="294">
                  <c:v>274.42001299999913</c:v>
                </c:pt>
                <c:pt idx="295">
                  <c:v>276.92001299999913</c:v>
                </c:pt>
                <c:pt idx="296">
                  <c:v>282.55999800000001</c:v>
                </c:pt>
                <c:pt idx="297">
                  <c:v>287.85998500000056</c:v>
                </c:pt>
                <c:pt idx="298">
                  <c:v>285.14999400000056</c:v>
                </c:pt>
                <c:pt idx="299">
                  <c:v>294.66000400000001</c:v>
                </c:pt>
                <c:pt idx="300">
                  <c:v>303.540009</c:v>
                </c:pt>
                <c:pt idx="301">
                  <c:v>313.63000499999993</c:v>
                </c:pt>
                <c:pt idx="302">
                  <c:v>327.11999500000002</c:v>
                </c:pt>
                <c:pt idx="303">
                  <c:v>311.23998999999969</c:v>
                </c:pt>
                <c:pt idx="304">
                  <c:v>322.95001199999945</c:v>
                </c:pt>
                <c:pt idx="305">
                  <c:v>359.27999899999969</c:v>
                </c:pt>
                <c:pt idx="306">
                  <c:v>396.48998999999969</c:v>
                </c:pt>
                <c:pt idx="307">
                  <c:v>400.89001499999938</c:v>
                </c:pt>
                <c:pt idx="308">
                  <c:v>382.70001199999945</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317.45001199999945</c:v>
                </c:pt>
                <c:pt idx="319">
                  <c:v>330.209991</c:v>
                </c:pt>
                <c:pt idx="320">
                  <c:v>333.91000399999945</c:v>
                </c:pt>
                <c:pt idx="321">
                  <c:v>335.92001299999913</c:v>
                </c:pt>
                <c:pt idx="322">
                  <c:v>324.98001099999919</c:v>
                </c:pt>
                <c:pt idx="323">
                  <c:v>321.11999500000002</c:v>
                </c:pt>
                <c:pt idx="324">
                  <c:v>324.70001199999945</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359.98001099999919</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432.29000899999926</c:v>
                </c:pt>
                <c:pt idx="346">
                  <c:v>434.69000199999999</c:v>
                </c:pt>
                <c:pt idx="347">
                  <c:v>442</c:v>
                </c:pt>
                <c:pt idx="348">
                  <c:v>462.64999400000056</c:v>
                </c:pt>
                <c:pt idx="349">
                  <c:v>453.98001099999919</c:v>
                </c:pt>
                <c:pt idx="350">
                  <c:v>455.52999899999969</c:v>
                </c:pt>
                <c:pt idx="351">
                  <c:v>463.17999300000002</c:v>
                </c:pt>
                <c:pt idx="352">
                  <c:v>461.20001199999945</c:v>
                </c:pt>
                <c:pt idx="353">
                  <c:v>441.77999899999969</c:v>
                </c:pt>
                <c:pt idx="354">
                  <c:v>437.58999599999999</c:v>
                </c:pt>
                <c:pt idx="355">
                  <c:v>437.02999899999969</c:v>
                </c:pt>
                <c:pt idx="356">
                  <c:v>442.42999299999963</c:v>
                </c:pt>
                <c:pt idx="357">
                  <c:v>452.98001099999919</c:v>
                </c:pt>
                <c:pt idx="358">
                  <c:v>454.04998799999998</c:v>
                </c:pt>
                <c:pt idx="359">
                  <c:v>415.36999500000002</c:v>
                </c:pt>
                <c:pt idx="360">
                  <c:v>422.39001499999938</c:v>
                </c:pt>
                <c:pt idx="361">
                  <c:v>421.76000999999945</c:v>
                </c:pt>
                <c:pt idx="362">
                  <c:v>431.92001299999913</c:v>
                </c:pt>
                <c:pt idx="363">
                  <c:v>427.14999400000056</c:v>
                </c:pt>
                <c:pt idx="364">
                  <c:v>429.95001199999945</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272.02339709999939</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272.02339709999939</c:v>
                </c:pt>
                <c:pt idx="1">
                  <c:v>272.02339709999939</c:v>
                </c:pt>
                <c:pt idx="2">
                  <c:v>272.02339709999939</c:v>
                </c:pt>
                <c:pt idx="3">
                  <c:v>272.02339709999939</c:v>
                </c:pt>
                <c:pt idx="4">
                  <c:v>272.02339709999939</c:v>
                </c:pt>
                <c:pt idx="5">
                  <c:v>272.02339709999939</c:v>
                </c:pt>
                <c:pt idx="6">
                  <c:v>272.02339709999939</c:v>
                </c:pt>
                <c:pt idx="7">
                  <c:v>272.02339709999939</c:v>
                </c:pt>
                <c:pt idx="8">
                  <c:v>272.02339709999939</c:v>
                </c:pt>
                <c:pt idx="9">
                  <c:v>272.02339709999939</c:v>
                </c:pt>
                <c:pt idx="10">
                  <c:v>272.02339709999939</c:v>
                </c:pt>
                <c:pt idx="11">
                  <c:v>272.02339709999939</c:v>
                </c:pt>
                <c:pt idx="12">
                  <c:v>272.02339709999939</c:v>
                </c:pt>
                <c:pt idx="13">
                  <c:v>272.02339709999939</c:v>
                </c:pt>
                <c:pt idx="14">
                  <c:v>272.02339709999939</c:v>
                </c:pt>
                <c:pt idx="15">
                  <c:v>272.02339709999939</c:v>
                </c:pt>
                <c:pt idx="16">
                  <c:v>272.02339709999939</c:v>
                </c:pt>
                <c:pt idx="17">
                  <c:v>272.02339709999939</c:v>
                </c:pt>
                <c:pt idx="18">
                  <c:v>272.02339709999939</c:v>
                </c:pt>
                <c:pt idx="19">
                  <c:v>272.02339709999939</c:v>
                </c:pt>
                <c:pt idx="20">
                  <c:v>272.02339709999939</c:v>
                </c:pt>
                <c:pt idx="21">
                  <c:v>272.02339709999939</c:v>
                </c:pt>
                <c:pt idx="22">
                  <c:v>272.02339709999939</c:v>
                </c:pt>
                <c:pt idx="23">
                  <c:v>272.02339709999939</c:v>
                </c:pt>
                <c:pt idx="24">
                  <c:v>272.02339709999939</c:v>
                </c:pt>
                <c:pt idx="25">
                  <c:v>272.02339709999939</c:v>
                </c:pt>
                <c:pt idx="26">
                  <c:v>272.02339709999939</c:v>
                </c:pt>
                <c:pt idx="27">
                  <c:v>272.02339709999939</c:v>
                </c:pt>
                <c:pt idx="28">
                  <c:v>272.02339709999939</c:v>
                </c:pt>
                <c:pt idx="29">
                  <c:v>272.02339709999939</c:v>
                </c:pt>
                <c:pt idx="30">
                  <c:v>272.02339709999939</c:v>
                </c:pt>
                <c:pt idx="31">
                  <c:v>272.02339709999939</c:v>
                </c:pt>
                <c:pt idx="32">
                  <c:v>272.02339709999939</c:v>
                </c:pt>
                <c:pt idx="33">
                  <c:v>272.02339709999939</c:v>
                </c:pt>
                <c:pt idx="34">
                  <c:v>272.02339709999939</c:v>
                </c:pt>
                <c:pt idx="35">
                  <c:v>272.02339709999939</c:v>
                </c:pt>
                <c:pt idx="36">
                  <c:v>272.02339709999939</c:v>
                </c:pt>
                <c:pt idx="37">
                  <c:v>272.02339709999939</c:v>
                </c:pt>
                <c:pt idx="38">
                  <c:v>272.02339709999939</c:v>
                </c:pt>
                <c:pt idx="39">
                  <c:v>272.02339709999939</c:v>
                </c:pt>
                <c:pt idx="40">
                  <c:v>272.02339709999939</c:v>
                </c:pt>
                <c:pt idx="41">
                  <c:v>272.02339709999939</c:v>
                </c:pt>
                <c:pt idx="42">
                  <c:v>272.02339709999939</c:v>
                </c:pt>
                <c:pt idx="43">
                  <c:v>272.02339709999939</c:v>
                </c:pt>
                <c:pt idx="44">
                  <c:v>272.02339709999939</c:v>
                </c:pt>
                <c:pt idx="45">
                  <c:v>272.02339709999939</c:v>
                </c:pt>
                <c:pt idx="46">
                  <c:v>272.02339709999939</c:v>
                </c:pt>
                <c:pt idx="47">
                  <c:v>272.02339709999939</c:v>
                </c:pt>
                <c:pt idx="48">
                  <c:v>272.02339709999939</c:v>
                </c:pt>
                <c:pt idx="49">
                  <c:v>272.02339709999939</c:v>
                </c:pt>
                <c:pt idx="50">
                  <c:v>272.02339709999939</c:v>
                </c:pt>
                <c:pt idx="51">
                  <c:v>272.02339709999939</c:v>
                </c:pt>
                <c:pt idx="52">
                  <c:v>272.02339709999939</c:v>
                </c:pt>
                <c:pt idx="53">
                  <c:v>272.02339709999939</c:v>
                </c:pt>
                <c:pt idx="54">
                  <c:v>272.02339709999939</c:v>
                </c:pt>
                <c:pt idx="55">
                  <c:v>272.02339709999939</c:v>
                </c:pt>
                <c:pt idx="56">
                  <c:v>272.02339709999939</c:v>
                </c:pt>
                <c:pt idx="57">
                  <c:v>272.02339709999939</c:v>
                </c:pt>
                <c:pt idx="58">
                  <c:v>272.02339709999939</c:v>
                </c:pt>
                <c:pt idx="59">
                  <c:v>272.02339709999939</c:v>
                </c:pt>
                <c:pt idx="60">
                  <c:v>272.02339709999939</c:v>
                </c:pt>
                <c:pt idx="61">
                  <c:v>272.02339709999939</c:v>
                </c:pt>
                <c:pt idx="62">
                  <c:v>272.02339709999939</c:v>
                </c:pt>
                <c:pt idx="63">
                  <c:v>272.02339709999939</c:v>
                </c:pt>
                <c:pt idx="64">
                  <c:v>272.02339709999939</c:v>
                </c:pt>
                <c:pt idx="65">
                  <c:v>272.02339709999939</c:v>
                </c:pt>
                <c:pt idx="66">
                  <c:v>272.02339709999939</c:v>
                </c:pt>
                <c:pt idx="67">
                  <c:v>272.02339709999939</c:v>
                </c:pt>
                <c:pt idx="68">
                  <c:v>272.02339709999939</c:v>
                </c:pt>
                <c:pt idx="69">
                  <c:v>272.02339709999939</c:v>
                </c:pt>
                <c:pt idx="70">
                  <c:v>272.02339709999939</c:v>
                </c:pt>
                <c:pt idx="71">
                  <c:v>272.02339709999939</c:v>
                </c:pt>
                <c:pt idx="72">
                  <c:v>272.02339709999939</c:v>
                </c:pt>
                <c:pt idx="73">
                  <c:v>272.02339709999939</c:v>
                </c:pt>
                <c:pt idx="74">
                  <c:v>272.02339709999939</c:v>
                </c:pt>
                <c:pt idx="75">
                  <c:v>272.02339709999939</c:v>
                </c:pt>
                <c:pt idx="76">
                  <c:v>272.02339709999939</c:v>
                </c:pt>
                <c:pt idx="77">
                  <c:v>272.02339709999939</c:v>
                </c:pt>
                <c:pt idx="78">
                  <c:v>272.02339709999939</c:v>
                </c:pt>
                <c:pt idx="79">
                  <c:v>272.02339709999939</c:v>
                </c:pt>
                <c:pt idx="80">
                  <c:v>272.02339709999939</c:v>
                </c:pt>
                <c:pt idx="81">
                  <c:v>272.02339709999939</c:v>
                </c:pt>
                <c:pt idx="82">
                  <c:v>272.02339709999939</c:v>
                </c:pt>
                <c:pt idx="83">
                  <c:v>272.02339709999939</c:v>
                </c:pt>
                <c:pt idx="84">
                  <c:v>272.02339709999939</c:v>
                </c:pt>
                <c:pt idx="85">
                  <c:v>272.02339709999939</c:v>
                </c:pt>
                <c:pt idx="86">
                  <c:v>272.02339709999939</c:v>
                </c:pt>
                <c:pt idx="87">
                  <c:v>272.02339709999939</c:v>
                </c:pt>
                <c:pt idx="88">
                  <c:v>272.02339709999939</c:v>
                </c:pt>
                <c:pt idx="89">
                  <c:v>272.02339709999939</c:v>
                </c:pt>
                <c:pt idx="90">
                  <c:v>272.02339709999939</c:v>
                </c:pt>
                <c:pt idx="91">
                  <c:v>272.02339709999939</c:v>
                </c:pt>
                <c:pt idx="92">
                  <c:v>272.02339709999939</c:v>
                </c:pt>
                <c:pt idx="93">
                  <c:v>272.02339709999939</c:v>
                </c:pt>
                <c:pt idx="94">
                  <c:v>272.02339709999939</c:v>
                </c:pt>
                <c:pt idx="95">
                  <c:v>272.02339709999939</c:v>
                </c:pt>
                <c:pt idx="96">
                  <c:v>272.02339709999939</c:v>
                </c:pt>
                <c:pt idx="97">
                  <c:v>272.02339709999939</c:v>
                </c:pt>
                <c:pt idx="98">
                  <c:v>272.02339709999939</c:v>
                </c:pt>
                <c:pt idx="99">
                  <c:v>272.02339709999939</c:v>
                </c:pt>
                <c:pt idx="100">
                  <c:v>272.02339709999939</c:v>
                </c:pt>
                <c:pt idx="101">
                  <c:v>272.02339709999939</c:v>
                </c:pt>
                <c:pt idx="102">
                  <c:v>272.02339709999939</c:v>
                </c:pt>
                <c:pt idx="103">
                  <c:v>272.02339709999939</c:v>
                </c:pt>
                <c:pt idx="104">
                  <c:v>272.02339709999939</c:v>
                </c:pt>
                <c:pt idx="105">
                  <c:v>272.02339709999939</c:v>
                </c:pt>
                <c:pt idx="106">
                  <c:v>272.02339709999939</c:v>
                </c:pt>
                <c:pt idx="107">
                  <c:v>272.02339709999939</c:v>
                </c:pt>
                <c:pt idx="108">
                  <c:v>272.02339709999939</c:v>
                </c:pt>
                <c:pt idx="109">
                  <c:v>272.02339709999939</c:v>
                </c:pt>
                <c:pt idx="110">
                  <c:v>272.02339709999939</c:v>
                </c:pt>
                <c:pt idx="111">
                  <c:v>272.02339709999939</c:v>
                </c:pt>
                <c:pt idx="112">
                  <c:v>272.02339709999939</c:v>
                </c:pt>
                <c:pt idx="113">
                  <c:v>272.02339709999939</c:v>
                </c:pt>
                <c:pt idx="114">
                  <c:v>272.02339709999939</c:v>
                </c:pt>
                <c:pt idx="115">
                  <c:v>272.02339709999939</c:v>
                </c:pt>
                <c:pt idx="116">
                  <c:v>272.02339709999939</c:v>
                </c:pt>
                <c:pt idx="117">
                  <c:v>272.02339709999939</c:v>
                </c:pt>
                <c:pt idx="118">
                  <c:v>272.02339709999939</c:v>
                </c:pt>
                <c:pt idx="119">
                  <c:v>272.02339709999939</c:v>
                </c:pt>
                <c:pt idx="120">
                  <c:v>272.02339709999939</c:v>
                </c:pt>
                <c:pt idx="121">
                  <c:v>272.02339709999939</c:v>
                </c:pt>
                <c:pt idx="122">
                  <c:v>272.02339709999939</c:v>
                </c:pt>
                <c:pt idx="123">
                  <c:v>272.02339709999939</c:v>
                </c:pt>
                <c:pt idx="124">
                  <c:v>272.02339709999939</c:v>
                </c:pt>
                <c:pt idx="125">
                  <c:v>272.02339709999939</c:v>
                </c:pt>
                <c:pt idx="126">
                  <c:v>272.02339709999939</c:v>
                </c:pt>
                <c:pt idx="127">
                  <c:v>272.02339709999939</c:v>
                </c:pt>
                <c:pt idx="128">
                  <c:v>272.02339709999939</c:v>
                </c:pt>
                <c:pt idx="129">
                  <c:v>272.02339709999939</c:v>
                </c:pt>
                <c:pt idx="130">
                  <c:v>272.02339709999939</c:v>
                </c:pt>
                <c:pt idx="131">
                  <c:v>272.02339709999939</c:v>
                </c:pt>
                <c:pt idx="132">
                  <c:v>272.02339709999939</c:v>
                </c:pt>
                <c:pt idx="133">
                  <c:v>272.02339709999939</c:v>
                </c:pt>
                <c:pt idx="134">
                  <c:v>272.02339709999939</c:v>
                </c:pt>
                <c:pt idx="135">
                  <c:v>272.02339709999939</c:v>
                </c:pt>
                <c:pt idx="136">
                  <c:v>272.02339709999939</c:v>
                </c:pt>
                <c:pt idx="137">
                  <c:v>272.02339709999939</c:v>
                </c:pt>
                <c:pt idx="138">
                  <c:v>272.02339709999939</c:v>
                </c:pt>
                <c:pt idx="139">
                  <c:v>272.02339709999939</c:v>
                </c:pt>
                <c:pt idx="140">
                  <c:v>272.02339709999939</c:v>
                </c:pt>
                <c:pt idx="141">
                  <c:v>272.02339709999939</c:v>
                </c:pt>
                <c:pt idx="142">
                  <c:v>272.02339709999939</c:v>
                </c:pt>
                <c:pt idx="143">
                  <c:v>272.02339709999939</c:v>
                </c:pt>
                <c:pt idx="144">
                  <c:v>272.02339709999939</c:v>
                </c:pt>
                <c:pt idx="145">
                  <c:v>272.02339709999939</c:v>
                </c:pt>
                <c:pt idx="146">
                  <c:v>272.02339709999939</c:v>
                </c:pt>
                <c:pt idx="147">
                  <c:v>272.02339709999939</c:v>
                </c:pt>
                <c:pt idx="148">
                  <c:v>272.02339709999939</c:v>
                </c:pt>
                <c:pt idx="149">
                  <c:v>272.02339709999939</c:v>
                </c:pt>
                <c:pt idx="150">
                  <c:v>272.02339709999939</c:v>
                </c:pt>
                <c:pt idx="151">
                  <c:v>272.02339709999939</c:v>
                </c:pt>
                <c:pt idx="152">
                  <c:v>272.02339709999939</c:v>
                </c:pt>
                <c:pt idx="153">
                  <c:v>272.02339709999939</c:v>
                </c:pt>
                <c:pt idx="154">
                  <c:v>272.02339709999939</c:v>
                </c:pt>
                <c:pt idx="155">
                  <c:v>272.02339709999939</c:v>
                </c:pt>
                <c:pt idx="156">
                  <c:v>272.02339709999939</c:v>
                </c:pt>
                <c:pt idx="157">
                  <c:v>272.02339709999939</c:v>
                </c:pt>
                <c:pt idx="158">
                  <c:v>272.02339709999939</c:v>
                </c:pt>
                <c:pt idx="159">
                  <c:v>272.02339709999939</c:v>
                </c:pt>
                <c:pt idx="160">
                  <c:v>272.02339709999939</c:v>
                </c:pt>
                <c:pt idx="161">
                  <c:v>272.02339709999939</c:v>
                </c:pt>
                <c:pt idx="162">
                  <c:v>272.02339709999939</c:v>
                </c:pt>
                <c:pt idx="163">
                  <c:v>272.02339709999939</c:v>
                </c:pt>
                <c:pt idx="164">
                  <c:v>272.02339709999939</c:v>
                </c:pt>
                <c:pt idx="165">
                  <c:v>272.02339709999939</c:v>
                </c:pt>
                <c:pt idx="166">
                  <c:v>272.02339709999939</c:v>
                </c:pt>
                <c:pt idx="167">
                  <c:v>272.02339709999939</c:v>
                </c:pt>
                <c:pt idx="168">
                  <c:v>272.02339709999939</c:v>
                </c:pt>
                <c:pt idx="169">
                  <c:v>272.02339709999939</c:v>
                </c:pt>
                <c:pt idx="170">
                  <c:v>272.02339709999939</c:v>
                </c:pt>
                <c:pt idx="171">
                  <c:v>272.02339709999939</c:v>
                </c:pt>
                <c:pt idx="172">
                  <c:v>272.02339709999939</c:v>
                </c:pt>
                <c:pt idx="173">
                  <c:v>272.02339709999939</c:v>
                </c:pt>
                <c:pt idx="174">
                  <c:v>272.02339709999939</c:v>
                </c:pt>
                <c:pt idx="175">
                  <c:v>272.02339709999939</c:v>
                </c:pt>
                <c:pt idx="176">
                  <c:v>272.02339709999939</c:v>
                </c:pt>
                <c:pt idx="177">
                  <c:v>272.02339709999939</c:v>
                </c:pt>
                <c:pt idx="178">
                  <c:v>272.02339709999939</c:v>
                </c:pt>
                <c:pt idx="179">
                  <c:v>272.02339709999939</c:v>
                </c:pt>
                <c:pt idx="180">
                  <c:v>272.02339709999939</c:v>
                </c:pt>
                <c:pt idx="181">
                  <c:v>272.02339709999939</c:v>
                </c:pt>
                <c:pt idx="182">
                  <c:v>272.02339709999939</c:v>
                </c:pt>
                <c:pt idx="183">
                  <c:v>272.02339709999939</c:v>
                </c:pt>
                <c:pt idx="184">
                  <c:v>272.02339709999939</c:v>
                </c:pt>
                <c:pt idx="185">
                  <c:v>272.02339709999939</c:v>
                </c:pt>
                <c:pt idx="186">
                  <c:v>272.02339709999939</c:v>
                </c:pt>
                <c:pt idx="187">
                  <c:v>272.02339709999939</c:v>
                </c:pt>
                <c:pt idx="188">
                  <c:v>272.02339709999939</c:v>
                </c:pt>
                <c:pt idx="189">
                  <c:v>272.02339709999939</c:v>
                </c:pt>
                <c:pt idx="190">
                  <c:v>272.02339709999939</c:v>
                </c:pt>
                <c:pt idx="191">
                  <c:v>272.02339709999939</c:v>
                </c:pt>
                <c:pt idx="192">
                  <c:v>272.02339709999939</c:v>
                </c:pt>
                <c:pt idx="193">
                  <c:v>272.02339709999939</c:v>
                </c:pt>
                <c:pt idx="194">
                  <c:v>272.02339709999939</c:v>
                </c:pt>
                <c:pt idx="195">
                  <c:v>272.02339709999939</c:v>
                </c:pt>
                <c:pt idx="196">
                  <c:v>272.02339709999939</c:v>
                </c:pt>
                <c:pt idx="197">
                  <c:v>272.02339709999939</c:v>
                </c:pt>
                <c:pt idx="198">
                  <c:v>272.02339709999939</c:v>
                </c:pt>
                <c:pt idx="199">
                  <c:v>272.02339709999939</c:v>
                </c:pt>
                <c:pt idx="200">
                  <c:v>272.02339709999939</c:v>
                </c:pt>
                <c:pt idx="201">
                  <c:v>272.02339709999939</c:v>
                </c:pt>
                <c:pt idx="202">
                  <c:v>272.02339709999939</c:v>
                </c:pt>
                <c:pt idx="203">
                  <c:v>272.02339709999939</c:v>
                </c:pt>
                <c:pt idx="204">
                  <c:v>272.02339709999939</c:v>
                </c:pt>
                <c:pt idx="205">
                  <c:v>272.02339709999939</c:v>
                </c:pt>
                <c:pt idx="206">
                  <c:v>272.02339709999939</c:v>
                </c:pt>
                <c:pt idx="207">
                  <c:v>272.02339709999939</c:v>
                </c:pt>
                <c:pt idx="208">
                  <c:v>272.02339709999939</c:v>
                </c:pt>
                <c:pt idx="209">
                  <c:v>272.02339709999939</c:v>
                </c:pt>
                <c:pt idx="210">
                  <c:v>272.02339709999939</c:v>
                </c:pt>
                <c:pt idx="211">
                  <c:v>272.02339709999939</c:v>
                </c:pt>
                <c:pt idx="212">
                  <c:v>272.02339709999939</c:v>
                </c:pt>
                <c:pt idx="213">
                  <c:v>272.02339709999939</c:v>
                </c:pt>
                <c:pt idx="214">
                  <c:v>272.02339709999939</c:v>
                </c:pt>
                <c:pt idx="215">
                  <c:v>272.02339709999939</c:v>
                </c:pt>
                <c:pt idx="216">
                  <c:v>272.02339709999939</c:v>
                </c:pt>
                <c:pt idx="217">
                  <c:v>272.02339709999939</c:v>
                </c:pt>
                <c:pt idx="218">
                  <c:v>272.02339709999939</c:v>
                </c:pt>
                <c:pt idx="219">
                  <c:v>272.02339709999939</c:v>
                </c:pt>
                <c:pt idx="220">
                  <c:v>272.02339709999939</c:v>
                </c:pt>
                <c:pt idx="221">
                  <c:v>272.02339709999939</c:v>
                </c:pt>
                <c:pt idx="222">
                  <c:v>272.02339709999939</c:v>
                </c:pt>
                <c:pt idx="223">
                  <c:v>272.02339709999939</c:v>
                </c:pt>
                <c:pt idx="224">
                  <c:v>272.02339709999939</c:v>
                </c:pt>
                <c:pt idx="225">
                  <c:v>272.02339709999939</c:v>
                </c:pt>
                <c:pt idx="226">
                  <c:v>272.02339709999939</c:v>
                </c:pt>
                <c:pt idx="227">
                  <c:v>272.02339709999939</c:v>
                </c:pt>
                <c:pt idx="228">
                  <c:v>272.02339709999939</c:v>
                </c:pt>
                <c:pt idx="229">
                  <c:v>272.02339709999939</c:v>
                </c:pt>
                <c:pt idx="230">
                  <c:v>272.02339709999939</c:v>
                </c:pt>
                <c:pt idx="231">
                  <c:v>272.02339709999939</c:v>
                </c:pt>
                <c:pt idx="232">
                  <c:v>272.02339709999939</c:v>
                </c:pt>
                <c:pt idx="233">
                  <c:v>272.02339709999939</c:v>
                </c:pt>
                <c:pt idx="234">
                  <c:v>272.02339709999939</c:v>
                </c:pt>
                <c:pt idx="235">
                  <c:v>272.02339709999939</c:v>
                </c:pt>
                <c:pt idx="236">
                  <c:v>272.02339709999939</c:v>
                </c:pt>
                <c:pt idx="237">
                  <c:v>272.02339709999939</c:v>
                </c:pt>
                <c:pt idx="238">
                  <c:v>272.02339709999939</c:v>
                </c:pt>
                <c:pt idx="239">
                  <c:v>272.02339709999939</c:v>
                </c:pt>
                <c:pt idx="240">
                  <c:v>272.02339709999939</c:v>
                </c:pt>
                <c:pt idx="241">
                  <c:v>272.02339709999939</c:v>
                </c:pt>
                <c:pt idx="242">
                  <c:v>272.02339709999939</c:v>
                </c:pt>
                <c:pt idx="243">
                  <c:v>272.02339709999939</c:v>
                </c:pt>
                <c:pt idx="244">
                  <c:v>272.02339709999939</c:v>
                </c:pt>
                <c:pt idx="245">
                  <c:v>272.02339709999939</c:v>
                </c:pt>
                <c:pt idx="246">
                  <c:v>272.02339709999939</c:v>
                </c:pt>
                <c:pt idx="247">
                  <c:v>272.02339709999939</c:v>
                </c:pt>
                <c:pt idx="248">
                  <c:v>272.02339709999939</c:v>
                </c:pt>
                <c:pt idx="249">
                  <c:v>272.02339709999939</c:v>
                </c:pt>
                <c:pt idx="250">
                  <c:v>272.02339709999939</c:v>
                </c:pt>
                <c:pt idx="251">
                  <c:v>272.02339709999939</c:v>
                </c:pt>
                <c:pt idx="252">
                  <c:v>272.02339709999939</c:v>
                </c:pt>
                <c:pt idx="253">
                  <c:v>272.02339709999939</c:v>
                </c:pt>
                <c:pt idx="254">
                  <c:v>272.02339709999939</c:v>
                </c:pt>
                <c:pt idx="255">
                  <c:v>272.02339709999939</c:v>
                </c:pt>
                <c:pt idx="256">
                  <c:v>272.02339709999939</c:v>
                </c:pt>
                <c:pt idx="257">
                  <c:v>272.02339709999939</c:v>
                </c:pt>
                <c:pt idx="258">
                  <c:v>272.02339709999939</c:v>
                </c:pt>
                <c:pt idx="259">
                  <c:v>272.02339709999939</c:v>
                </c:pt>
                <c:pt idx="260">
                  <c:v>272.02339709999939</c:v>
                </c:pt>
                <c:pt idx="261">
                  <c:v>272.02339709999939</c:v>
                </c:pt>
                <c:pt idx="262">
                  <c:v>272.02339709999939</c:v>
                </c:pt>
                <c:pt idx="263">
                  <c:v>272.02339709999939</c:v>
                </c:pt>
                <c:pt idx="264">
                  <c:v>272.02339709999939</c:v>
                </c:pt>
                <c:pt idx="265">
                  <c:v>272.02339709999939</c:v>
                </c:pt>
                <c:pt idx="266">
                  <c:v>272.02339709999939</c:v>
                </c:pt>
                <c:pt idx="267">
                  <c:v>272.02339709999939</c:v>
                </c:pt>
                <c:pt idx="268">
                  <c:v>272.02339709999939</c:v>
                </c:pt>
                <c:pt idx="269">
                  <c:v>272.02339709999939</c:v>
                </c:pt>
                <c:pt idx="270">
                  <c:v>272.02339709999939</c:v>
                </c:pt>
                <c:pt idx="271">
                  <c:v>272.02339709999939</c:v>
                </c:pt>
                <c:pt idx="272">
                  <c:v>272.02339709999939</c:v>
                </c:pt>
                <c:pt idx="273">
                  <c:v>272.02339709999939</c:v>
                </c:pt>
                <c:pt idx="274">
                  <c:v>272.02339709999939</c:v>
                </c:pt>
                <c:pt idx="275">
                  <c:v>272.02339709999939</c:v>
                </c:pt>
                <c:pt idx="276">
                  <c:v>272.02339709999939</c:v>
                </c:pt>
                <c:pt idx="277">
                  <c:v>272.02339709999939</c:v>
                </c:pt>
                <c:pt idx="278">
                  <c:v>272.02339709999939</c:v>
                </c:pt>
                <c:pt idx="279">
                  <c:v>272.02339709999939</c:v>
                </c:pt>
                <c:pt idx="280">
                  <c:v>272.02339709999939</c:v>
                </c:pt>
                <c:pt idx="281">
                  <c:v>272.02339709999939</c:v>
                </c:pt>
                <c:pt idx="282">
                  <c:v>272.02339709999939</c:v>
                </c:pt>
                <c:pt idx="283">
                  <c:v>272.02339709999939</c:v>
                </c:pt>
                <c:pt idx="284">
                  <c:v>272.02339709999939</c:v>
                </c:pt>
                <c:pt idx="285">
                  <c:v>272.02339709999939</c:v>
                </c:pt>
                <c:pt idx="286">
                  <c:v>272.02339709999939</c:v>
                </c:pt>
                <c:pt idx="287">
                  <c:v>272.02339709999939</c:v>
                </c:pt>
                <c:pt idx="288">
                  <c:v>272.02339709999939</c:v>
                </c:pt>
                <c:pt idx="289">
                  <c:v>272.02339709999939</c:v>
                </c:pt>
                <c:pt idx="290">
                  <c:v>272.02339709999939</c:v>
                </c:pt>
                <c:pt idx="291">
                  <c:v>272.02339709999939</c:v>
                </c:pt>
                <c:pt idx="292">
                  <c:v>272.02339709999939</c:v>
                </c:pt>
                <c:pt idx="293">
                  <c:v>272.02339709999939</c:v>
                </c:pt>
                <c:pt idx="294">
                  <c:v>272.02339709999939</c:v>
                </c:pt>
                <c:pt idx="295">
                  <c:v>272.02339709999939</c:v>
                </c:pt>
                <c:pt idx="296">
                  <c:v>272.02339709999939</c:v>
                </c:pt>
                <c:pt idx="297">
                  <c:v>272.02339709999939</c:v>
                </c:pt>
                <c:pt idx="298">
                  <c:v>272.02339709999939</c:v>
                </c:pt>
                <c:pt idx="299">
                  <c:v>272.02339709999939</c:v>
                </c:pt>
                <c:pt idx="300">
                  <c:v>272.02339709999939</c:v>
                </c:pt>
                <c:pt idx="301">
                  <c:v>272.02339709999939</c:v>
                </c:pt>
                <c:pt idx="302">
                  <c:v>272.02339709999939</c:v>
                </c:pt>
                <c:pt idx="303">
                  <c:v>272.02339709999939</c:v>
                </c:pt>
                <c:pt idx="304">
                  <c:v>272.02339709999939</c:v>
                </c:pt>
                <c:pt idx="305">
                  <c:v>272.02339709999939</c:v>
                </c:pt>
                <c:pt idx="306">
                  <c:v>272.02339709999939</c:v>
                </c:pt>
                <c:pt idx="307">
                  <c:v>272.02339709999939</c:v>
                </c:pt>
                <c:pt idx="308">
                  <c:v>272.02339709999939</c:v>
                </c:pt>
                <c:pt idx="309">
                  <c:v>272.02339709999939</c:v>
                </c:pt>
                <c:pt idx="310">
                  <c:v>272.02339709999939</c:v>
                </c:pt>
                <c:pt idx="311">
                  <c:v>272.02339709999939</c:v>
                </c:pt>
                <c:pt idx="312">
                  <c:v>272.02339709999939</c:v>
                </c:pt>
                <c:pt idx="313">
                  <c:v>272.02339709999939</c:v>
                </c:pt>
                <c:pt idx="314">
                  <c:v>272.02339709999939</c:v>
                </c:pt>
                <c:pt idx="315">
                  <c:v>272.02339709999939</c:v>
                </c:pt>
                <c:pt idx="316">
                  <c:v>272.02339709999939</c:v>
                </c:pt>
                <c:pt idx="317">
                  <c:v>272.02339709999939</c:v>
                </c:pt>
                <c:pt idx="318">
                  <c:v>272.02339709999939</c:v>
                </c:pt>
                <c:pt idx="319">
                  <c:v>272.02339709999939</c:v>
                </c:pt>
                <c:pt idx="320">
                  <c:v>272.02339709999939</c:v>
                </c:pt>
                <c:pt idx="321">
                  <c:v>272.02339709999939</c:v>
                </c:pt>
                <c:pt idx="322">
                  <c:v>272.02339709999939</c:v>
                </c:pt>
                <c:pt idx="323">
                  <c:v>272.02339709999939</c:v>
                </c:pt>
                <c:pt idx="324">
                  <c:v>272.02339709999939</c:v>
                </c:pt>
                <c:pt idx="325">
                  <c:v>272.02339709999939</c:v>
                </c:pt>
                <c:pt idx="326">
                  <c:v>272.02339709999939</c:v>
                </c:pt>
                <c:pt idx="327">
                  <c:v>272.02339709999939</c:v>
                </c:pt>
                <c:pt idx="328">
                  <c:v>272.02339709999939</c:v>
                </c:pt>
                <c:pt idx="329">
                  <c:v>272.02339709999939</c:v>
                </c:pt>
                <c:pt idx="330">
                  <c:v>272.02339709999939</c:v>
                </c:pt>
                <c:pt idx="331">
                  <c:v>272.02339709999939</c:v>
                </c:pt>
                <c:pt idx="332">
                  <c:v>272.02339709999939</c:v>
                </c:pt>
                <c:pt idx="333">
                  <c:v>272.02339709999939</c:v>
                </c:pt>
                <c:pt idx="334">
                  <c:v>272.02339709999939</c:v>
                </c:pt>
                <c:pt idx="335">
                  <c:v>272.02339709999939</c:v>
                </c:pt>
                <c:pt idx="336">
                  <c:v>272.02339709999939</c:v>
                </c:pt>
                <c:pt idx="337">
                  <c:v>272.02339709999939</c:v>
                </c:pt>
                <c:pt idx="338">
                  <c:v>272.02339709999939</c:v>
                </c:pt>
                <c:pt idx="339">
                  <c:v>272.02339709999939</c:v>
                </c:pt>
                <c:pt idx="340">
                  <c:v>272.02339709999939</c:v>
                </c:pt>
                <c:pt idx="341">
                  <c:v>272.02339709999939</c:v>
                </c:pt>
                <c:pt idx="342">
                  <c:v>272.02339709999939</c:v>
                </c:pt>
                <c:pt idx="343">
                  <c:v>272.02339709999939</c:v>
                </c:pt>
                <c:pt idx="344">
                  <c:v>272.02339709999939</c:v>
                </c:pt>
                <c:pt idx="345">
                  <c:v>272.02339709999939</c:v>
                </c:pt>
                <c:pt idx="346">
                  <c:v>272.02339709999939</c:v>
                </c:pt>
                <c:pt idx="347">
                  <c:v>272.02339709999939</c:v>
                </c:pt>
                <c:pt idx="348">
                  <c:v>272.02339709999939</c:v>
                </c:pt>
                <c:pt idx="349">
                  <c:v>272.02339709999939</c:v>
                </c:pt>
                <c:pt idx="350">
                  <c:v>272.02339709999939</c:v>
                </c:pt>
                <c:pt idx="351">
                  <c:v>272.02339709999939</c:v>
                </c:pt>
                <c:pt idx="352">
                  <c:v>272.02339709999939</c:v>
                </c:pt>
                <c:pt idx="353">
                  <c:v>272.02339709999939</c:v>
                </c:pt>
                <c:pt idx="354">
                  <c:v>272.02339709999939</c:v>
                </c:pt>
                <c:pt idx="355">
                  <c:v>272.02339709999939</c:v>
                </c:pt>
                <c:pt idx="356">
                  <c:v>272.02339709999939</c:v>
                </c:pt>
                <c:pt idx="357">
                  <c:v>272.02339709999939</c:v>
                </c:pt>
                <c:pt idx="358">
                  <c:v>272.02339709999939</c:v>
                </c:pt>
                <c:pt idx="359">
                  <c:v>272.02339709999939</c:v>
                </c:pt>
                <c:pt idx="360">
                  <c:v>272.02339709999939</c:v>
                </c:pt>
                <c:pt idx="361">
                  <c:v>272.02339709999939</c:v>
                </c:pt>
                <c:pt idx="362">
                  <c:v>272.02339709999939</c:v>
                </c:pt>
                <c:pt idx="363">
                  <c:v>272.02339709999939</c:v>
                </c:pt>
                <c:pt idx="364">
                  <c:v>272.02339709999939</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22247168"/>
        <c:axId val="222249344"/>
      </c:lineChart>
      <c:dateAx>
        <c:axId val="22224716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49344"/>
        <c:crosses val="autoZero"/>
        <c:auto val="1"/>
        <c:lblOffset val="100"/>
        <c:baseTimeUnit val="days"/>
      </c:dateAx>
      <c:valAx>
        <c:axId val="222249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471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430.70001199999945</c:v>
                </c:pt>
                <c:pt idx="3">
                  <c:v>433.32000699999969</c:v>
                </c:pt>
                <c:pt idx="4">
                  <c:v>431.20001199999945</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372.26000999999945</c:v>
                </c:pt>
                <c:pt idx="15">
                  <c:v>385.040009</c:v>
                </c:pt>
                <c:pt idx="16">
                  <c:v>382.47000099999963</c:v>
                </c:pt>
                <c:pt idx="17">
                  <c:v>384.39999399999999</c:v>
                </c:pt>
                <c:pt idx="18">
                  <c:v>379.459991</c:v>
                </c:pt>
                <c:pt idx="19">
                  <c:v>414.57998700000002</c:v>
                </c:pt>
                <c:pt idx="20">
                  <c:v>410.23998999999969</c:v>
                </c:pt>
                <c:pt idx="21">
                  <c:v>382.64999400000056</c:v>
                </c:pt>
                <c:pt idx="22">
                  <c:v>388.60998500000056</c:v>
                </c:pt>
                <c:pt idx="23">
                  <c:v>402.13000499999993</c:v>
                </c:pt>
                <c:pt idx="24">
                  <c:v>392.76000999999945</c:v>
                </c:pt>
                <c:pt idx="25">
                  <c:v>389.77999899999969</c:v>
                </c:pt>
                <c:pt idx="26">
                  <c:v>395.01998900000001</c:v>
                </c:pt>
                <c:pt idx="27">
                  <c:v>379.69000199999999</c:v>
                </c:pt>
                <c:pt idx="28">
                  <c:v>380.29000899999926</c:v>
                </c:pt>
                <c:pt idx="29">
                  <c:v>377.76000999999945</c:v>
                </c:pt>
                <c:pt idx="30">
                  <c:v>369.83999599999999</c:v>
                </c:pt>
                <c:pt idx="31">
                  <c:v>372.17999300000002</c:v>
                </c:pt>
                <c:pt idx="32">
                  <c:v>373.92001299999913</c:v>
                </c:pt>
                <c:pt idx="33">
                  <c:v>368.01998900000001</c:v>
                </c:pt>
                <c:pt idx="34">
                  <c:v>390.64999400000056</c:v>
                </c:pt>
                <c:pt idx="35">
                  <c:v>386.459991</c:v>
                </c:pt>
                <c:pt idx="36">
                  <c:v>376.67999300000002</c:v>
                </c:pt>
                <c:pt idx="37">
                  <c:v>377.94000199999999</c:v>
                </c:pt>
                <c:pt idx="38">
                  <c:v>372.63000499999993</c:v>
                </c:pt>
                <c:pt idx="39">
                  <c:v>375.32000699999969</c:v>
                </c:pt>
                <c:pt idx="40">
                  <c:v>381.88000499999993</c:v>
                </c:pt>
                <c:pt idx="41">
                  <c:v>379.45001199999945</c:v>
                </c:pt>
                <c:pt idx="42">
                  <c:v>384.040009</c:v>
                </c:pt>
                <c:pt idx="43">
                  <c:v>390.10000600000001</c:v>
                </c:pt>
                <c:pt idx="44">
                  <c:v>405.5</c:v>
                </c:pt>
                <c:pt idx="45">
                  <c:v>401.07000699999969</c:v>
                </c:pt>
                <c:pt idx="46">
                  <c:v>406.42001299999913</c:v>
                </c:pt>
                <c:pt idx="47">
                  <c:v>417.14001500000001</c:v>
                </c:pt>
                <c:pt idx="48">
                  <c:v>421.39999399999999</c:v>
                </c:pt>
                <c:pt idx="49">
                  <c:v>419.98001099999919</c:v>
                </c:pt>
                <c:pt idx="50">
                  <c:v>440.05999800000001</c:v>
                </c:pt>
                <c:pt idx="51">
                  <c:v>437.86999500000002</c:v>
                </c:pt>
                <c:pt idx="52">
                  <c:v>437.79000899999926</c:v>
                </c:pt>
                <c:pt idx="53">
                  <c:v>419.89999399999999</c:v>
                </c:pt>
                <c:pt idx="54">
                  <c:v>422.72000099999963</c:v>
                </c:pt>
                <c:pt idx="55">
                  <c:v>423.48001099999919</c:v>
                </c:pt>
                <c:pt idx="56">
                  <c:v>427.32000699999969</c:v>
                </c:pt>
                <c:pt idx="57">
                  <c:v>431.29998799999993</c:v>
                </c:pt>
                <c:pt idx="58">
                  <c:v>432.47000099999963</c:v>
                </c:pt>
                <c:pt idx="59">
                  <c:v>436.209991</c:v>
                </c:pt>
                <c:pt idx="60">
                  <c:v>434.040009</c:v>
                </c:pt>
                <c:pt idx="61">
                  <c:v>425.35998500000056</c:v>
                </c:pt>
                <c:pt idx="62">
                  <c:v>419.55999800000001</c:v>
                </c:pt>
                <c:pt idx="63">
                  <c:v>409.48001099999919</c:v>
                </c:pt>
                <c:pt idx="64">
                  <c:v>399</c:v>
                </c:pt>
                <c:pt idx="65">
                  <c:v>405.959991</c:v>
                </c:pt>
                <c:pt idx="66">
                  <c:v>414.86999500000002</c:v>
                </c:pt>
                <c:pt idx="67">
                  <c:v>411.89999399999999</c:v>
                </c:pt>
                <c:pt idx="68">
                  <c:v>412.76000999999945</c:v>
                </c:pt>
                <c:pt idx="69">
                  <c:v>415.82998700000002</c:v>
                </c:pt>
                <c:pt idx="70">
                  <c:v>419.10998500000056</c:v>
                </c:pt>
                <c:pt idx="71">
                  <c:v>410.35998500000056</c:v>
                </c:pt>
                <c:pt idx="72">
                  <c:v>412.41000399999945</c:v>
                </c:pt>
                <c:pt idx="73">
                  <c:v>414.30999800000001</c:v>
                </c:pt>
                <c:pt idx="74">
                  <c:v>415.13000499999993</c:v>
                </c:pt>
                <c:pt idx="75">
                  <c:v>415.91000399999945</c:v>
                </c:pt>
                <c:pt idx="76">
                  <c:v>418.16000400000001</c:v>
                </c:pt>
                <c:pt idx="77">
                  <c:v>408.16000400000001</c:v>
                </c:pt>
                <c:pt idx="78">
                  <c:v>408.69000199999999</c:v>
                </c:pt>
                <c:pt idx="79">
                  <c:v>411.52999899999969</c:v>
                </c:pt>
                <c:pt idx="80">
                  <c:v>411.10998500000056</c:v>
                </c:pt>
                <c:pt idx="81">
                  <c:v>416.209991</c:v>
                </c:pt>
                <c:pt idx="82">
                  <c:v>416.98001099999919</c:v>
                </c:pt>
                <c:pt idx="83">
                  <c:v>414.73998999999969</c:v>
                </c:pt>
                <c:pt idx="84">
                  <c:v>415.709991</c:v>
                </c:pt>
                <c:pt idx="85">
                  <c:v>416.51000999999945</c:v>
                </c:pt>
                <c:pt idx="86">
                  <c:v>424.57000699999969</c:v>
                </c:pt>
                <c:pt idx="87">
                  <c:v>422.209991</c:v>
                </c:pt>
                <c:pt idx="88">
                  <c:v>415</c:v>
                </c:pt>
                <c:pt idx="89">
                  <c:v>412.44000199999999</c:v>
                </c:pt>
                <c:pt idx="90">
                  <c:v>415.66000400000001</c:v>
                </c:pt>
                <c:pt idx="91">
                  <c:v>415.64001500000001</c:v>
                </c:pt>
                <c:pt idx="92">
                  <c:v>418.51000999999945</c:v>
                </c:pt>
                <c:pt idx="93">
                  <c:v>419.05999800000001</c:v>
                </c:pt>
                <c:pt idx="94">
                  <c:v>419.32998700000002</c:v>
                </c:pt>
                <c:pt idx="95">
                  <c:v>422.07000699999969</c:v>
                </c:pt>
                <c:pt idx="96">
                  <c:v>421.26000999999945</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426.26000999999945</c:v>
                </c:pt>
                <c:pt idx="108">
                  <c:v>427.69000199999999</c:v>
                </c:pt>
                <c:pt idx="109">
                  <c:v>434.92001299999913</c:v>
                </c:pt>
                <c:pt idx="110">
                  <c:v>441.16000400000001</c:v>
                </c:pt>
                <c:pt idx="111">
                  <c:v>449.33999599999999</c:v>
                </c:pt>
                <c:pt idx="112">
                  <c:v>445.27999899999969</c:v>
                </c:pt>
                <c:pt idx="113">
                  <c:v>450.07998700000002</c:v>
                </c:pt>
                <c:pt idx="114">
                  <c:v>457.55999800000001</c:v>
                </c:pt>
                <c:pt idx="115">
                  <c:v>461.73001099999919</c:v>
                </c:pt>
                <c:pt idx="116">
                  <c:v>466</c:v>
                </c:pt>
                <c:pt idx="117">
                  <c:v>447.01000999999945</c:v>
                </c:pt>
                <c:pt idx="118">
                  <c:v>448.48001099999919</c:v>
                </c:pt>
                <c:pt idx="119">
                  <c:v>454.98001099999919</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449.35998500000056</c:v>
                </c:pt>
                <c:pt idx="131">
                  <c:v>452.5</c:v>
                </c:pt>
                <c:pt idx="132">
                  <c:v>454.42999299999963</c:v>
                </c:pt>
                <c:pt idx="133">
                  <c:v>455.41000399999945</c:v>
                </c:pt>
                <c:pt idx="134">
                  <c:v>456.44000199999999</c:v>
                </c:pt>
                <c:pt idx="135">
                  <c:v>458.10998500000056</c:v>
                </c:pt>
                <c:pt idx="136">
                  <c:v>454.86999500000002</c:v>
                </c:pt>
                <c:pt idx="137">
                  <c:v>453.25</c:v>
                </c:pt>
                <c:pt idx="138">
                  <c:v>454.22000099999963</c:v>
                </c:pt>
                <c:pt idx="139">
                  <c:v>442.66000400000001</c:v>
                </c:pt>
                <c:pt idx="140">
                  <c:v>442.10998500000056</c:v>
                </c:pt>
                <c:pt idx="141">
                  <c:v>443.64001500000001</c:v>
                </c:pt>
                <c:pt idx="142">
                  <c:v>439.61999500000002</c:v>
                </c:pt>
                <c:pt idx="143">
                  <c:v>443.69000199999999</c:v>
                </c:pt>
                <c:pt idx="144">
                  <c:v>446.10998500000056</c:v>
                </c:pt>
                <c:pt idx="145">
                  <c:v>449.77999899999969</c:v>
                </c:pt>
                <c:pt idx="146">
                  <c:v>453.29998799999993</c:v>
                </c:pt>
                <c:pt idx="147">
                  <c:v>474.04998799999998</c:v>
                </c:pt>
                <c:pt idx="148">
                  <c:v>524.21997100000112</c:v>
                </c:pt>
                <c:pt idx="149">
                  <c:v>516.04998799999998</c:v>
                </c:pt>
                <c:pt idx="150">
                  <c:v>532.26000999999997</c:v>
                </c:pt>
                <c:pt idx="151">
                  <c:v>528.919983</c:v>
                </c:pt>
                <c:pt idx="152">
                  <c:v>537.40002399999946</c:v>
                </c:pt>
                <c:pt idx="153">
                  <c:v>537.09997600000054</c:v>
                </c:pt>
                <c:pt idx="154">
                  <c:v>567.03002899999888</c:v>
                </c:pt>
                <c:pt idx="155">
                  <c:v>571.95001199999888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620.84002699999826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651.83001699999875</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676.33001699999875</c:v>
                </c:pt>
                <c:pt idx="199">
                  <c:v>670.38000499999998</c:v>
                </c:pt>
                <c:pt idx="200">
                  <c:v>671.09997600000054</c:v>
                </c:pt>
                <c:pt idx="201">
                  <c:v>664.40002399999946</c:v>
                </c:pt>
                <c:pt idx="202">
                  <c:v>664.61999500000002</c:v>
                </c:pt>
                <c:pt idx="203">
                  <c:v>651.10998500000005</c:v>
                </c:pt>
                <c:pt idx="204">
                  <c:v>655.15997300000004</c:v>
                </c:pt>
                <c:pt idx="205">
                  <c:v>659.28997800000138</c:v>
                </c:pt>
                <c:pt idx="206">
                  <c:v>654</c:v>
                </c:pt>
                <c:pt idx="207">
                  <c:v>654.38000499999998</c:v>
                </c:pt>
                <c:pt idx="208">
                  <c:v>654.53997800000002</c:v>
                </c:pt>
                <c:pt idx="209">
                  <c:v>654.13000499999998</c:v>
                </c:pt>
                <c:pt idx="210">
                  <c:v>655.42999299999997</c:v>
                </c:pt>
                <c:pt idx="211">
                  <c:v>654.73999000000003</c:v>
                </c:pt>
                <c:pt idx="212">
                  <c:v>621.86999499999888</c:v>
                </c:pt>
                <c:pt idx="213">
                  <c:v>607</c:v>
                </c:pt>
                <c:pt idx="214">
                  <c:v>513.42999299999997</c:v>
                </c:pt>
                <c:pt idx="215">
                  <c:v>566.44000199999948</c:v>
                </c:pt>
                <c:pt idx="216">
                  <c:v>576.21997100000112</c:v>
                </c:pt>
                <c:pt idx="217">
                  <c:v>574.65997300000004</c:v>
                </c:pt>
                <c:pt idx="218">
                  <c:v>586.45001199999888</c:v>
                </c:pt>
                <c:pt idx="219">
                  <c:v>590.84997599999997</c:v>
                </c:pt>
                <c:pt idx="220">
                  <c:v>589.23999000000003</c:v>
                </c:pt>
                <c:pt idx="221">
                  <c:v>585.25</c:v>
                </c:pt>
                <c:pt idx="222">
                  <c:v>590.94000199999948</c:v>
                </c:pt>
                <c:pt idx="223">
                  <c:v>587.84002699999826</c:v>
                </c:pt>
                <c:pt idx="224">
                  <c:v>587.14001499999949</c:v>
                </c:pt>
                <c:pt idx="225">
                  <c:v>584.59002699999996</c:v>
                </c:pt>
                <c:pt idx="226">
                  <c:v>569.05999799999938</c:v>
                </c:pt>
                <c:pt idx="227">
                  <c:v>566.95001199999888</c:v>
                </c:pt>
                <c:pt idx="228">
                  <c:v>580.19000200000005</c:v>
                </c:pt>
                <c:pt idx="229">
                  <c:v>572.34002699999826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577.96002199999839</c:v>
                </c:pt>
                <c:pt idx="238">
                  <c:v>579.36999499999888</c:v>
                </c:pt>
                <c:pt idx="239">
                  <c:v>570.34997599999997</c:v>
                </c:pt>
                <c:pt idx="240">
                  <c:v>574.97997999999995</c:v>
                </c:pt>
                <c:pt idx="241">
                  <c:v>574.22997999999995</c:v>
                </c:pt>
                <c:pt idx="242">
                  <c:v>577.32000699999946</c:v>
                </c:pt>
                <c:pt idx="243">
                  <c:v>573.88000499999998</c:v>
                </c:pt>
                <c:pt idx="244">
                  <c:v>571.98999000000003</c:v>
                </c:pt>
                <c:pt idx="245">
                  <c:v>575.28997800000138</c:v>
                </c:pt>
                <c:pt idx="246">
                  <c:v>598.84002699999826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608.96002199999839</c:v>
                </c:pt>
                <c:pt idx="278">
                  <c:v>611.82000699999946</c:v>
                </c:pt>
                <c:pt idx="279">
                  <c:v>610.96997099999999</c:v>
                </c:pt>
                <c:pt idx="280">
                  <c:v>616.03002899999888</c:v>
                </c:pt>
                <c:pt idx="281">
                  <c:v>617.65002399999946</c:v>
                </c:pt>
                <c:pt idx="282">
                  <c:v>615.77002000000005</c:v>
                </c:pt>
                <c:pt idx="283">
                  <c:v>617.28997800000138</c:v>
                </c:pt>
                <c:pt idx="284">
                  <c:v>640.45001199999888</c:v>
                </c:pt>
                <c:pt idx="285">
                  <c:v>635.98999000000003</c:v>
                </c:pt>
                <c:pt idx="286">
                  <c:v>635.59997600000054</c:v>
                </c:pt>
                <c:pt idx="287">
                  <c:v>637.919983</c:v>
                </c:pt>
                <c:pt idx="288">
                  <c:v>637.03002899999888</c:v>
                </c:pt>
                <c:pt idx="289">
                  <c:v>640.11999500000002</c:v>
                </c:pt>
                <c:pt idx="290">
                  <c:v>637.36999499999888</c:v>
                </c:pt>
                <c:pt idx="291">
                  <c:v>635.34002699999826</c:v>
                </c:pt>
                <c:pt idx="292">
                  <c:v>629.05999799999938</c:v>
                </c:pt>
                <c:pt idx="293">
                  <c:v>628.34002699999826</c:v>
                </c:pt>
                <c:pt idx="294">
                  <c:v>630.45001199999888</c:v>
                </c:pt>
                <c:pt idx="295">
                  <c:v>655.47997999999995</c:v>
                </c:pt>
                <c:pt idx="296">
                  <c:v>653.03002899999888</c:v>
                </c:pt>
                <c:pt idx="297">
                  <c:v>650.48999000000003</c:v>
                </c:pt>
                <c:pt idx="298">
                  <c:v>651</c:v>
                </c:pt>
                <c:pt idx="299">
                  <c:v>674.669983</c:v>
                </c:pt>
                <c:pt idx="300">
                  <c:v>682.29998800000055</c:v>
                </c:pt>
                <c:pt idx="301">
                  <c:v>686.23999000000003</c:v>
                </c:pt>
                <c:pt idx="302">
                  <c:v>714.95001199999888</c:v>
                </c:pt>
                <c:pt idx="303">
                  <c:v>697.27002000000005</c:v>
                </c:pt>
                <c:pt idx="304">
                  <c:v>698.669983</c:v>
                </c:pt>
                <c:pt idx="305">
                  <c:v>726.76000999999997</c:v>
                </c:pt>
                <c:pt idx="306">
                  <c:v>733.51000999999997</c:v>
                </c:pt>
                <c:pt idx="307">
                  <c:v>684.86999499999888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737.53002899999888</c:v>
                </c:pt>
                <c:pt idx="322">
                  <c:v>746.96002199999839</c:v>
                </c:pt>
                <c:pt idx="323">
                  <c:v>747.89001499999949</c:v>
                </c:pt>
                <c:pt idx="324">
                  <c:v>728.51000999999997</c:v>
                </c:pt>
                <c:pt idx="325">
                  <c:v>736.19000200000005</c:v>
                </c:pt>
                <c:pt idx="326">
                  <c:v>749.34002699999826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754.34002699999826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789.78997800000138</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22270976"/>
        <c:axId val="222272896"/>
      </c:lineChart>
      <c:dateAx>
        <c:axId val="22227097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72896"/>
        <c:crosses val="autoZero"/>
        <c:auto val="1"/>
        <c:lblOffset val="100"/>
        <c:baseTimeUnit val="days"/>
      </c:dateAx>
      <c:valAx>
        <c:axId val="22227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2709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1033.3000489999974</c:v>
                </c:pt>
                <c:pt idx="3">
                  <c:v>1135.410034</c:v>
                </c:pt>
                <c:pt idx="4">
                  <c:v>989.34997599999997</c:v>
                </c:pt>
                <c:pt idx="5">
                  <c:v>886.15997300000004</c:v>
                </c:pt>
                <c:pt idx="6">
                  <c:v>888.86999499999888</c:v>
                </c:pt>
                <c:pt idx="7">
                  <c:v>900.85998499999948</c:v>
                </c:pt>
                <c:pt idx="8">
                  <c:v>899.78002900000001</c:v>
                </c:pt>
                <c:pt idx="9">
                  <c:v>904.36999499999888</c:v>
                </c:pt>
                <c:pt idx="10">
                  <c:v>785.42999299999997</c:v>
                </c:pt>
                <c:pt idx="11">
                  <c:v>810.10998500000005</c:v>
                </c:pt>
                <c:pt idx="12">
                  <c:v>824.83001699999875</c:v>
                </c:pt>
                <c:pt idx="13">
                  <c:v>819.63000499999998</c:v>
                </c:pt>
                <c:pt idx="14">
                  <c:v>821.169983</c:v>
                </c:pt>
                <c:pt idx="15">
                  <c:v>827.34002699999826</c:v>
                </c:pt>
                <c:pt idx="16">
                  <c:v>899.65997300000004</c:v>
                </c:pt>
                <c:pt idx="17">
                  <c:v>872.03002899999888</c:v>
                </c:pt>
                <c:pt idx="18">
                  <c:v>895.21002199999998</c:v>
                </c:pt>
                <c:pt idx="19">
                  <c:v>892.90997300000004</c:v>
                </c:pt>
                <c:pt idx="20">
                  <c:v>919.84002699999826</c:v>
                </c:pt>
                <c:pt idx="21">
                  <c:v>918.84002699999826</c:v>
                </c:pt>
                <c:pt idx="22">
                  <c:v>921.46002199999839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1024.6700439999975</c:v>
                </c:pt>
                <c:pt idx="37">
                  <c:v>1049.5600589999999</c:v>
                </c:pt>
                <c:pt idx="38">
                  <c:v>1055.48999</c:v>
                </c:pt>
                <c:pt idx="39">
                  <c:v>978.96002199999839</c:v>
                </c:pt>
                <c:pt idx="40">
                  <c:v>997.60998500000005</c:v>
                </c:pt>
                <c:pt idx="41">
                  <c:v>1008.3200069999994</c:v>
                </c:pt>
                <c:pt idx="42">
                  <c:v>996.52001999999948</c:v>
                </c:pt>
                <c:pt idx="43">
                  <c:v>995.35998499999948</c:v>
                </c:pt>
                <c:pt idx="44">
                  <c:v>1008.3400269999983</c:v>
                </c:pt>
                <c:pt idx="45">
                  <c:v>1008.190002</c:v>
                </c:pt>
                <c:pt idx="46">
                  <c:v>1031.9300540000011</c:v>
                </c:pt>
                <c:pt idx="47">
                  <c:v>1049.410034</c:v>
                </c:pt>
                <c:pt idx="48">
                  <c:v>1052.280029</c:v>
                </c:pt>
                <c:pt idx="49">
                  <c:v>1048.8900149999974</c:v>
                </c:pt>
                <c:pt idx="50">
                  <c:v>1077.5600589999999</c:v>
                </c:pt>
                <c:pt idx="51">
                  <c:v>1119.030029</c:v>
                </c:pt>
                <c:pt idx="52">
                  <c:v>1120.4599610000023</c:v>
                </c:pt>
                <c:pt idx="53">
                  <c:v>1171.910034</c:v>
                </c:pt>
                <c:pt idx="54">
                  <c:v>1176.48999</c:v>
                </c:pt>
                <c:pt idx="55">
                  <c:v>1149.0500489999974</c:v>
                </c:pt>
                <c:pt idx="56">
                  <c:v>1171.579956</c:v>
                </c:pt>
                <c:pt idx="57">
                  <c:v>1188.829956</c:v>
                </c:pt>
                <c:pt idx="58">
                  <c:v>1189.2700199999999</c:v>
                </c:pt>
                <c:pt idx="59">
                  <c:v>1222.6600339999998</c:v>
                </c:pt>
                <c:pt idx="60">
                  <c:v>1255.4699710000011</c:v>
                </c:pt>
                <c:pt idx="61">
                  <c:v>1283.3000489999974</c:v>
                </c:pt>
                <c:pt idx="62">
                  <c:v>1264.3199459999998</c:v>
                </c:pt>
                <c:pt idx="63">
                  <c:v>1271.2199710000011</c:v>
                </c:pt>
                <c:pt idx="64">
                  <c:v>1277.01001</c:v>
                </c:pt>
                <c:pt idx="65">
                  <c:v>1232.6899409999974</c:v>
                </c:pt>
                <c:pt idx="66">
                  <c:v>1146.9699710000011</c:v>
                </c:pt>
                <c:pt idx="67">
                  <c:v>1191.329956</c:v>
                </c:pt>
                <c:pt idx="68">
                  <c:v>1112.3900149999974</c:v>
                </c:pt>
                <c:pt idx="69">
                  <c:v>1179.2199710000011</c:v>
                </c:pt>
                <c:pt idx="70">
                  <c:v>1225.1099850000001</c:v>
                </c:pt>
                <c:pt idx="71">
                  <c:v>1238.1899409999974</c:v>
                </c:pt>
                <c:pt idx="72">
                  <c:v>1243.1400149999974</c:v>
                </c:pt>
                <c:pt idx="73">
                  <c:v>1253.4300540000011</c:v>
                </c:pt>
                <c:pt idx="74">
                  <c:v>1172.880005</c:v>
                </c:pt>
                <c:pt idx="75">
                  <c:v>1071.7099610000023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1045.1400149999974</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1206.7099610000023</c:v>
                </c:pt>
                <c:pt idx="100">
                  <c:v>1220.73999</c:v>
                </c:pt>
                <c:pt idx="101">
                  <c:v>1212.530029</c:v>
                </c:pt>
                <c:pt idx="102">
                  <c:v>1176.1999510000001</c:v>
                </c:pt>
                <c:pt idx="103">
                  <c:v>1177.329956</c:v>
                </c:pt>
                <c:pt idx="104">
                  <c:v>1176.98999</c:v>
                </c:pt>
                <c:pt idx="105">
                  <c:v>1176.8000489999974</c:v>
                </c:pt>
                <c:pt idx="106">
                  <c:v>1194.01001</c:v>
                </c:pt>
                <c:pt idx="107">
                  <c:v>1206.089966</c:v>
                </c:pt>
                <c:pt idx="108">
                  <c:v>1215.1999510000001</c:v>
                </c:pt>
                <c:pt idx="109">
                  <c:v>1238.089966</c:v>
                </c:pt>
                <c:pt idx="110">
                  <c:v>1249.6400149999974</c:v>
                </c:pt>
                <c:pt idx="111">
                  <c:v>1240.8900149999974</c:v>
                </c:pt>
                <c:pt idx="112">
                  <c:v>1249.1400149999974</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1485.5500489999974</c:v>
                </c:pt>
                <c:pt idx="123">
                  <c:v>1516.76001</c:v>
                </c:pt>
                <c:pt idx="124">
                  <c:v>1507.7700199999999</c:v>
                </c:pt>
                <c:pt idx="125">
                  <c:v>1545.290039</c:v>
                </c:pt>
                <c:pt idx="126">
                  <c:v>1554.4499510000023</c:v>
                </c:pt>
                <c:pt idx="127">
                  <c:v>1664.4699710000011</c:v>
                </c:pt>
                <c:pt idx="128">
                  <c:v>1697.5</c:v>
                </c:pt>
                <c:pt idx="129">
                  <c:v>1752.3100589999999</c:v>
                </c:pt>
                <c:pt idx="130">
                  <c:v>1819.290039</c:v>
                </c:pt>
                <c:pt idx="131">
                  <c:v>1686.3900149999974</c:v>
                </c:pt>
                <c:pt idx="132">
                  <c:v>1763.73999</c:v>
                </c:pt>
                <c:pt idx="133">
                  <c:v>1772.5500489999974</c:v>
                </c:pt>
                <c:pt idx="134">
                  <c:v>1708.920044</c:v>
                </c:pt>
                <c:pt idx="135">
                  <c:v>1729.339966</c:v>
                </c:pt>
                <c:pt idx="136">
                  <c:v>1801.3000489999974</c:v>
                </c:pt>
                <c:pt idx="137">
                  <c:v>1880.98999</c:v>
                </c:pt>
                <c:pt idx="138">
                  <c:v>1962</c:v>
                </c:pt>
                <c:pt idx="139">
                  <c:v>2040.1800539999999</c:v>
                </c:pt>
                <c:pt idx="140">
                  <c:v>2044.1899409999974</c:v>
                </c:pt>
                <c:pt idx="141">
                  <c:v>2124.4099120000051</c:v>
                </c:pt>
                <c:pt idx="142">
                  <c:v>2272.580078</c:v>
                </c:pt>
                <c:pt idx="143">
                  <c:v>2445.2800289999955</c:v>
                </c:pt>
                <c:pt idx="144">
                  <c:v>2307.219971</c:v>
                </c:pt>
                <c:pt idx="145">
                  <c:v>2244.889893</c:v>
                </c:pt>
                <c:pt idx="146">
                  <c:v>2052.4299320000046</c:v>
                </c:pt>
                <c:pt idx="147">
                  <c:v>2189.0200199999999</c:v>
                </c:pt>
                <c:pt idx="148">
                  <c:v>2278.2099609999987</c:v>
                </c:pt>
                <c:pt idx="149">
                  <c:v>2192.5500489999999</c:v>
                </c:pt>
                <c:pt idx="150">
                  <c:v>2303.3400879999999</c:v>
                </c:pt>
                <c:pt idx="151">
                  <c:v>2412.6499020000001</c:v>
                </c:pt>
                <c:pt idx="152">
                  <c:v>2492.6000979999999</c:v>
                </c:pt>
                <c:pt idx="153">
                  <c:v>2545.4299320000046</c:v>
                </c:pt>
                <c:pt idx="154">
                  <c:v>2524.0600589999999</c:v>
                </c:pt>
                <c:pt idx="155">
                  <c:v>2704.959961</c:v>
                </c:pt>
                <c:pt idx="156">
                  <c:v>2870.5</c:v>
                </c:pt>
                <c:pt idx="157">
                  <c:v>2691.5100100000022</c:v>
                </c:pt>
                <c:pt idx="158">
                  <c:v>2798.7800289999955</c:v>
                </c:pt>
                <c:pt idx="159">
                  <c:v>2811.4299320000046</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2710.3701170000086</c:v>
                </c:pt>
                <c:pt idx="174">
                  <c:v>2590.0500489999999</c:v>
                </c:pt>
                <c:pt idx="175">
                  <c:v>2541.6201170000022</c:v>
                </c:pt>
                <c:pt idx="176">
                  <c:v>2446.0500489999999</c:v>
                </c:pt>
                <c:pt idx="177">
                  <c:v>2583.75</c:v>
                </c:pt>
                <c:pt idx="178">
                  <c:v>2577.73999</c:v>
                </c:pt>
                <c:pt idx="179">
                  <c:v>2558.3701170000086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2511.4299320000046</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2763.419922000005</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3401.9099120000051</c:v>
                </c:pt>
                <c:pt idx="219">
                  <c:v>3429.3798830000001</c:v>
                </c:pt>
                <c:pt idx="220">
                  <c:v>3348.790039</c:v>
                </c:pt>
                <c:pt idx="221">
                  <c:v>3425.669922</c:v>
                </c:pt>
                <c:pt idx="222">
                  <c:v>3654.3701170000086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3698.919922000005</c:v>
                </c:pt>
                <c:pt idx="259">
                  <c:v>3689.6101070000022</c:v>
                </c:pt>
                <c:pt idx="260">
                  <c:v>4100.2797849999997</c:v>
                </c:pt>
                <c:pt idx="261">
                  <c:v>3907.959961</c:v>
                </c:pt>
                <c:pt idx="262">
                  <c:v>3882.1599120000051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9318.4199219999809</c:v>
                </c:pt>
                <c:pt idx="330">
                  <c:v>9733.2001949999831</c:v>
                </c:pt>
                <c:pt idx="331">
                  <c:v>9906.0400389999995</c:v>
                </c:pt>
                <c:pt idx="332">
                  <c:v>9837.860351999987</c:v>
                </c:pt>
                <c:pt idx="333">
                  <c:v>9946.7597659999992</c:v>
                </c:pt>
                <c:pt idx="334">
                  <c:v>10861.469730000001</c:v>
                </c:pt>
                <c:pt idx="335">
                  <c:v>10912.730470000019</c:v>
                </c:pt>
                <c:pt idx="336">
                  <c:v>11246.20996</c:v>
                </c:pt>
                <c:pt idx="337">
                  <c:v>11623.910159999989</c:v>
                </c:pt>
                <c:pt idx="338">
                  <c:v>11667.12988</c:v>
                </c:pt>
                <c:pt idx="339">
                  <c:v>13749.570309999985</c:v>
                </c:pt>
                <c:pt idx="340">
                  <c:v>16850.310549999918</c:v>
                </c:pt>
                <c:pt idx="341">
                  <c:v>16047.610350000004</c:v>
                </c:pt>
                <c:pt idx="342">
                  <c:v>14843.41991999998</c:v>
                </c:pt>
                <c:pt idx="343">
                  <c:v>15059.599609999987</c:v>
                </c:pt>
                <c:pt idx="344">
                  <c:v>16732.470700000005</c:v>
                </c:pt>
                <c:pt idx="345">
                  <c:v>17083.900389999999</c:v>
                </c:pt>
                <c:pt idx="346">
                  <c:v>16286.820309999985</c:v>
                </c:pt>
                <c:pt idx="347">
                  <c:v>16467.910159999996</c:v>
                </c:pt>
                <c:pt idx="348">
                  <c:v>17604.849609999954</c:v>
                </c:pt>
                <c:pt idx="349">
                  <c:v>19345.490229999996</c:v>
                </c:pt>
                <c:pt idx="350">
                  <c:v>19065.710939999954</c:v>
                </c:pt>
                <c:pt idx="351">
                  <c:v>18972.320309999996</c:v>
                </c:pt>
                <c:pt idx="352">
                  <c:v>17523.699219999926</c:v>
                </c:pt>
                <c:pt idx="353">
                  <c:v>16461.970700000005</c:v>
                </c:pt>
                <c:pt idx="354">
                  <c:v>15632.12012</c:v>
                </c:pt>
                <c:pt idx="355">
                  <c:v>13664.969730000001</c:v>
                </c:pt>
                <c:pt idx="356">
                  <c:v>14396.45995999998</c:v>
                </c:pt>
                <c:pt idx="357">
                  <c:v>13789.950199999968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3981.0715260000056</c:v>
                </c:pt>
                <c:pt idx="1">
                  <c:v>3981.0715260000056</c:v>
                </c:pt>
                <c:pt idx="2">
                  <c:v>3981.0715260000056</c:v>
                </c:pt>
                <c:pt idx="3">
                  <c:v>3981.0715260000056</c:v>
                </c:pt>
                <c:pt idx="4">
                  <c:v>3981.0715260000056</c:v>
                </c:pt>
                <c:pt idx="5">
                  <c:v>3981.0715260000056</c:v>
                </c:pt>
                <c:pt idx="6">
                  <c:v>3981.0715260000056</c:v>
                </c:pt>
                <c:pt idx="7">
                  <c:v>3981.0715260000056</c:v>
                </c:pt>
                <c:pt idx="8">
                  <c:v>3981.0715260000056</c:v>
                </c:pt>
                <c:pt idx="9">
                  <c:v>3981.0715260000056</c:v>
                </c:pt>
                <c:pt idx="10">
                  <c:v>3981.0715260000056</c:v>
                </c:pt>
                <c:pt idx="11">
                  <c:v>3981.0715260000056</c:v>
                </c:pt>
                <c:pt idx="12">
                  <c:v>3981.0715260000056</c:v>
                </c:pt>
                <c:pt idx="13">
                  <c:v>3981.0715260000056</c:v>
                </c:pt>
                <c:pt idx="14">
                  <c:v>3981.0715260000056</c:v>
                </c:pt>
                <c:pt idx="15">
                  <c:v>3981.0715260000056</c:v>
                </c:pt>
                <c:pt idx="16">
                  <c:v>3981.0715260000056</c:v>
                </c:pt>
                <c:pt idx="17">
                  <c:v>3981.0715260000056</c:v>
                </c:pt>
                <c:pt idx="18">
                  <c:v>3981.0715260000056</c:v>
                </c:pt>
                <c:pt idx="19">
                  <c:v>3981.0715260000056</c:v>
                </c:pt>
                <c:pt idx="20">
                  <c:v>3981.0715260000056</c:v>
                </c:pt>
                <c:pt idx="21">
                  <c:v>3981.0715260000056</c:v>
                </c:pt>
                <c:pt idx="22">
                  <c:v>3981.0715260000056</c:v>
                </c:pt>
                <c:pt idx="23">
                  <c:v>3981.0715260000056</c:v>
                </c:pt>
                <c:pt idx="24">
                  <c:v>3981.0715260000056</c:v>
                </c:pt>
                <c:pt idx="25">
                  <c:v>3981.0715260000056</c:v>
                </c:pt>
                <c:pt idx="26">
                  <c:v>3981.0715260000056</c:v>
                </c:pt>
                <c:pt idx="27">
                  <c:v>3981.0715260000056</c:v>
                </c:pt>
                <c:pt idx="28">
                  <c:v>3981.0715260000056</c:v>
                </c:pt>
                <c:pt idx="29">
                  <c:v>3981.0715260000056</c:v>
                </c:pt>
                <c:pt idx="30">
                  <c:v>3981.0715260000056</c:v>
                </c:pt>
                <c:pt idx="31">
                  <c:v>3981.0715260000056</c:v>
                </c:pt>
                <c:pt idx="32">
                  <c:v>3981.0715260000056</c:v>
                </c:pt>
                <c:pt idx="33">
                  <c:v>3981.0715260000056</c:v>
                </c:pt>
                <c:pt idx="34">
                  <c:v>3981.0715260000056</c:v>
                </c:pt>
                <c:pt idx="35">
                  <c:v>3981.0715260000056</c:v>
                </c:pt>
                <c:pt idx="36">
                  <c:v>3981.0715260000056</c:v>
                </c:pt>
                <c:pt idx="37">
                  <c:v>3981.0715260000056</c:v>
                </c:pt>
                <c:pt idx="38">
                  <c:v>3981.0715260000056</c:v>
                </c:pt>
                <c:pt idx="39">
                  <c:v>3981.0715260000056</c:v>
                </c:pt>
                <c:pt idx="40">
                  <c:v>3981.0715260000056</c:v>
                </c:pt>
                <c:pt idx="41">
                  <c:v>3981.0715260000056</c:v>
                </c:pt>
                <c:pt idx="42">
                  <c:v>3981.0715260000056</c:v>
                </c:pt>
                <c:pt idx="43">
                  <c:v>3981.0715260000056</c:v>
                </c:pt>
                <c:pt idx="44">
                  <c:v>3981.0715260000056</c:v>
                </c:pt>
                <c:pt idx="45">
                  <c:v>3981.0715260000056</c:v>
                </c:pt>
                <c:pt idx="46">
                  <c:v>3981.0715260000056</c:v>
                </c:pt>
                <c:pt idx="47">
                  <c:v>3981.0715260000056</c:v>
                </c:pt>
                <c:pt idx="48">
                  <c:v>3981.0715260000056</c:v>
                </c:pt>
                <c:pt idx="49">
                  <c:v>3981.0715260000056</c:v>
                </c:pt>
                <c:pt idx="50">
                  <c:v>3981.0715260000056</c:v>
                </c:pt>
                <c:pt idx="51">
                  <c:v>3981.0715260000056</c:v>
                </c:pt>
                <c:pt idx="52">
                  <c:v>3981.0715260000056</c:v>
                </c:pt>
                <c:pt idx="53">
                  <c:v>3981.0715260000056</c:v>
                </c:pt>
                <c:pt idx="54">
                  <c:v>3981.0715260000056</c:v>
                </c:pt>
                <c:pt idx="55">
                  <c:v>3981.0715260000056</c:v>
                </c:pt>
                <c:pt idx="56">
                  <c:v>3981.0715260000056</c:v>
                </c:pt>
                <c:pt idx="57">
                  <c:v>3981.0715260000056</c:v>
                </c:pt>
                <c:pt idx="58">
                  <c:v>3981.0715260000056</c:v>
                </c:pt>
                <c:pt idx="59">
                  <c:v>3981.0715260000056</c:v>
                </c:pt>
                <c:pt idx="60">
                  <c:v>3981.0715260000056</c:v>
                </c:pt>
                <c:pt idx="61">
                  <c:v>3981.0715260000056</c:v>
                </c:pt>
                <c:pt idx="62">
                  <c:v>3981.0715260000056</c:v>
                </c:pt>
                <c:pt idx="63">
                  <c:v>3981.0715260000056</c:v>
                </c:pt>
                <c:pt idx="64">
                  <c:v>3981.0715260000056</c:v>
                </c:pt>
                <c:pt idx="65">
                  <c:v>3981.0715260000056</c:v>
                </c:pt>
                <c:pt idx="66">
                  <c:v>3981.0715260000056</c:v>
                </c:pt>
                <c:pt idx="67">
                  <c:v>3981.0715260000056</c:v>
                </c:pt>
                <c:pt idx="68">
                  <c:v>3981.0715260000056</c:v>
                </c:pt>
                <c:pt idx="69">
                  <c:v>3981.0715260000056</c:v>
                </c:pt>
                <c:pt idx="70">
                  <c:v>3981.0715260000056</c:v>
                </c:pt>
                <c:pt idx="71">
                  <c:v>3981.0715260000056</c:v>
                </c:pt>
                <c:pt idx="72">
                  <c:v>3981.0715260000056</c:v>
                </c:pt>
                <c:pt idx="73">
                  <c:v>3981.0715260000056</c:v>
                </c:pt>
                <c:pt idx="74">
                  <c:v>3981.0715260000056</c:v>
                </c:pt>
                <c:pt idx="75">
                  <c:v>3981.0715260000056</c:v>
                </c:pt>
                <c:pt idx="76">
                  <c:v>3981.0715260000056</c:v>
                </c:pt>
                <c:pt idx="77">
                  <c:v>3981.0715260000056</c:v>
                </c:pt>
                <c:pt idx="78">
                  <c:v>3981.0715260000056</c:v>
                </c:pt>
                <c:pt idx="79">
                  <c:v>3981.0715260000056</c:v>
                </c:pt>
                <c:pt idx="80">
                  <c:v>3981.0715260000056</c:v>
                </c:pt>
                <c:pt idx="81">
                  <c:v>3981.0715260000056</c:v>
                </c:pt>
                <c:pt idx="82">
                  <c:v>3981.0715260000056</c:v>
                </c:pt>
                <c:pt idx="83">
                  <c:v>3981.0715260000056</c:v>
                </c:pt>
                <c:pt idx="84">
                  <c:v>3981.0715260000056</c:v>
                </c:pt>
                <c:pt idx="85">
                  <c:v>3981.0715260000056</c:v>
                </c:pt>
                <c:pt idx="86">
                  <c:v>3981.0715260000056</c:v>
                </c:pt>
                <c:pt idx="87">
                  <c:v>3981.0715260000056</c:v>
                </c:pt>
                <c:pt idx="88">
                  <c:v>3981.0715260000056</c:v>
                </c:pt>
                <c:pt idx="89">
                  <c:v>3981.0715260000056</c:v>
                </c:pt>
                <c:pt idx="90">
                  <c:v>3981.0715260000056</c:v>
                </c:pt>
                <c:pt idx="91">
                  <c:v>3981.0715260000056</c:v>
                </c:pt>
                <c:pt idx="92">
                  <c:v>3981.0715260000056</c:v>
                </c:pt>
                <c:pt idx="93">
                  <c:v>3981.0715260000056</c:v>
                </c:pt>
                <c:pt idx="94">
                  <c:v>3981.0715260000056</c:v>
                </c:pt>
                <c:pt idx="95">
                  <c:v>3981.0715260000056</c:v>
                </c:pt>
                <c:pt idx="96">
                  <c:v>3981.0715260000056</c:v>
                </c:pt>
                <c:pt idx="97">
                  <c:v>3981.0715260000056</c:v>
                </c:pt>
                <c:pt idx="98">
                  <c:v>3981.0715260000056</c:v>
                </c:pt>
                <c:pt idx="99">
                  <c:v>3981.0715260000056</c:v>
                </c:pt>
                <c:pt idx="100">
                  <c:v>3981.0715260000056</c:v>
                </c:pt>
                <c:pt idx="101">
                  <c:v>3981.0715260000056</c:v>
                </c:pt>
                <c:pt idx="102">
                  <c:v>3981.0715260000056</c:v>
                </c:pt>
                <c:pt idx="103">
                  <c:v>3981.0715260000056</c:v>
                </c:pt>
                <c:pt idx="104">
                  <c:v>3981.0715260000056</c:v>
                </c:pt>
                <c:pt idx="105">
                  <c:v>3981.0715260000056</c:v>
                </c:pt>
                <c:pt idx="106">
                  <c:v>3981.0715260000056</c:v>
                </c:pt>
                <c:pt idx="107">
                  <c:v>3981.0715260000056</c:v>
                </c:pt>
                <c:pt idx="108">
                  <c:v>3981.0715260000056</c:v>
                </c:pt>
                <c:pt idx="109">
                  <c:v>3981.0715260000056</c:v>
                </c:pt>
                <c:pt idx="110">
                  <c:v>3981.0715260000056</c:v>
                </c:pt>
                <c:pt idx="111">
                  <c:v>3981.0715260000056</c:v>
                </c:pt>
                <c:pt idx="112">
                  <c:v>3981.0715260000056</c:v>
                </c:pt>
                <c:pt idx="113">
                  <c:v>3981.0715260000056</c:v>
                </c:pt>
                <c:pt idx="114">
                  <c:v>3981.0715260000056</c:v>
                </c:pt>
                <c:pt idx="115">
                  <c:v>3981.0715260000056</c:v>
                </c:pt>
                <c:pt idx="116">
                  <c:v>3981.0715260000056</c:v>
                </c:pt>
                <c:pt idx="117">
                  <c:v>3981.0715260000056</c:v>
                </c:pt>
                <c:pt idx="118">
                  <c:v>3981.0715260000056</c:v>
                </c:pt>
                <c:pt idx="119">
                  <c:v>3981.0715260000056</c:v>
                </c:pt>
                <c:pt idx="120">
                  <c:v>3981.0715260000056</c:v>
                </c:pt>
                <c:pt idx="121">
                  <c:v>3981.0715260000056</c:v>
                </c:pt>
                <c:pt idx="122">
                  <c:v>3981.0715260000056</c:v>
                </c:pt>
                <c:pt idx="123">
                  <c:v>3981.0715260000056</c:v>
                </c:pt>
                <c:pt idx="124">
                  <c:v>3981.0715260000056</c:v>
                </c:pt>
                <c:pt idx="125">
                  <c:v>3981.0715260000056</c:v>
                </c:pt>
                <c:pt idx="126">
                  <c:v>3981.0715260000056</c:v>
                </c:pt>
                <c:pt idx="127">
                  <c:v>3981.0715260000056</c:v>
                </c:pt>
                <c:pt idx="128">
                  <c:v>3981.0715260000056</c:v>
                </c:pt>
                <c:pt idx="129">
                  <c:v>3981.0715260000056</c:v>
                </c:pt>
                <c:pt idx="130">
                  <c:v>3981.0715260000056</c:v>
                </c:pt>
                <c:pt idx="131">
                  <c:v>3981.0715260000056</c:v>
                </c:pt>
                <c:pt idx="132">
                  <c:v>3981.0715260000056</c:v>
                </c:pt>
                <c:pt idx="133">
                  <c:v>3981.0715260000056</c:v>
                </c:pt>
                <c:pt idx="134">
                  <c:v>3981.0715260000056</c:v>
                </c:pt>
                <c:pt idx="135">
                  <c:v>3981.0715260000056</c:v>
                </c:pt>
                <c:pt idx="136">
                  <c:v>3981.0715260000056</c:v>
                </c:pt>
                <c:pt idx="137">
                  <c:v>3981.0715260000056</c:v>
                </c:pt>
                <c:pt idx="138">
                  <c:v>3981.0715260000056</c:v>
                </c:pt>
                <c:pt idx="139">
                  <c:v>3981.0715260000056</c:v>
                </c:pt>
                <c:pt idx="140">
                  <c:v>3981.0715260000056</c:v>
                </c:pt>
                <c:pt idx="141">
                  <c:v>3981.0715260000056</c:v>
                </c:pt>
                <c:pt idx="142">
                  <c:v>3981.0715260000056</c:v>
                </c:pt>
                <c:pt idx="143">
                  <c:v>3981.0715260000056</c:v>
                </c:pt>
                <c:pt idx="144">
                  <c:v>3981.0715260000056</c:v>
                </c:pt>
                <c:pt idx="145">
                  <c:v>3981.0715260000056</c:v>
                </c:pt>
                <c:pt idx="146">
                  <c:v>3981.0715260000056</c:v>
                </c:pt>
                <c:pt idx="147">
                  <c:v>3981.0715260000056</c:v>
                </c:pt>
                <c:pt idx="148">
                  <c:v>3981.0715260000056</c:v>
                </c:pt>
                <c:pt idx="149">
                  <c:v>3981.0715260000056</c:v>
                </c:pt>
                <c:pt idx="150">
                  <c:v>3981.0715260000056</c:v>
                </c:pt>
                <c:pt idx="151">
                  <c:v>3981.0715260000056</c:v>
                </c:pt>
                <c:pt idx="152">
                  <c:v>3981.0715260000056</c:v>
                </c:pt>
                <c:pt idx="153">
                  <c:v>3981.0715260000056</c:v>
                </c:pt>
                <c:pt idx="154">
                  <c:v>3981.0715260000056</c:v>
                </c:pt>
                <c:pt idx="155">
                  <c:v>3981.0715260000056</c:v>
                </c:pt>
                <c:pt idx="156">
                  <c:v>3981.0715260000056</c:v>
                </c:pt>
                <c:pt idx="157">
                  <c:v>3981.0715260000056</c:v>
                </c:pt>
                <c:pt idx="158">
                  <c:v>3981.0715260000056</c:v>
                </c:pt>
                <c:pt idx="159">
                  <c:v>3981.0715260000056</c:v>
                </c:pt>
                <c:pt idx="160">
                  <c:v>3981.0715260000056</c:v>
                </c:pt>
                <c:pt idx="161">
                  <c:v>3981.0715260000056</c:v>
                </c:pt>
                <c:pt idx="162">
                  <c:v>3981.0715260000056</c:v>
                </c:pt>
                <c:pt idx="163">
                  <c:v>3981.0715260000056</c:v>
                </c:pt>
                <c:pt idx="164">
                  <c:v>3981.0715260000056</c:v>
                </c:pt>
                <c:pt idx="165">
                  <c:v>3981.0715260000056</c:v>
                </c:pt>
                <c:pt idx="166">
                  <c:v>3981.0715260000056</c:v>
                </c:pt>
                <c:pt idx="167">
                  <c:v>3981.0715260000056</c:v>
                </c:pt>
                <c:pt idx="168">
                  <c:v>3981.0715260000056</c:v>
                </c:pt>
                <c:pt idx="169">
                  <c:v>3981.0715260000056</c:v>
                </c:pt>
                <c:pt idx="170">
                  <c:v>3981.0715260000056</c:v>
                </c:pt>
                <c:pt idx="171">
                  <c:v>3981.0715260000056</c:v>
                </c:pt>
                <c:pt idx="172">
                  <c:v>3981.0715260000056</c:v>
                </c:pt>
                <c:pt idx="173">
                  <c:v>3981.0715260000056</c:v>
                </c:pt>
                <c:pt idx="174">
                  <c:v>3981.0715260000056</c:v>
                </c:pt>
                <c:pt idx="175">
                  <c:v>3981.0715260000056</c:v>
                </c:pt>
                <c:pt idx="176">
                  <c:v>3981.0715260000056</c:v>
                </c:pt>
                <c:pt idx="177">
                  <c:v>3981.0715260000056</c:v>
                </c:pt>
                <c:pt idx="178">
                  <c:v>3981.0715260000056</c:v>
                </c:pt>
                <c:pt idx="179">
                  <c:v>3981.0715260000056</c:v>
                </c:pt>
                <c:pt idx="180">
                  <c:v>3981.0715260000056</c:v>
                </c:pt>
                <c:pt idx="181">
                  <c:v>3981.0715260000056</c:v>
                </c:pt>
                <c:pt idx="182">
                  <c:v>3981.0715260000056</c:v>
                </c:pt>
                <c:pt idx="183">
                  <c:v>3981.0715260000056</c:v>
                </c:pt>
                <c:pt idx="184">
                  <c:v>3981.0715260000056</c:v>
                </c:pt>
                <c:pt idx="185">
                  <c:v>3981.0715260000056</c:v>
                </c:pt>
                <c:pt idx="186">
                  <c:v>3981.0715260000056</c:v>
                </c:pt>
                <c:pt idx="187">
                  <c:v>3981.0715260000056</c:v>
                </c:pt>
                <c:pt idx="188">
                  <c:v>3981.0715260000056</c:v>
                </c:pt>
                <c:pt idx="189">
                  <c:v>3981.0715260000056</c:v>
                </c:pt>
                <c:pt idx="190">
                  <c:v>3981.0715260000056</c:v>
                </c:pt>
                <c:pt idx="191">
                  <c:v>3981.0715260000056</c:v>
                </c:pt>
                <c:pt idx="192">
                  <c:v>3981.0715260000056</c:v>
                </c:pt>
                <c:pt idx="193">
                  <c:v>3981.0715260000056</c:v>
                </c:pt>
                <c:pt idx="194">
                  <c:v>3981.0715260000056</c:v>
                </c:pt>
                <c:pt idx="195">
                  <c:v>3981.0715260000056</c:v>
                </c:pt>
                <c:pt idx="196">
                  <c:v>3981.0715260000056</c:v>
                </c:pt>
                <c:pt idx="197">
                  <c:v>3981.0715260000056</c:v>
                </c:pt>
                <c:pt idx="198">
                  <c:v>3981.0715260000056</c:v>
                </c:pt>
                <c:pt idx="199">
                  <c:v>3981.0715260000056</c:v>
                </c:pt>
                <c:pt idx="200">
                  <c:v>3981.0715260000056</c:v>
                </c:pt>
                <c:pt idx="201">
                  <c:v>3981.0715260000056</c:v>
                </c:pt>
                <c:pt idx="202">
                  <c:v>3981.0715260000056</c:v>
                </c:pt>
                <c:pt idx="203">
                  <c:v>3981.0715260000056</c:v>
                </c:pt>
                <c:pt idx="204">
                  <c:v>3981.0715260000056</c:v>
                </c:pt>
                <c:pt idx="205">
                  <c:v>3981.0715260000056</c:v>
                </c:pt>
                <c:pt idx="206">
                  <c:v>3981.0715260000056</c:v>
                </c:pt>
                <c:pt idx="207">
                  <c:v>3981.0715260000056</c:v>
                </c:pt>
                <c:pt idx="208">
                  <c:v>3981.0715260000056</c:v>
                </c:pt>
                <c:pt idx="209">
                  <c:v>3981.0715260000056</c:v>
                </c:pt>
                <c:pt idx="210">
                  <c:v>3981.0715260000056</c:v>
                </c:pt>
                <c:pt idx="211">
                  <c:v>3981.0715260000056</c:v>
                </c:pt>
                <c:pt idx="212">
                  <c:v>3981.0715260000056</c:v>
                </c:pt>
                <c:pt idx="213">
                  <c:v>3981.0715260000056</c:v>
                </c:pt>
                <c:pt idx="214">
                  <c:v>3981.0715260000056</c:v>
                </c:pt>
                <c:pt idx="215">
                  <c:v>3981.0715260000056</c:v>
                </c:pt>
                <c:pt idx="216">
                  <c:v>3981.0715260000056</c:v>
                </c:pt>
                <c:pt idx="217">
                  <c:v>3981.0715260000056</c:v>
                </c:pt>
                <c:pt idx="218">
                  <c:v>3981.0715260000056</c:v>
                </c:pt>
                <c:pt idx="219">
                  <c:v>3981.0715260000056</c:v>
                </c:pt>
                <c:pt idx="220">
                  <c:v>3981.0715260000056</c:v>
                </c:pt>
                <c:pt idx="221">
                  <c:v>3981.0715260000056</c:v>
                </c:pt>
                <c:pt idx="222">
                  <c:v>3981.0715260000056</c:v>
                </c:pt>
                <c:pt idx="223">
                  <c:v>3981.0715260000056</c:v>
                </c:pt>
                <c:pt idx="224">
                  <c:v>3981.0715260000056</c:v>
                </c:pt>
                <c:pt idx="225">
                  <c:v>3981.0715260000056</c:v>
                </c:pt>
                <c:pt idx="226">
                  <c:v>3981.0715260000056</c:v>
                </c:pt>
                <c:pt idx="227">
                  <c:v>3981.0715260000056</c:v>
                </c:pt>
                <c:pt idx="228">
                  <c:v>3981.0715260000056</c:v>
                </c:pt>
                <c:pt idx="229">
                  <c:v>3981.0715260000056</c:v>
                </c:pt>
                <c:pt idx="230">
                  <c:v>3981.0715260000056</c:v>
                </c:pt>
                <c:pt idx="231">
                  <c:v>3981.0715260000056</c:v>
                </c:pt>
                <c:pt idx="232">
                  <c:v>3981.0715260000056</c:v>
                </c:pt>
                <c:pt idx="233">
                  <c:v>3981.0715260000056</c:v>
                </c:pt>
                <c:pt idx="234">
                  <c:v>3981.0715260000056</c:v>
                </c:pt>
                <c:pt idx="235">
                  <c:v>3981.0715260000056</c:v>
                </c:pt>
                <c:pt idx="236">
                  <c:v>3981.0715260000056</c:v>
                </c:pt>
                <c:pt idx="237">
                  <c:v>3981.0715260000056</c:v>
                </c:pt>
                <c:pt idx="238">
                  <c:v>3981.0715260000056</c:v>
                </c:pt>
                <c:pt idx="239">
                  <c:v>3981.0715260000056</c:v>
                </c:pt>
                <c:pt idx="240">
                  <c:v>3981.0715260000056</c:v>
                </c:pt>
                <c:pt idx="241">
                  <c:v>3981.0715260000056</c:v>
                </c:pt>
                <c:pt idx="242">
                  <c:v>3981.0715260000056</c:v>
                </c:pt>
                <c:pt idx="243">
                  <c:v>3981.0715260000056</c:v>
                </c:pt>
                <c:pt idx="244">
                  <c:v>3981.0715260000056</c:v>
                </c:pt>
                <c:pt idx="245">
                  <c:v>3981.0715260000056</c:v>
                </c:pt>
                <c:pt idx="246">
                  <c:v>3981.0715260000056</c:v>
                </c:pt>
                <c:pt idx="247">
                  <c:v>3981.0715260000056</c:v>
                </c:pt>
                <c:pt idx="248">
                  <c:v>3981.0715260000056</c:v>
                </c:pt>
                <c:pt idx="249">
                  <c:v>3981.0715260000056</c:v>
                </c:pt>
                <c:pt idx="250">
                  <c:v>3981.0715260000056</c:v>
                </c:pt>
                <c:pt idx="251">
                  <c:v>3981.0715260000056</c:v>
                </c:pt>
                <c:pt idx="252">
                  <c:v>3981.0715260000056</c:v>
                </c:pt>
                <c:pt idx="253">
                  <c:v>3981.0715260000056</c:v>
                </c:pt>
                <c:pt idx="254">
                  <c:v>3981.0715260000056</c:v>
                </c:pt>
                <c:pt idx="255">
                  <c:v>3981.0715260000056</c:v>
                </c:pt>
                <c:pt idx="256">
                  <c:v>3981.0715260000056</c:v>
                </c:pt>
                <c:pt idx="257">
                  <c:v>3981.0715260000056</c:v>
                </c:pt>
                <c:pt idx="258">
                  <c:v>3981.0715260000056</c:v>
                </c:pt>
                <c:pt idx="259">
                  <c:v>3981.0715260000056</c:v>
                </c:pt>
                <c:pt idx="260">
                  <c:v>3981.0715260000056</c:v>
                </c:pt>
                <c:pt idx="261">
                  <c:v>3981.0715260000056</c:v>
                </c:pt>
                <c:pt idx="262">
                  <c:v>3981.0715260000056</c:v>
                </c:pt>
                <c:pt idx="263">
                  <c:v>3981.0715260000056</c:v>
                </c:pt>
                <c:pt idx="264">
                  <c:v>3981.0715260000056</c:v>
                </c:pt>
                <c:pt idx="265">
                  <c:v>3981.0715260000056</c:v>
                </c:pt>
                <c:pt idx="266">
                  <c:v>3981.0715260000056</c:v>
                </c:pt>
                <c:pt idx="267">
                  <c:v>3981.0715260000056</c:v>
                </c:pt>
                <c:pt idx="268">
                  <c:v>3981.0715260000056</c:v>
                </c:pt>
                <c:pt idx="269">
                  <c:v>3981.0715260000056</c:v>
                </c:pt>
                <c:pt idx="270">
                  <c:v>3981.0715260000056</c:v>
                </c:pt>
                <c:pt idx="271">
                  <c:v>3981.0715260000056</c:v>
                </c:pt>
                <c:pt idx="272">
                  <c:v>3981.0715260000056</c:v>
                </c:pt>
                <c:pt idx="273">
                  <c:v>3981.0715260000056</c:v>
                </c:pt>
                <c:pt idx="274">
                  <c:v>3981.0715260000056</c:v>
                </c:pt>
                <c:pt idx="275">
                  <c:v>3981.0715260000056</c:v>
                </c:pt>
                <c:pt idx="276">
                  <c:v>3981.0715260000056</c:v>
                </c:pt>
                <c:pt idx="277">
                  <c:v>3981.0715260000056</c:v>
                </c:pt>
                <c:pt idx="278">
                  <c:v>3981.0715260000056</c:v>
                </c:pt>
                <c:pt idx="279">
                  <c:v>3981.0715260000056</c:v>
                </c:pt>
                <c:pt idx="280">
                  <c:v>3981.0715260000056</c:v>
                </c:pt>
                <c:pt idx="281">
                  <c:v>3981.0715260000056</c:v>
                </c:pt>
                <c:pt idx="282">
                  <c:v>3981.0715260000056</c:v>
                </c:pt>
                <c:pt idx="283">
                  <c:v>3981.0715260000056</c:v>
                </c:pt>
                <c:pt idx="284">
                  <c:v>3981.0715260000056</c:v>
                </c:pt>
                <c:pt idx="285">
                  <c:v>3981.0715260000056</c:v>
                </c:pt>
                <c:pt idx="286">
                  <c:v>3981.0715260000056</c:v>
                </c:pt>
                <c:pt idx="287">
                  <c:v>3981.0715260000056</c:v>
                </c:pt>
                <c:pt idx="288">
                  <c:v>3981.0715260000056</c:v>
                </c:pt>
                <c:pt idx="289">
                  <c:v>3981.0715260000056</c:v>
                </c:pt>
                <c:pt idx="290">
                  <c:v>3981.0715260000056</c:v>
                </c:pt>
                <c:pt idx="291">
                  <c:v>3981.0715260000056</c:v>
                </c:pt>
                <c:pt idx="292">
                  <c:v>3981.0715260000056</c:v>
                </c:pt>
                <c:pt idx="293">
                  <c:v>3981.0715260000056</c:v>
                </c:pt>
                <c:pt idx="294">
                  <c:v>3981.0715260000056</c:v>
                </c:pt>
                <c:pt idx="295">
                  <c:v>3981.0715260000056</c:v>
                </c:pt>
                <c:pt idx="296">
                  <c:v>3981.0715260000056</c:v>
                </c:pt>
                <c:pt idx="297">
                  <c:v>3981.0715260000056</c:v>
                </c:pt>
                <c:pt idx="298">
                  <c:v>3981.0715260000056</c:v>
                </c:pt>
                <c:pt idx="299">
                  <c:v>3981.0715260000056</c:v>
                </c:pt>
                <c:pt idx="300">
                  <c:v>3981.0715260000056</c:v>
                </c:pt>
                <c:pt idx="301">
                  <c:v>3981.0715260000056</c:v>
                </c:pt>
                <c:pt idx="302">
                  <c:v>3981.0715260000056</c:v>
                </c:pt>
                <c:pt idx="303">
                  <c:v>3981.0715260000056</c:v>
                </c:pt>
                <c:pt idx="304">
                  <c:v>3981.0715260000056</c:v>
                </c:pt>
                <c:pt idx="305">
                  <c:v>3981.0715260000056</c:v>
                </c:pt>
                <c:pt idx="306">
                  <c:v>3981.0715260000056</c:v>
                </c:pt>
                <c:pt idx="307">
                  <c:v>3981.0715260000056</c:v>
                </c:pt>
                <c:pt idx="308">
                  <c:v>3981.0715260000056</c:v>
                </c:pt>
                <c:pt idx="309">
                  <c:v>3981.0715260000056</c:v>
                </c:pt>
                <c:pt idx="310">
                  <c:v>3981.0715260000056</c:v>
                </c:pt>
                <c:pt idx="311">
                  <c:v>3981.0715260000056</c:v>
                </c:pt>
                <c:pt idx="312">
                  <c:v>3981.0715260000056</c:v>
                </c:pt>
                <c:pt idx="313">
                  <c:v>3981.0715260000056</c:v>
                </c:pt>
                <c:pt idx="314">
                  <c:v>3981.0715260000056</c:v>
                </c:pt>
                <c:pt idx="315">
                  <c:v>3981.0715260000056</c:v>
                </c:pt>
                <c:pt idx="316">
                  <c:v>3981.0715260000056</c:v>
                </c:pt>
                <c:pt idx="317">
                  <c:v>3981.0715260000056</c:v>
                </c:pt>
                <c:pt idx="318">
                  <c:v>3981.0715260000056</c:v>
                </c:pt>
                <c:pt idx="319">
                  <c:v>3981.0715260000056</c:v>
                </c:pt>
                <c:pt idx="320">
                  <c:v>3981.0715260000056</c:v>
                </c:pt>
                <c:pt idx="321">
                  <c:v>3981.0715260000056</c:v>
                </c:pt>
                <c:pt idx="322">
                  <c:v>3981.0715260000056</c:v>
                </c:pt>
                <c:pt idx="323">
                  <c:v>3981.0715260000056</c:v>
                </c:pt>
                <c:pt idx="324">
                  <c:v>3981.0715260000056</c:v>
                </c:pt>
                <c:pt idx="325">
                  <c:v>3981.0715260000056</c:v>
                </c:pt>
                <c:pt idx="326">
                  <c:v>3981.0715260000056</c:v>
                </c:pt>
                <c:pt idx="327">
                  <c:v>3981.0715260000056</c:v>
                </c:pt>
                <c:pt idx="328">
                  <c:v>3981.0715260000056</c:v>
                </c:pt>
                <c:pt idx="329">
                  <c:v>3981.0715260000056</c:v>
                </c:pt>
                <c:pt idx="330">
                  <c:v>3981.0715260000056</c:v>
                </c:pt>
                <c:pt idx="331">
                  <c:v>3981.0715260000056</c:v>
                </c:pt>
                <c:pt idx="332">
                  <c:v>3981.0715260000056</c:v>
                </c:pt>
                <c:pt idx="333">
                  <c:v>3981.0715260000056</c:v>
                </c:pt>
                <c:pt idx="334">
                  <c:v>3981.0715260000056</c:v>
                </c:pt>
                <c:pt idx="335">
                  <c:v>3981.0715260000056</c:v>
                </c:pt>
                <c:pt idx="336">
                  <c:v>3981.0715260000056</c:v>
                </c:pt>
                <c:pt idx="337">
                  <c:v>3981.0715260000056</c:v>
                </c:pt>
                <c:pt idx="338">
                  <c:v>3981.0715260000056</c:v>
                </c:pt>
                <c:pt idx="339">
                  <c:v>3981.0715260000056</c:v>
                </c:pt>
                <c:pt idx="340">
                  <c:v>3981.0715260000056</c:v>
                </c:pt>
                <c:pt idx="341">
                  <c:v>3981.0715260000056</c:v>
                </c:pt>
                <c:pt idx="342">
                  <c:v>3981.0715260000056</c:v>
                </c:pt>
                <c:pt idx="343">
                  <c:v>3981.0715260000056</c:v>
                </c:pt>
                <c:pt idx="344">
                  <c:v>3981.0715260000056</c:v>
                </c:pt>
                <c:pt idx="345">
                  <c:v>3981.0715260000056</c:v>
                </c:pt>
                <c:pt idx="346">
                  <c:v>3981.0715260000056</c:v>
                </c:pt>
                <c:pt idx="347">
                  <c:v>3981.0715260000056</c:v>
                </c:pt>
                <c:pt idx="348">
                  <c:v>3981.0715260000056</c:v>
                </c:pt>
                <c:pt idx="349">
                  <c:v>3981.0715260000056</c:v>
                </c:pt>
                <c:pt idx="350">
                  <c:v>3981.0715260000056</c:v>
                </c:pt>
                <c:pt idx="351">
                  <c:v>3981.0715260000056</c:v>
                </c:pt>
                <c:pt idx="352">
                  <c:v>3981.0715260000056</c:v>
                </c:pt>
                <c:pt idx="353">
                  <c:v>3981.0715260000056</c:v>
                </c:pt>
                <c:pt idx="354">
                  <c:v>3981.0715260000056</c:v>
                </c:pt>
                <c:pt idx="355">
                  <c:v>3981.0715260000056</c:v>
                </c:pt>
                <c:pt idx="356">
                  <c:v>3981.0715260000056</c:v>
                </c:pt>
                <c:pt idx="357">
                  <c:v>3981.0715260000056</c:v>
                </c:pt>
                <c:pt idx="358">
                  <c:v>3981.0715260000056</c:v>
                </c:pt>
                <c:pt idx="359">
                  <c:v>3981.0715260000056</c:v>
                </c:pt>
                <c:pt idx="360">
                  <c:v>3981.0715260000056</c:v>
                </c:pt>
                <c:pt idx="361">
                  <c:v>3981.0715260000056</c:v>
                </c:pt>
                <c:pt idx="362">
                  <c:v>3981.0715260000056</c:v>
                </c:pt>
                <c:pt idx="363">
                  <c:v>3981.0715260000056</c:v>
                </c:pt>
                <c:pt idx="364">
                  <c:v>3981.0715260000056</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22327552"/>
        <c:axId val="222329472"/>
      </c:lineChart>
      <c:dateAx>
        <c:axId val="22232755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329472"/>
        <c:crosses val="autoZero"/>
        <c:auto val="1"/>
        <c:lblOffset val="100"/>
        <c:baseTimeUnit val="days"/>
      </c:dateAx>
      <c:valAx>
        <c:axId val="2223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223275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4BED3-22B5-4638-9D96-F8BFD242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48</Pages>
  <Words>12908</Words>
  <Characters>73577</Characters>
  <Application>Microsoft Office Word</Application>
  <DocSecurity>0</DocSecurity>
  <Lines>613</Lines>
  <Paragraphs>172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86313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88</cp:revision>
  <dcterms:created xsi:type="dcterms:W3CDTF">2019-05-05T16:19:00Z</dcterms:created>
  <dcterms:modified xsi:type="dcterms:W3CDTF">2019-05-20T02:08:00Z</dcterms:modified>
</cp:coreProperties>
</file>