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6A4F1B">
      <w:pPr>
        <w:pStyle w:val="Titre"/>
        <w:jc w:val="center"/>
        <w:rPr>
          <w:rFonts w:eastAsiaTheme="minorHAnsi"/>
        </w:rPr>
      </w:pPr>
      <w:bookmarkStart w:id="0" w:name="_Toc4068222"/>
      <w:r>
        <w:rPr>
          <w:rFonts w:eastAsiaTheme="minorHAnsi"/>
        </w:rPr>
        <w:t>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CD2129">
            <w:rPr>
              <w:rFonts w:eastAsiaTheme="minorHAnsi" w:cstheme="minorBidi"/>
              <w:b w:val="0"/>
              <w:bCs w:val="0"/>
              <w:color w:val="4F81BD" w:themeColor="accent1"/>
              <w:lang w:eastAsia="en-US"/>
            </w:rPr>
            <w:t>Tables</w:t>
          </w:r>
          <w:r w:rsidR="00A92441" w:rsidRPr="00CD2129">
            <w:rPr>
              <w:color w:val="4F81BD" w:themeColor="accent1"/>
            </w:rPr>
            <w:t>des matiè</w:t>
          </w:r>
          <w:r w:rsidR="009B0FED" w:rsidRPr="00CD2129">
            <w:rPr>
              <w:color w:val="4F81BD" w:themeColor="accent1"/>
            </w:rPr>
            <w:t>res</w:t>
          </w:r>
        </w:p>
        <w:p w:rsidR="006A4F1B" w:rsidRDefault="00E47EFF">
          <w:pPr>
            <w:pStyle w:val="TM1"/>
            <w:tabs>
              <w:tab w:val="right" w:leader="dot" w:pos="9350"/>
            </w:tabs>
            <w:rPr>
              <w:rFonts w:eastAsiaTheme="minorEastAsia"/>
              <w:noProof/>
              <w:lang w:eastAsia="fr-FR"/>
            </w:rPr>
          </w:pPr>
          <w:r w:rsidRPr="00E47EFF">
            <w:fldChar w:fldCharType="begin"/>
          </w:r>
          <w:r w:rsidR="009B0FED">
            <w:instrText xml:space="preserve"> TOC \o "1-3" \h \z \u </w:instrText>
          </w:r>
          <w:r w:rsidRPr="00E47EFF">
            <w:fldChar w:fldCharType="separate"/>
          </w:r>
          <w:hyperlink w:anchor="_Toc9484804" w:history="1">
            <w:r w:rsidR="006A4F1B" w:rsidRPr="00963759">
              <w:rPr>
                <w:rStyle w:val="Lienhypertexte"/>
                <w:noProof/>
              </w:rPr>
              <w:t>Introduction :</w:t>
            </w:r>
            <w:r w:rsidR="006A4F1B">
              <w:rPr>
                <w:noProof/>
                <w:webHidden/>
              </w:rPr>
              <w:tab/>
            </w:r>
            <w:r>
              <w:rPr>
                <w:noProof/>
                <w:webHidden/>
              </w:rPr>
              <w:fldChar w:fldCharType="begin"/>
            </w:r>
            <w:r w:rsidR="006A4F1B">
              <w:rPr>
                <w:noProof/>
                <w:webHidden/>
              </w:rPr>
              <w:instrText xml:space="preserve"> PAGEREF _Toc9484804 \h </w:instrText>
            </w:r>
            <w:r>
              <w:rPr>
                <w:noProof/>
                <w:webHidden/>
              </w:rPr>
            </w:r>
            <w:r>
              <w:rPr>
                <w:noProof/>
                <w:webHidden/>
              </w:rPr>
              <w:fldChar w:fldCharType="separate"/>
            </w:r>
            <w:r w:rsidR="006A4F1B">
              <w:rPr>
                <w:noProof/>
                <w:webHidden/>
              </w:rPr>
              <w:t>3</w:t>
            </w:r>
            <w:r>
              <w:rPr>
                <w:noProof/>
                <w:webHidden/>
              </w:rPr>
              <w:fldChar w:fldCharType="end"/>
            </w:r>
          </w:hyperlink>
        </w:p>
        <w:p w:rsidR="006A4F1B" w:rsidRDefault="00E47EFF">
          <w:pPr>
            <w:pStyle w:val="TM1"/>
            <w:tabs>
              <w:tab w:val="right" w:leader="dot" w:pos="9350"/>
            </w:tabs>
            <w:rPr>
              <w:rFonts w:eastAsiaTheme="minorEastAsia"/>
              <w:noProof/>
              <w:lang w:eastAsia="fr-FR"/>
            </w:rPr>
          </w:pPr>
          <w:hyperlink w:anchor="_Toc9484805" w:history="1">
            <w:r w:rsidR="006A4F1B" w:rsidRPr="00963759">
              <w:rPr>
                <w:rStyle w:val="Lienhypertexte"/>
                <w:noProof/>
              </w:rPr>
              <w:t>Chapitre 1 : D’où vient le  Bitcoin ?</w:t>
            </w:r>
            <w:r w:rsidR="006A4F1B">
              <w:rPr>
                <w:noProof/>
                <w:webHidden/>
              </w:rPr>
              <w:tab/>
            </w:r>
            <w:r>
              <w:rPr>
                <w:noProof/>
                <w:webHidden/>
              </w:rPr>
              <w:fldChar w:fldCharType="begin"/>
            </w:r>
            <w:r w:rsidR="006A4F1B">
              <w:rPr>
                <w:noProof/>
                <w:webHidden/>
              </w:rPr>
              <w:instrText xml:space="preserve"> PAGEREF _Toc9484805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06" w:history="1">
            <w:r w:rsidR="006A4F1B" w:rsidRPr="00963759">
              <w:rPr>
                <w:rStyle w:val="Lienhypertexte"/>
                <w:noProof/>
              </w:rPr>
              <w:t>1.1 L’origine de bitcoin.</w:t>
            </w:r>
            <w:r w:rsidR="006A4F1B">
              <w:rPr>
                <w:noProof/>
                <w:webHidden/>
              </w:rPr>
              <w:tab/>
            </w:r>
            <w:r>
              <w:rPr>
                <w:noProof/>
                <w:webHidden/>
              </w:rPr>
              <w:fldChar w:fldCharType="begin"/>
            </w:r>
            <w:r w:rsidR="006A4F1B">
              <w:rPr>
                <w:noProof/>
                <w:webHidden/>
              </w:rPr>
              <w:instrText xml:space="preserve"> PAGEREF _Toc9484806 \h </w:instrText>
            </w:r>
            <w:r>
              <w:rPr>
                <w:noProof/>
                <w:webHidden/>
              </w:rPr>
            </w:r>
            <w:r>
              <w:rPr>
                <w:noProof/>
                <w:webHidden/>
              </w:rPr>
              <w:fldChar w:fldCharType="separate"/>
            </w:r>
            <w:r w:rsidR="006A4F1B">
              <w:rPr>
                <w:noProof/>
                <w:webHidden/>
              </w:rPr>
              <w:t>8</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07" w:history="1">
            <w:r w:rsidR="006A4F1B" w:rsidRPr="00963759">
              <w:rPr>
                <w:rStyle w:val="Lienhypertexte"/>
                <w:noProof/>
              </w:rPr>
              <w:t>1.2 La chaine des blocs ou « Blockchain »</w:t>
            </w:r>
            <w:r w:rsidR="006A4F1B">
              <w:rPr>
                <w:noProof/>
                <w:webHidden/>
              </w:rPr>
              <w:tab/>
            </w:r>
            <w:r>
              <w:rPr>
                <w:noProof/>
                <w:webHidden/>
              </w:rPr>
              <w:fldChar w:fldCharType="begin"/>
            </w:r>
            <w:r w:rsidR="006A4F1B">
              <w:rPr>
                <w:noProof/>
                <w:webHidden/>
              </w:rPr>
              <w:instrText xml:space="preserve"> PAGEREF _Toc9484807 \h </w:instrText>
            </w:r>
            <w:r>
              <w:rPr>
                <w:noProof/>
                <w:webHidden/>
              </w:rPr>
            </w:r>
            <w:r>
              <w:rPr>
                <w:noProof/>
                <w:webHidden/>
              </w:rPr>
              <w:fldChar w:fldCharType="separate"/>
            </w:r>
            <w:r w:rsidR="006A4F1B">
              <w:rPr>
                <w:noProof/>
                <w:webHidden/>
              </w:rPr>
              <w:t>9</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08" w:history="1">
            <w:r w:rsidR="006A4F1B" w:rsidRPr="00963759">
              <w:rPr>
                <w:rStyle w:val="Lienhypertexte"/>
                <w:noProof/>
              </w:rPr>
              <w:t>1.3 Le potentiel de la Blockchain</w:t>
            </w:r>
            <w:r w:rsidR="006A4F1B">
              <w:rPr>
                <w:noProof/>
                <w:webHidden/>
              </w:rPr>
              <w:tab/>
            </w:r>
            <w:r>
              <w:rPr>
                <w:noProof/>
                <w:webHidden/>
              </w:rPr>
              <w:fldChar w:fldCharType="begin"/>
            </w:r>
            <w:r w:rsidR="006A4F1B">
              <w:rPr>
                <w:noProof/>
                <w:webHidden/>
              </w:rPr>
              <w:instrText xml:space="preserve"> PAGEREF _Toc9484808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09" w:history="1">
            <w:r w:rsidR="006A4F1B" w:rsidRPr="00963759">
              <w:rPr>
                <w:rStyle w:val="Lienhypertexte"/>
                <w:noProof/>
              </w:rPr>
              <w:t>1.4 Le minage et la preuve de travail "Proof of Work".</w:t>
            </w:r>
            <w:r w:rsidR="006A4F1B">
              <w:rPr>
                <w:noProof/>
                <w:webHidden/>
              </w:rPr>
              <w:tab/>
            </w:r>
            <w:r>
              <w:rPr>
                <w:noProof/>
                <w:webHidden/>
              </w:rPr>
              <w:fldChar w:fldCharType="begin"/>
            </w:r>
            <w:r w:rsidR="006A4F1B">
              <w:rPr>
                <w:noProof/>
                <w:webHidden/>
              </w:rPr>
              <w:instrText xml:space="preserve"> PAGEREF _Toc9484809 \h </w:instrText>
            </w:r>
            <w:r>
              <w:rPr>
                <w:noProof/>
                <w:webHidden/>
              </w:rPr>
            </w:r>
            <w:r>
              <w:rPr>
                <w:noProof/>
                <w:webHidden/>
              </w:rPr>
              <w:fldChar w:fldCharType="separate"/>
            </w:r>
            <w:r w:rsidR="006A4F1B">
              <w:rPr>
                <w:noProof/>
                <w:webHidden/>
              </w:rPr>
              <w:t>12</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10" w:history="1">
            <w:r w:rsidR="006A4F1B" w:rsidRPr="00963759">
              <w:rPr>
                <w:rStyle w:val="Lienhypertexte"/>
                <w:rFonts w:eastAsia="Times New Roman"/>
                <w:noProof/>
                <w:lang w:eastAsia="fr-FR"/>
              </w:rPr>
              <w:t>1.5 Choisir le « mineur »</w:t>
            </w:r>
            <w:r w:rsidR="006A4F1B">
              <w:rPr>
                <w:noProof/>
                <w:webHidden/>
              </w:rPr>
              <w:tab/>
            </w:r>
            <w:r>
              <w:rPr>
                <w:noProof/>
                <w:webHidden/>
              </w:rPr>
              <w:fldChar w:fldCharType="begin"/>
            </w:r>
            <w:r w:rsidR="006A4F1B">
              <w:rPr>
                <w:noProof/>
                <w:webHidden/>
              </w:rPr>
              <w:instrText xml:space="preserve"> PAGEREF _Toc9484810 \h </w:instrText>
            </w:r>
            <w:r>
              <w:rPr>
                <w:noProof/>
                <w:webHidden/>
              </w:rPr>
            </w:r>
            <w:r>
              <w:rPr>
                <w:noProof/>
                <w:webHidden/>
              </w:rPr>
              <w:fldChar w:fldCharType="separate"/>
            </w:r>
            <w:r w:rsidR="006A4F1B">
              <w:rPr>
                <w:noProof/>
                <w:webHidden/>
              </w:rPr>
              <w:t>13</w:t>
            </w:r>
            <w:r>
              <w:rPr>
                <w:noProof/>
                <w:webHidden/>
              </w:rPr>
              <w:fldChar w:fldCharType="end"/>
            </w:r>
          </w:hyperlink>
        </w:p>
        <w:p w:rsidR="006A4F1B" w:rsidRDefault="00E47EFF">
          <w:pPr>
            <w:pStyle w:val="TM1"/>
            <w:tabs>
              <w:tab w:val="right" w:leader="dot" w:pos="9350"/>
            </w:tabs>
            <w:rPr>
              <w:rFonts w:eastAsiaTheme="minorEastAsia"/>
              <w:noProof/>
              <w:lang w:eastAsia="fr-FR"/>
            </w:rPr>
          </w:pPr>
          <w:hyperlink w:anchor="_Toc9484811" w:history="1">
            <w:r w:rsidR="006A4F1B" w:rsidRPr="00963759">
              <w:rPr>
                <w:rStyle w:val="Lienhypertexte"/>
                <w:noProof/>
              </w:rPr>
              <w:t>Chapitre 2 : comparaison entre le système classique et le bitcoin.</w:t>
            </w:r>
            <w:r w:rsidR="006A4F1B">
              <w:rPr>
                <w:noProof/>
                <w:webHidden/>
              </w:rPr>
              <w:tab/>
            </w:r>
            <w:r>
              <w:rPr>
                <w:noProof/>
                <w:webHidden/>
              </w:rPr>
              <w:fldChar w:fldCharType="begin"/>
            </w:r>
            <w:r w:rsidR="006A4F1B">
              <w:rPr>
                <w:noProof/>
                <w:webHidden/>
              </w:rPr>
              <w:instrText xml:space="preserve"> PAGEREF _Toc9484811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12" w:history="1">
            <w:r w:rsidR="006A4F1B" w:rsidRPr="00963759">
              <w:rPr>
                <w:rStyle w:val="Lienhypertexte"/>
                <w:noProof/>
              </w:rPr>
              <w:t>2.1La viabilité du bitcoin.</w:t>
            </w:r>
            <w:r w:rsidR="006A4F1B">
              <w:rPr>
                <w:noProof/>
                <w:webHidden/>
              </w:rPr>
              <w:tab/>
            </w:r>
            <w:r>
              <w:rPr>
                <w:noProof/>
                <w:webHidden/>
              </w:rPr>
              <w:fldChar w:fldCharType="begin"/>
            </w:r>
            <w:r w:rsidR="006A4F1B">
              <w:rPr>
                <w:noProof/>
                <w:webHidden/>
              </w:rPr>
              <w:instrText xml:space="preserve"> PAGEREF _Toc9484812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13" w:history="1">
            <w:r w:rsidR="006A4F1B" w:rsidRPr="00963759">
              <w:rPr>
                <w:rStyle w:val="Lienhypertexte"/>
                <w:noProof/>
              </w:rPr>
              <w:t>2.1.1 Or &amp; bitcoin.</w:t>
            </w:r>
            <w:r w:rsidR="006A4F1B">
              <w:rPr>
                <w:noProof/>
                <w:webHidden/>
              </w:rPr>
              <w:tab/>
            </w:r>
            <w:r>
              <w:rPr>
                <w:noProof/>
                <w:webHidden/>
              </w:rPr>
              <w:fldChar w:fldCharType="begin"/>
            </w:r>
            <w:r w:rsidR="006A4F1B">
              <w:rPr>
                <w:noProof/>
                <w:webHidden/>
              </w:rPr>
              <w:instrText xml:space="preserve"> PAGEREF _Toc9484813 \h </w:instrText>
            </w:r>
            <w:r>
              <w:rPr>
                <w:noProof/>
                <w:webHidden/>
              </w:rPr>
            </w:r>
            <w:r>
              <w:rPr>
                <w:noProof/>
                <w:webHidden/>
              </w:rPr>
              <w:fldChar w:fldCharType="separate"/>
            </w:r>
            <w:r w:rsidR="006A4F1B">
              <w:rPr>
                <w:noProof/>
                <w:webHidden/>
              </w:rPr>
              <w:t>15</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14" w:history="1">
            <w:r w:rsidR="006A4F1B" w:rsidRPr="00963759">
              <w:rPr>
                <w:rStyle w:val="Lienhypertexte"/>
                <w:noProof/>
              </w:rPr>
              <w:t>2.1.2 Dollar &amp; Bitcoin.</w:t>
            </w:r>
            <w:r w:rsidR="006A4F1B">
              <w:rPr>
                <w:noProof/>
                <w:webHidden/>
              </w:rPr>
              <w:tab/>
            </w:r>
            <w:r>
              <w:rPr>
                <w:noProof/>
                <w:webHidden/>
              </w:rPr>
              <w:fldChar w:fldCharType="begin"/>
            </w:r>
            <w:r w:rsidR="006A4F1B">
              <w:rPr>
                <w:noProof/>
                <w:webHidden/>
              </w:rPr>
              <w:instrText xml:space="preserve"> PAGEREF _Toc9484814 \h </w:instrText>
            </w:r>
            <w:r>
              <w:rPr>
                <w:noProof/>
                <w:webHidden/>
              </w:rPr>
            </w:r>
            <w:r>
              <w:rPr>
                <w:noProof/>
                <w:webHidden/>
              </w:rPr>
              <w:fldChar w:fldCharType="separate"/>
            </w:r>
            <w:r w:rsidR="006A4F1B">
              <w:rPr>
                <w:noProof/>
                <w:webHidden/>
              </w:rPr>
              <w:t>16</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15" w:history="1">
            <w:r w:rsidR="006A4F1B" w:rsidRPr="00963759">
              <w:rPr>
                <w:rStyle w:val="Lienhypertexte"/>
                <w:noProof/>
              </w:rPr>
              <w:t>2.2. Avantages du bitcoin:</w:t>
            </w:r>
            <w:r w:rsidR="006A4F1B">
              <w:rPr>
                <w:noProof/>
                <w:webHidden/>
              </w:rPr>
              <w:tab/>
            </w:r>
            <w:r>
              <w:rPr>
                <w:noProof/>
                <w:webHidden/>
              </w:rPr>
              <w:fldChar w:fldCharType="begin"/>
            </w:r>
            <w:r w:rsidR="006A4F1B">
              <w:rPr>
                <w:noProof/>
                <w:webHidden/>
              </w:rPr>
              <w:instrText xml:space="preserve"> PAGEREF _Toc9484815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16" w:history="1">
            <w:r w:rsidR="006A4F1B" w:rsidRPr="00963759">
              <w:rPr>
                <w:rStyle w:val="Lienhypertexte"/>
                <w:noProof/>
              </w:rPr>
              <w:t>2.2.1 Le cout de transaction très faible.</w:t>
            </w:r>
            <w:r w:rsidR="006A4F1B">
              <w:rPr>
                <w:noProof/>
                <w:webHidden/>
              </w:rPr>
              <w:tab/>
            </w:r>
            <w:r>
              <w:rPr>
                <w:noProof/>
                <w:webHidden/>
              </w:rPr>
              <w:fldChar w:fldCharType="begin"/>
            </w:r>
            <w:r w:rsidR="006A4F1B">
              <w:rPr>
                <w:noProof/>
                <w:webHidden/>
              </w:rPr>
              <w:instrText xml:space="preserve"> PAGEREF _Toc9484816 \h </w:instrText>
            </w:r>
            <w:r>
              <w:rPr>
                <w:noProof/>
                <w:webHidden/>
              </w:rPr>
            </w:r>
            <w:r>
              <w:rPr>
                <w:noProof/>
                <w:webHidden/>
              </w:rPr>
              <w:fldChar w:fldCharType="separate"/>
            </w:r>
            <w:r w:rsidR="006A4F1B">
              <w:rPr>
                <w:noProof/>
                <w:webHidden/>
              </w:rPr>
              <w:t>17</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17" w:history="1">
            <w:r w:rsidR="006A4F1B" w:rsidRPr="00963759">
              <w:rPr>
                <w:rStyle w:val="Lienhypertexte"/>
                <w:noProof/>
              </w:rPr>
              <w:t>2.2.2 Le bitcoin une alternative pour les populations ne pouvant pas accéder au servies bancaire.</w:t>
            </w:r>
            <w:r w:rsidR="006A4F1B">
              <w:rPr>
                <w:noProof/>
                <w:webHidden/>
              </w:rPr>
              <w:tab/>
            </w:r>
            <w:r>
              <w:rPr>
                <w:noProof/>
                <w:webHidden/>
              </w:rPr>
              <w:fldChar w:fldCharType="begin"/>
            </w:r>
            <w:r w:rsidR="006A4F1B">
              <w:rPr>
                <w:noProof/>
                <w:webHidden/>
              </w:rPr>
              <w:instrText xml:space="preserve"> PAGEREF _Toc9484817 \h </w:instrText>
            </w:r>
            <w:r>
              <w:rPr>
                <w:noProof/>
                <w:webHidden/>
              </w:rPr>
            </w:r>
            <w:r>
              <w:rPr>
                <w:noProof/>
                <w:webHidden/>
              </w:rPr>
              <w:fldChar w:fldCharType="separate"/>
            </w:r>
            <w:r w:rsidR="006A4F1B">
              <w:rPr>
                <w:noProof/>
                <w:webHidden/>
              </w:rPr>
              <w:t>19</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18" w:history="1">
            <w:r w:rsidR="006A4F1B" w:rsidRPr="00963759">
              <w:rPr>
                <w:rStyle w:val="Lienhypertexte"/>
                <w:noProof/>
              </w:rPr>
              <w:t>2.2.3 Problèmes du " Double Spending" et les problèmes des généraux byzantins.</w:t>
            </w:r>
            <w:r w:rsidR="006A4F1B">
              <w:rPr>
                <w:noProof/>
                <w:webHidden/>
              </w:rPr>
              <w:tab/>
            </w:r>
            <w:r>
              <w:rPr>
                <w:noProof/>
                <w:webHidden/>
              </w:rPr>
              <w:fldChar w:fldCharType="begin"/>
            </w:r>
            <w:r w:rsidR="006A4F1B">
              <w:rPr>
                <w:noProof/>
                <w:webHidden/>
              </w:rPr>
              <w:instrText xml:space="preserve"> PAGEREF _Toc9484818 \h </w:instrText>
            </w:r>
            <w:r>
              <w:rPr>
                <w:noProof/>
                <w:webHidden/>
              </w:rPr>
            </w:r>
            <w:r>
              <w:rPr>
                <w:noProof/>
                <w:webHidden/>
              </w:rPr>
              <w:fldChar w:fldCharType="separate"/>
            </w:r>
            <w:r w:rsidR="006A4F1B">
              <w:rPr>
                <w:noProof/>
                <w:webHidden/>
              </w:rPr>
              <w:t>20</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19" w:history="1">
            <w:r w:rsidR="006A4F1B" w:rsidRPr="00963759">
              <w:rPr>
                <w:rStyle w:val="Lienhypertexte"/>
                <w:noProof/>
              </w:rPr>
              <w:t>2.2.4le complet anonymat: une épée à double tranchant.</w:t>
            </w:r>
            <w:r w:rsidR="006A4F1B">
              <w:rPr>
                <w:noProof/>
                <w:webHidden/>
              </w:rPr>
              <w:tab/>
            </w:r>
            <w:r>
              <w:rPr>
                <w:noProof/>
                <w:webHidden/>
              </w:rPr>
              <w:fldChar w:fldCharType="begin"/>
            </w:r>
            <w:r w:rsidR="006A4F1B">
              <w:rPr>
                <w:noProof/>
                <w:webHidden/>
              </w:rPr>
              <w:instrText xml:space="preserve"> PAGEREF _Toc9484819 \h </w:instrText>
            </w:r>
            <w:r>
              <w:rPr>
                <w:noProof/>
                <w:webHidden/>
              </w:rPr>
            </w:r>
            <w:r>
              <w:rPr>
                <w:noProof/>
                <w:webHidden/>
              </w:rPr>
              <w:fldChar w:fldCharType="separate"/>
            </w:r>
            <w:r w:rsidR="006A4F1B">
              <w:rPr>
                <w:noProof/>
                <w:webHidden/>
              </w:rPr>
              <w:t>21</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20" w:history="1">
            <w:r w:rsidR="006A4F1B" w:rsidRPr="00963759">
              <w:rPr>
                <w:rStyle w:val="Lienhypertexte"/>
                <w:noProof/>
              </w:rPr>
              <w:t>2.3. Les inconvenants du bitcoin.</w:t>
            </w:r>
            <w:r w:rsidR="006A4F1B">
              <w:rPr>
                <w:noProof/>
                <w:webHidden/>
              </w:rPr>
              <w:tab/>
            </w:r>
            <w:r>
              <w:rPr>
                <w:noProof/>
                <w:webHidden/>
              </w:rPr>
              <w:fldChar w:fldCharType="begin"/>
            </w:r>
            <w:r w:rsidR="006A4F1B">
              <w:rPr>
                <w:noProof/>
                <w:webHidden/>
              </w:rPr>
              <w:instrText xml:space="preserve"> PAGEREF _Toc9484820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21" w:history="1">
            <w:r w:rsidR="006A4F1B" w:rsidRPr="00963759">
              <w:rPr>
                <w:rStyle w:val="Lienhypertexte"/>
                <w:noProof/>
              </w:rPr>
              <w:t>2.3.1 Retour sur l'anonymat ("la face cachée de la lune").</w:t>
            </w:r>
            <w:r w:rsidR="006A4F1B">
              <w:rPr>
                <w:noProof/>
                <w:webHidden/>
              </w:rPr>
              <w:tab/>
            </w:r>
            <w:r>
              <w:rPr>
                <w:noProof/>
                <w:webHidden/>
              </w:rPr>
              <w:fldChar w:fldCharType="begin"/>
            </w:r>
            <w:r w:rsidR="006A4F1B">
              <w:rPr>
                <w:noProof/>
                <w:webHidden/>
              </w:rPr>
              <w:instrText xml:space="preserve"> PAGEREF _Toc9484821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22" w:history="1">
            <w:r w:rsidR="006A4F1B" w:rsidRPr="00963759">
              <w:rPr>
                <w:rStyle w:val="Lienhypertexte"/>
                <w:noProof/>
              </w:rPr>
              <w:t>2.3.2 Soucis de sécurité : La fragilité du réseau bitcoin:</w:t>
            </w:r>
            <w:r w:rsidR="006A4F1B">
              <w:rPr>
                <w:noProof/>
                <w:webHidden/>
              </w:rPr>
              <w:tab/>
            </w:r>
            <w:r>
              <w:rPr>
                <w:noProof/>
                <w:webHidden/>
              </w:rPr>
              <w:fldChar w:fldCharType="begin"/>
            </w:r>
            <w:r w:rsidR="006A4F1B">
              <w:rPr>
                <w:noProof/>
                <w:webHidden/>
              </w:rPr>
              <w:instrText xml:space="preserve"> PAGEREF _Toc9484822 \h </w:instrText>
            </w:r>
            <w:r>
              <w:rPr>
                <w:noProof/>
                <w:webHidden/>
              </w:rPr>
            </w:r>
            <w:r>
              <w:rPr>
                <w:noProof/>
                <w:webHidden/>
              </w:rPr>
              <w:fldChar w:fldCharType="separate"/>
            </w:r>
            <w:r w:rsidR="006A4F1B">
              <w:rPr>
                <w:noProof/>
                <w:webHidden/>
              </w:rPr>
              <w:t>22</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23" w:history="1">
            <w:r w:rsidR="006A4F1B" w:rsidRPr="00963759">
              <w:rPr>
                <w:rStyle w:val="Lienhypertexte"/>
                <w:noProof/>
              </w:rPr>
              <w:t>2.3.3 Volatilité du bitcoin.</w:t>
            </w:r>
            <w:r w:rsidR="006A4F1B">
              <w:rPr>
                <w:noProof/>
                <w:webHidden/>
              </w:rPr>
              <w:tab/>
            </w:r>
            <w:r>
              <w:rPr>
                <w:noProof/>
                <w:webHidden/>
              </w:rPr>
              <w:fldChar w:fldCharType="begin"/>
            </w:r>
            <w:r w:rsidR="006A4F1B">
              <w:rPr>
                <w:noProof/>
                <w:webHidden/>
              </w:rPr>
              <w:instrText xml:space="preserve"> PAGEREF _Toc9484823 \h </w:instrText>
            </w:r>
            <w:r>
              <w:rPr>
                <w:noProof/>
                <w:webHidden/>
              </w:rPr>
            </w:r>
            <w:r>
              <w:rPr>
                <w:noProof/>
                <w:webHidden/>
              </w:rPr>
              <w:fldChar w:fldCharType="separate"/>
            </w:r>
            <w:r w:rsidR="006A4F1B">
              <w:rPr>
                <w:noProof/>
                <w:webHidden/>
              </w:rPr>
              <w:t>24</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24" w:history="1">
            <w:r w:rsidR="006A4F1B" w:rsidRPr="00963759">
              <w:rPr>
                <w:rStyle w:val="Lienhypertexte"/>
                <w:noProof/>
              </w:rPr>
              <w:t>2.3.4 Minage trop coutant.</w:t>
            </w:r>
            <w:r w:rsidR="006A4F1B">
              <w:rPr>
                <w:noProof/>
                <w:webHidden/>
              </w:rPr>
              <w:tab/>
            </w:r>
            <w:r>
              <w:rPr>
                <w:noProof/>
                <w:webHidden/>
              </w:rPr>
              <w:fldChar w:fldCharType="begin"/>
            </w:r>
            <w:r w:rsidR="006A4F1B">
              <w:rPr>
                <w:noProof/>
                <w:webHidden/>
              </w:rPr>
              <w:instrText xml:space="preserve"> PAGEREF _Toc9484824 \h </w:instrText>
            </w:r>
            <w:r>
              <w:rPr>
                <w:noProof/>
                <w:webHidden/>
              </w:rPr>
            </w:r>
            <w:r>
              <w:rPr>
                <w:noProof/>
                <w:webHidden/>
              </w:rPr>
              <w:fldChar w:fldCharType="separate"/>
            </w:r>
            <w:r w:rsidR="006A4F1B">
              <w:rPr>
                <w:noProof/>
                <w:webHidden/>
              </w:rPr>
              <w:t>25</w:t>
            </w:r>
            <w:r>
              <w:rPr>
                <w:noProof/>
                <w:webHidden/>
              </w:rPr>
              <w:fldChar w:fldCharType="end"/>
            </w:r>
          </w:hyperlink>
        </w:p>
        <w:p w:rsidR="006A4F1B" w:rsidRDefault="00E47EFF">
          <w:pPr>
            <w:pStyle w:val="TM1"/>
            <w:tabs>
              <w:tab w:val="right" w:leader="dot" w:pos="9350"/>
            </w:tabs>
            <w:rPr>
              <w:rFonts w:eastAsiaTheme="minorEastAsia"/>
              <w:noProof/>
              <w:lang w:eastAsia="fr-FR"/>
            </w:rPr>
          </w:pPr>
          <w:hyperlink w:anchor="_Toc9484825" w:history="1">
            <w:r w:rsidR="006A4F1B" w:rsidRPr="00963759">
              <w:rPr>
                <w:rStyle w:val="Lienhypertexte"/>
                <w:noProof/>
              </w:rPr>
              <w:t>Chapitre 3: Bitcoin autant qu’un actif financier.</w:t>
            </w:r>
            <w:r w:rsidR="006A4F1B">
              <w:rPr>
                <w:noProof/>
                <w:webHidden/>
              </w:rPr>
              <w:tab/>
            </w:r>
            <w:r>
              <w:rPr>
                <w:noProof/>
                <w:webHidden/>
              </w:rPr>
              <w:fldChar w:fldCharType="begin"/>
            </w:r>
            <w:r w:rsidR="006A4F1B">
              <w:rPr>
                <w:noProof/>
                <w:webHidden/>
              </w:rPr>
              <w:instrText xml:space="preserve"> PAGEREF _Toc9484825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26" w:history="1">
            <w:r w:rsidR="006A4F1B" w:rsidRPr="00963759">
              <w:rPr>
                <w:rStyle w:val="Lienhypertexte"/>
                <w:noProof/>
              </w:rPr>
              <w:t>3.1 Pourquoi Bitcoin est considéré comme un actif financier.</w:t>
            </w:r>
            <w:r w:rsidR="006A4F1B">
              <w:rPr>
                <w:noProof/>
                <w:webHidden/>
              </w:rPr>
              <w:tab/>
            </w:r>
            <w:r>
              <w:rPr>
                <w:noProof/>
                <w:webHidden/>
              </w:rPr>
              <w:fldChar w:fldCharType="begin"/>
            </w:r>
            <w:r w:rsidR="006A4F1B">
              <w:rPr>
                <w:noProof/>
                <w:webHidden/>
              </w:rPr>
              <w:instrText xml:space="preserve"> PAGEREF _Toc9484826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27" w:history="1">
            <w:r w:rsidR="006A4F1B" w:rsidRPr="00963759">
              <w:rPr>
                <w:rStyle w:val="Lienhypertexte"/>
                <w:noProof/>
                <w:shd w:val="clear" w:color="auto" w:fill="FFFFFF"/>
              </w:rPr>
              <w:t>3.2 Le couple rendements risque de bitcoin.</w:t>
            </w:r>
            <w:r w:rsidR="006A4F1B">
              <w:rPr>
                <w:noProof/>
                <w:webHidden/>
              </w:rPr>
              <w:tab/>
            </w:r>
            <w:r>
              <w:rPr>
                <w:noProof/>
                <w:webHidden/>
              </w:rPr>
              <w:fldChar w:fldCharType="begin"/>
            </w:r>
            <w:r w:rsidR="006A4F1B">
              <w:rPr>
                <w:noProof/>
                <w:webHidden/>
              </w:rPr>
              <w:instrText xml:space="preserve"> PAGEREF _Toc9484827 \h </w:instrText>
            </w:r>
            <w:r>
              <w:rPr>
                <w:noProof/>
                <w:webHidden/>
              </w:rPr>
            </w:r>
            <w:r>
              <w:rPr>
                <w:noProof/>
                <w:webHidden/>
              </w:rPr>
              <w:fldChar w:fldCharType="separate"/>
            </w:r>
            <w:r w:rsidR="006A4F1B">
              <w:rPr>
                <w:noProof/>
                <w:webHidden/>
              </w:rPr>
              <w:t>27</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28" w:history="1">
            <w:r w:rsidR="006A4F1B" w:rsidRPr="00963759">
              <w:rPr>
                <w:rStyle w:val="Lienhypertexte"/>
                <w:noProof/>
              </w:rPr>
              <w:t>3.3 mesure de performance de bitcoin.</w:t>
            </w:r>
            <w:r w:rsidR="006A4F1B">
              <w:rPr>
                <w:noProof/>
                <w:webHidden/>
              </w:rPr>
              <w:tab/>
            </w:r>
            <w:r>
              <w:rPr>
                <w:noProof/>
                <w:webHidden/>
              </w:rPr>
              <w:fldChar w:fldCharType="begin"/>
            </w:r>
            <w:r w:rsidR="006A4F1B">
              <w:rPr>
                <w:noProof/>
                <w:webHidden/>
              </w:rPr>
              <w:instrText xml:space="preserve"> PAGEREF _Toc9484828 \h </w:instrText>
            </w:r>
            <w:r>
              <w:rPr>
                <w:noProof/>
                <w:webHidden/>
              </w:rPr>
            </w:r>
            <w:r>
              <w:rPr>
                <w:noProof/>
                <w:webHidden/>
              </w:rPr>
              <w:fldChar w:fldCharType="separate"/>
            </w:r>
            <w:r w:rsidR="006A4F1B">
              <w:rPr>
                <w:noProof/>
                <w:webHidden/>
              </w:rPr>
              <w:t>30</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29" w:history="1">
            <w:r w:rsidR="006A4F1B" w:rsidRPr="00963759">
              <w:rPr>
                <w:rStyle w:val="Lienhypertexte"/>
                <w:noProof/>
              </w:rPr>
              <w:t>3.3.1 La moyenne.</w:t>
            </w:r>
            <w:r w:rsidR="006A4F1B">
              <w:rPr>
                <w:noProof/>
                <w:webHidden/>
              </w:rPr>
              <w:tab/>
            </w:r>
            <w:r>
              <w:rPr>
                <w:noProof/>
                <w:webHidden/>
              </w:rPr>
              <w:fldChar w:fldCharType="begin"/>
            </w:r>
            <w:r w:rsidR="006A4F1B">
              <w:rPr>
                <w:noProof/>
                <w:webHidden/>
              </w:rPr>
              <w:instrText xml:space="preserve"> PAGEREF _Toc9484829 \h </w:instrText>
            </w:r>
            <w:r>
              <w:rPr>
                <w:noProof/>
                <w:webHidden/>
              </w:rPr>
            </w:r>
            <w:r>
              <w:rPr>
                <w:noProof/>
                <w:webHidden/>
              </w:rPr>
              <w:fldChar w:fldCharType="separate"/>
            </w:r>
            <w:r w:rsidR="006A4F1B">
              <w:rPr>
                <w:noProof/>
                <w:webHidden/>
              </w:rPr>
              <w:t>32</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0" w:history="1">
            <w:r w:rsidR="006A4F1B" w:rsidRPr="00963759">
              <w:rPr>
                <w:rStyle w:val="Lienhypertexte"/>
                <w:noProof/>
              </w:rPr>
              <w:t>3.3.2 La variance.</w:t>
            </w:r>
            <w:r w:rsidR="006A4F1B">
              <w:rPr>
                <w:noProof/>
                <w:webHidden/>
              </w:rPr>
              <w:tab/>
            </w:r>
            <w:r>
              <w:rPr>
                <w:noProof/>
                <w:webHidden/>
              </w:rPr>
              <w:fldChar w:fldCharType="begin"/>
            </w:r>
            <w:r w:rsidR="006A4F1B">
              <w:rPr>
                <w:noProof/>
                <w:webHidden/>
              </w:rPr>
              <w:instrText xml:space="preserve"> PAGEREF _Toc9484830 \h </w:instrText>
            </w:r>
            <w:r>
              <w:rPr>
                <w:noProof/>
                <w:webHidden/>
              </w:rPr>
            </w:r>
            <w:r>
              <w:rPr>
                <w:noProof/>
                <w:webHidden/>
              </w:rPr>
              <w:fldChar w:fldCharType="separate"/>
            </w:r>
            <w:r w:rsidR="006A4F1B">
              <w:rPr>
                <w:noProof/>
                <w:webHidden/>
              </w:rPr>
              <w:t>33</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1" w:history="1">
            <w:r w:rsidR="006A4F1B" w:rsidRPr="00963759">
              <w:rPr>
                <w:rStyle w:val="Lienhypertexte"/>
                <w:noProof/>
              </w:rPr>
              <w:t>3.3.3 L’écart-type.</w:t>
            </w:r>
            <w:r w:rsidR="006A4F1B">
              <w:rPr>
                <w:noProof/>
                <w:webHidden/>
              </w:rPr>
              <w:tab/>
            </w:r>
            <w:r>
              <w:rPr>
                <w:noProof/>
                <w:webHidden/>
              </w:rPr>
              <w:fldChar w:fldCharType="begin"/>
            </w:r>
            <w:r w:rsidR="006A4F1B">
              <w:rPr>
                <w:noProof/>
                <w:webHidden/>
              </w:rPr>
              <w:instrText xml:space="preserve"> PAGEREF _Toc9484831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2" w:history="1">
            <w:r w:rsidR="006A4F1B" w:rsidRPr="00963759">
              <w:rPr>
                <w:rStyle w:val="Lienhypertexte"/>
                <w:noProof/>
                <w:shd w:val="clear" w:color="auto" w:fill="FFFFFF"/>
              </w:rPr>
              <w:t>3.3.4 Le coefficient de variation.</w:t>
            </w:r>
            <w:r w:rsidR="006A4F1B">
              <w:rPr>
                <w:noProof/>
                <w:webHidden/>
              </w:rPr>
              <w:tab/>
            </w:r>
            <w:r>
              <w:rPr>
                <w:noProof/>
                <w:webHidden/>
              </w:rPr>
              <w:fldChar w:fldCharType="begin"/>
            </w:r>
            <w:r w:rsidR="006A4F1B">
              <w:rPr>
                <w:noProof/>
                <w:webHidden/>
              </w:rPr>
              <w:instrText xml:space="preserve"> PAGEREF _Toc9484832 \h </w:instrText>
            </w:r>
            <w:r>
              <w:rPr>
                <w:noProof/>
                <w:webHidden/>
              </w:rPr>
            </w:r>
            <w:r>
              <w:rPr>
                <w:noProof/>
                <w:webHidden/>
              </w:rPr>
              <w:fldChar w:fldCharType="separate"/>
            </w:r>
            <w:r w:rsidR="006A4F1B">
              <w:rPr>
                <w:noProof/>
                <w:webHidden/>
              </w:rPr>
              <w:t>35</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3" w:history="1">
            <w:r w:rsidR="006A4F1B" w:rsidRPr="00963759">
              <w:rPr>
                <w:rStyle w:val="Lienhypertexte"/>
                <w:noProof/>
              </w:rPr>
              <w:t>3.3.5 La covariance.</w:t>
            </w:r>
            <w:r w:rsidR="006A4F1B">
              <w:rPr>
                <w:noProof/>
                <w:webHidden/>
              </w:rPr>
              <w:tab/>
            </w:r>
            <w:r>
              <w:rPr>
                <w:noProof/>
                <w:webHidden/>
              </w:rPr>
              <w:fldChar w:fldCharType="begin"/>
            </w:r>
            <w:r w:rsidR="006A4F1B">
              <w:rPr>
                <w:noProof/>
                <w:webHidden/>
              </w:rPr>
              <w:instrText xml:space="preserve"> PAGEREF _Toc9484833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4" w:history="1">
            <w:r w:rsidR="006A4F1B" w:rsidRPr="00963759">
              <w:rPr>
                <w:rStyle w:val="Lienhypertexte"/>
                <w:noProof/>
              </w:rPr>
              <w:t>3.3.6 Coefficient de corrélation.</w:t>
            </w:r>
            <w:r w:rsidR="006A4F1B">
              <w:rPr>
                <w:noProof/>
                <w:webHidden/>
              </w:rPr>
              <w:tab/>
            </w:r>
            <w:r>
              <w:rPr>
                <w:noProof/>
                <w:webHidden/>
              </w:rPr>
              <w:fldChar w:fldCharType="begin"/>
            </w:r>
            <w:r w:rsidR="006A4F1B">
              <w:rPr>
                <w:noProof/>
                <w:webHidden/>
              </w:rPr>
              <w:instrText xml:space="preserve"> PAGEREF _Toc9484834 \h </w:instrText>
            </w:r>
            <w:r>
              <w:rPr>
                <w:noProof/>
                <w:webHidden/>
              </w:rPr>
            </w:r>
            <w:r>
              <w:rPr>
                <w:noProof/>
                <w:webHidden/>
              </w:rPr>
              <w:fldChar w:fldCharType="separate"/>
            </w:r>
            <w:r w:rsidR="006A4F1B">
              <w:rPr>
                <w:noProof/>
                <w:webHidden/>
              </w:rPr>
              <w:t>36</w:t>
            </w:r>
            <w:r>
              <w:rPr>
                <w:noProof/>
                <w:webHidden/>
              </w:rPr>
              <w:fldChar w:fldCharType="end"/>
            </w:r>
          </w:hyperlink>
        </w:p>
        <w:p w:rsidR="006A4F1B" w:rsidRDefault="00E47EFF">
          <w:pPr>
            <w:pStyle w:val="TM1"/>
            <w:tabs>
              <w:tab w:val="right" w:leader="dot" w:pos="9350"/>
            </w:tabs>
            <w:rPr>
              <w:rFonts w:eastAsiaTheme="minorEastAsia"/>
              <w:noProof/>
              <w:lang w:eastAsia="fr-FR"/>
            </w:rPr>
          </w:pPr>
          <w:hyperlink w:anchor="_Toc9484835" w:history="1">
            <w:r w:rsidR="006A4F1B" w:rsidRPr="00963759">
              <w:rPr>
                <w:rStyle w:val="Lienhypertexte"/>
                <w:noProof/>
              </w:rPr>
              <w:t>Chapitre 4: Bitcoin et réglementation.</w:t>
            </w:r>
            <w:r w:rsidR="006A4F1B">
              <w:rPr>
                <w:noProof/>
                <w:webHidden/>
              </w:rPr>
              <w:tab/>
            </w:r>
            <w:r>
              <w:rPr>
                <w:noProof/>
                <w:webHidden/>
              </w:rPr>
              <w:fldChar w:fldCharType="begin"/>
            </w:r>
            <w:r w:rsidR="006A4F1B">
              <w:rPr>
                <w:noProof/>
                <w:webHidden/>
              </w:rPr>
              <w:instrText xml:space="preserve"> PAGEREF _Toc9484835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36" w:history="1">
            <w:r w:rsidR="006A4F1B" w:rsidRPr="00963759">
              <w:rPr>
                <w:rStyle w:val="Lienhypertexte"/>
                <w:noProof/>
              </w:rPr>
              <w:t>4.1- Exemple contemporain de faillite du système monétaire.</w:t>
            </w:r>
            <w:r w:rsidR="006A4F1B">
              <w:rPr>
                <w:noProof/>
                <w:webHidden/>
              </w:rPr>
              <w:tab/>
            </w:r>
            <w:r>
              <w:rPr>
                <w:noProof/>
                <w:webHidden/>
              </w:rPr>
              <w:fldChar w:fldCharType="begin"/>
            </w:r>
            <w:r w:rsidR="006A4F1B">
              <w:rPr>
                <w:noProof/>
                <w:webHidden/>
              </w:rPr>
              <w:instrText xml:space="preserve"> PAGEREF _Toc9484836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7" w:history="1">
            <w:r w:rsidR="006A4F1B" w:rsidRPr="00963759">
              <w:rPr>
                <w:rStyle w:val="Lienhypertexte"/>
                <w:noProof/>
              </w:rPr>
              <w:t>4.1.1 La crise de l'argentine.</w:t>
            </w:r>
            <w:r w:rsidR="006A4F1B">
              <w:rPr>
                <w:noProof/>
                <w:webHidden/>
              </w:rPr>
              <w:tab/>
            </w:r>
            <w:r>
              <w:rPr>
                <w:noProof/>
                <w:webHidden/>
              </w:rPr>
              <w:fldChar w:fldCharType="begin"/>
            </w:r>
            <w:r w:rsidR="006A4F1B">
              <w:rPr>
                <w:noProof/>
                <w:webHidden/>
              </w:rPr>
              <w:instrText xml:space="preserve"> PAGEREF _Toc9484837 \h </w:instrText>
            </w:r>
            <w:r>
              <w:rPr>
                <w:noProof/>
                <w:webHidden/>
              </w:rPr>
            </w:r>
            <w:r>
              <w:rPr>
                <w:noProof/>
                <w:webHidden/>
              </w:rPr>
              <w:fldChar w:fldCharType="separate"/>
            </w:r>
            <w:r w:rsidR="006A4F1B">
              <w:rPr>
                <w:noProof/>
                <w:webHidden/>
              </w:rPr>
              <w:t>38</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8" w:history="1">
            <w:r w:rsidR="006A4F1B" w:rsidRPr="00963759">
              <w:rPr>
                <w:rStyle w:val="Lienhypertexte"/>
                <w:noProof/>
              </w:rPr>
              <w:t>4.1.2 La crise du Zimbabwe.</w:t>
            </w:r>
            <w:r w:rsidR="006A4F1B">
              <w:rPr>
                <w:noProof/>
                <w:webHidden/>
              </w:rPr>
              <w:tab/>
            </w:r>
            <w:r>
              <w:rPr>
                <w:noProof/>
                <w:webHidden/>
              </w:rPr>
              <w:fldChar w:fldCharType="begin"/>
            </w:r>
            <w:r w:rsidR="006A4F1B">
              <w:rPr>
                <w:noProof/>
                <w:webHidden/>
              </w:rPr>
              <w:instrText xml:space="preserve"> PAGEREF _Toc9484838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39" w:history="1">
            <w:r w:rsidR="006A4F1B" w:rsidRPr="00963759">
              <w:rPr>
                <w:rStyle w:val="Lienhypertexte"/>
                <w:noProof/>
              </w:rPr>
              <w:t>4.1.3 Kenya et le Bitcoin.</w:t>
            </w:r>
            <w:r w:rsidR="006A4F1B">
              <w:rPr>
                <w:noProof/>
                <w:webHidden/>
              </w:rPr>
              <w:tab/>
            </w:r>
            <w:r>
              <w:rPr>
                <w:noProof/>
                <w:webHidden/>
              </w:rPr>
              <w:fldChar w:fldCharType="begin"/>
            </w:r>
            <w:r w:rsidR="006A4F1B">
              <w:rPr>
                <w:noProof/>
                <w:webHidden/>
              </w:rPr>
              <w:instrText xml:space="preserve"> PAGEREF _Toc9484839 \h </w:instrText>
            </w:r>
            <w:r>
              <w:rPr>
                <w:noProof/>
                <w:webHidden/>
              </w:rPr>
            </w:r>
            <w:r>
              <w:rPr>
                <w:noProof/>
                <w:webHidden/>
              </w:rPr>
              <w:fldChar w:fldCharType="separate"/>
            </w:r>
            <w:r w:rsidR="006A4F1B">
              <w:rPr>
                <w:noProof/>
                <w:webHidden/>
              </w:rPr>
              <w:t>40</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40" w:history="1">
            <w:r w:rsidR="006A4F1B" w:rsidRPr="00963759">
              <w:rPr>
                <w:rStyle w:val="Lienhypertexte"/>
                <w:noProof/>
              </w:rPr>
              <w:t>4.2 Bitcoin une solution à la crise mondiale économique ?</w:t>
            </w:r>
            <w:r w:rsidR="006A4F1B">
              <w:rPr>
                <w:noProof/>
                <w:webHidden/>
              </w:rPr>
              <w:tab/>
            </w:r>
            <w:r>
              <w:rPr>
                <w:noProof/>
                <w:webHidden/>
              </w:rPr>
              <w:fldChar w:fldCharType="begin"/>
            </w:r>
            <w:r w:rsidR="006A4F1B">
              <w:rPr>
                <w:noProof/>
                <w:webHidden/>
              </w:rPr>
              <w:instrText xml:space="preserve"> PAGEREF _Toc9484840 \h </w:instrText>
            </w:r>
            <w:r>
              <w:rPr>
                <w:noProof/>
                <w:webHidden/>
              </w:rPr>
            </w:r>
            <w:r>
              <w:rPr>
                <w:noProof/>
                <w:webHidden/>
              </w:rPr>
              <w:fldChar w:fldCharType="separate"/>
            </w:r>
            <w:r w:rsidR="006A4F1B">
              <w:rPr>
                <w:noProof/>
                <w:webHidden/>
              </w:rPr>
              <w:t>42</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41" w:history="1">
            <w:r w:rsidR="006A4F1B" w:rsidRPr="00963759">
              <w:rPr>
                <w:rStyle w:val="Lienhypertexte"/>
                <w:noProof/>
              </w:rPr>
              <w:t>4.3 La crise inflationniste et le bitcoin.</w:t>
            </w:r>
            <w:r w:rsidR="006A4F1B">
              <w:rPr>
                <w:noProof/>
                <w:webHidden/>
              </w:rPr>
              <w:tab/>
            </w:r>
            <w:r>
              <w:rPr>
                <w:noProof/>
                <w:webHidden/>
              </w:rPr>
              <w:fldChar w:fldCharType="begin"/>
            </w:r>
            <w:r w:rsidR="006A4F1B">
              <w:rPr>
                <w:noProof/>
                <w:webHidden/>
              </w:rPr>
              <w:instrText xml:space="preserve"> PAGEREF _Toc9484841 \h </w:instrText>
            </w:r>
            <w:r>
              <w:rPr>
                <w:noProof/>
                <w:webHidden/>
              </w:rPr>
            </w:r>
            <w:r>
              <w:rPr>
                <w:noProof/>
                <w:webHidden/>
              </w:rPr>
              <w:fldChar w:fldCharType="separate"/>
            </w:r>
            <w:r w:rsidR="006A4F1B">
              <w:rPr>
                <w:noProof/>
                <w:webHidden/>
              </w:rPr>
              <w:t>44</w:t>
            </w:r>
            <w:r>
              <w:rPr>
                <w:noProof/>
                <w:webHidden/>
              </w:rPr>
              <w:fldChar w:fldCharType="end"/>
            </w:r>
          </w:hyperlink>
        </w:p>
        <w:p w:rsidR="006A4F1B" w:rsidRDefault="00E47EFF">
          <w:pPr>
            <w:pStyle w:val="TM2"/>
            <w:tabs>
              <w:tab w:val="right" w:leader="dot" w:pos="9350"/>
            </w:tabs>
            <w:rPr>
              <w:rFonts w:eastAsiaTheme="minorEastAsia"/>
              <w:noProof/>
              <w:lang w:eastAsia="fr-FR"/>
            </w:rPr>
          </w:pPr>
          <w:hyperlink w:anchor="_Toc9484842" w:history="1">
            <w:r w:rsidR="006A4F1B" w:rsidRPr="00963759">
              <w:rPr>
                <w:rStyle w:val="Lienhypertexte"/>
                <w:noProof/>
              </w:rPr>
              <w:t>4.3 Réglementation des pays envers le bitcoin.</w:t>
            </w:r>
            <w:r w:rsidR="006A4F1B">
              <w:rPr>
                <w:noProof/>
                <w:webHidden/>
              </w:rPr>
              <w:tab/>
            </w:r>
            <w:r>
              <w:rPr>
                <w:noProof/>
                <w:webHidden/>
              </w:rPr>
              <w:fldChar w:fldCharType="begin"/>
            </w:r>
            <w:r w:rsidR="006A4F1B">
              <w:rPr>
                <w:noProof/>
                <w:webHidden/>
              </w:rPr>
              <w:instrText xml:space="preserve"> PAGEREF _Toc9484842 \h </w:instrText>
            </w:r>
            <w:r>
              <w:rPr>
                <w:noProof/>
                <w:webHidden/>
              </w:rPr>
            </w:r>
            <w:r>
              <w:rPr>
                <w:noProof/>
                <w:webHidden/>
              </w:rPr>
              <w:fldChar w:fldCharType="separate"/>
            </w:r>
            <w:r w:rsidR="006A4F1B">
              <w:rPr>
                <w:noProof/>
                <w:webHidden/>
              </w:rPr>
              <w:t>45</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43" w:history="1">
            <w:r w:rsidR="006A4F1B" w:rsidRPr="00963759">
              <w:rPr>
                <w:rStyle w:val="Lienhypertexte"/>
                <w:noProof/>
              </w:rPr>
              <w:t>4.3.1 Droit de seigneuriage.</w:t>
            </w:r>
            <w:r w:rsidR="006A4F1B">
              <w:rPr>
                <w:noProof/>
                <w:webHidden/>
              </w:rPr>
              <w:tab/>
            </w:r>
            <w:r>
              <w:rPr>
                <w:noProof/>
                <w:webHidden/>
              </w:rPr>
              <w:fldChar w:fldCharType="begin"/>
            </w:r>
            <w:r w:rsidR="006A4F1B">
              <w:rPr>
                <w:noProof/>
                <w:webHidden/>
              </w:rPr>
              <w:instrText xml:space="preserve"> PAGEREF _Toc9484843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44" w:history="1">
            <w:r w:rsidR="006A4F1B" w:rsidRPr="00963759">
              <w:rPr>
                <w:rStyle w:val="Lienhypertexte"/>
                <w:noProof/>
              </w:rPr>
              <w:t>4.3.2 Stabilisation macroéconomique et financière.</w:t>
            </w:r>
            <w:r w:rsidR="006A4F1B">
              <w:rPr>
                <w:noProof/>
                <w:webHidden/>
              </w:rPr>
              <w:tab/>
            </w:r>
            <w:r>
              <w:rPr>
                <w:noProof/>
                <w:webHidden/>
              </w:rPr>
              <w:fldChar w:fldCharType="begin"/>
            </w:r>
            <w:r w:rsidR="006A4F1B">
              <w:rPr>
                <w:noProof/>
                <w:webHidden/>
              </w:rPr>
              <w:instrText xml:space="preserve"> PAGEREF _Toc9484844 \h </w:instrText>
            </w:r>
            <w:r>
              <w:rPr>
                <w:noProof/>
                <w:webHidden/>
              </w:rPr>
            </w:r>
            <w:r>
              <w:rPr>
                <w:noProof/>
                <w:webHidden/>
              </w:rPr>
              <w:fldChar w:fldCharType="separate"/>
            </w:r>
            <w:r w:rsidR="006A4F1B">
              <w:rPr>
                <w:noProof/>
                <w:webHidden/>
              </w:rPr>
              <w:t>46</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45" w:history="1">
            <w:r w:rsidR="006A4F1B" w:rsidRPr="00963759">
              <w:rPr>
                <w:rStyle w:val="Lienhypertexte"/>
                <w:noProof/>
              </w:rPr>
              <w:t>4.4 Tentative de règlementation.</w:t>
            </w:r>
            <w:r w:rsidR="006A4F1B">
              <w:rPr>
                <w:noProof/>
                <w:webHidden/>
              </w:rPr>
              <w:tab/>
            </w:r>
            <w:r>
              <w:rPr>
                <w:noProof/>
                <w:webHidden/>
              </w:rPr>
              <w:fldChar w:fldCharType="begin"/>
            </w:r>
            <w:r w:rsidR="006A4F1B">
              <w:rPr>
                <w:noProof/>
                <w:webHidden/>
              </w:rPr>
              <w:instrText xml:space="preserve"> PAGEREF _Toc9484845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46" w:history="1">
            <w:r w:rsidR="006A4F1B" w:rsidRPr="00963759">
              <w:rPr>
                <w:rStyle w:val="Lienhypertexte"/>
                <w:noProof/>
              </w:rPr>
              <w:t>4.4.1 La Chine interdit.</w:t>
            </w:r>
            <w:r w:rsidR="006A4F1B">
              <w:rPr>
                <w:noProof/>
                <w:webHidden/>
              </w:rPr>
              <w:tab/>
            </w:r>
            <w:r>
              <w:rPr>
                <w:noProof/>
                <w:webHidden/>
              </w:rPr>
              <w:fldChar w:fldCharType="begin"/>
            </w:r>
            <w:r w:rsidR="006A4F1B">
              <w:rPr>
                <w:noProof/>
                <w:webHidden/>
              </w:rPr>
              <w:instrText xml:space="preserve"> PAGEREF _Toc9484846 \h </w:instrText>
            </w:r>
            <w:r>
              <w:rPr>
                <w:noProof/>
                <w:webHidden/>
              </w:rPr>
            </w:r>
            <w:r>
              <w:rPr>
                <w:noProof/>
                <w:webHidden/>
              </w:rPr>
              <w:fldChar w:fldCharType="separate"/>
            </w:r>
            <w:r w:rsidR="006A4F1B">
              <w:rPr>
                <w:noProof/>
                <w:webHidden/>
              </w:rPr>
              <w:t>47</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47" w:history="1">
            <w:r w:rsidR="006A4F1B" w:rsidRPr="00963759">
              <w:rPr>
                <w:rStyle w:val="Lienhypertexte"/>
                <w:noProof/>
              </w:rPr>
              <w:t>4.4.2 La banque centrale allemande demande une réglementation mondiale.</w:t>
            </w:r>
            <w:r w:rsidR="006A4F1B">
              <w:rPr>
                <w:noProof/>
                <w:webHidden/>
              </w:rPr>
              <w:tab/>
            </w:r>
            <w:r>
              <w:rPr>
                <w:noProof/>
                <w:webHidden/>
              </w:rPr>
              <w:fldChar w:fldCharType="begin"/>
            </w:r>
            <w:r w:rsidR="006A4F1B">
              <w:rPr>
                <w:noProof/>
                <w:webHidden/>
              </w:rPr>
              <w:instrText xml:space="preserve"> PAGEREF _Toc9484847 \h </w:instrText>
            </w:r>
            <w:r>
              <w:rPr>
                <w:noProof/>
                <w:webHidden/>
              </w:rPr>
            </w:r>
            <w:r>
              <w:rPr>
                <w:noProof/>
                <w:webHidden/>
              </w:rPr>
              <w:fldChar w:fldCharType="separate"/>
            </w:r>
            <w:r w:rsidR="006A4F1B">
              <w:rPr>
                <w:noProof/>
                <w:webHidden/>
              </w:rPr>
              <w:t>48</w:t>
            </w:r>
            <w:r>
              <w:rPr>
                <w:noProof/>
                <w:webHidden/>
              </w:rPr>
              <w:fldChar w:fldCharType="end"/>
            </w:r>
          </w:hyperlink>
        </w:p>
        <w:p w:rsidR="006A4F1B" w:rsidRDefault="00E47EFF">
          <w:pPr>
            <w:pStyle w:val="TM1"/>
            <w:tabs>
              <w:tab w:val="right" w:leader="dot" w:pos="9350"/>
            </w:tabs>
            <w:rPr>
              <w:rFonts w:eastAsiaTheme="minorEastAsia"/>
              <w:noProof/>
              <w:lang w:eastAsia="fr-FR"/>
            </w:rPr>
          </w:pPr>
          <w:hyperlink w:anchor="_Toc9484848" w:history="1">
            <w:r w:rsidR="006A4F1B" w:rsidRPr="00963759">
              <w:rPr>
                <w:rStyle w:val="Lienhypertexte"/>
                <w:noProof/>
              </w:rPr>
              <w:t>CONCLUSION.</w:t>
            </w:r>
            <w:r w:rsidR="006A4F1B">
              <w:rPr>
                <w:noProof/>
                <w:webHidden/>
              </w:rPr>
              <w:tab/>
            </w:r>
            <w:r>
              <w:rPr>
                <w:noProof/>
                <w:webHidden/>
              </w:rPr>
              <w:fldChar w:fldCharType="begin"/>
            </w:r>
            <w:r w:rsidR="006A4F1B">
              <w:rPr>
                <w:noProof/>
                <w:webHidden/>
              </w:rPr>
              <w:instrText xml:space="preserve"> PAGEREF _Toc9484848 \h </w:instrText>
            </w:r>
            <w:r>
              <w:rPr>
                <w:noProof/>
                <w:webHidden/>
              </w:rPr>
            </w:r>
            <w:r>
              <w:rPr>
                <w:noProof/>
                <w:webHidden/>
              </w:rPr>
              <w:fldChar w:fldCharType="separate"/>
            </w:r>
            <w:r w:rsidR="006A4F1B">
              <w:rPr>
                <w:noProof/>
                <w:webHidden/>
              </w:rPr>
              <w:t>49</w:t>
            </w:r>
            <w:r>
              <w:rPr>
                <w:noProof/>
                <w:webHidden/>
              </w:rPr>
              <w:fldChar w:fldCharType="end"/>
            </w:r>
          </w:hyperlink>
        </w:p>
        <w:p w:rsidR="006A4F1B" w:rsidRDefault="00E47EFF">
          <w:pPr>
            <w:pStyle w:val="TM3"/>
            <w:tabs>
              <w:tab w:val="right" w:leader="dot" w:pos="9350"/>
            </w:tabs>
            <w:rPr>
              <w:rFonts w:eastAsiaTheme="minorEastAsia"/>
              <w:noProof/>
              <w:lang w:eastAsia="fr-FR"/>
            </w:rPr>
          </w:pPr>
          <w:hyperlink w:anchor="_Toc9484849" w:history="1">
            <w:r w:rsidR="006A4F1B" w:rsidRPr="00963759">
              <w:rPr>
                <w:rStyle w:val="Lienhypertexte"/>
                <w:noProof/>
              </w:rPr>
              <w:t>Épilogue.</w:t>
            </w:r>
            <w:r w:rsidR="006A4F1B">
              <w:rPr>
                <w:noProof/>
                <w:webHidden/>
              </w:rPr>
              <w:tab/>
            </w:r>
            <w:r>
              <w:rPr>
                <w:noProof/>
                <w:webHidden/>
              </w:rPr>
              <w:fldChar w:fldCharType="begin"/>
            </w:r>
            <w:r w:rsidR="006A4F1B">
              <w:rPr>
                <w:noProof/>
                <w:webHidden/>
              </w:rPr>
              <w:instrText xml:space="preserve"> PAGEREF _Toc9484849 \h </w:instrText>
            </w:r>
            <w:r>
              <w:rPr>
                <w:noProof/>
                <w:webHidden/>
              </w:rPr>
            </w:r>
            <w:r>
              <w:rPr>
                <w:noProof/>
                <w:webHidden/>
              </w:rPr>
              <w:fldChar w:fldCharType="separate"/>
            </w:r>
            <w:r w:rsidR="006A4F1B">
              <w:rPr>
                <w:noProof/>
                <w:webHidden/>
              </w:rPr>
              <w:t>50</w:t>
            </w:r>
            <w:r>
              <w:rPr>
                <w:noProof/>
                <w:webHidden/>
              </w:rPr>
              <w:fldChar w:fldCharType="end"/>
            </w:r>
          </w:hyperlink>
        </w:p>
        <w:p w:rsidR="00A92441" w:rsidRDefault="00E47EFF"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E47EFF" w:rsidP="00A92441"/>
      </w:sdtContent>
    </w:sdt>
    <w:p w:rsidR="003652A7" w:rsidRPr="00A92441" w:rsidRDefault="003652A7" w:rsidP="00A92441">
      <w:pPr>
        <w:pStyle w:val="Titre1"/>
      </w:pPr>
      <w:bookmarkStart w:id="1" w:name="_Toc9484804"/>
      <w:r w:rsidRPr="00A92441">
        <w:t>Introduction :</w:t>
      </w:r>
      <w:bookmarkEnd w:id="0"/>
      <w:bookmarkEnd w:id="1"/>
    </w:p>
    <w:p w:rsidR="003652A7" w:rsidRPr="001B7764" w:rsidRDefault="003652A7" w:rsidP="003652A7">
      <w:pPr>
        <w:rPr>
          <w:sz w:val="36"/>
          <w:szCs w:val="36"/>
        </w:rPr>
      </w:pPr>
    </w:p>
    <w:p w:rsidR="003652A7" w:rsidRPr="00DF5EE4" w:rsidRDefault="00B42618" w:rsidP="003652A7">
      <w:pPr>
        <w:rPr>
          <w:rFonts w:ascii="Times New Roman" w:hAnsi="Times New Roman" w:cs="Times New Roman"/>
          <w:sz w:val="24"/>
          <w:szCs w:val="24"/>
        </w:rPr>
      </w:pPr>
      <w:r>
        <w:rPr>
          <w:rFonts w:ascii="Times New Roman" w:hAnsi="Times New Roman" w:cs="Times New Roman"/>
          <w:sz w:val="24"/>
          <w:szCs w:val="24"/>
        </w:rPr>
        <w:t>Pour qu'une monnaie soit viable</w:t>
      </w:r>
      <w:r w:rsidR="003652A7" w:rsidRPr="00DF5EE4">
        <w:rPr>
          <w:rFonts w:ascii="Times New Roman" w:hAnsi="Times New Roman" w:cs="Times New Roman"/>
          <w:sz w:val="24"/>
          <w:szCs w:val="24"/>
        </w:rPr>
        <w:t xml:space="preserve">;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003652A7"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w:t>
      </w:r>
      <w:r w:rsidR="00642442">
        <w:rPr>
          <w:rFonts w:ascii="Times New Roman" w:hAnsi="Times New Roman" w:cs="Times New Roman"/>
          <w:sz w:val="24"/>
          <w:szCs w:val="24"/>
        </w:rPr>
        <w:t>appelle</w:t>
      </w:r>
      <w:r w:rsidR="0042151E">
        <w:rPr>
          <w:rFonts w:ascii="Times New Roman" w:hAnsi="Times New Roman" w:cs="Times New Roman"/>
          <w:sz w:val="24"/>
          <w:szCs w:val="24"/>
        </w:rPr>
        <w:t xml:space="preserve"> la</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w:t>
      </w:r>
      <w:r w:rsidR="0042151E">
        <w:rPr>
          <w:rFonts w:ascii="Times New Roman" w:hAnsi="Times New Roman" w:cs="Times New Roman"/>
          <w:sz w:val="24"/>
          <w:szCs w:val="24"/>
        </w:rPr>
        <w:t>comme</w:t>
      </w:r>
      <w:r w:rsidRPr="00DF5EE4">
        <w:rPr>
          <w:rFonts w:ascii="Times New Roman" w:hAnsi="Times New Roman" w:cs="Times New Roman"/>
          <w:sz w:val="24"/>
          <w:szCs w:val="24"/>
        </w:rPr>
        <w:t xml:space="preserve"> une nouvelle forme d'orga</w:t>
      </w:r>
      <w:r w:rsidR="0042151E">
        <w:rPr>
          <w:rFonts w:ascii="Times New Roman" w:hAnsi="Times New Roman" w:cs="Times New Roman"/>
          <w:sz w:val="24"/>
          <w:szCs w:val="24"/>
        </w:rPr>
        <w:t>nisation sociale</w:t>
      </w:r>
      <w:r w:rsidR="00642442">
        <w:rPr>
          <w:rFonts w:ascii="Times New Roman" w:hAnsi="Times New Roman" w:cs="Times New Roman"/>
          <w:sz w:val="24"/>
          <w:szCs w:val="24"/>
        </w:rPr>
        <w:t xml:space="preserve"> développé</w:t>
      </w:r>
      <w:r w:rsidRPr="00DF5EE4">
        <w:rPr>
          <w:rFonts w:ascii="Times New Roman" w:hAnsi="Times New Roman" w:cs="Times New Roman"/>
          <w:sz w:val="24"/>
          <w:szCs w:val="24"/>
        </w:rPr>
        <w:t xml:space="preserv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w:t>
      </w:r>
      <w:r w:rsidR="0042151E">
        <w:rPr>
          <w:rFonts w:ascii="Times New Roman" w:hAnsi="Times New Roman" w:cs="Times New Roman"/>
          <w:sz w:val="24"/>
          <w:szCs w:val="24"/>
        </w:rPr>
        <w:t>s</w:t>
      </w:r>
      <w:r w:rsidRPr="00DF5EE4">
        <w:rPr>
          <w:rFonts w:ascii="Times New Roman" w:hAnsi="Times New Roman" w:cs="Times New Roman"/>
          <w:sz w:val="24"/>
          <w:szCs w:val="24"/>
        </w:rPr>
        <w:t xml:space="preserv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w:t>
      </w:r>
      <w:r w:rsidR="0082079C" w:rsidRPr="00DF5EE4">
        <w:rPr>
          <w:rFonts w:ascii="Times New Roman" w:hAnsi="Times New Roman" w:cs="Times New Roman"/>
          <w:sz w:val="24"/>
          <w:szCs w:val="24"/>
        </w:rPr>
        <w:t>à</w:t>
      </w:r>
      <w:r w:rsidR="0082079C">
        <w:rPr>
          <w:rFonts w:ascii="Times New Roman" w:hAnsi="Times New Roman" w:cs="Times New Roman"/>
          <w:sz w:val="24"/>
          <w:szCs w:val="24"/>
        </w:rPr>
        <w:t xml:space="preserve"> tous</w:t>
      </w:r>
      <w:r w:rsidRPr="00DF5EE4">
        <w:rPr>
          <w:rFonts w:ascii="Times New Roman" w:hAnsi="Times New Roman" w:cs="Times New Roman"/>
          <w:sz w:val="24"/>
          <w:szCs w:val="24"/>
        </w:rPr>
        <w:t xml:space="preserve"> les membres de la société non seulement les forts ou les dirigeants d'une telle tribus, de devenir puissants, ce qui a engendré une nouvelle notion qui est "</w:t>
      </w:r>
      <w:r w:rsidR="0082079C">
        <w:rPr>
          <w:rFonts w:ascii="Times New Roman" w:hAnsi="Times New Roman" w:cs="Times New Roman"/>
          <w:i/>
          <w:sz w:val="24"/>
          <w:szCs w:val="24"/>
        </w:rPr>
        <w:t xml:space="preserve"> la richesse</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défini par l'accumulat</w:t>
      </w:r>
      <w:r w:rsidR="00C30EC4">
        <w:rPr>
          <w:rFonts w:ascii="Times New Roman" w:hAnsi="Times New Roman" w:cs="Times New Roman"/>
          <w:sz w:val="24"/>
          <w:szCs w:val="24"/>
        </w:rPr>
        <w:t>ion de la</w:t>
      </w:r>
      <w:r w:rsidR="00CA47B9">
        <w:rPr>
          <w:rFonts w:ascii="Times New Roman" w:hAnsi="Times New Roman" w:cs="Times New Roman"/>
          <w:sz w:val="24"/>
          <w:szCs w:val="24"/>
        </w:rPr>
        <w:t xml:space="preserve"> monnaie</w:t>
      </w:r>
      <w:r w:rsidRPr="00DF5EE4">
        <w:rPr>
          <w:rFonts w:ascii="Times New Roman" w:hAnsi="Times New Roman" w:cs="Times New Roman"/>
          <w:sz w:val="24"/>
          <w:szCs w:val="24"/>
        </w:rPr>
        <w:t>, cette nouvelle notion abstraite deviendra par la suite de l'évolution historique une grande mesure du pouvoir. Cette nouvelle n</w:t>
      </w:r>
      <w:r w:rsidR="00047ED0">
        <w:rPr>
          <w:rFonts w:ascii="Times New Roman" w:hAnsi="Times New Roman" w:cs="Times New Roman"/>
          <w:sz w:val="24"/>
          <w:szCs w:val="24"/>
        </w:rPr>
        <w:t>otion révolutionnera l'humanité</w:t>
      </w:r>
      <w:r w:rsidRPr="00DF5EE4">
        <w:rPr>
          <w:rFonts w:ascii="Times New Roman" w:hAnsi="Times New Roman" w:cs="Times New Roman"/>
          <w:sz w:val="24"/>
          <w:szCs w:val="24"/>
        </w:rPr>
        <w:t>.</w:t>
      </w:r>
    </w:p>
    <w:p w:rsidR="003652A7" w:rsidRPr="00DF5EE4" w:rsidRDefault="009E17A2" w:rsidP="003652A7">
      <w:pPr>
        <w:rPr>
          <w:rFonts w:ascii="Times New Roman" w:hAnsi="Times New Roman" w:cs="Times New Roman"/>
          <w:sz w:val="24"/>
          <w:szCs w:val="24"/>
        </w:rPr>
      </w:pPr>
      <w:r>
        <w:rPr>
          <w:rFonts w:ascii="Times New Roman" w:hAnsi="Times New Roman" w:cs="Times New Roman"/>
          <w:sz w:val="24"/>
          <w:szCs w:val="24"/>
        </w:rPr>
        <w:t>M</w:t>
      </w:r>
      <w:r w:rsidR="003652A7" w:rsidRPr="00DF5EE4">
        <w:rPr>
          <w:rFonts w:ascii="Times New Roman" w:hAnsi="Times New Roman" w:cs="Times New Roman"/>
          <w:sz w:val="24"/>
          <w:szCs w:val="24"/>
        </w:rPr>
        <w:t xml:space="preserve">algré le fait que ce changement qui est l'apparition de la monnaie est considéré comme une révolution, au </w:t>
      </w:r>
      <w:r w:rsidR="00CE4DCC" w:rsidRPr="00DF5EE4">
        <w:rPr>
          <w:rFonts w:ascii="Times New Roman" w:hAnsi="Times New Roman" w:cs="Times New Roman"/>
          <w:sz w:val="24"/>
          <w:szCs w:val="24"/>
        </w:rPr>
        <w:t>pair</w:t>
      </w:r>
      <w:r w:rsidR="003652A7" w:rsidRPr="00DF5EE4">
        <w:rPr>
          <w:rFonts w:ascii="Times New Roman" w:hAnsi="Times New Roman" w:cs="Times New Roman"/>
          <w:sz w:val="24"/>
          <w:szCs w:val="24"/>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rPr>
        <w:t>l’</w:t>
      </w:r>
      <w:r w:rsidR="00CE4DCC" w:rsidRPr="00DF5EE4">
        <w:rPr>
          <w:rFonts w:ascii="Times New Roman" w:hAnsi="Times New Roman" w:cs="Times New Roman"/>
          <w:sz w:val="24"/>
          <w:szCs w:val="24"/>
        </w:rPr>
        <w:t>individu</w:t>
      </w:r>
      <w:r w:rsidR="003652A7" w:rsidRPr="00DF5EE4">
        <w:rPr>
          <w:rFonts w:ascii="Times New Roman" w:hAnsi="Times New Roman" w:cs="Times New Roman"/>
          <w:sz w:val="24"/>
          <w:szCs w:val="24"/>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w:t>
      </w:r>
      <w:r w:rsidR="003652A7" w:rsidRPr="00DF5EE4">
        <w:rPr>
          <w:rFonts w:ascii="Times New Roman" w:hAnsi="Times New Roman" w:cs="Times New Roman"/>
          <w:sz w:val="24"/>
          <w:szCs w:val="24"/>
        </w:rPr>
        <w:lastRenderedPageBreak/>
        <w:t xml:space="preserve">virtuelle" ! Ces gens ainsi que la plupart des gens d'ailleurs ne jure que par le Dollar </w:t>
      </w:r>
      <w:r w:rsidR="001C6E69">
        <w:rPr>
          <w:rFonts w:ascii="Times New Roman" w:hAnsi="Times New Roman" w:cs="Times New Roman"/>
          <w:sz w:val="24"/>
          <w:szCs w:val="24"/>
        </w:rPr>
        <w:t xml:space="preserve">et </w:t>
      </w:r>
      <w:r w:rsidR="003652A7" w:rsidRPr="00DF5EE4">
        <w:rPr>
          <w:rFonts w:ascii="Times New Roman" w:hAnsi="Times New Roman" w:cs="Times New Roman"/>
          <w:sz w:val="24"/>
          <w:szCs w:val="24"/>
        </w:rPr>
        <w:t>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1C6E69" w:rsidP="003652A7">
      <w:pPr>
        <w:rPr>
          <w:rFonts w:ascii="Times New Roman" w:hAnsi="Times New Roman" w:cs="Times New Roman"/>
          <w:sz w:val="24"/>
          <w:szCs w:val="24"/>
        </w:rPr>
      </w:pPr>
      <w:r>
        <w:rPr>
          <w:rFonts w:ascii="Times New Roman" w:hAnsi="Times New Roman" w:cs="Times New Roman"/>
          <w:sz w:val="24"/>
          <w:szCs w:val="24"/>
        </w:rPr>
        <w:t>Une pièce de monnaie</w:t>
      </w:r>
      <w:r w:rsidR="003652A7" w:rsidRPr="00DF5EE4">
        <w:rPr>
          <w:rFonts w:ascii="Times New Roman" w:hAnsi="Times New Roman" w:cs="Times New Roman"/>
          <w:sz w:val="24"/>
          <w:szCs w:val="24"/>
        </w:rPr>
        <w:t xml:space="preserve"> constitue u</w:t>
      </w:r>
      <w:r>
        <w:rPr>
          <w:rFonts w:ascii="Times New Roman" w:hAnsi="Times New Roman" w:cs="Times New Roman"/>
          <w:sz w:val="24"/>
          <w:szCs w:val="24"/>
        </w:rPr>
        <w:t>n prêt pour le système bancaire</w:t>
      </w:r>
      <w:r w:rsidR="003652A7" w:rsidRPr="00DF5EE4">
        <w:rPr>
          <w:rFonts w:ascii="Times New Roman" w:hAnsi="Times New Roman" w:cs="Times New Roman"/>
          <w:sz w:val="24"/>
          <w:szCs w:val="24"/>
        </w:rPr>
        <w:t>, qui établis les droits au futures porteurs de cet</w:t>
      </w:r>
      <w:r>
        <w:rPr>
          <w:rFonts w:ascii="Times New Roman" w:hAnsi="Times New Roman" w:cs="Times New Roman"/>
          <w:sz w:val="24"/>
          <w:szCs w:val="24"/>
        </w:rPr>
        <w:t>te pièce de monnaie</w:t>
      </w:r>
      <w:r w:rsidR="003652A7" w:rsidRPr="00DF5EE4">
        <w:rPr>
          <w:rFonts w:ascii="Times New Roman" w:hAnsi="Times New Roman" w:cs="Times New Roman"/>
          <w:sz w:val="24"/>
          <w:szCs w:val="24"/>
        </w:rPr>
        <w:t xml:space="preserve">, la </w:t>
      </w:r>
      <w:r>
        <w:rPr>
          <w:rFonts w:ascii="Times New Roman" w:hAnsi="Times New Roman" w:cs="Times New Roman"/>
          <w:sz w:val="24"/>
          <w:szCs w:val="24"/>
        </w:rPr>
        <w:t>banque centrale ainsi que tout</w:t>
      </w:r>
      <w:r w:rsidR="002D23B9">
        <w:rPr>
          <w:rFonts w:ascii="Times New Roman" w:hAnsi="Times New Roman" w:cs="Times New Roman"/>
          <w:sz w:val="24"/>
          <w:szCs w:val="24"/>
        </w:rPr>
        <w:t xml:space="preserve"> le circuit monétaire</w:t>
      </w:r>
      <w:r w:rsidR="003652A7" w:rsidRPr="00DF5EE4">
        <w:rPr>
          <w:rFonts w:ascii="Times New Roman" w:hAnsi="Times New Roman" w:cs="Times New Roman"/>
          <w:sz w:val="24"/>
          <w:szCs w:val="24"/>
        </w:rPr>
        <w:t xml:space="preserve"> est </w:t>
      </w:r>
      <w:r w:rsidR="007026F4" w:rsidRPr="00DF5EE4">
        <w:rPr>
          <w:rFonts w:ascii="Times New Roman" w:hAnsi="Times New Roman" w:cs="Times New Roman"/>
          <w:sz w:val="24"/>
          <w:szCs w:val="24"/>
        </w:rPr>
        <w:t>obligé</w:t>
      </w:r>
      <w:r w:rsidR="003652A7" w:rsidRPr="00DF5EE4">
        <w:rPr>
          <w:rFonts w:ascii="Times New Roman" w:hAnsi="Times New Roman" w:cs="Times New Roman"/>
          <w:sz w:val="24"/>
          <w:szCs w:val="24"/>
        </w:rPr>
        <w:t xml:space="preserve"> de recon</w:t>
      </w:r>
      <w:r>
        <w:rPr>
          <w:rFonts w:ascii="Times New Roman" w:hAnsi="Times New Roman" w:cs="Times New Roman"/>
          <w:sz w:val="24"/>
          <w:szCs w:val="24"/>
        </w:rPr>
        <w:t>naitre la valeur de cette pièce, o</w:t>
      </w:r>
      <w:r w:rsidR="003652A7" w:rsidRPr="00DF5EE4">
        <w:rPr>
          <w:rFonts w:ascii="Times New Roman" w:hAnsi="Times New Roman" w:cs="Times New Roman"/>
          <w:sz w:val="24"/>
          <w:szCs w:val="24"/>
        </w:rPr>
        <w:t xml:space="preserve">n peut facilement remarquer que pour que ce système marche il faut avoir des base de confiance dans </w:t>
      </w:r>
      <w:r w:rsidR="007026F4" w:rsidRPr="00DF5EE4">
        <w:rPr>
          <w:rFonts w:ascii="Times New Roman" w:hAnsi="Times New Roman" w:cs="Times New Roman"/>
          <w:sz w:val="24"/>
          <w:szCs w:val="24"/>
        </w:rPr>
        <w:t>le</w:t>
      </w:r>
      <w:r>
        <w:rPr>
          <w:rFonts w:ascii="Times New Roman" w:hAnsi="Times New Roman" w:cs="Times New Roman"/>
          <w:sz w:val="24"/>
          <w:szCs w:val="24"/>
        </w:rPr>
        <w:t xml:space="preserve"> statut de la banque centrale</w:t>
      </w:r>
      <w:r w:rsidR="003652A7" w:rsidRPr="00DF5EE4">
        <w:rPr>
          <w:rFonts w:ascii="Times New Roman" w:hAnsi="Times New Roman" w:cs="Times New Roman"/>
          <w:sz w:val="24"/>
          <w:szCs w:val="24"/>
        </w:rPr>
        <w:t xml:space="preserve">, car si </w:t>
      </w:r>
      <w:r w:rsidR="007026F4" w:rsidRPr="00DF5EE4">
        <w:rPr>
          <w:rFonts w:ascii="Times New Roman" w:hAnsi="Times New Roman" w:cs="Times New Roman"/>
          <w:sz w:val="24"/>
          <w:szCs w:val="24"/>
        </w:rPr>
        <w:t>tous</w:t>
      </w:r>
      <w:r>
        <w:rPr>
          <w:rFonts w:ascii="Times New Roman" w:hAnsi="Times New Roman" w:cs="Times New Roman"/>
          <w:sz w:val="24"/>
          <w:szCs w:val="24"/>
        </w:rPr>
        <w:t xml:space="preserve"> les citoyens</w:t>
      </w:r>
      <w:r w:rsidR="003652A7" w:rsidRPr="00DF5EE4">
        <w:rPr>
          <w:rFonts w:ascii="Times New Roman" w:hAnsi="Times New Roman" w:cs="Times New Roman"/>
          <w:sz w:val="24"/>
          <w:szCs w:val="24"/>
        </w:rPr>
        <w:t xml:space="preserve"> décident </w:t>
      </w:r>
      <w:r w:rsidR="007026F4" w:rsidRPr="00DF5EE4">
        <w:rPr>
          <w:rFonts w:ascii="Times New Roman" w:hAnsi="Times New Roman" w:cs="Times New Roman"/>
          <w:sz w:val="24"/>
          <w:szCs w:val="24"/>
        </w:rPr>
        <w:t>du jour</w:t>
      </w:r>
      <w:r w:rsidR="003652A7" w:rsidRPr="00DF5EE4">
        <w:rPr>
          <w:rFonts w:ascii="Times New Roman" w:hAnsi="Times New Roman" w:cs="Times New Roman"/>
          <w:sz w:val="24"/>
          <w:szCs w:val="24"/>
        </w:rPr>
        <w:t xml:space="preserve"> au lendemain e</w:t>
      </w:r>
      <w:r>
        <w:rPr>
          <w:rFonts w:ascii="Times New Roman" w:hAnsi="Times New Roman" w:cs="Times New Roman"/>
          <w:sz w:val="24"/>
          <w:szCs w:val="24"/>
        </w:rPr>
        <w:t>t en commun accord que cette monnaie</w:t>
      </w:r>
      <w:r w:rsidR="003652A7" w:rsidRPr="00DF5EE4">
        <w:rPr>
          <w:rFonts w:ascii="Times New Roman" w:hAnsi="Times New Roman" w:cs="Times New Roman"/>
          <w:sz w:val="24"/>
          <w:szCs w:val="24"/>
        </w:rPr>
        <w:t xml:space="preserve"> ne</w:t>
      </w:r>
      <w:r>
        <w:rPr>
          <w:rFonts w:ascii="Times New Roman" w:hAnsi="Times New Roman" w:cs="Times New Roman"/>
          <w:sz w:val="24"/>
          <w:szCs w:val="24"/>
        </w:rPr>
        <w:t xml:space="preserve"> vaut plus rien, que peut la banque centrale faire</w:t>
      </w:r>
      <w:r w:rsidR="003652A7" w:rsidRPr="00DF5EE4">
        <w:rPr>
          <w:rFonts w:ascii="Times New Roman" w:hAnsi="Times New Roman" w:cs="Times New Roman"/>
          <w:sz w:val="24"/>
          <w:szCs w:val="24"/>
        </w:rPr>
        <w:t xml:space="preserve">? Hormis mettre en place des garanties pour retrouver la confiance de la société; cette approche qui stipule que la monnaie sans la confiance n'est </w:t>
      </w:r>
      <w:r w:rsidR="003652A7" w:rsidRPr="00DF5EE4">
        <w:rPr>
          <w:rFonts w:ascii="Times New Roman" w:hAnsi="Times New Roman" w:cs="Times New Roman"/>
          <w:b/>
          <w:sz w:val="24"/>
          <w:szCs w:val="24"/>
        </w:rPr>
        <w:t xml:space="preserve">rien </w:t>
      </w:r>
      <w:r w:rsidR="003652A7"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On peut d</w:t>
      </w:r>
      <w:r w:rsidR="001C6E69">
        <w:rPr>
          <w:rFonts w:ascii="Times New Roman" w:hAnsi="Times New Roman" w:cs="Times New Roman"/>
          <w:sz w:val="24"/>
          <w:szCs w:val="24"/>
        </w:rPr>
        <w:t xml:space="preserve">ire, "d'accord certes la monnaie </w:t>
      </w:r>
      <w:r w:rsidRPr="00DF5EE4">
        <w:rPr>
          <w:rFonts w:ascii="Times New Roman" w:hAnsi="Times New Roman" w:cs="Times New Roman"/>
          <w:sz w:val="24"/>
          <w:szCs w:val="24"/>
        </w:rPr>
        <w:t xml:space="preserve">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Pr="00DF5EE4">
        <w:rPr>
          <w:rFonts w:ascii="Times New Roman" w:hAnsi="Times New Roman" w:cs="Times New Roman"/>
          <w:sz w:val="24"/>
          <w:szCs w:val="24"/>
        </w:rPr>
        <w:t xml:space="preserve">qui signifie tout </w:t>
      </w:r>
      <w:r w:rsidR="00D86CA6">
        <w:rPr>
          <w:rFonts w:ascii="Times New Roman" w:hAnsi="Times New Roman" w:cs="Times New Roman"/>
          <w:sz w:val="24"/>
          <w:szCs w:val="24"/>
        </w:rPr>
        <w:t>simplement pièce</w:t>
      </w:r>
      <w:r w:rsidRPr="00DF5EE4">
        <w:rPr>
          <w:rFonts w:ascii="Times New Roman" w:hAnsi="Times New Roman" w:cs="Times New Roman"/>
          <w:sz w:val="24"/>
          <w:szCs w:val="24"/>
        </w:rPr>
        <w:t>.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w:t>
      </w:r>
      <w:r w:rsidR="00D86CA6">
        <w:rPr>
          <w:rFonts w:ascii="Times New Roman" w:hAnsi="Times New Roman" w:cs="Times New Roman"/>
          <w:sz w:val="24"/>
          <w:szCs w:val="24"/>
        </w:rPr>
        <w:t>ristote</w:t>
      </w:r>
      <w:r w:rsidRPr="00DF5EE4">
        <w:rPr>
          <w:rFonts w:ascii="Times New Roman" w:hAnsi="Times New Roman" w:cs="Times New Roman"/>
          <w:sz w:val="24"/>
          <w:szCs w:val="24"/>
        </w:rPr>
        <w:t xml:space="preserve">, qui par la suite sera adopter par Adam </w:t>
      </w:r>
      <w:r w:rsidR="00D86CA6">
        <w:rPr>
          <w:rFonts w:ascii="Times New Roman" w:hAnsi="Times New Roman" w:cs="Times New Roman"/>
          <w:sz w:val="24"/>
          <w:szCs w:val="24"/>
        </w:rPr>
        <w:t>Smith</w:t>
      </w:r>
      <w:r w:rsidRPr="00DF5EE4">
        <w:rPr>
          <w:rFonts w:ascii="Times New Roman" w:hAnsi="Times New Roman" w:cs="Times New Roman"/>
          <w:sz w:val="24"/>
          <w:szCs w:val="24"/>
        </w:rPr>
        <w:t xml:space="preserve">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créancessont</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lastRenderedPageBreak/>
        <w:t>a</w:t>
      </w:r>
      <w:r w:rsidR="003652A7" w:rsidRPr="00DF5EE4">
        <w:rPr>
          <w:rFonts w:ascii="Times New Roman" w:hAnsi="Times New Roman" w:cs="Times New Roman"/>
          <w:sz w:val="24"/>
          <w:szCs w:val="24"/>
        </w:rPr>
        <w:t>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81352D" w:rsidP="003652A7">
      <w:pPr>
        <w:rPr>
          <w:rFonts w:ascii="Times New Roman" w:hAnsi="Times New Roman" w:cs="Times New Roman"/>
          <w:sz w:val="24"/>
          <w:szCs w:val="24"/>
        </w:rPr>
      </w:pPr>
      <w:r>
        <w:rPr>
          <w:rFonts w:ascii="Times New Roman" w:hAnsi="Times New Roman" w:cs="Times New Roman"/>
          <w:sz w:val="24"/>
          <w:szCs w:val="24"/>
        </w:rPr>
        <w:t>A</w:t>
      </w:r>
      <w:r w:rsidR="003652A7" w:rsidRPr="00DF5EE4">
        <w:rPr>
          <w:rFonts w:ascii="Times New Roman" w:hAnsi="Times New Roman" w:cs="Times New Roman"/>
          <w:sz w:val="24"/>
          <w:szCs w:val="24"/>
        </w:rPr>
        <w:t>vec la création d'un système central, basé sur la confiance et en mettant les banques au centre de to</w:t>
      </w:r>
      <w:r>
        <w:rPr>
          <w:rFonts w:ascii="Times New Roman" w:hAnsi="Times New Roman" w:cs="Times New Roman"/>
          <w:sz w:val="24"/>
          <w:szCs w:val="24"/>
        </w:rPr>
        <w:t>utes les opérations financières</w:t>
      </w:r>
      <w:r w:rsidR="003652A7" w:rsidRPr="00DF5EE4">
        <w:rPr>
          <w:rFonts w:ascii="Times New Roman" w:hAnsi="Times New Roman" w:cs="Times New Roman"/>
          <w:sz w:val="24"/>
          <w:szCs w:val="24"/>
        </w:rPr>
        <w:t>.</w:t>
      </w:r>
      <w:r w:rsidR="0086451A" w:rsidRPr="00DF5EE4">
        <w:rPr>
          <w:rFonts w:ascii="Times New Roman" w:hAnsi="Times New Roman" w:cs="Times New Roman"/>
          <w:sz w:val="24"/>
          <w:szCs w:val="24"/>
        </w:rPr>
        <w:t>Les</w:t>
      </w:r>
      <w:r w:rsidR="003652A7" w:rsidRPr="00DF5EE4">
        <w:rPr>
          <w:rFonts w:ascii="Times New Roman" w:hAnsi="Times New Roman" w:cs="Times New Roman"/>
          <w:sz w:val="24"/>
          <w:szCs w:val="24"/>
        </w:rPr>
        <w:t xml:space="preserve"> banques sont devenus trop puissantes, tellement puissantes en effet que  </w:t>
      </w:r>
      <w:r w:rsidR="003652A7" w:rsidRPr="00DF5EE4">
        <w:rPr>
          <w:rFonts w:ascii="Times New Roman" w:hAnsi="Times New Roman" w:cs="Times New Roman"/>
          <w:i/>
          <w:sz w:val="24"/>
          <w:szCs w:val="24"/>
        </w:rPr>
        <w:t>le monde</w:t>
      </w:r>
      <w:r>
        <w:rPr>
          <w:rFonts w:ascii="Times New Roman" w:hAnsi="Times New Roman" w:cs="Times New Roman"/>
          <w:sz w:val="24"/>
          <w:szCs w:val="24"/>
        </w:rPr>
        <w:t>aussi complexe et interconnecté</w:t>
      </w:r>
      <w:r w:rsidR="003652A7" w:rsidRPr="00DF5EE4">
        <w:rPr>
          <w:rFonts w:ascii="Times New Roman" w:hAnsi="Times New Roman" w:cs="Times New Roman"/>
          <w:sz w:val="24"/>
          <w:szCs w:val="24"/>
        </w:rPr>
        <w:t xml:space="preserve"> soit-il, est devenu </w:t>
      </w:r>
      <w:r w:rsidR="001E2510">
        <w:rPr>
          <w:rFonts w:ascii="Times New Roman" w:hAnsi="Times New Roman" w:cs="Times New Roman"/>
          <w:sz w:val="24"/>
          <w:szCs w:val="24"/>
        </w:rPr>
        <w:t>à la merci</w:t>
      </w:r>
      <w:r w:rsidR="003652A7" w:rsidRPr="00DF5EE4">
        <w:rPr>
          <w:rFonts w:ascii="Times New Roman" w:hAnsi="Times New Roman" w:cs="Times New Roman"/>
          <w:sz w:val="24"/>
          <w:szCs w:val="24"/>
        </w:rPr>
        <w:t xml:space="preserve"> de l'intermédiation des banques.</w:t>
      </w:r>
    </w:p>
    <w:p w:rsidR="003652A7" w:rsidRPr="00DF5EE4" w:rsidRDefault="001E2510" w:rsidP="003652A7">
      <w:pPr>
        <w:rPr>
          <w:rFonts w:ascii="Times New Roman" w:hAnsi="Times New Roman" w:cs="Times New Roman"/>
          <w:sz w:val="24"/>
          <w:szCs w:val="24"/>
        </w:rPr>
      </w:pPr>
      <w:r>
        <w:rPr>
          <w:rFonts w:ascii="Times New Roman" w:hAnsi="Times New Roman" w:cs="Times New Roman"/>
          <w:sz w:val="24"/>
          <w:szCs w:val="24"/>
        </w:rPr>
        <w:t>C</w:t>
      </w:r>
      <w:r w:rsidR="003652A7" w:rsidRPr="00DF5EE4">
        <w:rPr>
          <w:rFonts w:ascii="Times New Roman" w:hAnsi="Times New Roman" w:cs="Times New Roman"/>
          <w:sz w:val="24"/>
          <w:szCs w:val="24"/>
        </w:rPr>
        <w:t>ett</w:t>
      </w:r>
      <w:r w:rsidR="009F442A">
        <w:rPr>
          <w:rFonts w:ascii="Times New Roman" w:hAnsi="Times New Roman" w:cs="Times New Roman"/>
          <w:sz w:val="24"/>
          <w:szCs w:val="24"/>
        </w:rPr>
        <w:t>e dépendance a bel est bien</w:t>
      </w:r>
      <w:r>
        <w:rPr>
          <w:rFonts w:ascii="Times New Roman" w:hAnsi="Times New Roman" w:cs="Times New Roman"/>
          <w:sz w:val="24"/>
          <w:szCs w:val="24"/>
        </w:rPr>
        <w:t xml:space="preserve"> des avantages, certain experts d'ailleurs </w:t>
      </w:r>
      <w:r w:rsidR="009F442A">
        <w:rPr>
          <w:rFonts w:ascii="Times New Roman" w:hAnsi="Times New Roman" w:cs="Times New Roman"/>
          <w:sz w:val="24"/>
          <w:szCs w:val="24"/>
        </w:rPr>
        <w:t>considéraient</w:t>
      </w:r>
      <w:r>
        <w:rPr>
          <w:rFonts w:ascii="Times New Roman" w:hAnsi="Times New Roman" w:cs="Times New Roman"/>
          <w:sz w:val="24"/>
          <w:szCs w:val="24"/>
        </w:rPr>
        <w:t xml:space="preserve"> cette </w:t>
      </w:r>
      <w:r w:rsidR="009F442A">
        <w:rPr>
          <w:rFonts w:ascii="Times New Roman" w:hAnsi="Times New Roman" w:cs="Times New Roman"/>
          <w:sz w:val="24"/>
          <w:szCs w:val="24"/>
        </w:rPr>
        <w:t>dernière</w:t>
      </w:r>
      <w:r>
        <w:rPr>
          <w:rFonts w:ascii="Times New Roman" w:hAnsi="Times New Roman" w:cs="Times New Roman"/>
          <w:sz w:val="24"/>
          <w:szCs w:val="24"/>
        </w:rPr>
        <w:t xml:space="preserve"> comme étant </w:t>
      </w:r>
      <w:r w:rsidR="009F442A">
        <w:rPr>
          <w:rFonts w:ascii="Times New Roman" w:hAnsi="Times New Roman" w:cs="Times New Roman"/>
          <w:sz w:val="24"/>
          <w:szCs w:val="24"/>
        </w:rPr>
        <w:t>le prix à</w:t>
      </w:r>
      <w:r>
        <w:rPr>
          <w:rFonts w:ascii="Times New Roman" w:hAnsi="Times New Roman" w:cs="Times New Roman"/>
          <w:sz w:val="24"/>
          <w:szCs w:val="24"/>
        </w:rPr>
        <w:t xml:space="preserve"> payer en contrepartie du </w:t>
      </w:r>
      <w:r w:rsidR="009F442A">
        <w:rPr>
          <w:rFonts w:ascii="Times New Roman" w:hAnsi="Times New Roman" w:cs="Times New Roman"/>
          <w:sz w:val="24"/>
          <w:szCs w:val="24"/>
        </w:rPr>
        <w:t>progrès</w:t>
      </w:r>
      <w:r>
        <w:rPr>
          <w:rFonts w:ascii="Times New Roman" w:hAnsi="Times New Roman" w:cs="Times New Roman"/>
          <w:sz w:val="24"/>
          <w:szCs w:val="24"/>
        </w:rPr>
        <w:t xml:space="preserve"> de la civi</w:t>
      </w:r>
      <w:r w:rsidR="009F442A">
        <w:rPr>
          <w:rFonts w:ascii="Times New Roman" w:hAnsi="Times New Roman" w:cs="Times New Roman"/>
          <w:sz w:val="24"/>
          <w:szCs w:val="24"/>
        </w:rPr>
        <w:t>lisation, certes cette dépendance commence à</w:t>
      </w:r>
      <w:r>
        <w:rPr>
          <w:rFonts w:ascii="Times New Roman" w:hAnsi="Times New Roman" w:cs="Times New Roman"/>
          <w:sz w:val="24"/>
          <w:szCs w:val="24"/>
        </w:rPr>
        <w:t xml:space="preserve"> devenir de plus en plus </w:t>
      </w:r>
      <w:r w:rsidR="009F442A">
        <w:rPr>
          <w:rFonts w:ascii="Times New Roman" w:hAnsi="Times New Roman" w:cs="Times New Roman"/>
          <w:sz w:val="24"/>
          <w:szCs w:val="24"/>
        </w:rPr>
        <w:t>gênante etpose</w:t>
      </w:r>
      <w:r w:rsidR="003652A7" w:rsidRPr="00DF5EE4">
        <w:rPr>
          <w:rFonts w:ascii="Times New Roman" w:hAnsi="Times New Roman" w:cs="Times New Roman"/>
          <w:sz w:val="24"/>
          <w:szCs w:val="24"/>
        </w:rPr>
        <w:t xml:space="preserve"> pas mal de problèmes et de limitations</w:t>
      </w:r>
      <w:r w:rsidR="009F442A">
        <w:rPr>
          <w:rFonts w:ascii="Times New Roman" w:hAnsi="Times New Roman" w:cs="Times New Roman"/>
          <w:sz w:val="24"/>
          <w:szCs w:val="24"/>
        </w:rPr>
        <w:t xml:space="preserve"> dans le monde moderne, citons par exemple</w:t>
      </w:r>
      <w:r w:rsidR="003652A7" w:rsidRPr="00DF5EE4">
        <w:rPr>
          <w:rFonts w:ascii="Times New Roman" w:hAnsi="Times New Roman" w:cs="Times New Roman"/>
          <w:sz w:val="24"/>
          <w:szCs w:val="24"/>
        </w:rPr>
        <w:t xml:space="preserve">:  </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lastRenderedPageBreak/>
        <w:t>-L</w:t>
      </w:r>
      <w:r w:rsidR="003652A7" w:rsidRPr="00DF5EE4">
        <w:rPr>
          <w:rFonts w:ascii="Times New Roman" w:hAnsi="Times New Roman" w:cs="Times New Roman"/>
          <w:sz w:val="24"/>
          <w:szCs w:val="24"/>
        </w:rPr>
        <w:t xml:space="preserve">a centralisation de l'information; c'est à dire que chaque personne désirant passer par l'intermédiaire d'une banque doit révéler toutes ses information personnelle, parfois beaucoup plus que nécessaire, ainsi les banques centrales </w:t>
      </w:r>
      <w:r w:rsidR="00AD30F4">
        <w:rPr>
          <w:rFonts w:ascii="Times New Roman" w:hAnsi="Times New Roman" w:cs="Times New Roman"/>
          <w:sz w:val="24"/>
          <w:szCs w:val="24"/>
        </w:rPr>
        <w:t>qui sont généralement Contrôlé</w:t>
      </w:r>
      <w:r>
        <w:rPr>
          <w:rFonts w:ascii="Times New Roman" w:hAnsi="Times New Roman" w:cs="Times New Roman"/>
          <w:sz w:val="24"/>
          <w:szCs w:val="24"/>
        </w:rPr>
        <w:t>es</w:t>
      </w:r>
      <w:r w:rsidR="003652A7" w:rsidRPr="00DF5EE4">
        <w:rPr>
          <w:rFonts w:ascii="Times New Roman" w:hAnsi="Times New Roman" w:cs="Times New Roman"/>
          <w:sz w:val="24"/>
          <w:szCs w:val="24"/>
        </w:rPr>
        <w:t xml:space="preserve">par </w:t>
      </w:r>
      <w:r w:rsidR="007026F4" w:rsidRPr="00DF5EE4">
        <w:rPr>
          <w:rFonts w:ascii="Times New Roman" w:hAnsi="Times New Roman" w:cs="Times New Roman"/>
          <w:sz w:val="24"/>
          <w:szCs w:val="24"/>
        </w:rPr>
        <w:t>le</w:t>
      </w:r>
      <w:r>
        <w:rPr>
          <w:rFonts w:ascii="Times New Roman" w:hAnsi="Times New Roman" w:cs="Times New Roman"/>
          <w:sz w:val="24"/>
          <w:szCs w:val="24"/>
        </w:rPr>
        <w:t>s</w:t>
      </w:r>
      <w:r w:rsidR="007026F4" w:rsidRPr="00DF5EE4">
        <w:rPr>
          <w:rFonts w:ascii="Times New Roman" w:hAnsi="Times New Roman" w:cs="Times New Roman"/>
          <w:sz w:val="24"/>
          <w:szCs w:val="24"/>
        </w:rPr>
        <w:t xml:space="preserve"> gouvernement</w:t>
      </w:r>
      <w:r>
        <w:rPr>
          <w:rFonts w:ascii="Times New Roman" w:hAnsi="Times New Roman" w:cs="Times New Roman"/>
          <w:sz w:val="24"/>
          <w:szCs w:val="24"/>
        </w:rPr>
        <w:t>s</w:t>
      </w:r>
      <w:r w:rsidR="003652A7"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-2.5 milliard de</w:t>
      </w:r>
      <w:r w:rsidR="00676000">
        <w:rPr>
          <w:rFonts w:ascii="Times New Roman" w:hAnsi="Times New Roman" w:cs="Times New Roman"/>
          <w:sz w:val="24"/>
          <w:szCs w:val="24"/>
        </w:rPr>
        <w:t>s</w:t>
      </w:r>
      <w:r w:rsidRPr="00DF5EE4">
        <w:rPr>
          <w:rFonts w:ascii="Times New Roman" w:hAnsi="Times New Roman" w:cs="Times New Roman"/>
          <w:sz w:val="24"/>
          <w:szCs w:val="24"/>
        </w:rPr>
        <w:t xml:space="preserv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w:t>
      </w:r>
      <w:r w:rsidR="00242024">
        <w:rPr>
          <w:rFonts w:ascii="Times New Roman" w:hAnsi="Times New Roman" w:cs="Times New Roman"/>
          <w:sz w:val="24"/>
          <w:szCs w:val="24"/>
        </w:rPr>
        <w:t>ion mondiale active), ne possède</w:t>
      </w:r>
      <w:r w:rsidR="00242024" w:rsidRPr="00DF5EE4">
        <w:rPr>
          <w:rFonts w:ascii="Times New Roman" w:hAnsi="Times New Roman" w:cs="Times New Roman"/>
          <w:sz w:val="24"/>
          <w:szCs w:val="24"/>
        </w:rPr>
        <w:t>nt</w:t>
      </w:r>
      <w:r w:rsidRPr="00DF5EE4">
        <w:rPr>
          <w:rFonts w:ascii="Times New Roman" w:hAnsi="Times New Roman" w:cs="Times New Roman"/>
          <w:sz w:val="24"/>
          <w:szCs w:val="24"/>
        </w:rPr>
        <w:t xml:space="preserve"> tout simplement pas de compte bancaire, ils ne peuvent pas faire part au monde financier.</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-Les</w:t>
      </w:r>
      <w:r w:rsidR="003652A7" w:rsidRPr="00DF5EE4">
        <w:rPr>
          <w:rFonts w:ascii="Times New Roman" w:hAnsi="Times New Roman" w:cs="Times New Roman"/>
          <w:sz w:val="24"/>
          <w:szCs w:val="24"/>
        </w:rPr>
        <w:t xml:space="preserve"> taux des commissions exorbitantes, les commissions peuvent atteindre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10% de la valeur de la transaction, ainsi ce système banc</w:t>
      </w:r>
      <w:r w:rsidR="006D0BA8">
        <w:rPr>
          <w:rFonts w:ascii="Times New Roman" w:hAnsi="Times New Roman" w:cs="Times New Roman"/>
          <w:sz w:val="24"/>
          <w:szCs w:val="24"/>
        </w:rPr>
        <w:t>aire n'est pas du tout optimis</w:t>
      </w:r>
      <w:r w:rsidR="006D0BA8"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pour </w:t>
      </w:r>
      <w:r w:rsidR="007026F4" w:rsidRPr="00DF5EE4">
        <w:rPr>
          <w:rFonts w:ascii="Times New Roman" w:hAnsi="Times New Roman" w:cs="Times New Roman"/>
          <w:sz w:val="24"/>
          <w:szCs w:val="24"/>
        </w:rPr>
        <w:t>les petites transactions</w:t>
      </w:r>
      <w:r w:rsidR="003652A7"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003652A7" w:rsidRPr="00DF5EE4">
        <w:rPr>
          <w:rFonts w:ascii="Times New Roman" w:hAnsi="Times New Roman" w:cs="Times New Roman"/>
          <w:sz w:val="24"/>
          <w:szCs w:val="24"/>
        </w:rPr>
        <w:t xml:space="preserve"> ne vaut pas vraiment le cout de </w:t>
      </w:r>
      <w:r>
        <w:rPr>
          <w:rFonts w:ascii="Times New Roman" w:hAnsi="Times New Roman" w:cs="Times New Roman"/>
          <w:sz w:val="24"/>
          <w:szCs w:val="24"/>
        </w:rPr>
        <w:t>faire une transaction qui sera "taxé" par la banque à</w:t>
      </w:r>
      <w:r w:rsidR="003652A7" w:rsidRPr="00DF5EE4">
        <w:rPr>
          <w:rFonts w:ascii="Times New Roman" w:hAnsi="Times New Roman" w:cs="Times New Roman"/>
          <w:sz w:val="24"/>
          <w:szCs w:val="24"/>
        </w:rPr>
        <w:t xml:space="preserve"> 50%.</w:t>
      </w:r>
    </w:p>
    <w:p w:rsidR="003652A7" w:rsidRPr="00DF5EE4" w:rsidRDefault="009F442A" w:rsidP="003652A7">
      <w:pPr>
        <w:rPr>
          <w:rFonts w:ascii="Times New Roman" w:hAnsi="Times New Roman" w:cs="Times New Roman"/>
          <w:sz w:val="24"/>
          <w:szCs w:val="24"/>
        </w:rPr>
      </w:pPr>
      <w:r>
        <w:rPr>
          <w:rFonts w:ascii="Times New Roman" w:hAnsi="Times New Roman" w:cs="Times New Roman"/>
          <w:sz w:val="24"/>
          <w:szCs w:val="24"/>
        </w:rPr>
        <w:t>-L</w:t>
      </w:r>
      <w:r w:rsidR="003652A7" w:rsidRPr="00DF5EE4">
        <w:rPr>
          <w:rFonts w:ascii="Times New Roman" w:hAnsi="Times New Roman" w:cs="Times New Roman"/>
          <w:sz w:val="24"/>
          <w:szCs w:val="24"/>
        </w:rPr>
        <w:t>e risque potentiel de vol, de fraude ou de perte d'information entrainant les pertes de fonds, ce risque est généralement accepté par les banques, malgré les techniques avancées en matière de cryptage et de sécuri</w:t>
      </w:r>
      <w:r>
        <w:rPr>
          <w:rFonts w:ascii="Times New Roman" w:hAnsi="Times New Roman" w:cs="Times New Roman"/>
          <w:sz w:val="24"/>
          <w:szCs w:val="24"/>
        </w:rPr>
        <w:t>té  dont font preuve ces dernières</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elles ne sont</w:t>
      </w:r>
      <w:r w:rsidR="006D0BA8">
        <w:rPr>
          <w:rFonts w:ascii="Times New Roman" w:hAnsi="Times New Roman" w:cs="Times New Roman"/>
          <w:sz w:val="24"/>
          <w:szCs w:val="24"/>
        </w:rPr>
        <w:t xml:space="preserve"> et ne seront jamais immunis</w:t>
      </w:r>
      <w:r w:rsidR="006D0BA8" w:rsidRPr="00DF5EE4">
        <w:rPr>
          <w:rFonts w:ascii="Times New Roman" w:hAnsi="Times New Roman" w:cs="Times New Roman"/>
          <w:sz w:val="24"/>
          <w:szCs w:val="24"/>
        </w:rPr>
        <w:t>é</w:t>
      </w:r>
      <w:r>
        <w:rPr>
          <w:rFonts w:ascii="Times New Roman" w:hAnsi="Times New Roman" w:cs="Times New Roman"/>
          <w:sz w:val="24"/>
          <w:szCs w:val="24"/>
        </w:rPr>
        <w:t xml:space="preserve">es </w:t>
      </w:r>
      <w:r w:rsidR="003652A7" w:rsidRPr="00DF5EE4">
        <w:rPr>
          <w:rFonts w:ascii="Times New Roman" w:hAnsi="Times New Roman" w:cs="Times New Roman"/>
          <w:sz w:val="24"/>
          <w:szCs w:val="24"/>
        </w:rPr>
        <w:t>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w:t>
      </w:r>
      <w:r w:rsidR="0034331D">
        <w:rPr>
          <w:rFonts w:ascii="Times New Roman" w:hAnsi="Times New Roman" w:cs="Times New Roman"/>
          <w:sz w:val="24"/>
          <w:szCs w:val="24"/>
        </w:rPr>
        <w:t>de cryptage et l</w:t>
      </w:r>
      <w:r w:rsidR="009F442A">
        <w:rPr>
          <w:rFonts w:ascii="Times New Roman" w:hAnsi="Times New Roman" w:cs="Times New Roman"/>
          <w:sz w:val="24"/>
          <w:szCs w:val="24"/>
        </w:rPr>
        <w:t xml:space="preserve">a monnaie, </w:t>
      </w:r>
      <w:r w:rsidR="0034331D">
        <w:rPr>
          <w:rFonts w:ascii="Times New Roman" w:hAnsi="Times New Roman" w:cs="Times New Roman"/>
          <w:sz w:val="24"/>
          <w:szCs w:val="24"/>
        </w:rPr>
        <w:t>de la</w:t>
      </w:r>
      <w:r w:rsidR="003652A7" w:rsidRPr="00DF5EE4">
        <w:rPr>
          <w:rFonts w:ascii="Times New Roman" w:hAnsi="Times New Roman" w:cs="Times New Roman"/>
          <w:b/>
          <w:sz w:val="24"/>
          <w:szCs w:val="24"/>
        </w:rPr>
        <w:t>crypto-monnaie</w:t>
      </w:r>
      <w:r w:rsidR="009F442A">
        <w:rPr>
          <w:rFonts w:ascii="Times New Roman" w:hAnsi="Times New Roman" w:cs="Times New Roman"/>
          <w:sz w:val="24"/>
          <w:szCs w:val="24"/>
        </w:rPr>
        <w:t xml:space="preserve">; </w:t>
      </w:r>
      <w:r w:rsidR="003652A7" w:rsidRPr="00DF5EE4">
        <w:rPr>
          <w:rFonts w:ascii="Times New Roman" w:hAnsi="Times New Roman" w:cs="Times New Roman"/>
          <w:sz w:val="24"/>
          <w:szCs w:val="24"/>
        </w:rPr>
        <w:t xml:space="preserve">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671827">
        <w:rPr>
          <w:rFonts w:ascii="Times New Roman" w:hAnsi="Times New Roman" w:cs="Times New Roman"/>
          <w:sz w:val="24"/>
          <w:szCs w:val="24"/>
        </w:rPr>
        <w:t xml:space="preserve"> système standard de référence de la crypto-monnaie, utilis</w:t>
      </w:r>
      <w:r w:rsidR="00671827" w:rsidRPr="00DF5EE4">
        <w:rPr>
          <w:rFonts w:ascii="Times New Roman" w:hAnsi="Times New Roman" w:cs="Times New Roman"/>
          <w:sz w:val="24"/>
          <w:szCs w:val="24"/>
        </w:rPr>
        <w:t>é</w:t>
      </w:r>
      <w:r w:rsidR="003652A7" w:rsidRPr="00DF5EE4">
        <w:rPr>
          <w:rFonts w:ascii="Times New Roman" w:hAnsi="Times New Roman" w:cs="Times New Roman"/>
          <w:sz w:val="24"/>
          <w:szCs w:val="24"/>
        </w:rPr>
        <w:t xml:space="preserve"> par des millions d'internaute </w:t>
      </w:r>
      <w:r w:rsidR="009F442A">
        <w:rPr>
          <w:rFonts w:ascii="Times New Roman" w:hAnsi="Times New Roman" w:cs="Times New Roman"/>
          <w:sz w:val="24"/>
          <w:szCs w:val="24"/>
        </w:rPr>
        <w:t xml:space="preserve">partout </w:t>
      </w:r>
      <w:r w:rsidR="003652A7" w:rsidRPr="00DF5EE4">
        <w:rPr>
          <w:rFonts w:ascii="Times New Roman" w:hAnsi="Times New Roman" w:cs="Times New Roman"/>
          <w:sz w:val="24"/>
          <w:szCs w:val="24"/>
        </w:rPr>
        <w:t>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2C232B" w:rsidP="003652A7">
      <w:pPr>
        <w:pStyle w:val="Paragraphedeliste"/>
        <w:numPr>
          <w:ilvl w:val="0"/>
          <w:numId w:val="1"/>
        </w:numPr>
        <w:rPr>
          <w:rFonts w:ascii="Times New Roman" w:hAnsi="Times New Roman" w:cs="Times New Roman"/>
          <w:sz w:val="28"/>
          <w:szCs w:val="28"/>
          <w:u w:val="single"/>
        </w:rPr>
      </w:pPr>
      <w:r>
        <w:rPr>
          <w:rFonts w:ascii="Times New Roman" w:hAnsi="Times New Roman" w:cs="Times New Roman"/>
          <w:sz w:val="28"/>
          <w:szCs w:val="28"/>
          <w:u w:val="single"/>
        </w:rPr>
        <w:t>L</w:t>
      </w:r>
      <w:r w:rsidR="003652A7" w:rsidRPr="00DF5EE4">
        <w:rPr>
          <w:rFonts w:ascii="Times New Roman" w:hAnsi="Times New Roman" w:cs="Times New Roman"/>
          <w:sz w:val="28"/>
          <w:szCs w:val="28"/>
          <w:u w:val="single"/>
        </w:rPr>
        <w:t xml:space="preserve">'ère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tellement simple en vrai qu'on trouve ces trace</w:t>
      </w:r>
      <w:r w:rsidR="009F442A">
        <w:rPr>
          <w:rFonts w:ascii="Times New Roman" w:hAnsi="Times New Roman" w:cs="Times New Roman"/>
          <w:sz w:val="24"/>
          <w:szCs w:val="24"/>
        </w:rPr>
        <w:t>s</w:t>
      </w:r>
      <w:r w:rsidR="003652A7" w:rsidRPr="003D6C94">
        <w:rPr>
          <w:rFonts w:ascii="Times New Roman" w:hAnsi="Times New Roman" w:cs="Times New Roman"/>
          <w:sz w:val="24"/>
          <w:szCs w:val="24"/>
        </w:rPr>
        <w:t xml:space="preserv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9664D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lastRenderedPageBreak/>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p>
    <w:p w:rsidR="00C57A05" w:rsidRDefault="00C57A05" w:rsidP="00C57A05">
      <w:pPr>
        <w:keepNext/>
        <w:jc w:val="both"/>
      </w:pPr>
      <w:r>
        <w:rPr>
          <w:rFonts w:ascii="Times New Roman" w:hAnsi="Times New Roman" w:cs="Times New Roman"/>
          <w:noProof/>
          <w:sz w:val="24"/>
          <w:szCs w:val="24"/>
          <w:lang w:eastAsia="fr-FR"/>
        </w:rPr>
        <w:drawing>
          <wp:inline distT="0" distB="0" distL="0" distR="0">
            <wp:extent cx="5943600" cy="2433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220-Blockport-illustration-2-2.1.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33320"/>
                    </a:xfrm>
                    <a:prstGeom prst="rect">
                      <a:avLst/>
                    </a:prstGeom>
                  </pic:spPr>
                </pic:pic>
              </a:graphicData>
            </a:graphic>
          </wp:inline>
        </w:drawing>
      </w:r>
    </w:p>
    <w:p w:rsidR="00C57A05" w:rsidRDefault="00D712B9" w:rsidP="00C57A05">
      <w:pPr>
        <w:pStyle w:val="Lgende"/>
        <w:jc w:val="both"/>
        <w:rPr>
          <w:rFonts w:ascii="Times New Roman" w:hAnsi="Times New Roman" w:cs="Times New Roman"/>
          <w:sz w:val="24"/>
          <w:szCs w:val="24"/>
        </w:rPr>
      </w:pPr>
      <w:r>
        <w:tab/>
      </w:r>
      <w:r>
        <w:tab/>
      </w:r>
      <w:r>
        <w:tab/>
      </w:r>
      <w:r w:rsidR="00C57A05">
        <w:t xml:space="preserve">Figure </w:t>
      </w:r>
      <w:r w:rsidR="00E47EFF">
        <w:fldChar w:fldCharType="begin"/>
      </w:r>
      <w:r w:rsidR="00981CF4">
        <w:instrText xml:space="preserve"> SEQ Figure \* ARABIC </w:instrText>
      </w:r>
      <w:r w:rsidR="00E47EFF">
        <w:fldChar w:fldCharType="separate"/>
      </w:r>
      <w:r w:rsidR="00C57A05">
        <w:rPr>
          <w:noProof/>
        </w:rPr>
        <w:t>1</w:t>
      </w:r>
      <w:r w:rsidR="00E47EFF">
        <w:rPr>
          <w:noProof/>
        </w:rPr>
        <w:fldChar w:fldCharType="end"/>
      </w:r>
      <w:r w:rsidR="00C57A05">
        <w:t>: les systèmes centralisés, décentralisés, et distribués</w:t>
      </w:r>
      <w:r>
        <w:t>.</w:t>
      </w:r>
    </w:p>
    <w:p w:rsidR="00D712B9" w:rsidRDefault="00D712B9" w:rsidP="003D6C94">
      <w:pPr>
        <w:jc w:val="both"/>
        <w:rPr>
          <w:rFonts w:ascii="Times New Roman" w:hAnsi="Times New Roman" w:cs="Times New Roman"/>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À</w:t>
      </w:r>
      <w:r w:rsidR="003652A7"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D712B9" w:rsidP="00D712B9">
      <w:pPr>
        <w:ind w:left="-284"/>
        <w:jc w:val="both"/>
        <w:rPr>
          <w:rFonts w:ascii="Times New Roman" w:hAnsi="Times New Roman" w:cs="Times New Roman"/>
          <w:sz w:val="24"/>
          <w:szCs w:val="24"/>
        </w:rPr>
      </w:pPr>
      <w:r>
        <w:rPr>
          <w:rFonts w:ascii="Times New Roman" w:hAnsi="Times New Roman" w:cs="Times New Roman"/>
          <w:sz w:val="24"/>
          <w:szCs w:val="24"/>
        </w:rPr>
        <w:t xml:space="preserve">    -le principe d’un grand livre</w:t>
      </w:r>
      <w:r w:rsidRPr="003D6C94">
        <w:rPr>
          <w:rFonts w:ascii="Times New Roman" w:hAnsi="Times New Roman" w:cs="Times New Roman"/>
          <w:sz w:val="24"/>
          <w:szCs w:val="24"/>
        </w:rPr>
        <w:t xml:space="preserve"> des transactions universel, difficile à frauder , public et</w:t>
      </w:r>
      <w:r w:rsidRPr="003D6C94">
        <w:rPr>
          <w:rFonts w:ascii="Times New Roman" w:hAnsi="Times New Roman" w:cs="Times New Roman"/>
          <w:sz w:val="24"/>
          <w:szCs w:val="24"/>
        </w:rPr>
        <w:tab/>
      </w:r>
      <w:r w:rsidRPr="003D6C94">
        <w:rPr>
          <w:rFonts w:ascii="Times New Roman" w:hAnsi="Times New Roman" w:cs="Times New Roman"/>
          <w:sz w:val="24"/>
          <w:szCs w:val="24"/>
        </w:rPr>
        <w:tab/>
      </w:r>
      <w:r w:rsidRPr="003D6C94">
        <w:rPr>
          <w:rFonts w:ascii="Times New Roman" w:hAnsi="Times New Roman" w:cs="Times New Roman"/>
          <w:sz w:val="24"/>
          <w:szCs w:val="24"/>
        </w:rPr>
        <w:tab/>
        <w:t xml:space="preserve">constamment vérifié par des ordinateurs puissants, qui opèrent </w:t>
      </w:r>
      <w:r>
        <w:rPr>
          <w:rFonts w:ascii="Times New Roman" w:hAnsi="Times New Roman" w:cs="Times New Roman"/>
          <w:sz w:val="24"/>
          <w:szCs w:val="24"/>
        </w:rPr>
        <w:t xml:space="preserve">indépendamment les uns des </w:t>
      </w:r>
      <w:r w:rsidR="006651CE">
        <w:rPr>
          <w:rFonts w:ascii="Times New Roman" w:hAnsi="Times New Roman" w:cs="Times New Roman"/>
          <w:sz w:val="24"/>
          <w:szCs w:val="24"/>
        </w:rPr>
        <w:tab/>
      </w:r>
      <w:r>
        <w:rPr>
          <w:rFonts w:ascii="Times New Roman" w:hAnsi="Times New Roman" w:cs="Times New Roman"/>
          <w:sz w:val="24"/>
          <w:szCs w:val="24"/>
        </w:rPr>
        <w:t xml:space="preserve">autres, théoriquement ca veut dire qu'on n'a pas besoins des banques ou des systèmes </w:t>
      </w:r>
      <w:r w:rsidR="006651CE">
        <w:rPr>
          <w:rFonts w:ascii="Times New Roman" w:hAnsi="Times New Roman" w:cs="Times New Roman"/>
          <w:sz w:val="24"/>
          <w:szCs w:val="24"/>
        </w:rPr>
        <w:tab/>
      </w:r>
      <w:r>
        <w:rPr>
          <w:rFonts w:ascii="Times New Roman" w:hAnsi="Times New Roman" w:cs="Times New Roman"/>
          <w:sz w:val="24"/>
          <w:szCs w:val="24"/>
        </w:rPr>
        <w:t xml:space="preserve">intermédiaires pour leur faire confiance, le réseau des journaux </w:t>
      </w:r>
      <w:r w:rsidR="006651CE">
        <w:rPr>
          <w:rFonts w:ascii="Times New Roman" w:hAnsi="Times New Roman" w:cs="Times New Roman"/>
          <w:sz w:val="24"/>
          <w:szCs w:val="24"/>
        </w:rPr>
        <w:t xml:space="preserve">des transactions dans le cas de la </w:t>
      </w:r>
      <w:r w:rsidR="006651CE">
        <w:rPr>
          <w:rFonts w:ascii="Times New Roman" w:hAnsi="Times New Roman" w:cs="Times New Roman"/>
          <w:sz w:val="24"/>
          <w:szCs w:val="24"/>
        </w:rPr>
        <w:tab/>
        <w:t xml:space="preserve">crypto-monnaie s'appelle « Blockchain » joue le rôle d'intermédiaire qui assure que les </w:t>
      </w:r>
      <w:r w:rsidR="006651CE">
        <w:rPr>
          <w:rFonts w:ascii="Times New Roman" w:hAnsi="Times New Roman" w:cs="Times New Roman"/>
          <w:sz w:val="24"/>
          <w:szCs w:val="24"/>
        </w:rPr>
        <w:tab/>
        <w:t>transactions ce passent en toute sécurité.</w:t>
      </w:r>
      <w:r>
        <w:rPr>
          <w:rFonts w:ascii="Times New Roman" w:hAnsi="Times New Roman" w:cs="Times New Roman"/>
          <w:sz w:val="24"/>
          <w:szCs w:val="24"/>
        </w:rPr>
        <w:tab/>
      </w:r>
      <w:r>
        <w:rPr>
          <w:rFonts w:ascii="Times New Roman" w:hAnsi="Times New Roman" w:cs="Times New Roman"/>
          <w:sz w:val="24"/>
          <w:szCs w:val="24"/>
        </w:rPr>
        <w:tab/>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w:t>
      </w:r>
      <w:r w:rsidR="00552CF9">
        <w:rPr>
          <w:rFonts w:ascii="Times New Roman" w:hAnsi="Times New Roman" w:cs="Times New Roman"/>
          <w:sz w:val="24"/>
          <w:szCs w:val="24"/>
        </w:rPr>
        <w:t>tème lui aussi a était critiqu</w:t>
      </w:r>
      <w:r w:rsidR="00552CF9" w:rsidRPr="00552CF9">
        <w:rPr>
          <w:rFonts w:ascii="Times New Roman" w:hAnsi="Times New Roman" w:cs="Times New Roman"/>
          <w:sz w:val="24"/>
          <w:szCs w:val="24"/>
        </w:rPr>
        <w:t>é</w:t>
      </w:r>
      <w:r w:rsidRPr="003D6C94">
        <w:rPr>
          <w:rFonts w:ascii="Times New Roman" w:hAnsi="Times New Roman" w:cs="Times New Roman"/>
          <w:sz w:val="24"/>
          <w:szCs w:val="24"/>
        </w:rPr>
        <w:t xml:space="preserve"> puisque il venait après une longue série de crypto-monnaie</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00597855">
        <w:rPr>
          <w:rFonts w:ascii="Times New Roman" w:hAnsi="Times New Roman" w:cs="Times New Roman"/>
          <w:sz w:val="24"/>
          <w:szCs w:val="24"/>
        </w:rPr>
        <w:t xml:space="preserve"> diffèrent</w:t>
      </w:r>
      <w:r w:rsidRPr="003D6C94">
        <w:rPr>
          <w:rFonts w:ascii="Times New Roman" w:hAnsi="Times New Roman" w:cs="Times New Roman"/>
          <w:sz w:val="24"/>
          <w:szCs w:val="24"/>
        </w:rPr>
        <w:t xml:space="preserve">?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484805"/>
      <w:r>
        <w:t>Chapitre 1</w:t>
      </w:r>
      <w:r w:rsidR="0029305D">
        <w:t> : Le fonctionnement du Bitcoin</w:t>
      </w:r>
      <w:r w:rsidR="003652A7" w:rsidRPr="007F6168">
        <w:t> ?</w:t>
      </w:r>
      <w:bookmarkEnd w:id="2"/>
    </w:p>
    <w:p w:rsidR="003652A7" w:rsidRDefault="003652A7" w:rsidP="003652A7"/>
    <w:p w:rsidR="003652A7" w:rsidRDefault="00A32041" w:rsidP="003652A7">
      <w:pPr>
        <w:pStyle w:val="Titre2"/>
      </w:pPr>
      <w:bookmarkStart w:id="3" w:name="_Toc9484806"/>
      <w:r>
        <w:t>1</w:t>
      </w:r>
      <w:r w:rsidR="003652A7">
        <w:t>.1 L’origine de bitcoin</w:t>
      </w:r>
      <w:r w:rsidR="00CA47B9">
        <w:t>.</w:t>
      </w:r>
      <w:bookmarkEnd w:id="3"/>
    </w:p>
    <w:p w:rsidR="003652A7" w:rsidRDefault="003652A7" w:rsidP="003652A7"/>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w:t>
      </w:r>
      <w:r w:rsidR="00D64554">
        <w:rPr>
          <w:rFonts w:ascii="Times New Roman" w:hAnsi="Times New Roman" w:cs="Times New Roman"/>
          <w:sz w:val="24"/>
          <w:szCs w:val="24"/>
        </w:rPr>
        <w:t>s</w:t>
      </w:r>
      <w:r w:rsidRPr="003F0128">
        <w:rPr>
          <w:rFonts w:ascii="Times New Roman" w:hAnsi="Times New Roman" w:cs="Times New Roman"/>
          <w:sz w:val="24"/>
          <w:szCs w:val="24"/>
        </w:rPr>
        <w:t xml:space="preserve">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Sans </w:t>
      </w:r>
      <w:r w:rsidR="003652A7" w:rsidRPr="003F0128">
        <w:rPr>
          <w:rFonts w:ascii="Times New Roman" w:hAnsi="Times New Roman" w:cs="Times New Roman"/>
          <w:sz w:val="24"/>
          <w:szCs w:val="24"/>
        </w:rPr>
        <w:t>aut</w:t>
      </w:r>
      <w:r>
        <w:rPr>
          <w:rFonts w:ascii="Times New Roman" w:hAnsi="Times New Roman" w:cs="Times New Roman"/>
          <w:sz w:val="24"/>
          <w:szCs w:val="24"/>
        </w:rPr>
        <w:t>res commentaires, il leur envoya</w:t>
      </w:r>
      <w:r w:rsidR="003652A7" w:rsidRPr="003F0128">
        <w:rPr>
          <w:rFonts w:ascii="Times New Roman" w:hAnsi="Times New Roman" w:cs="Times New Roman"/>
          <w:sz w:val="24"/>
          <w:szCs w:val="24"/>
        </w:rPr>
        <w:t xml:space="preserve"> un article d'une longueur d'environ 9 pages où il explique</w:t>
      </w:r>
      <w:r w:rsidR="003652A7">
        <w:rPr>
          <w:rStyle w:val="Appelnotedebasdep"/>
          <w:rFonts w:ascii="Times New Roman" w:hAnsi="Times New Roman" w:cs="Times New Roman"/>
          <w:sz w:val="24"/>
          <w:szCs w:val="24"/>
        </w:rPr>
        <w:footnoteReference w:id="2"/>
      </w:r>
      <w:r w:rsidR="003652A7" w:rsidRPr="003F0128">
        <w:rPr>
          <w:rFonts w:ascii="Times New Roman" w:hAnsi="Times New Roman" w:cs="Times New Roman"/>
          <w:sz w:val="24"/>
          <w:szCs w:val="24"/>
        </w:rPr>
        <w:t xml:space="preserve"> , av</w:t>
      </w:r>
      <w:r w:rsidR="003652A7">
        <w:rPr>
          <w:rFonts w:ascii="Times New Roman" w:hAnsi="Times New Roman" w:cs="Times New Roman"/>
          <w:sz w:val="24"/>
          <w:szCs w:val="24"/>
        </w:rPr>
        <w:t xml:space="preserve">ec des illustrations, équations et </w:t>
      </w:r>
      <w:r w:rsidR="003652A7" w:rsidRPr="003F0128">
        <w:rPr>
          <w:rFonts w:ascii="Times New Roman" w:hAnsi="Times New Roman" w:cs="Times New Roman"/>
          <w:sz w:val="24"/>
          <w:szCs w:val="24"/>
        </w:rPr>
        <w:t>code le système digital de monnaie.</w:t>
      </w:r>
    </w:p>
    <w:p w:rsidR="003652A7" w:rsidRPr="003F0128" w:rsidRDefault="003652A7" w:rsidP="00BE118A">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w:t>
      </w:r>
      <w:r w:rsidR="00D64554">
        <w:rPr>
          <w:rFonts w:ascii="Times New Roman" w:hAnsi="Times New Roman" w:cs="Times New Roman"/>
          <w:sz w:val="24"/>
          <w:szCs w:val="24"/>
        </w:rPr>
        <w:t xml:space="preserve">tcoin.org', mais il savait que </w:t>
      </w:r>
      <w:r w:rsidRPr="003F0128">
        <w:rPr>
          <w:rFonts w:ascii="Times New Roman" w:hAnsi="Times New Roman" w:cs="Times New Roman"/>
          <w:sz w:val="24"/>
          <w:szCs w:val="24"/>
        </w:rPr>
        <w:t>pour propulser son système au niveau supérieur, ce systèmedevra</w:t>
      </w:r>
      <w:r>
        <w:rPr>
          <w:rFonts w:ascii="Times New Roman" w:hAnsi="Times New Roman" w:cs="Times New Roman"/>
          <w:sz w:val="24"/>
          <w:szCs w:val="24"/>
        </w:rPr>
        <w:t>itêtreutilisé</w:t>
      </w:r>
      <w:r w:rsidRPr="003F0128">
        <w:rPr>
          <w:rFonts w:ascii="Times New Roman" w:hAnsi="Times New Roman" w:cs="Times New Roman"/>
          <w:sz w:val="24"/>
          <w:szCs w:val="24"/>
        </w:rPr>
        <w:t xml:space="preserve"> par plusieursutilisateurs...  </w:t>
      </w:r>
    </w:p>
    <w:p w:rsidR="003652A7" w:rsidRPr="003F0128"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BE118A">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D64554" w:rsidP="00BE118A">
      <w:pPr>
        <w:rPr>
          <w:rFonts w:ascii="Times New Roman" w:hAnsi="Times New Roman" w:cs="Times New Roman"/>
          <w:sz w:val="24"/>
          <w:szCs w:val="24"/>
        </w:rPr>
      </w:pPr>
      <w:r>
        <w:rPr>
          <w:rFonts w:ascii="Times New Roman" w:hAnsi="Times New Roman" w:cs="Times New Roman"/>
          <w:sz w:val="24"/>
          <w:szCs w:val="24"/>
        </w:rPr>
        <w:t xml:space="preserve">Contrairement à </w:t>
      </w:r>
      <w:r w:rsidR="003652A7">
        <w:rPr>
          <w:rFonts w:ascii="Times New Roman" w:hAnsi="Times New Roman" w:cs="Times New Roman"/>
          <w:sz w:val="24"/>
          <w:szCs w:val="24"/>
        </w:rPr>
        <w:t>la monnaie scripturale toute les transactions effectue par le Bitcoin sontenregistrées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sidR="003652A7">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sidR="003652A7">
        <w:rPr>
          <w:rFonts w:ascii="Times New Roman" w:hAnsi="Times New Roman" w:cs="Times New Roman"/>
          <w:sz w:val="24"/>
          <w:szCs w:val="24"/>
        </w:rPr>
        <w:t>alternative</w:t>
      </w:r>
      <w:r w:rsidR="00FE2508">
        <w:rPr>
          <w:rFonts w:ascii="Times New Roman" w:hAnsi="Times New Roman" w:cs="Times New Roman"/>
          <w:sz w:val="24"/>
          <w:szCs w:val="24"/>
        </w:rPr>
        <w:t>s</w:t>
      </w:r>
      <w:r w:rsidR="003652A7">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sidR="003652A7">
        <w:rPr>
          <w:rFonts w:ascii="Times New Roman" w:hAnsi="Times New Roman" w:cs="Times New Roman"/>
          <w:sz w:val="24"/>
          <w:szCs w:val="24"/>
        </w:rPr>
        <w:t>.</w:t>
      </w:r>
    </w:p>
    <w:p w:rsidR="003652A7" w:rsidRDefault="003652A7" w:rsidP="00BE118A">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D64554" w:rsidRDefault="003652A7" w:rsidP="00BE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rPr>
          <w:rFonts w:ascii="Times New Roman" w:eastAsia="Times New Roman" w:hAnsi="Times New Roman" w:cs="Times New Roman"/>
          <w:sz w:val="24"/>
          <w:szCs w:val="24"/>
        </w:rPr>
      </w:pPr>
      <w:r w:rsidRPr="00D64554">
        <w:rPr>
          <w:rFonts w:ascii="Times New Roman" w:eastAsia="Times New Roman" w:hAnsi="Times New Roman" w:cs="Times New Roman"/>
          <w:sz w:val="24"/>
          <w:szCs w:val="24"/>
        </w:rPr>
        <w:t xml:space="preserve">Bitcoin est un réseau qui fonctionne sur un protocole appelé Blockchain. </w:t>
      </w:r>
      <w:r w:rsidR="007026F4" w:rsidRPr="00D64554">
        <w:rPr>
          <w:rFonts w:ascii="Times New Roman" w:eastAsia="Times New Roman" w:hAnsi="Times New Roman" w:cs="Times New Roman"/>
          <w:sz w:val="24"/>
          <w:szCs w:val="24"/>
        </w:rPr>
        <w:t>Et</w:t>
      </w:r>
      <w:r w:rsidRPr="00D64554">
        <w:rPr>
          <w:rFonts w:ascii="Times New Roman" w:eastAsia="Times New Roman" w:hAnsi="Times New Roman" w:cs="Times New Roman"/>
          <w:sz w:val="24"/>
          <w:szCs w:val="24"/>
        </w:rPr>
        <w:t xml:space="preserve"> pendant un temps, Bitcoin et Blockchain étaient quasiment synonymes. La Blockchain a depuis été divorcée conceptuellement de sa première application et des milliers de </w:t>
      </w:r>
      <w:r w:rsidR="007026F4" w:rsidRPr="00D64554">
        <w:rPr>
          <w:rFonts w:ascii="Times New Roman" w:eastAsia="Times New Roman" w:hAnsi="Times New Roman" w:cs="Times New Roman"/>
          <w:sz w:val="24"/>
          <w:szCs w:val="24"/>
        </w:rPr>
        <w:t>Blockchain</w:t>
      </w:r>
      <w:r w:rsidRPr="00D64554">
        <w:rPr>
          <w:rFonts w:ascii="Times New Roman" w:eastAsia="Times New Roman" w:hAnsi="Times New Roman" w:cs="Times New Roman"/>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BE118A">
      <w:pPr>
        <w:spacing w:before="100" w:beforeAutospacing="1"/>
        <w:rPr>
          <w:rFonts w:ascii="Times New Roman" w:hAnsi="Times New Roman" w:cs="Times New Roman"/>
          <w:sz w:val="24"/>
          <w:szCs w:val="24"/>
        </w:rPr>
      </w:pPr>
    </w:p>
    <w:p w:rsidR="003652A7" w:rsidRPr="003F0128" w:rsidRDefault="00531D10" w:rsidP="003652A7">
      <w:pPr>
        <w:pStyle w:val="Titre2"/>
      </w:pPr>
      <w:bookmarkStart w:id="4" w:name="_Toc9484807"/>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D64554">
      <w:pPr>
        <w:pStyle w:val="Notedebasdepage"/>
        <w:spacing w:line="276" w:lineRule="auto"/>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D64554">
      <w:pPr>
        <w:pStyle w:val="Notedebasdepage"/>
        <w:spacing w:line="276" w:lineRule="auto"/>
        <w:rPr>
          <w:rFonts w:ascii="Times New Roman" w:hAnsi="Times New Roman" w:cs="Times New Roman"/>
          <w:sz w:val="24"/>
          <w:szCs w:val="24"/>
        </w:rPr>
      </w:pPr>
    </w:p>
    <w:p w:rsidR="008D5464" w:rsidRDefault="00AA5280" w:rsidP="00D64554">
      <w:pPr>
        <w:shd w:val="clear" w:color="auto" w:fill="FFFFFF"/>
        <w:spacing w:after="375"/>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D64554">
        <w:rPr>
          <w:rFonts w:ascii="Times New Roman" w:eastAsia="Times New Roman" w:hAnsi="Times New Roman" w:cs="Times New Roman"/>
          <w:sz w:val="24"/>
          <w:szCs w:val="24"/>
        </w:rPr>
        <w:t xml:space="preserve"> sécurisée et distribuée</w:t>
      </w:r>
      <w:r w:rsidR="003652A7" w:rsidRPr="00F404F7">
        <w:rPr>
          <w:rFonts w:ascii="Times New Roman" w:eastAsia="Times New Roman" w:hAnsi="Times New Roman" w:cs="Times New Roman"/>
          <w:sz w:val="24"/>
          <w:szCs w:val="24"/>
        </w:rPr>
        <w:t xml:space="preserve">: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relativeaux transactions</w:t>
      </w:r>
      <w:r w:rsidRPr="00AF4F9F">
        <w:rPr>
          <w:rFonts w:ascii="Times New Roman" w:eastAsia="Times New Roman" w:hAnsi="Times New Roman" w:cs="Times New Roman"/>
          <w:sz w:val="24"/>
          <w:szCs w:val="24"/>
        </w:rPr>
        <w:t>, par exemple la date, letemps,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D64554">
      <w:pPr>
        <w:shd w:val="clear" w:color="auto" w:fill="FFFFFF"/>
        <w:spacing w:after="375"/>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lastRenderedPageBreak/>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utilisateurvient d'acheter une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xml:space="preserve">de chaussure à partird'un site internet, supposant que directement aprèsle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3"/>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4"/>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w:t>
            </w:r>
            <w:r w:rsidR="00CE4DCC">
              <w:rPr>
                <w:color w:val="303030"/>
                <w:spacing w:val="-6"/>
              </w:rPr>
              <w:t>àse</w:t>
            </w:r>
            <w:r>
              <w:rPr>
                <w:color w:val="303030"/>
                <w:spacing w:val="-6"/>
              </w:rPr>
              <w:t xml:space="preserv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CE4DCC" w:rsidP="00D64554">
      <w:pPr>
        <w:pStyle w:val="NormalWeb"/>
        <w:shd w:val="clear" w:color="auto" w:fill="FFFFFF"/>
        <w:spacing w:before="0" w:beforeAutospacing="0" w:after="375" w:afterAutospacing="0" w:line="276" w:lineRule="auto"/>
        <w:jc w:val="both"/>
      </w:pPr>
      <w:r w:rsidRPr="00DE50FC">
        <w:t>Concernant les adresses et les bal</w:t>
      </w:r>
      <w:r>
        <w:t xml:space="preserve">ances du bloc </w:t>
      </w:r>
      <w:r w:rsidRPr="00DE50FC">
        <w:t>Genisis</w:t>
      </w:r>
      <w:r w:rsidRPr="00DE50FC">
        <w:rPr>
          <w:rStyle w:val="Appelnotedebasdep"/>
        </w:rPr>
        <w:footnoteReference w:id="5"/>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 xml:space="preserve">Les transactions effectuées entre les utilisateurs du réseau sont regroupées par blocs. </w:t>
      </w:r>
      <w:r w:rsidR="003652A7" w:rsidRPr="008D763C">
        <w:t>Chaque bloc est validé par les nœuds du réseau appelés les “mineurs”, selon des techn</w:t>
      </w:r>
      <w:r w:rsidR="00AA5280">
        <w:t>iques qui dépendent du type de B</w:t>
      </w:r>
      <w:r w:rsidR="003652A7" w:rsidRPr="008D763C">
        <w:t xml:space="preserve">lockchain. Dans la </w:t>
      </w:r>
      <w:r w:rsidR="00AA5280">
        <w:t>B</w:t>
      </w:r>
      <w:r w:rsidR="003652A7" w:rsidRPr="008D763C">
        <w:t>lockchain du bitcoin cette technique est appelée le “Proof-of-Work”, preuve de travail, et consiste en la résolution de problèmes algorithmiques.</w:t>
      </w:r>
    </w:p>
    <w:p w:rsidR="003652A7" w:rsidRPr="008D763C" w:rsidRDefault="003652A7" w:rsidP="00D64554">
      <w:pPr>
        <w:pStyle w:val="NormalWeb"/>
        <w:shd w:val="clear" w:color="auto" w:fill="FFFFFF"/>
        <w:spacing w:before="0" w:beforeAutospacing="0" w:after="375" w:afterAutospacing="0" w:line="276" w:lineRule="auto"/>
        <w:jc w:val="both"/>
      </w:pPr>
      <w:r w:rsidRPr="008D763C">
        <w:t>Une fois le bloc validé, il est horodaté et ajouté à la chaîne de blocs. La transaction est alors visible pour le récepteur ainsi que l’ensemble du réseau.</w:t>
      </w:r>
    </w:p>
    <w:p w:rsidR="003652A7" w:rsidRDefault="003652A7" w:rsidP="00D64554">
      <w:pPr>
        <w:pStyle w:val="NormalWeb"/>
        <w:shd w:val="clear" w:color="auto" w:fill="FFFFFF"/>
        <w:spacing w:before="0" w:beforeAutospacing="0" w:after="375" w:afterAutospacing="0" w:line="276" w:lineRule="auto"/>
        <w:jc w:val="both"/>
      </w:pPr>
      <w:r w:rsidRPr="008D763C">
        <w:lastRenderedPageBreak/>
        <w:t>Ce processus prend un certain temps sel</w:t>
      </w:r>
      <w:r>
        <w:t xml:space="preserve">on la </w:t>
      </w:r>
      <w:r w:rsidR="00AA5280">
        <w:t>B</w:t>
      </w:r>
      <w:r w:rsidR="006F5538">
        <w:t>lockchain,</w:t>
      </w:r>
      <w:r>
        <w:t xml:space="preserve"> on parle </w:t>
      </w:r>
      <w:r w:rsidRPr="008D763C">
        <w:t>environ une dizaine de minutes pour bitc</w:t>
      </w:r>
      <w:r>
        <w:t>oin,</w:t>
      </w:r>
      <w:r w:rsidR="00CE4DCC">
        <w:t>le</w:t>
      </w:r>
      <w:r>
        <w:t xml:space="preserve"> créateur du bitcoin a jugé ce temps d'attente entre chaque block nécessaire pour éviter la surcharge du réseau bitcoin.</w:t>
      </w:r>
    </w:p>
    <w:p w:rsidR="003652A7" w:rsidRDefault="00C330E2" w:rsidP="00D64554">
      <w:pPr>
        <w:pStyle w:val="NormalWeb"/>
        <w:shd w:val="clear" w:color="auto" w:fill="FFFFFF"/>
        <w:spacing w:before="0" w:beforeAutospacing="0" w:after="375" w:afterAutospacing="0" w:line="276" w:lineRule="auto"/>
        <w:jc w:val="both"/>
      </w:pPr>
      <w:r>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E47EFF">
        <w:fldChar w:fldCharType="begin"/>
      </w:r>
      <w:r w:rsidRPr="00761F08">
        <w:instrText xml:space="preserve"> SEQ Figure \* ARABIC </w:instrText>
      </w:r>
      <w:r w:rsidR="00E47EFF">
        <w:fldChar w:fldCharType="separate"/>
      </w:r>
      <w:r w:rsidR="00C57A05">
        <w:rPr>
          <w:noProof/>
        </w:rPr>
        <w:t>2</w:t>
      </w:r>
      <w:r w:rsidR="00E47EFF">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BE118A" w:rsidRDefault="003652A7" w:rsidP="00A96055">
            <w:pPr>
              <w:pStyle w:val="NormalWeb"/>
              <w:shd w:val="clear" w:color="auto" w:fill="FFFFFF"/>
              <w:jc w:val="center"/>
              <w:rPr>
                <w:color w:val="FF0000"/>
              </w:rPr>
            </w:pPr>
            <w:r w:rsidRPr="00BE118A">
              <w:rPr>
                <w:color w:val="FF0000"/>
              </w:rPr>
              <w:lastRenderedPageBreak/>
              <w:t xml:space="preserve">public </w:t>
            </w:r>
            <w:r w:rsidR="002E542F" w:rsidRPr="00BE118A">
              <w:rPr>
                <w:color w:val="FF0000"/>
              </w:rPr>
              <w:t>Key</w:t>
            </w:r>
            <w:r w:rsidRPr="00BE118A">
              <w:rPr>
                <w:color w:val="FF0000"/>
              </w:rPr>
              <w:t xml:space="preserve"> et secret </w:t>
            </w:r>
            <w:r w:rsidR="002E542F" w:rsidRPr="00BE118A">
              <w:rPr>
                <w:color w:val="FF0000"/>
              </w:rPr>
              <w:t>Key</w:t>
            </w:r>
            <w:r w:rsidRPr="00BE118A">
              <w:rPr>
                <w:color w:val="FF0000"/>
              </w:rPr>
              <w:t xml:space="preserve"> (clé publique et </w:t>
            </w:r>
            <w:r w:rsidR="00CE4DCC" w:rsidRPr="00BE118A">
              <w:rPr>
                <w:color w:val="FF0000"/>
              </w:rPr>
              <w:t>clé secrète</w:t>
            </w:r>
            <w:r w:rsidR="005C2BBE" w:rsidRPr="00BE118A">
              <w:rPr>
                <w:color w:val="FF0000"/>
              </w:rPr>
              <w:t>)</w:t>
            </w:r>
            <w:r w:rsidRPr="00BE118A">
              <w:rPr>
                <w:color w:val="FF0000"/>
              </w:rPr>
              <w:t>.</w:t>
            </w:r>
          </w:p>
          <w:p w:rsidR="003652A7" w:rsidRPr="00BE118A" w:rsidRDefault="003652A7"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La cryptographie peut généralement être </w:t>
            </w:r>
            <w:r w:rsidR="00805E2A" w:rsidRPr="00BE118A">
              <w:rPr>
                <w:color w:val="292929"/>
                <w:shd w:val="clear" w:color="auto" w:fill="FBFBFB"/>
              </w:rPr>
              <w:t>divisé</w:t>
            </w:r>
            <w:r w:rsidRPr="00BE118A">
              <w:rPr>
                <w:color w:val="292929"/>
                <w:shd w:val="clear" w:color="auto" w:fill="FBFBFB"/>
              </w:rPr>
              <w:t xml:space="preserve"> en deux grande catégorie larges, une clé secrète (symétrique) et une clé publique (asymétrique), dans la cryptographie </w:t>
            </w:r>
            <w:r w:rsidR="00CE4DCC" w:rsidRPr="00BE118A">
              <w:rPr>
                <w:color w:val="292929"/>
                <w:shd w:val="clear" w:color="auto" w:fill="FBFBFB"/>
              </w:rPr>
              <w:t>à</w:t>
            </w:r>
            <w:r w:rsidRPr="00BE118A">
              <w:rPr>
                <w:color w:val="292929"/>
                <w:shd w:val="clear" w:color="auto" w:fill="FBFBFB"/>
              </w:rPr>
              <w:t xml:space="preserve"> base de clés secrète, les utilisateurs utilisent la clé secrète pour encrypter et décrypter les messages. La difficulté </w:t>
            </w:r>
            <w:r w:rsidR="001B6A82" w:rsidRPr="00BE118A">
              <w:rPr>
                <w:color w:val="292929"/>
                <w:shd w:val="clear" w:color="auto" w:fill="FBFBFB"/>
              </w:rPr>
              <w:t>principale</w:t>
            </w:r>
            <w:r w:rsidRPr="00BE118A">
              <w:rPr>
                <w:color w:val="292929"/>
                <w:shd w:val="clear" w:color="auto" w:fill="FBFBFB"/>
              </w:rPr>
              <w:t xml:space="preserve"> relève de la difficulté de la distribution </w:t>
            </w:r>
            <w:r w:rsidR="001B6A82" w:rsidRPr="00BE118A">
              <w:rPr>
                <w:color w:val="292929"/>
                <w:shd w:val="clear" w:color="auto" w:fill="FBFBFB"/>
              </w:rPr>
              <w:t>sécurisée</w:t>
            </w:r>
            <w:r w:rsidRPr="00BE118A">
              <w:rPr>
                <w:color w:val="292929"/>
                <w:shd w:val="clear" w:color="auto" w:fill="FBFBFB"/>
              </w:rPr>
              <w:t xml:space="preserve"> des clés, surtout dans un réseau qui grandit de jour en jour.</w:t>
            </w:r>
          </w:p>
          <w:p w:rsidR="003652A7" w:rsidRPr="00BE118A" w:rsidRDefault="00CE4DCC" w:rsidP="00A96055">
            <w:pPr>
              <w:pStyle w:val="NormalWeb"/>
              <w:shd w:val="clear" w:color="auto" w:fill="FFFFFF"/>
              <w:ind w:left="421"/>
              <w:jc w:val="both"/>
              <w:rPr>
                <w:color w:val="292929"/>
                <w:shd w:val="clear" w:color="auto" w:fill="FBFBFB"/>
              </w:rPr>
            </w:pPr>
            <w:r w:rsidRPr="00BE118A">
              <w:rPr>
                <w:color w:val="292929"/>
                <w:shd w:val="clear" w:color="auto" w:fill="FBFBFB"/>
              </w:rPr>
              <w:t xml:space="preserve">Utilisant l'exemple suivant pour simplifier le concept: On peut dire que la clé publique est par exemple la clé de la résidence, chaque habitant de la résidence peut y accéder (en l'occurrence tousles utilisateurs du réseau bitcoin), la clé secrète en revanche est la clé de l'appartement ou le propriétaire seul et lui seul peut y accéder, (en l'occurrence le détenteur du compte bitcoin). </w:t>
            </w:r>
            <w:r w:rsidR="003652A7" w:rsidRPr="00BE118A">
              <w:rPr>
                <w:color w:val="292929"/>
                <w:shd w:val="clear" w:color="auto" w:fill="FBFBFB"/>
              </w:rPr>
              <w:t xml:space="preserve">On peut noter que malgré que les clés publiques </w:t>
            </w:r>
            <w:r w:rsidR="00C83450" w:rsidRPr="00BE118A">
              <w:rPr>
                <w:color w:val="292929"/>
                <w:shd w:val="clear" w:color="auto" w:fill="FBFBFB"/>
              </w:rPr>
              <w:t>soientdistribuées</w:t>
            </w:r>
            <w:r w:rsidR="003652A7" w:rsidRPr="00BE118A">
              <w:rPr>
                <w:color w:val="292929"/>
                <w:shd w:val="clear" w:color="auto" w:fill="FBFBFB"/>
              </w:rPr>
              <w:t xml:space="preserve"> par le syndicat de la résidence, il n'existe en revanche aucun système centralisé pour </w:t>
            </w:r>
            <w:r w:rsidR="00C83450" w:rsidRPr="00BE118A">
              <w:rPr>
                <w:color w:val="292929"/>
                <w:shd w:val="clear" w:color="auto" w:fill="FBFBFB"/>
              </w:rPr>
              <w:t>les clés secrètes</w:t>
            </w:r>
            <w:r w:rsidR="003652A7" w:rsidRPr="00BE118A">
              <w:rPr>
                <w:color w:val="292929"/>
                <w:shd w:val="clear" w:color="auto" w:fill="FBFBFB"/>
              </w:rPr>
              <w:t>.</w:t>
            </w:r>
          </w:p>
          <w:p w:rsidR="003652A7" w:rsidRPr="00813D4B" w:rsidRDefault="003652A7" w:rsidP="00A96055">
            <w:pPr>
              <w:pStyle w:val="NormalWeb"/>
              <w:shd w:val="clear" w:color="auto" w:fill="FFFFFF"/>
              <w:ind w:left="421"/>
              <w:jc w:val="both"/>
              <w:rPr>
                <w:color w:val="FF0000"/>
              </w:rPr>
            </w:pPr>
            <w:r w:rsidRPr="00BE118A">
              <w:rPr>
                <w:color w:val="292929"/>
                <w:shd w:val="clear" w:color="auto" w:fill="FBFBFB"/>
              </w:rPr>
              <w:t xml:space="preserve">Toute perte </w:t>
            </w:r>
            <w:r w:rsidR="005619A9" w:rsidRPr="00BE118A">
              <w:rPr>
                <w:color w:val="292929"/>
                <w:shd w:val="clear" w:color="auto" w:fill="FBFBFB"/>
              </w:rPr>
              <w:t>de la clé secrète</w:t>
            </w:r>
            <w:r w:rsidRPr="00BE118A">
              <w:rPr>
                <w:color w:val="292929"/>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484808"/>
      <w:r>
        <w:t>1</w:t>
      </w:r>
      <w:r w:rsidR="009B0FED">
        <w:t xml:space="preserve">.3 </w:t>
      </w:r>
      <w:r w:rsidR="00AA5280">
        <w:t>Le potentiel de la B</w:t>
      </w:r>
      <w:r w:rsidR="003652A7" w:rsidRPr="00DE50FC">
        <w:t>lockchain</w:t>
      </w:r>
      <w:bookmarkEnd w:id="6"/>
    </w:p>
    <w:p w:rsidR="003652A7" w:rsidRPr="008D763C" w:rsidRDefault="003652A7" w:rsidP="006F5538">
      <w:pPr>
        <w:pStyle w:val="NormalWeb"/>
        <w:shd w:val="clear" w:color="auto" w:fill="FFFFFF"/>
        <w:spacing w:before="0" w:beforeAutospacing="0" w:after="375" w:afterAutospacing="0" w:line="276" w:lineRule="auto"/>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6F5538">
      <w:pPr>
        <w:pStyle w:val="NormalWeb"/>
        <w:shd w:val="clear" w:color="auto" w:fill="FFFFFF"/>
        <w:spacing w:before="0" w:beforeAutospacing="0" w:after="375" w:afterAutospacing="0" w:line="276" w:lineRule="auto"/>
        <w:jc w:val="both"/>
      </w:pPr>
      <w:r w:rsidRPr="008D763C">
        <w:t>On pe</w:t>
      </w:r>
      <w:r w:rsidR="00AA5280">
        <w:t>ut classer l’utilisation de la B</w:t>
      </w:r>
      <w:r w:rsidRPr="008D763C">
        <w:t>lockchain en trois catégories :</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6F5538">
      <w:pPr>
        <w:numPr>
          <w:ilvl w:val="0"/>
          <w:numId w:val="2"/>
        </w:numPr>
        <w:shd w:val="clear" w:color="auto" w:fill="FFFFFF"/>
        <w:spacing w:before="100" w:beforeAutospacing="1" w:after="100" w:afterAutospacing="1"/>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6F5538">
      <w:pPr>
        <w:numPr>
          <w:ilvl w:val="0"/>
          <w:numId w:val="2"/>
        </w:numPr>
        <w:shd w:val="clear" w:color="auto" w:fill="FFFFFF"/>
        <w:spacing w:before="100" w:beforeAutospacing="1" w:after="0"/>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6F5538">
        <w:rPr>
          <w:rFonts w:ascii="Times New Roman" w:hAnsi="Times New Roman" w:cs="Times New Roman"/>
          <w:sz w:val="24"/>
          <w:szCs w:val="24"/>
        </w:rPr>
        <w:t>-</w:t>
      </w:r>
      <w:r>
        <w:rPr>
          <w:rFonts w:ascii="Times New Roman" w:hAnsi="Times New Roman" w:cs="Times New Roman"/>
          <w:sz w:val="24"/>
          <w:szCs w:val="24"/>
        </w:rPr>
        <w:t>intelligen</w:t>
      </w:r>
      <w:r w:rsidR="006F5538">
        <w:rPr>
          <w:rFonts w:ascii="Times New Roman" w:hAnsi="Times New Roman" w:cs="Times New Roman"/>
          <w:sz w:val="24"/>
          <w:szCs w:val="24"/>
        </w:rPr>
        <w:t>ts</w:t>
      </w:r>
      <w:r w:rsidRPr="008D763C">
        <w:rPr>
          <w:rFonts w:ascii="Times New Roman" w:hAnsi="Times New Roman" w:cs="Times New Roman"/>
          <w:sz w:val="24"/>
          <w:szCs w:val="24"/>
        </w:rPr>
        <w:t>: il s’agit de programmes autonomes qui exécutent automatiquement les conditions et termes d’un contrat, sans nécessiter d’intervention humaine une fois démarrés.</w:t>
      </w:r>
    </w:p>
    <w:p w:rsidR="00125517" w:rsidRPr="008D763C" w:rsidRDefault="00125517" w:rsidP="006F5538">
      <w:pPr>
        <w:shd w:val="clear" w:color="auto" w:fill="FFFFFF"/>
        <w:spacing w:before="100" w:beforeAutospacing="1" w:after="0"/>
        <w:ind w:left="720"/>
        <w:jc w:val="both"/>
        <w:rPr>
          <w:rFonts w:ascii="Times New Roman" w:hAnsi="Times New Roman" w:cs="Times New Roman"/>
          <w:sz w:val="24"/>
          <w:szCs w:val="24"/>
        </w:rPr>
      </w:pPr>
    </w:p>
    <w:p w:rsidR="00125517" w:rsidRDefault="00125517" w:rsidP="006F5538">
      <w:pPr>
        <w:pStyle w:val="NormalWeb"/>
        <w:shd w:val="clear" w:color="auto" w:fill="FFFFFF"/>
        <w:spacing w:before="0" w:beforeAutospacing="0" w:after="0" w:afterAutospacing="0" w:line="276" w:lineRule="auto"/>
        <w:jc w:val="both"/>
      </w:pPr>
      <w:r>
        <w:t>Les champs d'exploitation sont immenses: banques, assurance, santé et industrie pharmaceutique, le supplychain de nombreux secteurs (</w:t>
      </w:r>
      <w:r w:rsidR="006F5538">
        <w:t xml:space="preserve">agroalimentaire, luxe, commerce </w:t>
      </w:r>
      <w:r>
        <w:t>international, distribution, aéronautique, automobile...), industrie musicale, énergie, immobilier, vote...</w:t>
      </w:r>
    </w:p>
    <w:p w:rsidR="003652A7" w:rsidRPr="00CF3B2D" w:rsidRDefault="003652A7" w:rsidP="006F5538">
      <w:pPr>
        <w:pStyle w:val="NormalWeb"/>
        <w:shd w:val="clear" w:color="auto" w:fill="FFFFFF"/>
        <w:spacing w:before="0" w:beforeAutospacing="0" w:after="0" w:afterAutospacing="0" w:line="276" w:lineRule="auto"/>
        <w:jc w:val="both"/>
      </w:pPr>
    </w:p>
    <w:p w:rsidR="003652A7" w:rsidRPr="00CF3B2D" w:rsidRDefault="003652A7" w:rsidP="006F5538">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006F5538">
        <w:rPr>
          <w:rFonts w:ascii="Times New Roman" w:hAnsi="Times New Roman" w:cs="Times New Roman"/>
          <w:sz w:val="24"/>
          <w:szCs w:val="24"/>
        </w:rPr>
        <w:t>é</w:t>
      </w:r>
      <w:r w:rsidRPr="00CF3B2D">
        <w:rPr>
          <w:rFonts w:ascii="Times New Roman" w:hAnsi="Times New Roman" w:cs="Times New Roman"/>
          <w:sz w:val="24"/>
          <w:szCs w:val="24"/>
        </w:rPr>
        <w:t xml:space="preserve"> avec l’historique complet des transaction d</w:t>
      </w:r>
      <w:r w:rsidRPr="009A56E7">
        <w:rPr>
          <w:rFonts w:ascii="Times New Roman" w:hAnsi="Times New Roman" w:cs="Times New Roman"/>
          <w:sz w:val="24"/>
          <w:szCs w:val="24"/>
        </w:rPr>
        <w:t xml:space="preserve">ès </w:t>
      </w:r>
      <w:r w:rsidRPr="00CF3B2D">
        <w:rPr>
          <w:rFonts w:ascii="Times New Roman" w:hAnsi="Times New Roman" w:cs="Times New Roman"/>
          <w:sz w:val="24"/>
          <w:szCs w:val="24"/>
        </w:rPr>
        <w:t xml:space="preserve">la création du ce dernier, la base de donne est partage par toutes les nœuds du système, mis à jours </w:t>
      </w:r>
      <w:r w:rsidRPr="00CF3B2D">
        <w:rPr>
          <w:rFonts w:ascii="Times New Roman" w:hAnsi="Times New Roman" w:cs="Times New Roman"/>
          <w:sz w:val="24"/>
          <w:szCs w:val="24"/>
        </w:rPr>
        <w:lastRenderedPageBreak/>
        <w:t>par les mineurs, surveiller par tout le réseau, détenue par personne, c’est comme un journal interactifgéant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484809"/>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sidR="009A56E7">
        <w:rPr>
          <w:rFonts w:ascii="Times New Roman" w:hAnsi="Times New Roman" w:cs="Times New Roman"/>
          <w:sz w:val="24"/>
          <w:szCs w:val="24"/>
          <w:shd w:val="clear" w:color="auto" w:fill="FFFFFF"/>
        </w:rPr>
        <w:t xml:space="preserve"> travers des procédés</w:t>
      </w:r>
      <w:r>
        <w:rPr>
          <w:rFonts w:ascii="Times New Roman" w:hAnsi="Times New Roman" w:cs="Times New Roman"/>
          <w:sz w:val="24"/>
          <w:szCs w:val="24"/>
          <w:shd w:val="clear" w:color="auto" w:fill="FFFFFF"/>
        </w:rPr>
        <w:t xml:space="preserve">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w:t>
      </w:r>
      <w:r w:rsidR="009A56E7">
        <w:rPr>
          <w:rFonts w:ascii="Times New Roman" w:hAnsi="Times New Roman" w:cs="Times New Roman"/>
          <w:sz w:val="24"/>
          <w:szCs w:val="24"/>
          <w:shd w:val="clear" w:color="auto" w:fill="FFFFFF"/>
        </w:rPr>
        <w:t>question c'est posé</w:t>
      </w:r>
      <w:r>
        <w:rPr>
          <w:rFonts w:ascii="Times New Roman" w:hAnsi="Times New Roman" w:cs="Times New Roman"/>
          <w:sz w:val="24"/>
          <w:szCs w:val="24"/>
          <w:shd w:val="clear" w:color="auto" w:fill="FFFFFF"/>
        </w:rPr>
        <w:t xml:space="preserve">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 xml:space="preserve">phrase est </w:t>
            </w:r>
            <w:r w:rsidR="00CE4DCC">
              <w:rPr>
                <w:rFonts w:ascii="Times New Roman" w:hAnsi="Times New Roman" w:cs="Times New Roman"/>
                <w:sz w:val="24"/>
                <w:szCs w:val="24"/>
                <w:shd w:val="clear" w:color="auto" w:fill="FFFFFF"/>
              </w:rPr>
              <w:t>à</w:t>
            </w:r>
            <w:r w:rsidR="00125517">
              <w:rPr>
                <w:rFonts w:ascii="Times New Roman" w:hAnsi="Times New Roman" w:cs="Times New Roman"/>
                <w:sz w:val="24"/>
                <w:szCs w:val="24"/>
                <w:shd w:val="clear" w:color="auto" w:fill="FFFFFF"/>
              </w:rPr>
              <w:t xml:space="preserve">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w:t>
            </w:r>
            <w:r w:rsidR="00CE4DCC">
              <w:rPr>
                <w:rFonts w:ascii="Times New Roman" w:hAnsi="Times New Roman" w:cs="Times New Roman"/>
                <w:sz w:val="24"/>
                <w:szCs w:val="24"/>
                <w:shd w:val="clear" w:color="auto" w:fill="FFFFFF"/>
              </w:rPr>
              <w:t>(codeà</w:t>
            </w:r>
            <w:r>
              <w:rPr>
                <w:rFonts w:ascii="Times New Roman" w:hAnsi="Times New Roman" w:cs="Times New Roman"/>
                <w:sz w:val="24"/>
                <w:szCs w:val="24"/>
                <w:shd w:val="clear" w:color="auto" w:fill="FFFFFF"/>
              </w:rPr>
              <w:t xml:space="preserve"> 256 caractères composé de 0 et </w:t>
            </w:r>
            <w:r w:rsidR="00CE4DC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 xml:space="preserve">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w:t>
            </w:r>
            <w:r w:rsidR="00D06B38">
              <w:rPr>
                <w:rFonts w:ascii="Times New Roman" w:hAnsi="Times New Roman" w:cs="Times New Roman"/>
                <w:sz w:val="24"/>
                <w:szCs w:val="24"/>
                <w:shd w:val="clear" w:color="auto" w:fill="FFFFFF"/>
              </w:rPr>
              <w:t>, le système récompense celui ou celle qui a trouvé</w:t>
            </w:r>
            <w:r>
              <w:rPr>
                <w:rFonts w:ascii="Times New Roman" w:hAnsi="Times New Roman" w:cs="Times New Roman"/>
                <w:sz w:val="24"/>
                <w:szCs w:val="24"/>
                <w:shd w:val="clear" w:color="auto" w:fill="FFFFFF"/>
              </w:rPr>
              <w:t xml:space="preserve"> le nombre gagnant.</w:t>
            </w:r>
          </w:p>
          <w:p w:rsidR="003652A7" w:rsidRDefault="00D06B38"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Pour l'instant la récompense à</w:t>
            </w:r>
            <w:r w:rsidR="003652A7">
              <w:rPr>
                <w:rFonts w:ascii="Times New Roman" w:hAnsi="Times New Roman" w:cs="Times New Roman"/>
                <w:sz w:val="24"/>
                <w:szCs w:val="24"/>
                <w:shd w:val="clear" w:color="auto" w:fill="FFFFFF"/>
              </w:rPr>
              <w:t xml:space="preserve">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sera divisée</w:t>
            </w:r>
            <w:r w:rsidR="003652A7">
              <w:rPr>
                <w:rFonts w:ascii="Times New Roman" w:hAnsi="Times New Roman" w:cs="Times New Roman"/>
                <w:sz w:val="24"/>
                <w:szCs w:val="24"/>
                <w:shd w:val="clear" w:color="auto" w:fill="FFFFFF"/>
              </w:rPr>
              <w:t xml:space="preserve"> chaque 4 ans par deux, ainsi en 2020 elle sera de 6.25BTC et ainsi de suite jusqu'</w:t>
            </w:r>
            <w:r w:rsidR="00CE4DCC">
              <w:rPr>
                <w:rFonts w:ascii="Times New Roman" w:hAnsi="Times New Roman" w:cs="Times New Roman"/>
                <w:sz w:val="24"/>
                <w:szCs w:val="24"/>
                <w:shd w:val="clear" w:color="auto" w:fill="FFFFFF"/>
              </w:rPr>
              <w:t>à</w:t>
            </w:r>
            <w:r w:rsidR="003652A7">
              <w:rPr>
                <w:rFonts w:ascii="Times New Roman" w:hAnsi="Times New Roman" w:cs="Times New Roman"/>
                <w:sz w:val="24"/>
                <w:szCs w:val="24"/>
                <w:shd w:val="clear" w:color="auto" w:fill="FFFFFF"/>
              </w:rPr>
              <w:t xml:space="preserve"> ce</w:t>
            </w:r>
            <w:r>
              <w:rPr>
                <w:rFonts w:ascii="Times New Roman" w:hAnsi="Times New Roman" w:cs="Times New Roman"/>
                <w:sz w:val="24"/>
                <w:szCs w:val="24"/>
                <w:shd w:val="clear" w:color="auto" w:fill="FFFFFF"/>
              </w:rPr>
              <w:t xml:space="preserve"> que le dernier block sera crée</w:t>
            </w:r>
            <w:r w:rsidR="003652A7">
              <w:rPr>
                <w:rFonts w:ascii="Times New Roman" w:hAnsi="Times New Roman" w:cs="Times New Roman"/>
                <w:sz w:val="24"/>
                <w:szCs w:val="24"/>
                <w:shd w:val="clear" w:color="auto" w:fill="FFFFFF"/>
              </w:rPr>
              <w:t xml:space="preserve">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D06B38" w:rsidP="003652A7">
      <w:pPr>
        <w:pStyle w:val="Paragraphedeliste"/>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484810"/>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Elle consiste à vérifier qu’une transaction est valable (c'est à dire à vérifier que le débiteur possède bien les fonds en analysant les lignes précédentes du registre). Cette vérification fait 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AE66BB">
        <w:trPr>
          <w:trHeight w:val="983"/>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w:t>
            </w:r>
            <w:r w:rsidR="00AE66BB">
              <w:rPr>
                <w:rFonts w:ascii="Times New Roman" w:hAnsi="Times New Roman" w:cs="Times New Roman"/>
                <w:sz w:val="24"/>
                <w:szCs w:val="24"/>
              </w:rPr>
              <w:t>ns de la communauté en instauré</w:t>
            </w:r>
            <w:r>
              <w:rPr>
                <w:rFonts w:ascii="Times New Roman" w:hAnsi="Times New Roman" w:cs="Times New Roman"/>
                <w:sz w:val="24"/>
                <w:szCs w:val="24"/>
              </w:rPr>
              <w:t xml:space="preserve">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 xml:space="preserve">avait fait une fausse estimation et le cours réel devait être bien plus bas, néanmoins maintenant et pour la première fois, il existe un repère; un cours de change ou chacun peut échanger des BTCs contre n'importe qu'elle autre monnaie scripturale, ainsi fut la </w:t>
            </w:r>
            <w:r>
              <w:rPr>
                <w:rFonts w:ascii="Times New Roman" w:hAnsi="Times New Roman" w:cs="Times New Roman"/>
                <w:sz w:val="24"/>
                <w:szCs w:val="24"/>
              </w:rPr>
              <w:lastRenderedPageBreak/>
              <w:t>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484811"/>
      <w:r>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484812"/>
      <w:r>
        <w:t>2</w:t>
      </w:r>
      <w:r w:rsidR="003652A7" w:rsidRPr="00EE6ABE">
        <w:t>.1La viabilité du bitcoin.</w:t>
      </w:r>
      <w:bookmarkEnd w:id="10"/>
    </w:p>
    <w:p w:rsidR="00A43B0E" w:rsidRPr="00A43B0E" w:rsidRDefault="00A43B0E" w:rsidP="00A43B0E"/>
    <w:p w:rsidR="0066211A" w:rsidRDefault="00AE66BB" w:rsidP="003652A7">
      <w:pPr>
        <w:rPr>
          <w:rFonts w:ascii="Times New Roman" w:hAnsi="Times New Roman" w:cs="Times New Roman"/>
          <w:sz w:val="24"/>
          <w:szCs w:val="24"/>
        </w:rPr>
      </w:pPr>
      <w:r>
        <w:rPr>
          <w:rFonts w:ascii="Times New Roman" w:hAnsi="Times New Roman" w:cs="Times New Roman"/>
          <w:sz w:val="24"/>
          <w:szCs w:val="24"/>
        </w:rPr>
        <w:t>Avant de discuter des</w:t>
      </w:r>
      <w:r w:rsidR="003652A7" w:rsidRPr="00EE6ABE">
        <w:rPr>
          <w:rFonts w:ascii="Times New Roman" w:hAnsi="Times New Roman" w:cs="Times New Roman"/>
          <w:sz w:val="24"/>
          <w:szCs w:val="24"/>
        </w:rPr>
        <w:t xml:space="preserve"> points faible</w:t>
      </w:r>
      <w:r>
        <w:rPr>
          <w:rFonts w:ascii="Times New Roman" w:hAnsi="Times New Roman" w:cs="Times New Roman"/>
          <w:sz w:val="24"/>
          <w:szCs w:val="24"/>
        </w:rPr>
        <w:t>s</w:t>
      </w:r>
      <w:r w:rsidR="003652A7" w:rsidRPr="00EE6ABE">
        <w:rPr>
          <w:rFonts w:ascii="Times New Roman" w:hAnsi="Times New Roman" w:cs="Times New Roman"/>
          <w:sz w:val="24"/>
          <w:szCs w:val="24"/>
        </w:rPr>
        <w:t xml:space="preserve"> soit il ou fort du bitcoin et de l</w:t>
      </w:r>
      <w:r w:rsidR="004E4619">
        <w:rPr>
          <w:rFonts w:ascii="Times New Roman" w:hAnsi="Times New Roman" w:cs="Times New Roman"/>
          <w:sz w:val="24"/>
          <w:szCs w:val="24"/>
        </w:rPr>
        <w:t>a crypto monnaie, il par</w:t>
      </w:r>
      <w:r w:rsidR="003652A7"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pour ainsi dire </w:t>
      </w:r>
      <w:r w:rsidR="003652A7"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003652A7"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003652A7"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003652A7"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 xml:space="preserve">our ce faire on présentera tout d'abord le premier système qui a longtemps dominé le monde et qui fut </w:t>
      </w:r>
      <w:r w:rsidR="00CE4DCC" w:rsidRPr="00EE6ABE">
        <w:rPr>
          <w:rFonts w:ascii="Times New Roman" w:hAnsi="Times New Roman" w:cs="Times New Roman"/>
          <w:sz w:val="24"/>
          <w:szCs w:val="24"/>
        </w:rPr>
        <w:t>la</w:t>
      </w:r>
      <w:r w:rsidR="003652A7" w:rsidRPr="00EE6ABE">
        <w:rPr>
          <w:rFonts w:ascii="Times New Roman" w:hAnsi="Times New Roman" w:cs="Times New Roman"/>
          <w:sz w:val="24"/>
          <w:szCs w:val="24"/>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484813"/>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00AE66BB">
        <w:rPr>
          <w:rFonts w:ascii="Times New Roman" w:hAnsi="Times New Roman" w:cs="Times New Roman"/>
          <w:sz w:val="24"/>
          <w:szCs w:val="24"/>
        </w:rPr>
        <w:t>&amp;2).</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00AE66BB">
        <w:rPr>
          <w:rFonts w:ascii="Times New Roman" w:hAnsi="Times New Roman" w:cs="Times New Roman"/>
          <w:sz w:val="24"/>
          <w:szCs w:val="24"/>
        </w:rPr>
        <w:t>: L</w:t>
      </w:r>
      <w:r w:rsidRPr="00EE6ABE">
        <w:rPr>
          <w:rFonts w:ascii="Times New Roman" w:hAnsi="Times New Roman" w:cs="Times New Roman"/>
          <w:sz w:val="24"/>
          <w:szCs w:val="24"/>
        </w:rPr>
        <w:t>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CE4DCC" w:rsidRPr="00EE6ABE">
        <w:rPr>
          <w:rFonts w:ascii="Times New Roman" w:hAnsi="Times New Roman" w:cs="Times New Roman"/>
          <w:sz w:val="24"/>
          <w:szCs w:val="24"/>
        </w:rPr>
        <w:t>posséd</w:t>
      </w:r>
      <w:r w:rsidR="00AE66BB">
        <w:rPr>
          <w:rFonts w:ascii="Times New Roman" w:hAnsi="Times New Roman" w:cs="Times New Roman"/>
          <w:sz w:val="24"/>
          <w:szCs w:val="24"/>
        </w:rPr>
        <w:t>i</w:t>
      </w:r>
      <w:r w:rsidR="00CE4DCC" w:rsidRPr="00EE6ABE">
        <w:rPr>
          <w:rFonts w:ascii="Times New Roman" w:hAnsi="Times New Roman" w:cs="Times New Roman"/>
          <w:sz w:val="24"/>
          <w:szCs w:val="24"/>
        </w:rPr>
        <w:t>ez</w:t>
      </w:r>
      <w:r w:rsidR="00CE4DCC">
        <w:rPr>
          <w:rFonts w:ascii="Times New Roman" w:hAnsi="Times New Roman" w:cs="Times New Roman"/>
          <w:sz w:val="24"/>
          <w:szCs w:val="24"/>
        </w:rPr>
        <w:t xml:space="preserve"> une</w:t>
      </w:r>
      <w:r>
        <w:rPr>
          <w:rFonts w:ascii="Times New Roman" w:hAnsi="Times New Roman" w:cs="Times New Roman"/>
          <w:sz w:val="24"/>
          <w:szCs w:val="24"/>
        </w:rPr>
        <w:t xml:space="preserv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w:t>
      </w:r>
      <w:r w:rsidR="00AE66BB">
        <w:rPr>
          <w:rFonts w:ascii="Times New Roman" w:hAnsi="Times New Roman" w:cs="Times New Roman"/>
          <w:sz w:val="24"/>
          <w:szCs w:val="24"/>
        </w:rPr>
        <w:t xml:space="preserve">à transporter </w:t>
      </w:r>
      <w:r w:rsidRPr="00EE6ABE">
        <w:rPr>
          <w:rFonts w:ascii="Times New Roman" w:hAnsi="Times New Roman" w:cs="Times New Roman"/>
          <w:sz w:val="24"/>
          <w:szCs w:val="24"/>
        </w:rPr>
        <w:t xml:space="preserve">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w:t>
      </w:r>
      <w:r w:rsidR="00CE4DCC" w:rsidRPr="00EE6ABE">
        <w:rPr>
          <w:rFonts w:ascii="Times New Roman" w:hAnsi="Times New Roman" w:cs="Times New Roman"/>
          <w:sz w:val="24"/>
          <w:szCs w:val="24"/>
        </w:rPr>
        <w:t>Bit</w:t>
      </w:r>
      <w:r w:rsidR="00CE4DCC">
        <w:rPr>
          <w:rFonts w:ascii="Times New Roman" w:hAnsi="Times New Roman" w:cs="Times New Roman"/>
          <w:sz w:val="24"/>
          <w:szCs w:val="24"/>
        </w:rPr>
        <w:t>c</w:t>
      </w:r>
      <w:r w:rsidR="00CE4DCC" w:rsidRPr="00EE6ABE">
        <w:rPr>
          <w:rFonts w:ascii="Times New Roman" w:hAnsi="Times New Roman" w:cs="Times New Roman"/>
          <w:sz w:val="24"/>
          <w:szCs w:val="24"/>
        </w:rPr>
        <w:t>oin</w:t>
      </w:r>
      <w:r w:rsidRPr="00EE6ABE">
        <w:rPr>
          <w:rFonts w:ascii="Times New Roman" w:hAnsi="Times New Roman" w:cs="Times New Roman"/>
          <w:sz w:val="24"/>
          <w:szCs w:val="24"/>
        </w:rPr>
        <w:t xml:space="preserve">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w:t>
      </w:r>
      <w:r w:rsidRPr="00EE6ABE">
        <w:rPr>
          <w:rFonts w:ascii="Times New Roman" w:hAnsi="Times New Roman" w:cs="Times New Roman"/>
          <w:b/>
          <w:sz w:val="24"/>
          <w:szCs w:val="24"/>
        </w:rPr>
        <w:t>Difficulté à falsifier</w:t>
      </w:r>
      <w:r w:rsidR="00AE66BB">
        <w:rPr>
          <w:rFonts w:ascii="Times New Roman" w:hAnsi="Times New Roman" w:cs="Times New Roman"/>
          <w:sz w:val="24"/>
          <w:szCs w:val="24"/>
        </w:rPr>
        <w:t>: L</w:t>
      </w:r>
      <w:r w:rsidRPr="00EE6ABE">
        <w:rPr>
          <w:rFonts w:ascii="Times New Roman" w:hAnsi="Times New Roman" w:cs="Times New Roman"/>
          <w:sz w:val="24"/>
          <w:szCs w:val="24"/>
        </w:rPr>
        <w:t xml:space="preserve">'or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AE66BB">
        <w:rPr>
          <w:rFonts w:ascii="Times New Roman" w:hAnsi="Times New Roman" w:cs="Times New Roman"/>
          <w:sz w:val="24"/>
          <w:szCs w:val="24"/>
        </w:rPr>
        <w:t xml:space="preserve"> comme pur si </w:t>
      </w:r>
      <w:r w:rsidR="000166C7">
        <w:rPr>
          <w:rFonts w:ascii="Times New Roman" w:hAnsi="Times New Roman" w:cs="Times New Roman"/>
          <w:sz w:val="24"/>
          <w:szCs w:val="24"/>
        </w:rPr>
        <w:t>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 xml:space="preserve">dures </w:t>
      </w:r>
      <w:r w:rsidR="00CE4DCC" w:rsidRPr="00EE6ABE">
        <w:rPr>
          <w:rFonts w:ascii="Times New Roman" w:hAnsi="Times New Roman" w:cs="Times New Roman"/>
          <w:sz w:val="24"/>
          <w:szCs w:val="24"/>
        </w:rPr>
        <w:t>voire</w:t>
      </w:r>
      <w:r w:rsidRPr="00EE6ABE">
        <w:rPr>
          <w:rFonts w:ascii="Times New Roman" w:hAnsi="Times New Roman" w:cs="Times New Roman"/>
          <w:sz w:val="24"/>
          <w:szCs w:val="24"/>
        </w:rPr>
        <w:t xml:space="preserve"> impossible.</w:t>
      </w:r>
    </w:p>
    <w:p w:rsidR="00D942B5" w:rsidRPr="00EE6ABE" w:rsidRDefault="00D942B5" w:rsidP="003652A7">
      <w:pPr>
        <w:rPr>
          <w:rFonts w:ascii="Times New Roman" w:hAnsi="Times New Roman" w:cs="Times New Roman"/>
          <w:sz w:val="24"/>
          <w:szCs w:val="24"/>
        </w:rPr>
      </w:pPr>
    </w:p>
    <w:p w:rsidR="00A40010" w:rsidRPr="00A40010" w:rsidRDefault="00AE66BB" w:rsidP="00A40010">
      <w:pPr>
        <w:pStyle w:val="Lgende"/>
        <w:keepNext/>
      </w:pPr>
      <w:r>
        <w:tab/>
      </w:r>
      <w:r>
        <w:tab/>
      </w:r>
      <w:r>
        <w:tab/>
      </w:r>
      <w:r>
        <w:tab/>
      </w:r>
      <w:r w:rsidR="00A40010" w:rsidRPr="00A40010">
        <w:t xml:space="preserve">Tableau </w:t>
      </w:r>
      <w:r w:rsidR="00E47EFF">
        <w:fldChar w:fldCharType="begin"/>
      </w:r>
      <w:r w:rsidR="00A40010" w:rsidRPr="00A40010">
        <w:instrText xml:space="preserve"> SEQ Tableau \* ARABIC </w:instrText>
      </w:r>
      <w:r w:rsidR="00E47EFF">
        <w:fldChar w:fldCharType="separate"/>
      </w:r>
      <w:r w:rsidR="001E53F2">
        <w:rPr>
          <w:noProof/>
        </w:rPr>
        <w:t>1</w:t>
      </w:r>
      <w:r w:rsidR="00E47EFF">
        <w:fldChar w:fldCharType="end"/>
      </w:r>
      <w:r w:rsidR="00A40010" w:rsidRPr="00A40010">
        <w:t>: le système bitcoin et le système Or</w:t>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Default="001F6691" w:rsidP="001F6691">
      <w:pPr>
        <w:pStyle w:val="Titre3"/>
      </w:pPr>
      <w:bookmarkStart w:id="12" w:name="_Toc9484814"/>
      <w:r>
        <w:lastRenderedPageBreak/>
        <w:t xml:space="preserve">2.1.2 </w:t>
      </w:r>
      <w:r w:rsidR="00D942B5" w:rsidRPr="00D942B5">
        <w:t>Dollar &amp; Bitcoin.</w:t>
      </w:r>
      <w:bookmarkEnd w:id="12"/>
    </w:p>
    <w:p w:rsidR="00AE66BB" w:rsidRPr="00AE66BB" w:rsidRDefault="00AE66BB" w:rsidP="00AE66BB"/>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w:t>
      </w:r>
      <w:r w:rsidR="00FF15D2">
        <w:rPr>
          <w:rFonts w:ascii="Times New Roman" w:hAnsi="Times New Roman" w:cs="Times New Roman"/>
          <w:sz w:val="24"/>
          <w:szCs w:val="24"/>
        </w:rPr>
        <w:t xml:space="preserve">tif dans le monde, le dollar en revanchene l'est pas, par exemple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FF15D2">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w:t>
      </w:r>
      <w:r w:rsidR="00CE4DCC" w:rsidRPr="00EE6ABE">
        <w:rPr>
          <w:rFonts w:ascii="Times New Roman" w:hAnsi="Times New Roman" w:cs="Times New Roman"/>
          <w:sz w:val="24"/>
          <w:szCs w:val="24"/>
        </w:rPr>
        <w:t>volé,</w:t>
      </w:r>
      <w:r w:rsidRPr="00EE6ABE">
        <w:rPr>
          <w:rFonts w:ascii="Times New Roman" w:hAnsi="Times New Roman" w:cs="Times New Roman"/>
          <w:sz w:val="24"/>
          <w:szCs w:val="24"/>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w:t>
      </w:r>
      <w:r w:rsidR="00CE4DCC" w:rsidRPr="00EE6ABE">
        <w:rPr>
          <w:rFonts w:ascii="Times New Roman" w:hAnsi="Times New Roman" w:cs="Times New Roman"/>
          <w:sz w:val="24"/>
          <w:szCs w:val="24"/>
        </w:rPr>
        <w:t>remplacé</w:t>
      </w:r>
      <w:r w:rsidRPr="00EE6ABE">
        <w:rPr>
          <w:rFonts w:ascii="Times New Roman" w:hAnsi="Times New Roman" w:cs="Times New Roman"/>
          <w:sz w:val="24"/>
          <w:szCs w:val="24"/>
        </w:rPr>
        <w:t xml:space="preserve"> facilement sans perte de valeur. Le bitcoin avec l'infrastructure adéquate peut </w:t>
      </w:r>
      <w:r w:rsidR="00BE71DE" w:rsidRPr="00EE6ABE">
        <w:rPr>
          <w:rFonts w:ascii="Times New Roman" w:hAnsi="Times New Roman" w:cs="Times New Roman"/>
          <w:sz w:val="24"/>
          <w:szCs w:val="24"/>
        </w:rPr>
        <w:t>durerà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w:t>
      </w:r>
      <w:r w:rsidR="00FF15D2">
        <w:rPr>
          <w:rFonts w:ascii="Times New Roman" w:hAnsi="Times New Roman" w:cs="Times New Roman"/>
          <w:sz w:val="24"/>
          <w:szCs w:val="24"/>
        </w:rPr>
        <w:t xml:space="preserve">itement moyennant </w:t>
      </w:r>
      <w:r w:rsidRPr="00EE6ABE">
        <w:rPr>
          <w:rFonts w:ascii="Times New Roman" w:hAnsi="Times New Roman" w:cs="Times New Roman"/>
          <w:sz w:val="24"/>
          <w:szCs w:val="24"/>
        </w:rPr>
        <w:t xml:space="preserve">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CE4DCC" w:rsidRPr="00EE6ABE">
        <w:rPr>
          <w:rFonts w:ascii="Times New Roman" w:hAnsi="Times New Roman" w:cs="Times New Roman"/>
          <w:sz w:val="24"/>
          <w:szCs w:val="24"/>
        </w:rPr>
        <w:t>identifiéà</w:t>
      </w:r>
      <w:r w:rsidR="00FF15D2">
        <w:rPr>
          <w:rFonts w:ascii="Times New Roman" w:hAnsi="Times New Roman" w:cs="Times New Roman"/>
          <w:sz w:val="24"/>
          <w:szCs w:val="24"/>
        </w:rPr>
        <w:t xml:space="preserve"> l'aide d'une</w:t>
      </w:r>
      <w:r w:rsidRPr="00EE6ABE">
        <w:rPr>
          <w:rFonts w:ascii="Times New Roman" w:hAnsi="Times New Roman" w:cs="Times New Roman"/>
          <w:sz w:val="24"/>
          <w:szCs w:val="24"/>
        </w:rPr>
        <w:t xml:space="preserve">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w:t>
      </w:r>
      <w:r w:rsidR="00FF15D2">
        <w:rPr>
          <w:rFonts w:ascii="Times New Roman" w:hAnsi="Times New Roman" w:cs="Times New Roman"/>
          <w:sz w:val="24"/>
          <w:szCs w:val="24"/>
        </w:rPr>
        <w:t>ussi est facilement vérifiable à</w:t>
      </w:r>
      <w:r w:rsidRPr="00EE6ABE">
        <w:rPr>
          <w:rFonts w:ascii="Times New Roman" w:hAnsi="Times New Roman" w:cs="Times New Roman"/>
          <w:sz w:val="24"/>
          <w:szCs w:val="24"/>
        </w:rPr>
        <w:t xml:space="preserve"> l'œil </w:t>
      </w:r>
      <w:r w:rsidR="00FF15D2">
        <w:rPr>
          <w:rFonts w:ascii="Times New Roman" w:hAnsi="Times New Roman" w:cs="Times New Roman"/>
          <w:sz w:val="24"/>
          <w:szCs w:val="24"/>
        </w:rPr>
        <w:t xml:space="preserve">nu </w:t>
      </w:r>
      <w:r w:rsidRPr="00EE6ABE">
        <w:rPr>
          <w:rFonts w:ascii="Times New Roman" w:hAnsi="Times New Roman" w:cs="Times New Roman"/>
          <w:sz w:val="24"/>
          <w:szCs w:val="24"/>
        </w:rPr>
        <w:t>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cléUSB,</w:t>
      </w:r>
      <w:r w:rsidRPr="00EE6ABE">
        <w:rPr>
          <w:rFonts w:ascii="Times New Roman" w:hAnsi="Times New Roman" w:cs="Times New Roman"/>
          <w:sz w:val="24"/>
          <w:szCs w:val="24"/>
        </w:rPr>
        <w:t xml:space="preserve"> par contre le stockage de la monnaie scripturale nécessite une infrastructure </w:t>
      </w:r>
      <w:r w:rsidR="00FF15D2">
        <w:rPr>
          <w:rFonts w:ascii="Times New Roman" w:hAnsi="Times New Roman" w:cs="Times New Roman"/>
          <w:sz w:val="24"/>
          <w:szCs w:val="24"/>
        </w:rPr>
        <w:t>lorsque la quantité devient significative</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scripturale</w:t>
      </w:r>
      <w:r w:rsidR="00FF15D2">
        <w:rPr>
          <w:rFonts w:ascii="Times New Roman" w:hAnsi="Times New Roman" w:cs="Times New Roman"/>
          <w:sz w:val="24"/>
          <w:szCs w:val="24"/>
        </w:rPr>
        <w:t>s</w:t>
      </w:r>
      <w:r w:rsidRPr="00EE6ABE">
        <w:rPr>
          <w:rFonts w:ascii="Times New Roman" w:hAnsi="Times New Roman" w:cs="Times New Roman"/>
          <w:sz w:val="24"/>
          <w:szCs w:val="24"/>
        </w:rPr>
        <w:t xml:space="preserve"> ont était falsifier depuis la nuit des temps.</w:t>
      </w:r>
    </w:p>
    <w:p w:rsidR="00D942B5" w:rsidRDefault="00D942B5" w:rsidP="003652A7">
      <w:pPr>
        <w:rPr>
          <w:rFonts w:ascii="Times New Roman" w:hAnsi="Times New Roman" w:cs="Times New Roman"/>
          <w:sz w:val="24"/>
          <w:szCs w:val="24"/>
        </w:rPr>
      </w:pPr>
    </w:p>
    <w:p w:rsidR="001E53F2" w:rsidRPr="001E53F2" w:rsidRDefault="00FF15D2" w:rsidP="001E53F2">
      <w:pPr>
        <w:pStyle w:val="Lgende"/>
        <w:keepNext/>
      </w:pPr>
      <w:r>
        <w:tab/>
      </w:r>
      <w:r>
        <w:tab/>
      </w:r>
      <w:r>
        <w:tab/>
      </w:r>
      <w:r>
        <w:tab/>
      </w:r>
      <w:r w:rsidR="001E53F2" w:rsidRPr="001E53F2">
        <w:t xml:space="preserve">Tableau </w:t>
      </w:r>
      <w:r w:rsidR="00E47EFF">
        <w:fldChar w:fldCharType="begin"/>
      </w:r>
      <w:r w:rsidR="001E53F2" w:rsidRPr="001E53F2">
        <w:instrText xml:space="preserve"> SEQ Tableau \* ARABIC </w:instrText>
      </w:r>
      <w:r w:rsidR="00E47EFF">
        <w:fldChar w:fldCharType="separate"/>
      </w:r>
      <w:r w:rsidR="001E53F2" w:rsidRPr="001E53F2">
        <w:rPr>
          <w:noProof/>
        </w:rPr>
        <w:t>2</w:t>
      </w:r>
      <w:r w:rsidR="00E47EFF">
        <w:fldChar w:fldCharType="end"/>
      </w:r>
      <w:r w:rsidR="001E53F2"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lastRenderedPageBreak/>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FF15D2"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FF15D2" w:rsidRDefault="00FF15D2"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w:t>
      </w:r>
      <w:r w:rsidR="00FF15D2">
        <w:rPr>
          <w:rFonts w:ascii="Times New Roman" w:hAnsi="Times New Roman" w:cs="Times New Roman"/>
          <w:sz w:val="24"/>
          <w:szCs w:val="24"/>
        </w:rPr>
        <w:t>ystème</w:t>
      </w:r>
      <w:r w:rsidR="002D05E2" w:rsidRPr="00EE6ABE">
        <w:rPr>
          <w:rFonts w:ascii="Times New Roman" w:hAnsi="Times New Roman" w:cs="Times New Roman"/>
          <w:sz w:val="24"/>
          <w:szCs w:val="24"/>
        </w:rPr>
        <w:t>.</w:t>
      </w:r>
    </w:p>
    <w:p w:rsidR="003652A7" w:rsidRDefault="00384660" w:rsidP="00DE66D7">
      <w:pPr>
        <w:pStyle w:val="Titre2"/>
      </w:pPr>
      <w:bookmarkStart w:id="13" w:name="_Toc9484815"/>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484816"/>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cout</w:t>
      </w:r>
      <w:r w:rsidR="00FF15D2">
        <w:rPr>
          <w:rFonts w:ascii="Times New Roman" w:hAnsi="Times New Roman" w:cs="Times New Roman"/>
          <w:color w:val="000000" w:themeColor="text1"/>
          <w:sz w:val="24"/>
          <w:szCs w:val="24"/>
        </w:rPr>
        <w:t>s</w:t>
      </w:r>
      <w:r w:rsidR="003652A7" w:rsidRPr="00EE6ABE">
        <w:rPr>
          <w:rFonts w:ascii="Times New Roman" w:hAnsi="Times New Roman" w:cs="Times New Roman"/>
          <w:color w:val="000000" w:themeColor="text1"/>
          <w:sz w:val="24"/>
          <w:szCs w:val="24"/>
        </w:rPr>
        <w:t xml:space="preserve">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lastRenderedPageBreak/>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w:t>
      </w:r>
      <w:r w:rsidR="00CE4DCC" w:rsidRPr="00EE6ABE">
        <w:rPr>
          <w:rFonts w:ascii="Times New Roman" w:hAnsi="Times New Roman" w:cs="Times New Roman"/>
          <w:color w:val="000000" w:themeColor="text1"/>
          <w:sz w:val="24"/>
          <w:szCs w:val="24"/>
        </w:rPr>
        <w:t>de la planète</w:t>
      </w:r>
      <w:r w:rsidRPr="00EE6ABE">
        <w:rPr>
          <w:rFonts w:ascii="Times New Roman" w:hAnsi="Times New Roman" w:cs="Times New Roman"/>
          <w:color w:val="000000" w:themeColor="text1"/>
          <w:sz w:val="24"/>
          <w:szCs w:val="24"/>
        </w:rPr>
        <w:t>.</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FF15D2" w:rsidP="007459F9">
      <w:pPr>
        <w:keepNext/>
      </w:pPr>
      <w:r>
        <w:tab/>
      </w:r>
      <w:r w:rsidR="003652A7">
        <w:rPr>
          <w:rFonts w:ascii="Times New Roman" w:hAnsi="Times New Roman" w:cs="Times New Roman"/>
          <w:noProof/>
          <w:color w:val="000000" w:themeColor="text1"/>
          <w:sz w:val="24"/>
          <w:szCs w:val="24"/>
          <w:lang w:eastAsia="fr-FR"/>
        </w:rPr>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FF15D2" w:rsidP="00E161B4">
      <w:pPr>
        <w:pStyle w:val="Lgende"/>
      </w:pPr>
      <w:bookmarkStart w:id="15" w:name="_Toc9382434"/>
      <w:r>
        <w:tab/>
      </w:r>
      <w:r>
        <w:tab/>
      </w:r>
      <w:r>
        <w:tab/>
      </w:r>
      <w:r>
        <w:tab/>
      </w:r>
      <w:r w:rsidR="007459F9">
        <w:t xml:space="preserve">Figure </w:t>
      </w:r>
      <w:r w:rsidR="00E47EFF">
        <w:fldChar w:fldCharType="begin"/>
      </w:r>
      <w:r w:rsidR="00981CF4">
        <w:instrText xml:space="preserve"> SEQ Figure \* ARABIC </w:instrText>
      </w:r>
      <w:r w:rsidR="00E47EFF">
        <w:fldChar w:fldCharType="separate"/>
      </w:r>
      <w:r w:rsidR="00C57A05">
        <w:rPr>
          <w:noProof/>
        </w:rPr>
        <w:t>3</w:t>
      </w:r>
      <w:r w:rsidR="00E47EFF">
        <w:rPr>
          <w:noProof/>
        </w:rPr>
        <w:fldChar w:fldCharType="end"/>
      </w:r>
      <w:r w:rsidR="007459F9">
        <w:t xml:space="preserve">: les couts </w:t>
      </w:r>
      <w:r w:rsidR="007459F9" w:rsidRPr="00E161B4">
        <w:t>de</w:t>
      </w:r>
      <w:r w:rsidR="007459F9">
        <w:t xml:space="preserve"> transaction de Bitcoin</w:t>
      </w:r>
      <w:bookmarkEnd w:id="15"/>
    </w:p>
    <w:p w:rsidR="00E161B4" w:rsidRPr="00E161B4" w:rsidRDefault="00E161B4" w:rsidP="00E161B4"/>
    <w:p w:rsidR="003652A7" w:rsidRDefault="00A05498" w:rsidP="00A05498">
      <w:pPr>
        <w:pStyle w:val="Titre3"/>
      </w:pPr>
      <w:bookmarkStart w:id="16" w:name="_Toc9484817"/>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w:t>
      </w:r>
      <w:r w:rsidR="00CE4DCC" w:rsidRPr="00EE6ABE">
        <w:rPr>
          <w:rFonts w:ascii="Times New Roman" w:hAnsi="Times New Roman" w:cs="Times New Roman"/>
          <w:sz w:val="24"/>
          <w:szCs w:val="24"/>
        </w:rPr>
        <w:t>où</w:t>
      </w:r>
      <w:r w:rsidRPr="00EE6ABE">
        <w:rPr>
          <w:rFonts w:ascii="Times New Roman" w:hAnsi="Times New Roman" w:cs="Times New Roman"/>
          <w:sz w:val="24"/>
          <w:szCs w:val="24"/>
        </w:rPr>
        <w:t xml:space="preserve">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certains pays, ou ces femmes-là, ne peuvent pas créer un compte bancaire a titre personnelle, et peuvent uniquement créer un compte si un homme de la famille ( père, frère, fils...) donne son accord; une petite anecdote est celle </w:t>
      </w:r>
      <w:r>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Pr>
          <w:rFonts w:ascii="Times New Roman" w:hAnsi="Times New Roman" w:cs="Times New Roman"/>
          <w:sz w:val="24"/>
          <w:szCs w:val="24"/>
        </w:rPr>
        <w:t xml:space="preserve"> Ahmadi, qui malgré le fait qu'elle soit une élève brillante, elle </w:t>
      </w:r>
      <w:r w:rsidRPr="00EE6ABE">
        <w:rPr>
          <w:rFonts w:ascii="Times New Roman" w:hAnsi="Times New Roman" w:cs="Times New Roman"/>
          <w:sz w:val="24"/>
          <w:szCs w:val="24"/>
        </w:rPr>
        <w:t>fut empêchée de continuer ses études à cause de contrainte familiales ( la perception de la femme dans son pays natal, et la difficulté d'accéder aux services financier), et qui grâce à une entreprise étrangère ou Parisatravailla  qui payait ses employer en Bitcoin</w:t>
      </w:r>
      <w:r>
        <w:rPr>
          <w:rStyle w:val="Appelnotedebasdep"/>
          <w:rFonts w:ascii="Times New Roman" w:hAnsi="Times New Roman" w:cs="Times New Roman"/>
          <w:sz w:val="24"/>
          <w:szCs w:val="24"/>
        </w:rPr>
        <w:footnoteReference w:id="8"/>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9"/>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CE192A">
        <w:rPr>
          <w:rFonts w:ascii="Times New Roman" w:hAnsi="Times New Roman" w:cs="Times New Roman"/>
          <w:sz w:val="24"/>
          <w:szCs w:val="24"/>
        </w:rPr>
        <w:t>toutes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w:t>
      </w:r>
      <w:r w:rsidR="00CE192A">
        <w:rPr>
          <w:rFonts w:ascii="Times New Roman" w:hAnsi="Times New Roman" w:cs="Times New Roman"/>
          <w:sz w:val="24"/>
          <w:szCs w:val="24"/>
        </w:rPr>
        <w:t>e</w:t>
      </w:r>
      <w:r w:rsidRPr="00EE6ABE">
        <w:rPr>
          <w:rFonts w:ascii="Times New Roman" w:hAnsi="Times New Roman" w:cs="Times New Roman"/>
          <w:sz w:val="24"/>
          <w:szCs w:val="24"/>
        </w:rPr>
        <w:t xml:space="preserve">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internet, un ordinateur ou </w:t>
      </w:r>
      <w:r w:rsidR="00405572" w:rsidRPr="00EE6ABE">
        <w:rPr>
          <w:rFonts w:ascii="Times New Roman" w:hAnsi="Times New Roman" w:cs="Times New Roman"/>
          <w:sz w:val="24"/>
          <w:szCs w:val="24"/>
        </w:rPr>
        <w:t>à</w:t>
      </w:r>
      <w:r w:rsidR="00CE192A">
        <w:rPr>
          <w:rFonts w:ascii="Times New Roman" w:hAnsi="Times New Roman" w:cs="Times New Roman"/>
          <w:sz w:val="24"/>
          <w:szCs w:val="24"/>
        </w:rPr>
        <w:t xml:space="preserve"> défaut </w:t>
      </w:r>
      <w:r w:rsidRPr="00EE6ABE">
        <w:rPr>
          <w:rFonts w:ascii="Times New Roman" w:hAnsi="Times New Roman" w:cs="Times New Roman"/>
          <w:sz w:val="24"/>
          <w:szCs w:val="24"/>
        </w:rPr>
        <w:t>un Smartphone, mais avec le déve</w:t>
      </w:r>
      <w:r w:rsidR="00CE192A">
        <w:rPr>
          <w:rFonts w:ascii="Times New Roman" w:hAnsi="Times New Roman" w:cs="Times New Roman"/>
          <w:sz w:val="24"/>
          <w:szCs w:val="24"/>
        </w:rPr>
        <w:t xml:space="preserve">loppement technologique ces </w:t>
      </w:r>
      <w:r w:rsidRPr="00EE6ABE">
        <w:rPr>
          <w:rFonts w:ascii="Times New Roman" w:hAnsi="Times New Roman" w:cs="Times New Roman"/>
          <w:sz w:val="24"/>
          <w:szCs w:val="24"/>
        </w:rPr>
        <w:t>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r w:rsidR="00CE4DCC" w:rsidRPr="00EE6ABE">
        <w:rPr>
          <w:rFonts w:ascii="Times New Roman" w:hAnsi="Times New Roman" w:cs="Times New Roman"/>
          <w:sz w:val="24"/>
          <w:szCs w:val="24"/>
        </w:rPr>
        <w:t>se</w:t>
      </w:r>
      <w:r w:rsidRPr="00EE6ABE">
        <w:rPr>
          <w:rFonts w:ascii="Times New Roman" w:hAnsi="Times New Roman" w:cs="Times New Roman"/>
          <w:sz w:val="24"/>
          <w:szCs w:val="24"/>
        </w:rPr>
        <w:t xml:space="preserve"> répercutera sur le niveau de vie de ces gens.</w:t>
      </w:r>
    </w:p>
    <w:p w:rsidR="003652A7" w:rsidRPr="00565905" w:rsidRDefault="00562D88" w:rsidP="00562D88">
      <w:pPr>
        <w:pStyle w:val="Titre3"/>
      </w:pPr>
      <w:bookmarkStart w:id="17" w:name="_Toc9484818"/>
      <w:r>
        <w:t xml:space="preserve">2.2.3 </w:t>
      </w:r>
      <w:r w:rsidR="00CE4DCC" w:rsidRPr="00565905">
        <w:t>Problèmes</w:t>
      </w:r>
      <w:r w:rsidR="003652A7" w:rsidRPr="00565905">
        <w:t xml:space="preserve">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 xml:space="preserve">er n'importe fichier </w:t>
      </w:r>
      <w:r w:rsidR="00CE4DCC">
        <w:rPr>
          <w:rFonts w:ascii="Times New Roman" w:hAnsi="Times New Roman" w:cs="Times New Roman"/>
          <w:sz w:val="24"/>
          <w:szCs w:val="24"/>
        </w:rPr>
        <w:t>à</w:t>
      </w:r>
      <w:r w:rsidR="0021176E">
        <w:rPr>
          <w:rFonts w:ascii="Times New Roman" w:hAnsi="Times New Roman" w:cs="Times New Roman"/>
          <w:sz w:val="24"/>
          <w:szCs w:val="24"/>
        </w:rPr>
        <w:t xml:space="preserve">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0"/>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w:t>
      </w:r>
      <w:r w:rsidR="00CE4DCC" w:rsidRPr="00EE6ABE">
        <w:rPr>
          <w:rFonts w:ascii="Times New Roman" w:hAnsi="Times New Roman" w:cs="Times New Roman"/>
          <w:sz w:val="24"/>
          <w:szCs w:val="24"/>
        </w:rPr>
        <w:t>les différentes informations</w:t>
      </w:r>
      <w:r w:rsidRPr="00EE6ABE">
        <w:rPr>
          <w:rFonts w:ascii="Times New Roman" w:hAnsi="Times New Roman" w:cs="Times New Roman"/>
          <w:sz w:val="24"/>
          <w:szCs w:val="24"/>
        </w:rPr>
        <w:t xml:space="preserve">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w:t>
      </w:r>
      <w:r w:rsidR="00CE4DCC" w:rsidRPr="00EE6ABE">
        <w:rPr>
          <w:rFonts w:ascii="Times New Roman" w:hAnsi="Times New Roman" w:cs="Times New Roman"/>
          <w:sz w:val="24"/>
          <w:szCs w:val="24"/>
        </w:rPr>
        <w:t>qu’elles soient</w:t>
      </w:r>
      <w:r w:rsidRPr="00EE6ABE">
        <w:rPr>
          <w:rFonts w:ascii="Times New Roman" w:hAnsi="Times New Roman" w:cs="Times New Roman"/>
          <w:sz w:val="24"/>
          <w:szCs w:val="24"/>
        </w:rPr>
        <w:t xml:space="preserve">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484819"/>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00465889">
        <w:rPr>
          <w:rFonts w:ascii="Times New Roman" w:hAnsi="Times New Roman" w:cs="Times New Roman"/>
          <w:sz w:val="24"/>
          <w:szCs w:val="24"/>
        </w:rPr>
        <w:lastRenderedPageBreak/>
        <w:t>(</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w:t>
      </w:r>
      <w:r w:rsidR="00CE4DCC" w:rsidRPr="00EE6ABE">
        <w:rPr>
          <w:rFonts w:ascii="Times New Roman" w:hAnsi="Times New Roman" w:cs="Times New Roman"/>
          <w:sz w:val="24"/>
          <w:szCs w:val="24"/>
        </w:rPr>
        <w:t>aux utilisateurs</w:t>
      </w:r>
      <w:r w:rsidRPr="00EE6ABE">
        <w:rPr>
          <w:rFonts w:ascii="Times New Roman" w:hAnsi="Times New Roman" w:cs="Times New Roman"/>
          <w:sz w:val="24"/>
          <w:szCs w:val="24"/>
        </w:rPr>
        <w:t xml:space="preserve"> de bitcoin d'être </w:t>
      </w:r>
      <w:r w:rsidR="00CE4DCC" w:rsidRPr="00EE6ABE">
        <w:rPr>
          <w:rFonts w:ascii="Times New Roman" w:hAnsi="Times New Roman" w:cs="Times New Roman"/>
          <w:sz w:val="24"/>
          <w:szCs w:val="24"/>
        </w:rPr>
        <w:t>àl’abri</w:t>
      </w:r>
      <w:r w:rsidRPr="00EE6ABE">
        <w:rPr>
          <w:rFonts w:ascii="Times New Roman" w:hAnsi="Times New Roman" w:cs="Times New Roman"/>
          <w:sz w:val="24"/>
          <w:szCs w:val="24"/>
        </w:rPr>
        <w:t xml:space="preserve">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484820"/>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484821"/>
      <w:r>
        <w:t xml:space="preserve">2.3.1 </w:t>
      </w:r>
      <w:r w:rsidR="00CE4DCC">
        <w:t>Retour</w:t>
      </w:r>
      <w:r w:rsidR="0007084A">
        <w:t xml:space="preserve">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L'anonymat dans le bitcoin relève d'un sujet sensible qui a fait pas mal de polémique et débats, certain refuse de voir le bitcoin être implémenter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w:t>
      </w:r>
      <w:r w:rsidRPr="00EE6ABE">
        <w:rPr>
          <w:rFonts w:ascii="Times New Roman" w:hAnsi="Times New Roman" w:cs="Times New Roman"/>
          <w:sz w:val="24"/>
          <w:szCs w:val="24"/>
        </w:rPr>
        <w:lastRenderedPageBreak/>
        <w:t xml:space="preserve">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CE4DCC" w:rsidP="00712AE2">
      <w:pPr>
        <w:pStyle w:val="Titre3"/>
      </w:pPr>
      <w:bookmarkStart w:id="21" w:name="_Toc9484822"/>
      <w:r>
        <w:t>2.3.2</w:t>
      </w:r>
      <w:r w:rsidRPr="00EE6ABE">
        <w:t xml:space="preserve"> Soucis de sécurité : La fragilité du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La faillite de la société japonaise </w:t>
      </w:r>
      <w:r w:rsidR="00CE4DCC" w:rsidRPr="00EE6ABE">
        <w:rPr>
          <w:rFonts w:ascii="Times New Roman" w:hAnsi="Times New Roman" w:cs="Times New Roman"/>
          <w:sz w:val="24"/>
          <w:szCs w:val="24"/>
        </w:rPr>
        <w:t>(Tokyo</w:t>
      </w:r>
      <w:r w:rsidRPr="00EE6ABE">
        <w:rPr>
          <w:rFonts w:ascii="Times New Roman" w:hAnsi="Times New Roman" w:cs="Times New Roman"/>
          <w:sz w:val="24"/>
          <w:szCs w:val="24"/>
        </w:rPr>
        <w:t>)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1"/>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 analystes</w:t>
      </w:r>
      <w:r w:rsidR="003652A7" w:rsidRPr="00EE6ABE">
        <w:rPr>
          <w:rFonts w:ascii="Times New Roman" w:hAnsi="Times New Roman" w:cs="Times New Roman"/>
          <w:sz w:val="24"/>
          <w:szCs w:val="24"/>
        </w:rPr>
        <w:t xml:space="preserve"> externes reste perplexes; ils ne savent pas avec certitude si cette dernière a était réellement pénétrer de l'extérieur ou simplement il s'agit d'une manigance pour cacher les fraudes que la société a </w:t>
      </w:r>
      <w:r w:rsidRPr="00EE6ABE">
        <w:rPr>
          <w:rFonts w:ascii="Times New Roman" w:hAnsi="Times New Roman" w:cs="Times New Roman"/>
          <w:sz w:val="24"/>
          <w:szCs w:val="24"/>
        </w:rPr>
        <w:t>commis</w:t>
      </w:r>
      <w:r w:rsidR="003652A7" w:rsidRPr="00EE6ABE">
        <w:rPr>
          <w:rFonts w:ascii="Times New Roman" w:hAnsi="Times New Roman" w:cs="Times New Roman"/>
          <w:sz w:val="24"/>
          <w:szCs w:val="24"/>
        </w:rPr>
        <w:t xml:space="preserve">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Le problème </w:t>
      </w:r>
      <w:r w:rsidR="00CE4DCC" w:rsidRPr="00EE6ABE">
        <w:rPr>
          <w:rFonts w:ascii="Times New Roman" w:hAnsi="Times New Roman" w:cs="Times New Roman"/>
          <w:sz w:val="24"/>
          <w:szCs w:val="24"/>
        </w:rPr>
        <w:t>est</w:t>
      </w:r>
      <w:r w:rsidRPr="00EE6ABE">
        <w:rPr>
          <w:rFonts w:ascii="Times New Roman" w:hAnsi="Times New Roman" w:cs="Times New Roman"/>
          <w:sz w:val="24"/>
          <w:szCs w:val="24"/>
        </w:rPr>
        <w:t xml:space="preserve"> que </w:t>
      </w:r>
      <w:r w:rsidR="00CE4DCC" w:rsidRPr="00EE6ABE">
        <w:rPr>
          <w:rFonts w:ascii="Times New Roman" w:hAnsi="Times New Roman" w:cs="Times New Roman"/>
          <w:sz w:val="24"/>
          <w:szCs w:val="24"/>
        </w:rPr>
        <w:t>quel que</w:t>
      </w:r>
      <w:r w:rsidRPr="00EE6ABE">
        <w:rPr>
          <w:rFonts w:ascii="Times New Roman" w:hAnsi="Times New Roman" w:cs="Times New Roman"/>
          <w:sz w:val="24"/>
          <w:szCs w:val="24"/>
        </w:rPr>
        <w:t xml:space="preserve"> soit la cause soit elle interne ou externe ce genre de manipulation continue </w:t>
      </w:r>
      <w:r w:rsidR="00CE4D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r w:rsidR="00CE4DCC"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CE4DCC" w:rsidP="003652A7">
      <w:pPr>
        <w:rPr>
          <w:rFonts w:ascii="Times New Roman" w:hAnsi="Times New Roman" w:cs="Times New Roman"/>
          <w:sz w:val="24"/>
          <w:szCs w:val="24"/>
        </w:rPr>
      </w:pPr>
      <w:r w:rsidRPr="00EE6ABE">
        <w:rPr>
          <w:rFonts w:ascii="Times New Roman" w:hAnsi="Times New Roman" w:cs="Times New Roman"/>
          <w:sz w:val="24"/>
          <w:szCs w:val="24"/>
        </w:rPr>
        <w:t>Les</w:t>
      </w:r>
      <w:r w:rsidR="003652A7" w:rsidRPr="00EE6ABE">
        <w:rPr>
          <w:rFonts w:ascii="Times New Roman" w:hAnsi="Times New Roman" w:cs="Times New Roman"/>
          <w:sz w:val="24"/>
          <w:szCs w:val="24"/>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484823"/>
      <w:r>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actifsréels.</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1"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CE4DCC">
        <w:rPr>
          <w:rFonts w:ascii="Times New Roman" w:hAnsi="Times New Roman" w:cs="Times New Roman"/>
          <w:color w:val="000000"/>
          <w:sz w:val="24"/>
          <w:szCs w:val="24"/>
          <w:shd w:val="clear" w:color="auto" w:fill="FFFFFF"/>
        </w:rPr>
        <w:t>se</w:t>
      </w:r>
      <w:r>
        <w:rPr>
          <w:rFonts w:ascii="Times New Roman" w:hAnsi="Times New Roman" w:cs="Times New Roman"/>
          <w:color w:val="000000"/>
          <w:sz w:val="24"/>
          <w:szCs w:val="24"/>
          <w:shd w:val="clear" w:color="auto" w:fill="FFFFFF"/>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xml:space="preserve">, le but principale du Bitcoin étant de remplacer la monnaie scripturale et ainsi devenir une monnaie courante, mais </w:t>
      </w:r>
      <w:r w:rsidR="00CE4DCC">
        <w:rPr>
          <w:rFonts w:ascii="Times New Roman" w:hAnsi="Times New Roman" w:cs="Times New Roman"/>
          <w:color w:val="000000"/>
          <w:sz w:val="24"/>
          <w:szCs w:val="24"/>
          <w:shd w:val="clear" w:color="auto" w:fill="FFFFFF"/>
        </w:rPr>
        <w:t>à</w:t>
      </w:r>
      <w:r>
        <w:rPr>
          <w:rFonts w:ascii="Times New Roman" w:hAnsi="Times New Roman" w:cs="Times New Roman"/>
          <w:color w:val="000000"/>
          <w:sz w:val="24"/>
          <w:szCs w:val="24"/>
          <w:shd w:val="clear" w:color="auto" w:fill="FFFFFF"/>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2"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 xml:space="preserve">0 </w:t>
      </w:r>
      <w:r w:rsidR="00CE4DCC">
        <w:rPr>
          <w:color w:val="000000"/>
        </w:rPr>
        <w:t>dirhams</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lastRenderedPageBreak/>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2"/>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 xml:space="preserve">Le Bitcoin étant risqué de ca nature </w:t>
      </w:r>
      <w:r w:rsidR="00CE4DCC">
        <w:rPr>
          <w:color w:val="000000"/>
        </w:rPr>
        <w:t>les utilisateurs</w:t>
      </w:r>
      <w:r>
        <w:rPr>
          <w:color w:val="000000"/>
        </w:rPr>
        <w:t xml:space="preserve"> le considère comme une source d'investissement (ce point sera traiter dans le chapitre suivant)  et non pas un moyen de transaction,</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 xml:space="preserve">liquides et que le meilleur moyen de rendre les marchés plus liquides est de rendre le Bitcoin moins volatil.» En effet, il faut plus de personnes pour intégrer un marché risqué. </w:t>
      </w:r>
      <w:r w:rsidR="00CE4DCC" w:rsidRPr="002D2D7B">
        <w:rPr>
          <w:color w:val="222222"/>
          <w:shd w:val="clear" w:color="auto" w:fill="FFFFFF"/>
        </w:rPr>
        <w:t>Réduire</w:t>
      </w:r>
      <w:r w:rsidRPr="002D2D7B">
        <w:rPr>
          <w:color w:val="222222"/>
          <w:shd w:val="clear" w:color="auto" w:fill="FFFFFF"/>
        </w:rPr>
        <w:t xml:space="preserve"> le risque est une énigme.</w:t>
      </w:r>
      <w:r>
        <w:rPr>
          <w:rStyle w:val="Appelnotedebasdep"/>
          <w:color w:val="000000"/>
        </w:rPr>
        <w:footnoteReference w:id="13"/>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Lgende"/>
      </w:pPr>
      <w:bookmarkStart w:id="23" w:name="_Toc9382435"/>
      <w:r>
        <w:t xml:space="preserve">Figure </w:t>
      </w:r>
      <w:r w:rsidR="00E47EFF">
        <w:fldChar w:fldCharType="begin"/>
      </w:r>
      <w:r w:rsidR="00981CF4">
        <w:instrText xml:space="preserve"> SEQ Figure \* ARABIC </w:instrText>
      </w:r>
      <w:r w:rsidR="00E47EFF">
        <w:fldChar w:fldCharType="separate"/>
      </w:r>
      <w:r w:rsidR="00C57A05">
        <w:rPr>
          <w:noProof/>
        </w:rPr>
        <w:t>4</w:t>
      </w:r>
      <w:r w:rsidR="00E47EFF">
        <w:rPr>
          <w:noProof/>
        </w:rPr>
        <w:fldChar w:fldCharType="end"/>
      </w:r>
      <w:r>
        <w:t>: Cours du Bitcoin depuis sa création</w:t>
      </w:r>
      <w:bookmarkEnd w:id="23"/>
    </w:p>
    <w:p w:rsidR="00406846" w:rsidRPr="00406846" w:rsidRDefault="00406846" w:rsidP="00406846"/>
    <w:p w:rsidR="003652A7" w:rsidRDefault="008061D9" w:rsidP="008061D9">
      <w:pPr>
        <w:pStyle w:val="Titre3"/>
      </w:pPr>
      <w:bookmarkStart w:id="24" w:name="_Toc9484824"/>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 xml:space="preserve">Le minage du bitcoin une pratique qui nécessitait </w:t>
      </w:r>
      <w:r w:rsidR="00CE4DCC">
        <w:rPr>
          <w:rFonts w:ascii="Times New Roman" w:hAnsi="Times New Roman" w:cs="Times New Roman"/>
          <w:sz w:val="24"/>
          <w:szCs w:val="24"/>
        </w:rPr>
        <w:t>à</w:t>
      </w:r>
      <w:r>
        <w:rPr>
          <w:rFonts w:ascii="Times New Roman" w:hAnsi="Times New Roman" w:cs="Times New Roman"/>
          <w:sz w:val="24"/>
          <w:szCs w:val="24"/>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r w:rsidR="00CE4DCC">
        <w:rPr>
          <w:rFonts w:ascii="Times New Roman" w:hAnsi="Times New Roman" w:cs="Times New Roman"/>
          <w:sz w:val="24"/>
          <w:szCs w:val="24"/>
        </w:rPr>
        <w:t>vue</w:t>
      </w:r>
      <w:r>
        <w:rPr>
          <w:rFonts w:ascii="Times New Roman" w:hAnsi="Times New Roman" w:cs="Times New Roman"/>
          <w:sz w:val="24"/>
          <w:szCs w:val="24"/>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consommationconsiste </w:t>
      </w:r>
      <w:r w:rsidR="005B7CC8">
        <w:rPr>
          <w:color w:val="101010"/>
        </w:rPr>
        <w:t xml:space="preserve">en </w:t>
      </w:r>
      <w:r w:rsidRPr="00BD05B0">
        <w:rPr>
          <w:color w:val="101010"/>
        </w:rPr>
        <w:t>0.13% de la consommation globale de l'électricité au monde entier, et d'aprèsDigiconomist</w:t>
      </w:r>
      <w:r w:rsidRPr="00BD05B0">
        <w:rPr>
          <w:rStyle w:val="Appelnotedebasdep"/>
          <w:color w:val="101010"/>
        </w:rPr>
        <w:footnoteReference w:id="14"/>
      </w:r>
      <w:r w:rsidRPr="00BD05B0">
        <w:rPr>
          <w:color w:val="101010"/>
        </w:rPr>
        <w:t xml:space="preserve">, ceci classera le bitcoin au 61 rang comme s'il était un pays </w:t>
      </w:r>
      <w:r w:rsidR="00CE4DCC" w:rsidRPr="00BD05B0">
        <w:rPr>
          <w:color w:val="101010"/>
        </w:rPr>
        <w:t>à</w:t>
      </w:r>
      <w:r w:rsidRPr="00BD05B0">
        <w:rPr>
          <w:color w:val="101010"/>
        </w:rPr>
        <w:t xml:space="preserve">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Lgende"/>
      </w:pPr>
      <w:bookmarkStart w:id="25" w:name="_Toc9382436"/>
      <w:r>
        <w:t xml:space="preserve">Figure </w:t>
      </w:r>
      <w:r w:rsidR="00E47EFF">
        <w:fldChar w:fldCharType="begin"/>
      </w:r>
      <w:r w:rsidR="00981CF4">
        <w:instrText xml:space="preserve"> SEQ Figure \* ARABIC </w:instrText>
      </w:r>
      <w:r w:rsidR="00E47EFF">
        <w:fldChar w:fldCharType="separate"/>
      </w:r>
      <w:r w:rsidR="00C57A05">
        <w:rPr>
          <w:noProof/>
        </w:rPr>
        <w:t>5</w:t>
      </w:r>
      <w:r w:rsidR="00E47EFF">
        <w:rPr>
          <w:noProof/>
        </w:rPr>
        <w:fldChar w:fldCharType="end"/>
      </w:r>
      <w:r>
        <w:t>: Indexe de consommation du Bitcoin</w:t>
      </w:r>
      <w:bookmarkEnd w:id="25"/>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484825"/>
      <w:r>
        <w:t>Chapitre 3</w:t>
      </w:r>
      <w:r w:rsidR="0023189B" w:rsidRPr="006C38A3">
        <w:t>: Bitcoin</w:t>
      </w:r>
      <w:r w:rsidR="00444DEB" w:rsidRPr="006C38A3">
        <w:t>autant qu’un actif financier</w:t>
      </w:r>
      <w:r w:rsidR="000B1B37">
        <w:t>.</w:t>
      </w:r>
      <w:bookmarkEnd w:id="26"/>
    </w:p>
    <w:p w:rsidR="00444DEB" w:rsidRDefault="00444DEB" w:rsidP="00444DEB"/>
    <w:p w:rsidR="006C38A3" w:rsidRPr="00E44247" w:rsidRDefault="0034659A" w:rsidP="006C38A3">
      <w:pPr>
        <w:pStyle w:val="Titre2"/>
      </w:pPr>
      <w:bookmarkStart w:id="27" w:name="_Toc9484826"/>
      <w:r>
        <w:t>3</w:t>
      </w:r>
      <w:r w:rsidR="00C06415">
        <w:t>.1 P</w:t>
      </w:r>
      <w:r w:rsidR="00E82002">
        <w:t>ourquoi Bitcoin est considéré comme un actif financier</w:t>
      </w:r>
      <w:r w:rsidR="000B1B37">
        <w:t>.</w:t>
      </w:r>
      <w:bookmarkEnd w:id="27"/>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 xml:space="preserve">inalement le bitcoin est une monnaie sans régularisationmonétaire,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xml:space="preserve"> du prix des crypto-monnaies entraine parfois de fortes fluctuations. Si cela peut </w:t>
      </w:r>
      <w:r w:rsidRPr="00A770BC">
        <w:rPr>
          <w:rFonts w:ascii="Times New Roman" w:hAnsi="Times New Roman" w:cs="Times New Roman"/>
          <w:sz w:val="24"/>
          <w:szCs w:val="24"/>
          <w:shd w:val="clear" w:color="auto" w:fill="FFFFFF"/>
        </w:rPr>
        <w:lastRenderedPageBreak/>
        <w:t>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484827"/>
      <w:r>
        <w:rPr>
          <w:shd w:val="clear" w:color="auto" w:fill="FFFFFF"/>
        </w:rPr>
        <w:t>3</w:t>
      </w:r>
      <w:r w:rsidR="00E82002">
        <w:rPr>
          <w:shd w:val="clear" w:color="auto" w:fill="FFFFFF"/>
        </w:rPr>
        <w:t>.2 Le couple rendements risque de bitcoin</w:t>
      </w:r>
      <w:r w:rsidR="000B1B37">
        <w:rPr>
          <w:shd w:val="clear" w:color="auto" w:fill="FFFFFF"/>
        </w:rPr>
        <w:t>.</w:t>
      </w:r>
      <w:bookmarkEnd w:id="28"/>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Lgende"/>
        <w:rPr>
          <w:rFonts w:ascii="Times New Roman" w:hAnsi="Times New Roman" w:cs="Times New Roman"/>
          <w:sz w:val="24"/>
          <w:szCs w:val="24"/>
        </w:rPr>
      </w:pPr>
      <w:bookmarkStart w:id="29" w:name="_Toc9382437"/>
      <w:r>
        <w:t xml:space="preserve">Figure </w:t>
      </w:r>
      <w:r w:rsidR="00E47EFF">
        <w:fldChar w:fldCharType="begin"/>
      </w:r>
      <w:r w:rsidR="00981CF4">
        <w:instrText xml:space="preserve"> SEQ Figure \* ARABIC </w:instrText>
      </w:r>
      <w:r w:rsidR="00E47EFF">
        <w:fldChar w:fldCharType="separate"/>
      </w:r>
      <w:r w:rsidR="00C57A05">
        <w:rPr>
          <w:noProof/>
        </w:rPr>
        <w:t>6</w:t>
      </w:r>
      <w:r w:rsidR="00E47EFF">
        <w:rPr>
          <w:noProof/>
        </w:rPr>
        <w:fldChar w:fldCharType="end"/>
      </w:r>
      <w:r>
        <w:t>: la frontière efficiente</w:t>
      </w:r>
      <w:bookmarkEnd w:id="29"/>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w:t>
      </w:r>
      <w:r w:rsidRPr="008B6A5D">
        <w:rPr>
          <w:rFonts w:ascii="Times New Roman" w:hAnsi="Times New Roman" w:cs="Times New Roman"/>
          <w:sz w:val="24"/>
          <w:szCs w:val="24"/>
        </w:rPr>
        <w:lastRenderedPageBreak/>
        <w:t xml:space="preserve">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Lgende"/>
        <w:rPr>
          <w:rFonts w:ascii="Times New Roman" w:hAnsi="Times New Roman" w:cs="Times New Roman"/>
          <w:sz w:val="24"/>
          <w:szCs w:val="24"/>
        </w:rPr>
      </w:pPr>
      <w:bookmarkStart w:id="30" w:name="_Toc9382438"/>
      <w:r>
        <w:t xml:space="preserve">Figure </w:t>
      </w:r>
      <w:r w:rsidR="00E47EFF">
        <w:fldChar w:fldCharType="begin"/>
      </w:r>
      <w:r w:rsidR="00981CF4">
        <w:instrText xml:space="preserve"> SEQ Figure \* ARABIC </w:instrText>
      </w:r>
      <w:r w:rsidR="00E47EFF">
        <w:fldChar w:fldCharType="separate"/>
      </w:r>
      <w:r w:rsidR="00C57A05">
        <w:rPr>
          <w:noProof/>
        </w:rPr>
        <w:t>7</w:t>
      </w:r>
      <w:r w:rsidR="00E47EFF">
        <w:rPr>
          <w:noProof/>
        </w:rPr>
        <w:fldChar w:fldCharType="end"/>
      </w:r>
      <w:r>
        <w:t>: le Risque systématique et le risque spécifique</w:t>
      </w:r>
      <w:bookmarkEnd w:id="30"/>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lastRenderedPageBreak/>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Titre2"/>
      </w:pPr>
    </w:p>
    <w:p w:rsidR="00E82002" w:rsidRPr="007C5E44" w:rsidRDefault="00CD241D" w:rsidP="00E82002">
      <w:pPr>
        <w:pStyle w:val="Titre2"/>
      </w:pPr>
      <w:bookmarkStart w:id="31" w:name="_Toc9484828"/>
      <w:r>
        <w:t>3</w:t>
      </w:r>
      <w:r w:rsidR="00E82002">
        <w:t>.3 mesure de performance de bitcoin</w:t>
      </w:r>
      <w:r w:rsidR="000B1B37">
        <w:t>.</w:t>
      </w:r>
      <w:bookmarkEnd w:id="31"/>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86824" w:rsidRDefault="00CE4DCC" w:rsidP="00986824">
      <w:pPr>
        <w:pStyle w:val="Lgende"/>
        <w:jc w:val="both"/>
      </w:pPr>
      <w:bookmarkStart w:id="32" w:name="_Toc9382439"/>
      <w:r>
        <w:t xml:space="preserve">Figure </w:t>
      </w:r>
      <w:r w:rsidR="00E47EFF">
        <w:fldChar w:fldCharType="begin"/>
      </w:r>
      <w:r w:rsidR="00981CF4">
        <w:instrText xml:space="preserve"> SEQ Figure \* ARABIC </w:instrText>
      </w:r>
      <w:r w:rsidR="00E47EFF">
        <w:fldChar w:fldCharType="separate"/>
      </w:r>
      <w:r w:rsidR="00C57A05">
        <w:rPr>
          <w:noProof/>
        </w:rPr>
        <w:t>8</w:t>
      </w:r>
      <w:r w:rsidR="00E47EFF">
        <w:rPr>
          <w:noProof/>
        </w:rPr>
        <w:fldChar w:fldCharType="end"/>
      </w:r>
      <w:r>
        <w:t>:</w:t>
      </w:r>
      <w:r w:rsidRPr="008500B7">
        <w:t xml:space="preserve"> cours de clôture BITCOIN/USD (2015-2016-2017)</w:t>
      </w:r>
      <w:bookmarkEnd w:id="32"/>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re"/>
        <w:keepNext/>
        <w:spacing w:line="276" w:lineRule="auto"/>
        <w:jc w:val="both"/>
      </w:pPr>
      <w:r w:rsidRPr="00C4697A">
        <w:rPr>
          <w:rFonts w:ascii="Times New Roman" w:hAnsi="Times New Roman" w:cs="Times New Roman"/>
          <w:noProof/>
          <w:color w:val="000000" w:themeColor="text1"/>
          <w:sz w:val="24"/>
          <w:szCs w:val="24"/>
          <w:lang w:eastAsia="fr-FR"/>
        </w:rPr>
        <w:drawing>
          <wp:inline distT="0" distB="0" distL="0" distR="0">
            <wp:extent cx="5760720" cy="2080531"/>
            <wp:effectExtent l="0" t="0" r="0" b="0"/>
            <wp:docPr id="21" name="Chart 10">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8B26CA" w:rsidP="00206DAD">
      <w:pPr>
        <w:pStyle w:val="Lgende"/>
        <w:jc w:val="both"/>
        <w:rPr>
          <w:rFonts w:ascii="Times New Roman" w:hAnsi="Times New Roman" w:cs="Times New Roman"/>
          <w:color w:val="000000" w:themeColor="text1"/>
          <w:sz w:val="24"/>
          <w:szCs w:val="24"/>
        </w:rPr>
      </w:pPr>
      <w:bookmarkStart w:id="33" w:name="_Toc9382440"/>
      <w:r w:rsidRPr="00C4697A">
        <w:rPr>
          <w:rFonts w:ascii="Times New Roman" w:hAnsi="Times New Roman" w:cs="Times New Roman"/>
          <w:noProof/>
          <w:color w:val="000000" w:themeColor="text1"/>
          <w:sz w:val="24"/>
          <w:szCs w:val="24"/>
          <w:lang w:eastAsia="fr-FR"/>
        </w:rPr>
        <w:drawing>
          <wp:anchor distT="0" distB="0" distL="114300" distR="114300" simplePos="0" relativeHeight="251659264" behindDoc="1" locked="0" layoutInCell="1" allowOverlap="1">
            <wp:simplePos x="0" y="0"/>
            <wp:positionH relativeFrom="column">
              <wp:posOffset>-61595</wp:posOffset>
            </wp:positionH>
            <wp:positionV relativeFrom="paragraph">
              <wp:posOffset>944245</wp:posOffset>
            </wp:positionV>
            <wp:extent cx="5854700" cy="2613025"/>
            <wp:effectExtent l="0" t="0" r="0" b="0"/>
            <wp:wrapThrough wrapText="bothSides">
              <wp:wrapPolygon edited="0">
                <wp:start x="0" y="0"/>
                <wp:lineTo x="0" y="21574"/>
                <wp:lineTo x="21577" y="21574"/>
                <wp:lineTo x="21577" y="0"/>
                <wp:lineTo x="0" y="0"/>
              </wp:wrapPolygon>
            </wp:wrapThrough>
            <wp:docPr id="22" name="Chart 7">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986824">
        <w:t xml:space="preserve">Figure </w:t>
      </w:r>
      <w:r w:rsidR="00E47EFF">
        <w:fldChar w:fldCharType="begin"/>
      </w:r>
      <w:r w:rsidR="00981CF4">
        <w:instrText xml:space="preserve"> SEQ Figure \* ARABIC </w:instrText>
      </w:r>
      <w:r w:rsidR="00E47EFF">
        <w:fldChar w:fldCharType="separate"/>
      </w:r>
      <w:r w:rsidR="00C57A05">
        <w:rPr>
          <w:noProof/>
        </w:rPr>
        <w:t>9</w:t>
      </w:r>
      <w:r w:rsidR="00E47EFF">
        <w:rPr>
          <w:noProof/>
        </w:rPr>
        <w:fldChar w:fldCharType="end"/>
      </w:r>
      <w:r w:rsidR="00986824">
        <w:t xml:space="preserve">: </w:t>
      </w:r>
      <w:r w:rsidR="00986824" w:rsidRPr="009F6F96">
        <w:t>Volume des transactions Bitcoin/USD (2015, 2016, 2017)</w:t>
      </w:r>
      <w:bookmarkEnd w:id="33"/>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800299" cy="2743200"/>
            <wp:effectExtent l="0" t="0" r="0" b="0"/>
            <wp:docPr id="23" name="Chart 8">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834418" cy="2743200"/>
            <wp:effectExtent l="0" t="0" r="0" b="0"/>
            <wp:docPr id="24" name="Chart 9">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Titre3"/>
      </w:pPr>
      <w:bookmarkStart w:id="34" w:name="_Toc9484829"/>
      <w:r>
        <w:t>3</w:t>
      </w:r>
      <w:r w:rsidR="00E82002" w:rsidRPr="00BE4C32">
        <w:t xml:space="preserve">.3.1 </w:t>
      </w:r>
      <w:r w:rsidR="00444DEB" w:rsidRPr="00BE4C32">
        <w:t>La moyenne.</w:t>
      </w:r>
      <w:bookmarkEnd w:id="3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Titre3"/>
      </w:pPr>
      <w:bookmarkStart w:id="35" w:name="_Toc9484830"/>
      <w:r>
        <w:t>3</w:t>
      </w:r>
      <w:r w:rsidR="003D6F7D" w:rsidRPr="00BE4C32">
        <w:t xml:space="preserve">.3.2 </w:t>
      </w:r>
      <w:r w:rsidR="00444DEB" w:rsidRPr="00BE4C32">
        <w:t>La variance</w:t>
      </w:r>
      <w:r w:rsidR="000B1B37">
        <w:t>.</w:t>
      </w:r>
      <w:bookmarkEnd w:id="3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variance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anchor distT="91440" distB="91440" distL="114300" distR="114300" simplePos="0" relativeHeight="251658240" behindDoc="0" locked="0" layoutInCell="1" allowOverlap="1">
            <wp:simplePos x="0" y="0"/>
            <wp:positionH relativeFrom="column">
              <wp:posOffset>217805</wp:posOffset>
            </wp:positionH>
            <wp:positionV relativeFrom="paragraph">
              <wp:posOffset>-34290</wp:posOffset>
            </wp:positionV>
            <wp:extent cx="5356225" cy="2333625"/>
            <wp:effectExtent l="0" t="0" r="0" b="0"/>
            <wp:wrapTopAndBottom/>
            <wp:docPr id="26" name="Chart 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650173" cy="2743200"/>
            <wp:effectExtent l="0" t="0" r="8255" b="0"/>
            <wp:docPr id="27" name="Chart 3">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650173" cy="2743200"/>
            <wp:effectExtent l="0" t="0" r="8255" b="0"/>
            <wp:docPr id="28" name="Chart 4">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w:t>
      </w:r>
      <w:r w:rsidR="00CE4DCC" w:rsidRPr="00C4697A">
        <w:rPr>
          <w:rFonts w:ascii="Times New Roman" w:hAnsi="Times New Roman" w:cs="Times New Roman"/>
          <w:color w:val="000000" w:themeColor="text1"/>
          <w:sz w:val="24"/>
          <w:szCs w:val="24"/>
        </w:rPr>
        <w:t>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Titre3"/>
      </w:pPr>
      <w:bookmarkStart w:id="36" w:name="_Toc9484831"/>
      <w:r>
        <w:t>3</w:t>
      </w:r>
      <w:r w:rsidR="009B2917" w:rsidRPr="00BE4C32">
        <w:t xml:space="preserve">.3.3 </w:t>
      </w:r>
      <w:r w:rsidR="00444DEB" w:rsidRPr="00BE4C32">
        <w:t>L’écart-type</w:t>
      </w:r>
      <w:r w:rsidR="000B1B37">
        <w:t>.</w:t>
      </w:r>
      <w:bookmarkEnd w:id="3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L’écart-type des cours de clôture du Bitcoin/USD pour les années </w:t>
      </w:r>
      <w:r w:rsidR="00CE4DCC"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lev"/>
          <w:rFonts w:ascii="Times New Roman" w:hAnsi="Times New Roman" w:cs="Times New Roman"/>
          <w:color w:val="000000" w:themeColor="text1"/>
          <w:sz w:val="24"/>
          <w:szCs w:val="24"/>
          <w:shd w:val="clear" w:color="auto" w:fill="F9F9F9"/>
        </w:rPr>
        <w:t xml:space="preserve"> plus l’écart-type Est important, plus la dispersion des cours de clôture du bitcoin de chaque jour est important, ce qui </w:t>
      </w:r>
      <w:r w:rsidR="00CE4DCC" w:rsidRPr="00C4697A">
        <w:rPr>
          <w:rStyle w:val="lev"/>
          <w:rFonts w:ascii="Times New Roman" w:hAnsi="Times New Roman" w:cs="Times New Roman"/>
          <w:color w:val="000000" w:themeColor="text1"/>
          <w:sz w:val="24"/>
          <w:szCs w:val="24"/>
          <w:shd w:val="clear" w:color="auto" w:fill="F9F9F9"/>
        </w:rPr>
        <w:t>signifie</w:t>
      </w:r>
      <w:r w:rsidR="00444DEB" w:rsidRPr="00C4697A">
        <w:rPr>
          <w:rStyle w:val="lev"/>
          <w:rFonts w:ascii="Times New Roman" w:hAnsi="Times New Roman" w:cs="Times New Roman"/>
          <w:color w:val="000000" w:themeColor="text1"/>
          <w:sz w:val="24"/>
          <w:szCs w:val="24"/>
          <w:shd w:val="clear" w:color="auto" w:fill="F9F9F9"/>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Titre3"/>
        <w:rPr>
          <w:shd w:val="clear" w:color="auto" w:fill="FFFFFF"/>
        </w:rPr>
      </w:pPr>
      <w:bookmarkStart w:id="37" w:name="_Toc9484832"/>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r w:rsidR="000B1B37">
        <w:rPr>
          <w:shd w:val="clear" w:color="auto" w:fill="FFFFFF"/>
        </w:rPr>
        <w:t>.</w:t>
      </w:r>
      <w:bookmarkEnd w:id="37"/>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Titre3"/>
      </w:pPr>
      <w:bookmarkStart w:id="38" w:name="_Toc9484833"/>
      <w:r>
        <w:t>3</w:t>
      </w:r>
      <w:r w:rsidR="00E030C5">
        <w:t>.3.5</w:t>
      </w:r>
      <w:r w:rsidR="00444DEB" w:rsidRPr="00BE4C32">
        <w:t>La covariance</w:t>
      </w:r>
      <w:r w:rsidR="000B1B37">
        <w:t>.</w:t>
      </w:r>
      <w:bookmarkEnd w:id="38"/>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6" w:tooltip="Statistique" w:history="1">
        <w:r w:rsidR="00444DEB" w:rsidRPr="00447A2C">
          <w:rPr>
            <w:rStyle w:val="Lienhypertexte"/>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7" w:tooltip="Variable aléatoire réelle" w:history="1">
        <w:r w:rsidR="00444DEB" w:rsidRPr="00447A2C">
          <w:rPr>
            <w:rStyle w:val="Lienhypertexte"/>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8" w:tooltip="Espérance mathématique" w:history="1">
        <w:r w:rsidR="00444DEB" w:rsidRPr="00447A2C">
          <w:rPr>
            <w:rStyle w:val="Lienhypertexte"/>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9" w:tooltip="Moyenne" w:history="1">
        <w:r w:rsidR="00444DEB" w:rsidRPr="00447A2C">
          <w:rPr>
            <w:rStyle w:val="Lienhypertexte"/>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Titre3"/>
      </w:pPr>
      <w:bookmarkStart w:id="39" w:name="_Toc9484834"/>
      <w:r w:rsidRPr="00E32149">
        <w:t>3</w:t>
      </w:r>
      <w:r w:rsidR="00E32149" w:rsidRPr="00E32149">
        <w:t>.3.</w:t>
      </w:r>
      <w:r w:rsidR="00E32149">
        <w:t>6</w:t>
      </w:r>
      <w:r w:rsidR="00444DEB" w:rsidRPr="00E32149">
        <w:t xml:space="preserve">Coefficient de </w:t>
      </w:r>
      <w:r w:rsidR="000B1B37" w:rsidRPr="00E32149">
        <w:t>corrélation</w:t>
      </w:r>
      <w:r w:rsidR="00660A7B" w:rsidRPr="00E32149">
        <w:t>.</w:t>
      </w:r>
      <w:bookmarkEnd w:id="39"/>
    </w:p>
    <w:p w:rsidR="00444DEB" w:rsidRPr="00C4697A" w:rsidRDefault="00444DEB" w:rsidP="00444DEB">
      <w:pPr>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E32149" w:rsidTr="00D14CAF">
        <w:trPr>
          <w:cnfStyle w:val="100000000000"/>
          <w:trHeight w:val="395"/>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trHeight w:val="467"/>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6B1CFF"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FE2F19">
        <w:rPr>
          <w:rFonts w:ascii="Times New Roman" w:hAnsi="Times New Roman" w:cs="Times New Roman"/>
          <w:sz w:val="24"/>
          <w:szCs w:val="24"/>
        </w:rPr>
        <w:t>bénéficié</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xml:space="preserve">, un exemple célèbre est les 2 des pizzas acheter </w:t>
      </w:r>
      <w:r w:rsidR="00FE2F19">
        <w:rPr>
          <w:rFonts w:ascii="Times New Roman" w:hAnsi="Times New Roman" w:cs="Times New Roman"/>
          <w:sz w:val="24"/>
          <w:szCs w:val="24"/>
        </w:rPr>
        <w:t>à</w:t>
      </w:r>
      <w:r w:rsidR="00D26868">
        <w:rPr>
          <w:rFonts w:ascii="Times New Roman" w:hAnsi="Times New Roman" w:cs="Times New Roman"/>
          <w:sz w:val="24"/>
          <w:szCs w:val="24"/>
        </w:rPr>
        <w:t xml:space="preserve"> 10.000 bitcoin en 2010, leur capitalisation a était faite en 2014 pour un tota</w:t>
      </w:r>
      <w:r w:rsidR="00FE2F19">
        <w:rPr>
          <w:rFonts w:ascii="Times New Roman" w:hAnsi="Times New Roman" w:cs="Times New Roman"/>
          <w:sz w:val="24"/>
          <w:szCs w:val="24"/>
        </w:rPr>
        <w:t>l astronomique de 5million de dollar</w:t>
      </w:r>
      <w:r w:rsidR="00D26868">
        <w:rPr>
          <w:rFonts w:ascii="Times New Roman" w:hAnsi="Times New Roman" w:cs="Times New Roman"/>
          <w:sz w:val="24"/>
          <w:szCs w:val="24"/>
        </w:rPr>
        <w:t>), lui donnant le titre de la pizza la plus chère au monde!</w:t>
      </w:r>
      <w:r w:rsidR="006B1CFF">
        <w:rPr>
          <w:rStyle w:val="Appelnotedebasdep"/>
          <w:rFonts w:ascii="Times New Roman" w:hAnsi="Times New Roman" w:cs="Times New Roman"/>
          <w:sz w:val="24"/>
          <w:szCs w:val="24"/>
        </w:rPr>
        <w:footnoteReference w:id="15"/>
      </w: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 xml:space="preserve">Petite anecdote personnelle </w:t>
      </w:r>
      <w:r w:rsidR="00FE2F19">
        <w:rPr>
          <w:rFonts w:ascii="Times New Roman" w:hAnsi="Times New Roman" w:cs="Times New Roman"/>
          <w:sz w:val="24"/>
          <w:szCs w:val="24"/>
        </w:rPr>
        <w:t>à</w:t>
      </w:r>
      <w:r>
        <w:rPr>
          <w:rFonts w:ascii="Times New Roman" w:hAnsi="Times New Roman" w:cs="Times New Roman"/>
          <w:sz w:val="24"/>
          <w:szCs w:val="24"/>
        </w:rPr>
        <w:t xml:space="preserve"> ce sujet: nous avons </w:t>
      </w:r>
      <w:r w:rsidR="00FE2F19">
        <w:rPr>
          <w:rFonts w:ascii="Times New Roman" w:hAnsi="Times New Roman" w:cs="Times New Roman"/>
          <w:sz w:val="24"/>
          <w:szCs w:val="24"/>
        </w:rPr>
        <w:t>commencé</w:t>
      </w:r>
      <w:r>
        <w:rPr>
          <w:rFonts w:ascii="Times New Roman" w:hAnsi="Times New Roman" w:cs="Times New Roman"/>
          <w:sz w:val="24"/>
          <w:szCs w:val="24"/>
        </w:rPr>
        <w:t xml:space="preserve"> l'écriture de ce projet de fin d'étude en début de mois d'avril </w:t>
      </w:r>
      <w:r w:rsidR="00FE2F19">
        <w:rPr>
          <w:rFonts w:ascii="Times New Roman" w:hAnsi="Times New Roman" w:cs="Times New Roman"/>
          <w:sz w:val="24"/>
          <w:szCs w:val="24"/>
        </w:rPr>
        <w:t>à</w:t>
      </w:r>
      <w:r>
        <w:rPr>
          <w:rFonts w:ascii="Times New Roman" w:hAnsi="Times New Roman" w:cs="Times New Roman"/>
          <w:sz w:val="24"/>
          <w:szCs w:val="24"/>
        </w:rPr>
        <w:t xml:space="preserve"> cette date le bitcoin valait un peu moins de 40.000 DH le BTC en 15 Mai le prix du BTC a doublé de ca valeur atteignant presque 80.000DH.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révolue le bitcoin reste encore une source d'investissement avec un potentiel </w:t>
      </w:r>
      <w:r w:rsidR="006B1CFF">
        <w:rPr>
          <w:rFonts w:ascii="Times New Roman" w:hAnsi="Times New Roman" w:cs="Times New Roman"/>
          <w:sz w:val="24"/>
          <w:szCs w:val="24"/>
        </w:rPr>
        <w:t>énormegrâce</w:t>
      </w:r>
      <w:r w:rsidR="00FE2F19">
        <w:rPr>
          <w:rFonts w:ascii="Times New Roman" w:hAnsi="Times New Roman" w:cs="Times New Roman"/>
          <w:sz w:val="24"/>
          <w:szCs w:val="24"/>
        </w:rPr>
        <w:t>à son</w:t>
      </w:r>
      <w:r>
        <w:rPr>
          <w:rFonts w:ascii="Times New Roman" w:hAnsi="Times New Roman" w:cs="Times New Roman"/>
          <w:sz w:val="24"/>
          <w:szCs w:val="24"/>
        </w:rPr>
        <w:t xml:space="preserve"> volatilité impressionnante. </w:t>
      </w:r>
      <w:r w:rsidR="006B1CFF">
        <w:rPr>
          <w:rFonts w:ascii="Times New Roman" w:hAnsi="Times New Roman" w:cs="Times New Roman"/>
          <w:sz w:val="24"/>
          <w:szCs w:val="24"/>
        </w:rPr>
        <w:t xml:space="preserve">Bien </w:t>
      </w:r>
      <w:r w:rsidR="00FE2F19">
        <w:rPr>
          <w:rFonts w:ascii="Times New Roman" w:hAnsi="Times New Roman" w:cs="Times New Roman"/>
          <w:sz w:val="24"/>
          <w:szCs w:val="24"/>
        </w:rPr>
        <w:t>sûr il ne faut pas s</w:t>
      </w:r>
      <w:r>
        <w:rPr>
          <w:rFonts w:ascii="Times New Roman" w:hAnsi="Times New Roman" w:cs="Times New Roman"/>
          <w:sz w:val="24"/>
          <w:szCs w:val="24"/>
        </w:rPr>
        <w:t xml:space="preserve">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uns fait le bonheur des autres" ainsi</w:t>
      </w:r>
      <w:r w:rsidR="00F76018">
        <w:rPr>
          <w:rFonts w:ascii="Times New Roman" w:hAnsi="Times New Roman" w:cs="Times New Roman"/>
          <w:sz w:val="24"/>
          <w:szCs w:val="24"/>
        </w:rPr>
        <w:t xml:space="preserve"> il est conseillé d’</w:t>
      </w:r>
      <w:r>
        <w:rPr>
          <w:rFonts w:ascii="Times New Roman" w:hAnsi="Times New Roman" w:cs="Times New Roman"/>
          <w:sz w:val="24"/>
          <w:szCs w:val="24"/>
        </w:rPr>
        <w:t xml:space="preserve">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F83EF2" w:rsidRDefault="00F83EF2" w:rsidP="00E41686">
      <w:pPr>
        <w:pStyle w:val="Titre1"/>
      </w:pPr>
    </w:p>
    <w:p w:rsidR="00F83EF2" w:rsidRDefault="00F83EF2" w:rsidP="00E41686">
      <w:pPr>
        <w:pStyle w:val="Titre1"/>
      </w:pPr>
    </w:p>
    <w:p w:rsidR="00444DEB" w:rsidRPr="007F6168" w:rsidRDefault="00444DEB" w:rsidP="00E41686">
      <w:pPr>
        <w:pStyle w:val="Titre1"/>
      </w:pPr>
      <w:bookmarkStart w:id="40" w:name="_Toc9484835"/>
      <w:r w:rsidRPr="007F6168">
        <w:t>Chapitr</w:t>
      </w:r>
      <w:r w:rsidR="001D1BDB">
        <w:t>e 4</w:t>
      </w:r>
      <w:r w:rsidRPr="007F6168">
        <w:t>: Bitcoin et réglementation.</w:t>
      </w:r>
      <w:bookmarkEnd w:id="40"/>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base de Blockchain deviendra monnaie souveraine principale.</w:t>
      </w:r>
    </w:p>
    <w:p w:rsidR="00444DEB" w:rsidRDefault="0015015C" w:rsidP="00EB5E33">
      <w:pPr>
        <w:pStyle w:val="Titre2"/>
      </w:pPr>
      <w:bookmarkStart w:id="41" w:name="_Toc9484836"/>
      <w:r>
        <w:t>4.1- E</w:t>
      </w:r>
      <w:r w:rsidR="00444DEB" w:rsidRPr="00444DEB">
        <w:t>xemple contemporain de faillite du système monétaire.</w:t>
      </w:r>
      <w:bookmarkEnd w:id="41"/>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 xml:space="preserve">les citoyen est essentielle pour garantir le bon fonctionnement du </w:t>
      </w:r>
      <w:r w:rsidR="00080848">
        <w:rPr>
          <w:rFonts w:ascii="Times New Roman" w:hAnsi="Times New Roman" w:cs="Times New Roman"/>
          <w:sz w:val="24"/>
          <w:szCs w:val="24"/>
        </w:rPr>
        <w:t>système,</w:t>
      </w:r>
      <w:r w:rsidR="000B6E20">
        <w:rPr>
          <w:rFonts w:ascii="Times New Roman" w:hAnsi="Times New Roman" w:cs="Times New Roman"/>
          <w:sz w:val="24"/>
          <w:szCs w:val="24"/>
        </w:rPr>
        <w:t xml:space="preserve">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 xml:space="preserve">itons quelques exemples </w:t>
      </w:r>
      <w:r w:rsidR="00080848">
        <w:rPr>
          <w:rFonts w:ascii="Times New Roman" w:hAnsi="Times New Roman" w:cs="Times New Roman"/>
          <w:sz w:val="24"/>
          <w:szCs w:val="24"/>
        </w:rPr>
        <w:t>contemporains</w:t>
      </w:r>
      <w:r w:rsidR="000B6E20">
        <w:rPr>
          <w:rFonts w:ascii="Times New Roman" w:hAnsi="Times New Roman" w:cs="Times New Roman"/>
          <w:sz w:val="24"/>
          <w:szCs w:val="24"/>
        </w:rPr>
        <w:t>.</w:t>
      </w:r>
    </w:p>
    <w:p w:rsidR="00444DEB" w:rsidRPr="00444DEB" w:rsidRDefault="00CF2742" w:rsidP="00B061A1">
      <w:pPr>
        <w:pStyle w:val="Titre3"/>
      </w:pPr>
      <w:bookmarkStart w:id="42" w:name="_Toc9484837"/>
      <w:r>
        <w:t>4.1.1</w:t>
      </w:r>
      <w:r w:rsidR="00B061A1">
        <w:t xml:space="preserve"> L</w:t>
      </w:r>
      <w:r w:rsidR="00444DEB" w:rsidRPr="00444DEB">
        <w:t>a crise de l'argentine.</w:t>
      </w:r>
      <w:bookmarkEnd w:id="42"/>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CE4DCC" w:rsidRPr="00444DEB">
        <w:rPr>
          <w:rFonts w:ascii="Times New Roman" w:hAnsi="Times New Roman" w:cs="Times New Roman"/>
          <w:sz w:val="24"/>
          <w:szCs w:val="24"/>
        </w:rPr>
        <w:t>à</w:t>
      </w:r>
      <w:r w:rsidR="00444DEB" w:rsidRPr="00444DEB">
        <w:rPr>
          <w:rFonts w:ascii="Times New Roman" w:hAnsi="Times New Roman" w:cs="Times New Roman"/>
          <w:sz w:val="24"/>
          <w:szCs w:val="24"/>
        </w:rPr>
        <w:t xml:space="preserve">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Ainsi les argentins cherchant une solution en commençait </w:t>
      </w:r>
      <w:r w:rsidR="00C108F3" w:rsidRPr="00444DEB">
        <w:rPr>
          <w:rFonts w:ascii="Times New Roman" w:hAnsi="Times New Roman" w:cs="Times New Roman"/>
          <w:sz w:val="24"/>
          <w:szCs w:val="24"/>
        </w:rPr>
        <w:t>à</w:t>
      </w:r>
      <w:r w:rsidRPr="00444DEB">
        <w:rPr>
          <w:rFonts w:ascii="Times New Roman" w:hAnsi="Times New Roman" w:cs="Times New Roman"/>
          <w:sz w:val="24"/>
          <w:szCs w:val="24"/>
        </w:rPr>
        <w:t xml:space="preserve">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w:t>
      </w:r>
      <w:r w:rsidR="00C108F3">
        <w:rPr>
          <w:rFonts w:ascii="Times New Roman" w:hAnsi="Times New Roman" w:cs="Times New Roman"/>
          <w:sz w:val="24"/>
          <w:szCs w:val="24"/>
        </w:rPr>
        <w:t>les applications</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 xml:space="preserve">bitcoin </w:t>
      </w:r>
      <w:r w:rsidR="00C108F3" w:rsidRPr="00444DEB">
        <w:rPr>
          <w:rFonts w:ascii="Times New Roman" w:hAnsi="Times New Roman" w:cs="Times New Roman"/>
          <w:sz w:val="24"/>
          <w:szCs w:val="24"/>
        </w:rPr>
        <w:t>ont</w:t>
      </w:r>
      <w:r w:rsidRPr="00444DEB">
        <w:rPr>
          <w:rFonts w:ascii="Times New Roman" w:hAnsi="Times New Roman" w:cs="Times New Roman"/>
          <w:sz w:val="24"/>
          <w:szCs w:val="24"/>
        </w:rPr>
        <w:t xml:space="preserve">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43" w:name="_Toc9382441"/>
      <w:r>
        <w:tab/>
      </w:r>
      <w:r>
        <w:tab/>
      </w:r>
      <w:r>
        <w:tab/>
      </w:r>
      <w:r>
        <w:tab/>
      </w:r>
      <w:r w:rsidR="0050518B">
        <w:t>Figure</w:t>
      </w:r>
      <w:r w:rsidR="009D0F89">
        <w:t>11</w:t>
      </w:r>
      <w:r w:rsidR="0050518B">
        <w:t xml:space="preserve">: </w:t>
      </w:r>
      <w:r w:rsidR="008B26CA">
        <w:t>popularité du bitcoin à travers le</w:t>
      </w:r>
      <w:r w:rsidR="0050518B" w:rsidRPr="006A1BCD">
        <w:t xml:space="preserve"> monde</w:t>
      </w:r>
      <w:bookmarkEnd w:id="43"/>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44" w:name="_Toc9484838"/>
      <w:r>
        <w:lastRenderedPageBreak/>
        <w:t>4.1.</w:t>
      </w:r>
      <w:r w:rsidR="00444DEB" w:rsidRPr="00444DEB">
        <w:t xml:space="preserve">2 </w:t>
      </w:r>
      <w:r w:rsidR="00025A60" w:rsidRPr="00444DEB">
        <w:t>La</w:t>
      </w:r>
      <w:r w:rsidR="00444DEB" w:rsidRPr="00444DEB">
        <w:t xml:space="preserve"> crise du Zimbabwe.</w:t>
      </w:r>
      <w:bookmarkEnd w:id="44"/>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w:t>
      </w:r>
      <w:r w:rsidR="00C108F3">
        <w:rPr>
          <w:rFonts w:ascii="Times New Roman" w:hAnsi="Times New Roman" w:cs="Times New Roman"/>
          <w:sz w:val="24"/>
          <w:szCs w:val="24"/>
        </w:rPr>
        <w:t xml:space="preserve">ement pauvre ce situant à la </w:t>
      </w:r>
      <w:r w:rsidR="00444DEB" w:rsidRPr="00444DEB">
        <w:rPr>
          <w:rFonts w:ascii="Times New Roman" w:hAnsi="Times New Roman" w:cs="Times New Roman"/>
          <w:sz w:val="24"/>
          <w:szCs w:val="24"/>
        </w:rPr>
        <w:t>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En 1999 Robert Mugabe président du Zimbabwe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w:t>
      </w:r>
      <w:r w:rsidR="00CE4DCC" w:rsidRPr="00444DEB">
        <w:rPr>
          <w:rFonts w:ascii="Times New Roman" w:hAnsi="Times New Roman" w:cs="Times New Roman"/>
          <w:sz w:val="24"/>
          <w:szCs w:val="24"/>
        </w:rPr>
        <w:t>décentralisé</w:t>
      </w:r>
      <w:r w:rsidRPr="00444DEB">
        <w:rPr>
          <w:rFonts w:ascii="Times New Roman" w:hAnsi="Times New Roman" w:cs="Times New Roman"/>
          <w:sz w:val="24"/>
          <w:szCs w:val="24"/>
        </w:rPr>
        <w:t xml:space="preserve"> adhérant un nombre strict  de règles, </w:t>
      </w:r>
      <w:r w:rsidR="00792F10">
        <w:rPr>
          <w:rFonts w:ascii="Times New Roman" w:hAnsi="Times New Roman" w:cs="Times New Roman"/>
          <w:sz w:val="24"/>
          <w:szCs w:val="24"/>
        </w:rPr>
        <w:t xml:space="preserve">ce dernier </w:t>
      </w:r>
      <w:r w:rsidR="00CE4DCC">
        <w:rPr>
          <w:rFonts w:ascii="Times New Roman" w:hAnsi="Times New Roman" w:cs="Times New Roman"/>
          <w:sz w:val="24"/>
          <w:szCs w:val="24"/>
        </w:rPr>
        <w:t>a</w:t>
      </w:r>
      <w:r w:rsidR="00F83EF2">
        <w:rPr>
          <w:rFonts w:ascii="Times New Roman" w:hAnsi="Times New Roman" w:cs="Times New Roman"/>
          <w:sz w:val="24"/>
          <w:szCs w:val="24"/>
        </w:rPr>
        <w:t xml:space="preserve">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4DEB" w:rsidRPr="00444DEB" w:rsidRDefault="00F83EF2" w:rsidP="00D67785">
      <w:pPr>
        <w:pStyle w:val="Lgende"/>
        <w:rPr>
          <w:sz w:val="24"/>
          <w:szCs w:val="24"/>
        </w:rPr>
      </w:pPr>
      <w:bookmarkStart w:id="45" w:name="_Toc9382442"/>
      <w:r>
        <w:tab/>
      </w:r>
      <w:r>
        <w:tab/>
      </w:r>
      <w:r>
        <w:tab/>
      </w:r>
      <w:r>
        <w:tab/>
      </w:r>
      <w:r w:rsidR="00D67785">
        <w:t>Figure</w:t>
      </w:r>
      <w:r w:rsidR="009D0F89">
        <w:t>12</w:t>
      </w:r>
      <w:r w:rsidR="00D67785">
        <w:t>: T</w:t>
      </w:r>
      <w:r w:rsidR="00D67785" w:rsidRPr="006A0454">
        <w:t>aux d'inflation au Zimbabwe</w:t>
      </w:r>
      <w:bookmarkEnd w:id="45"/>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46" w:name="_Toc9484839"/>
      <w:r>
        <w:t>4.1.3</w:t>
      </w:r>
      <w:r w:rsidR="00444DEB" w:rsidRPr="00444DEB">
        <w:t xml:space="preserve"> Kenya et le Bitcoin.</w:t>
      </w:r>
      <w:bookmarkEnd w:id="46"/>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lastRenderedPageBreak/>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trouver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succès, grâce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une société du nom de M-PESA cette dernière étant une société mobile centralisé qui facilité </w:t>
      </w:r>
      <w:r w:rsidR="00CE4DCC" w:rsidRPr="00792F10">
        <w:rPr>
          <w:rFonts w:ascii="Times New Roman" w:hAnsi="Times New Roman" w:cs="Times New Roman"/>
          <w:sz w:val="24"/>
          <w:szCs w:val="24"/>
        </w:rPr>
        <w:t>les transferts</w:t>
      </w:r>
      <w:r w:rsidRPr="00792F10">
        <w:rPr>
          <w:rFonts w:ascii="Times New Roman" w:hAnsi="Times New Roman" w:cs="Times New Roman"/>
          <w:sz w:val="24"/>
          <w:szCs w:val="24"/>
        </w:rPr>
        <w:t xml:space="preserve"> de monnaie, elle est utilisée par 35 million de personnes </w:t>
      </w:r>
      <w:r w:rsidR="00CE4DCC" w:rsidRPr="00792F10">
        <w:rPr>
          <w:rFonts w:ascii="Times New Roman" w:hAnsi="Times New Roman" w:cs="Times New Roman"/>
          <w:sz w:val="24"/>
          <w:szCs w:val="24"/>
        </w:rPr>
        <w:t>se</w:t>
      </w:r>
      <w:r w:rsidRPr="00792F10">
        <w:rPr>
          <w:rFonts w:ascii="Times New Roman" w:hAnsi="Times New Roman" w:cs="Times New Roman"/>
          <w:sz w:val="24"/>
          <w:szCs w:val="24"/>
        </w:rPr>
        <w:t xml:space="preserv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w:t>
      </w:r>
      <w:r w:rsidR="00CE4DCC">
        <w:rPr>
          <w:rFonts w:ascii="Times New Roman" w:hAnsi="Times New Roman" w:cs="Times New Roman"/>
          <w:sz w:val="24"/>
          <w:szCs w:val="24"/>
        </w:rPr>
        <w:t>à</w:t>
      </w:r>
      <w:r w:rsidR="00F83EF2">
        <w:rPr>
          <w:rFonts w:ascii="Times New Roman" w:hAnsi="Times New Roman" w:cs="Times New Roman"/>
          <w:sz w:val="24"/>
          <w:szCs w:val="24"/>
        </w:rPr>
        <w:t xml:space="preserve"> leur téléphone,  ces </w:t>
      </w:r>
      <w:r w:rsidRPr="00792F10">
        <w:rPr>
          <w:rFonts w:ascii="Times New Roman" w:hAnsi="Times New Roman" w:cs="Times New Roman"/>
          <w:sz w:val="24"/>
          <w:szCs w:val="24"/>
        </w:rPr>
        <w:t xml:space="preserve">"Pass" peuvent être </w:t>
      </w:r>
      <w:r w:rsidR="00CE4DCC" w:rsidRPr="00792F10">
        <w:rPr>
          <w:rFonts w:ascii="Times New Roman" w:hAnsi="Times New Roman" w:cs="Times New Roman"/>
          <w:sz w:val="24"/>
          <w:szCs w:val="24"/>
        </w:rPr>
        <w:t>utilisé</w:t>
      </w:r>
      <w:r w:rsidRPr="00792F10">
        <w:rPr>
          <w:rFonts w:ascii="Times New Roman" w:hAnsi="Times New Roman" w:cs="Times New Roman"/>
          <w:sz w:val="24"/>
          <w:szCs w:val="24"/>
        </w:rPr>
        <w:t xml:space="preserve">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w:t>
      </w:r>
      <w:r w:rsidR="00CE4DCC" w:rsidRPr="00792F10">
        <w:rPr>
          <w:rFonts w:ascii="Times New Roman" w:hAnsi="Times New Roman" w:cs="Times New Roman"/>
          <w:sz w:val="24"/>
          <w:szCs w:val="24"/>
        </w:rPr>
        <w:t>à</w:t>
      </w:r>
      <w:r w:rsidRPr="00792F10">
        <w:rPr>
          <w:rFonts w:ascii="Times New Roman" w:hAnsi="Times New Roman" w:cs="Times New Roman"/>
          <w:sz w:val="24"/>
          <w:szCs w:val="24"/>
        </w:rPr>
        <w:t xml:space="preserve"> 15%).En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BA3599"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bookmarkStart w:id="47" w:name="_GoBack"/>
      <w:bookmarkEnd w:id="47"/>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444DEB" w:rsidRPr="00444DEB" w:rsidRDefault="00190D42" w:rsidP="00444DEB">
      <w:pPr>
        <w:rPr>
          <w:color w:val="FF0000"/>
          <w:sz w:val="28"/>
          <w:szCs w:val="28"/>
        </w:rPr>
      </w:pPr>
      <w:r>
        <w:rPr>
          <w:noProof/>
          <w:color w:val="FF0000"/>
          <w:sz w:val="28"/>
          <w:szCs w:val="28"/>
          <w:lang w:eastAsia="fr-FR"/>
        </w:rPr>
        <w:drawing>
          <wp:inline distT="0" distB="0" distL="0" distR="0">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44DEB" w:rsidRPr="00444DEB" w:rsidRDefault="00444DEB" w:rsidP="00444DEB">
      <w:pPr>
        <w:rPr>
          <w:color w:val="FF0000"/>
          <w:sz w:val="28"/>
          <w:szCs w:val="28"/>
        </w:rPr>
      </w:pPr>
    </w:p>
    <w:p w:rsidR="00444DEB" w:rsidRDefault="00051DF0" w:rsidP="00CE69A2">
      <w:pPr>
        <w:pStyle w:val="Titre2"/>
      </w:pPr>
      <w:bookmarkStart w:id="48" w:name="_Toc9484840"/>
      <w:r>
        <w:t xml:space="preserve">4.2 </w:t>
      </w:r>
      <w:r w:rsidR="00444DEB" w:rsidRPr="00444DEB">
        <w:t xml:space="preserve">Bitcoin une solution </w:t>
      </w:r>
      <w:r w:rsidR="00CE4DCC" w:rsidRPr="00444DEB">
        <w:t>à</w:t>
      </w:r>
      <w:r w:rsidR="00444DEB" w:rsidRPr="00444DEB">
        <w:t xml:space="preserve"> la crise mondiale économique ?</w:t>
      </w:r>
      <w:bookmarkEnd w:id="48"/>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L'or est considérer comme la source ultime de valeur pour une caractéristique spéciale, la rareté aucune personne ou groupe ne peux créer a volonté  de l'or "ex nihilo"; son émission reste </w:t>
      </w:r>
      <w:r w:rsidRPr="00444DEB">
        <w:rPr>
          <w:rFonts w:ascii="Times New Roman" w:hAnsi="Times New Roman" w:cs="Times New Roman"/>
          <w:sz w:val="24"/>
          <w:szCs w:val="24"/>
        </w:rPr>
        <w:lastRenderedPageBreak/>
        <w:t xml:space="preserve">soumise </w:t>
      </w:r>
      <w:r w:rsidR="00CE4DCC" w:rsidRPr="00444DEB">
        <w:rPr>
          <w:rFonts w:ascii="Times New Roman" w:hAnsi="Times New Roman" w:cs="Times New Roman"/>
          <w:sz w:val="24"/>
          <w:szCs w:val="24"/>
        </w:rPr>
        <w:t>à la loi</w:t>
      </w:r>
      <w:r w:rsidRPr="00444DEB">
        <w:rPr>
          <w:rFonts w:ascii="Times New Roman" w:hAnsi="Times New Roman" w:cs="Times New Roman"/>
          <w:sz w:val="24"/>
          <w:szCs w:val="24"/>
        </w:rPr>
        <w:t xml:space="preserve"> de la nature. </w:t>
      </w:r>
      <w:r w:rsidR="00CE4DCC" w:rsidRPr="00444DEB">
        <w:rPr>
          <w:rFonts w:ascii="Times New Roman" w:hAnsi="Times New Roman" w:cs="Times New Roman"/>
          <w:sz w:val="24"/>
          <w:szCs w:val="24"/>
        </w:rPr>
        <w:t>Plusieurs</w:t>
      </w:r>
      <w:r w:rsidRPr="00444DEB">
        <w:rPr>
          <w:rFonts w:ascii="Times New Roman" w:hAnsi="Times New Roman" w:cs="Times New Roman"/>
          <w:sz w:val="24"/>
          <w:szCs w:val="24"/>
        </w:rPr>
        <w:t xml:space="preserve"> études économiques et </w:t>
      </w:r>
      <w:r w:rsidR="00CE4DCC" w:rsidRPr="00444DEB">
        <w:rPr>
          <w:rFonts w:ascii="Times New Roman" w:hAnsi="Times New Roman" w:cs="Times New Roman"/>
          <w:sz w:val="24"/>
          <w:szCs w:val="24"/>
        </w:rPr>
        <w:t>statistiques</w:t>
      </w:r>
      <w:r w:rsidRPr="00444DEB">
        <w:rPr>
          <w:rFonts w:ascii="Times New Roman" w:hAnsi="Times New Roman" w:cs="Times New Roman"/>
          <w:sz w:val="24"/>
          <w:szCs w:val="24"/>
        </w:rPr>
        <w:t xml:space="preserv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 xml:space="preserve">SAKOCHI NAKAMOTO le créateur du bitcoin s'est </w:t>
      </w:r>
      <w:r w:rsidR="00CE4DCC" w:rsidRPr="00444DEB">
        <w:rPr>
          <w:rFonts w:ascii="Times New Roman" w:hAnsi="Times New Roman" w:cs="Times New Roman"/>
          <w:sz w:val="24"/>
          <w:szCs w:val="24"/>
        </w:rPr>
        <w:t>inspiré</w:t>
      </w:r>
      <w:r w:rsidRPr="00444DEB">
        <w:rPr>
          <w:rFonts w:ascii="Times New Roman" w:hAnsi="Times New Roman" w:cs="Times New Roman"/>
          <w:sz w:val="24"/>
          <w:szCs w:val="24"/>
        </w:rPr>
        <w:t xml:space="preserve">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w:t>
      </w:r>
      <w:r w:rsidR="00CE4DCC" w:rsidRPr="00444DEB">
        <w:rPr>
          <w:rFonts w:ascii="Times New Roman" w:hAnsi="Times New Roman" w:cs="Times New Roman"/>
          <w:sz w:val="24"/>
          <w:szCs w:val="24"/>
        </w:rPr>
        <w:t>la monnaie scripturale</w:t>
      </w:r>
      <w:r w:rsidRPr="00444DEB">
        <w:rPr>
          <w:rFonts w:ascii="Times New Roman" w:hAnsi="Times New Roman" w:cs="Times New Roman"/>
          <w:sz w:val="24"/>
          <w:szCs w:val="24"/>
        </w:rPr>
        <w:t xml:space="preserv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w:t>
      </w:r>
      <w:r w:rsidR="00CE4DCC" w:rsidRPr="00444DEB">
        <w:rPr>
          <w:rFonts w:ascii="Times New Roman" w:hAnsi="Times New Roman" w:cs="Times New Roman"/>
          <w:sz w:val="24"/>
          <w:szCs w:val="24"/>
        </w:rPr>
        <w:t>à</w:t>
      </w:r>
      <w:r w:rsidRPr="00444DEB">
        <w:rPr>
          <w:rFonts w:ascii="Times New Roman" w:hAnsi="Times New Roman" w:cs="Times New Roman"/>
          <w:sz w:val="24"/>
          <w:szCs w:val="24"/>
        </w:rPr>
        <w:t xml:space="preserve">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w:t>
      </w:r>
      <w:r w:rsidR="00CE4DCC" w:rsidRPr="00444DEB">
        <w:rPr>
          <w:rFonts w:ascii="Times New Roman" w:hAnsi="Times New Roman" w:cs="Times New Roman"/>
          <w:sz w:val="24"/>
          <w:szCs w:val="24"/>
        </w:rPr>
        <w:t>inférieur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 xml:space="preserve">),ce dernier constitue un plafond auquel aucun bitcoin ne pourra être </w:t>
      </w:r>
      <w:r w:rsidR="00CE4DCC" w:rsidRPr="00444DEB">
        <w:rPr>
          <w:rFonts w:ascii="Times New Roman" w:hAnsi="Times New Roman" w:cs="Times New Roman"/>
          <w:sz w:val="24"/>
          <w:szCs w:val="24"/>
        </w:rPr>
        <w:t>miné</w:t>
      </w:r>
      <w:r w:rsidRPr="00444DEB">
        <w:rPr>
          <w:rFonts w:ascii="Times New Roman" w:hAnsi="Times New Roman" w:cs="Times New Roman"/>
          <w:sz w:val="24"/>
          <w:szCs w:val="24"/>
        </w:rPr>
        <w:t xml:space="preserve">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Lgende"/>
      </w:pPr>
      <w:bookmarkStart w:id="49" w:name="_Toc9382444"/>
      <w:r>
        <w:tab/>
      </w:r>
      <w:r>
        <w:tab/>
      </w:r>
      <w:r>
        <w:tab/>
      </w:r>
      <w:r>
        <w:tab/>
      </w:r>
      <w:r w:rsidR="003730EE">
        <w:t>Figure</w:t>
      </w:r>
      <w:r w:rsidR="009D0F89">
        <w:t>14</w:t>
      </w:r>
      <w:r w:rsidR="003730EE">
        <w:t>: T</w:t>
      </w:r>
      <w:r w:rsidR="003730EE" w:rsidRPr="00484FD8">
        <w:t>endance déflationniste du bitcoin</w:t>
      </w:r>
      <w:bookmarkEnd w:id="49"/>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créateurSatoshi N</w:t>
      </w:r>
      <w:r w:rsidRPr="007D54AA">
        <w:rPr>
          <w:rFonts w:ascii="Times New Roman" w:hAnsi="Times New Roman" w:cs="Times New Roman"/>
          <w:sz w:val="24"/>
          <w:szCs w:val="24"/>
        </w:rPr>
        <w:t>akamoto qui explique dans son article</w:t>
      </w:r>
      <w:r w:rsidR="00CE4DCC" w:rsidRPr="00444DEB">
        <w:rPr>
          <w:rFonts w:ascii="Times New Roman" w:hAnsi="Times New Roman" w:cs="Times New Roman"/>
          <w:sz w:val="24"/>
          <w:szCs w:val="24"/>
        </w:rPr>
        <w:t xml:space="preserve">. </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6"/>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lastRenderedPageBreak/>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17"/>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w:t>
      </w:r>
      <w:r w:rsidR="00CE4DCC" w:rsidRPr="00444DEB">
        <w:rPr>
          <w:rFonts w:ascii="Times New Roman" w:hAnsi="Times New Roman" w:cs="Times New Roman"/>
          <w:color w:val="212121"/>
          <w:sz w:val="24"/>
          <w:szCs w:val="24"/>
          <w:shd w:val="clear" w:color="auto" w:fill="FFFFFF"/>
        </w:rPr>
        <w:t>à</w:t>
      </w:r>
      <w:r w:rsidRPr="00444DEB">
        <w:rPr>
          <w:rFonts w:ascii="Times New Roman" w:hAnsi="Times New Roman" w:cs="Times New Roman"/>
          <w:color w:val="212121"/>
          <w:sz w:val="24"/>
          <w:szCs w:val="24"/>
          <w:shd w:val="clear" w:color="auto" w:fill="FFFFFF"/>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50" w:name="_Toc9484841"/>
      <w:r>
        <w:t>4.3</w:t>
      </w:r>
      <w:r w:rsidR="00EA6585">
        <w:t xml:space="preserve"> L</w:t>
      </w:r>
      <w:r w:rsidR="00444DEB" w:rsidRPr="00444DEB">
        <w:t>a crise inflationniste et le bitcoin.</w:t>
      </w:r>
      <w:bookmarkEnd w:id="50"/>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18"/>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VitalikButerin</w:t>
      </w:r>
      <w:r>
        <w:rPr>
          <w:rStyle w:val="Appelnotedebasdep"/>
          <w:rFonts w:ascii="Times New Roman" w:eastAsia="Times New Roman" w:hAnsi="Times New Roman" w:cs="Times New Roman"/>
          <w:color w:val="212121"/>
          <w:sz w:val="24"/>
          <w:szCs w:val="24"/>
          <w:lang w:eastAsia="fr-FR"/>
        </w:rPr>
        <w:footnoteReference w:id="19"/>
      </w:r>
      <w:r w:rsidRPr="009F202E">
        <w:rPr>
          <w:rFonts w:ascii="Times New Roman" w:eastAsia="Times New Roman" w:hAnsi="Times New Roman" w:cs="Times New Roman"/>
          <w:color w:val="212121"/>
          <w:sz w:val="24"/>
          <w:szCs w:val="24"/>
          <w:lang w:eastAsia="fr-FR"/>
        </w:rPr>
        <w:t xml:space="preserve">, sur Twitter, le dollar américain est une monnaie extrêmement volatile qui a chuté de 96% depuis 1913. Pour savoir quelle monnaie est la véritable "bulle", considérons </w:t>
      </w:r>
      <w:r w:rsidR="00CE4DCC" w:rsidRPr="009F202E">
        <w:rPr>
          <w:rFonts w:ascii="Times New Roman" w:eastAsia="Times New Roman" w:hAnsi="Times New Roman" w:cs="Times New Roman"/>
          <w:color w:val="212121"/>
          <w:sz w:val="24"/>
          <w:szCs w:val="24"/>
          <w:lang w:eastAsia="fr-FR"/>
        </w:rPr>
        <w:t>la</w:t>
      </w:r>
      <w:r w:rsidRPr="009F202E">
        <w:rPr>
          <w:rFonts w:ascii="Times New Roman" w:eastAsia="Times New Roman" w:hAnsi="Times New Roman" w:cs="Times New Roman"/>
          <w:color w:val="212121"/>
          <w:sz w:val="24"/>
          <w:szCs w:val="24"/>
          <w:lang w:eastAsia="fr-FR"/>
        </w:rPr>
        <w:t xml:space="preserv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lastRenderedPageBreak/>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51" w:name="_Toc9382445"/>
      <w:r>
        <w:tab/>
      </w:r>
      <w:r>
        <w:tab/>
      </w:r>
      <w:r>
        <w:tab/>
      </w:r>
      <w:r>
        <w:tab/>
      </w:r>
      <w:r w:rsidR="003730EE">
        <w:t>Figure</w:t>
      </w:r>
      <w:r w:rsidR="009D0F89">
        <w:t>15</w:t>
      </w:r>
      <w:r w:rsidR="003730EE">
        <w:t>: L</w:t>
      </w:r>
      <w:r w:rsidR="003730EE" w:rsidRPr="009067EE">
        <w:t>e taux d'inflation historique en U.S</w:t>
      </w:r>
      <w:bookmarkEnd w:id="51"/>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r w:rsidR="00CE4DCC">
        <w:rPr>
          <w:rFonts w:ascii="Times New Roman" w:hAnsi="Times New Roman" w:cs="Times New Roman"/>
          <w:color w:val="212121"/>
          <w:sz w:val="24"/>
          <w:szCs w:val="24"/>
        </w:rPr>
        <w:t>à la</w:t>
      </w:r>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52" w:name="_Toc9484842"/>
      <w:r>
        <w:t xml:space="preserve">4.3 </w:t>
      </w:r>
      <w:r w:rsidR="004165F9" w:rsidRPr="004165F9">
        <w:t>Réglementation des pays envers le bitcoin.</w:t>
      </w:r>
      <w:bookmarkEnd w:id="52"/>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w:t>
      </w:r>
      <w:r w:rsidR="00CE4DCC" w:rsidRPr="004165F9">
        <w:rPr>
          <w:rFonts w:ascii="Times New Roman" w:hAnsi="Times New Roman" w:cs="Times New Roman"/>
          <w:sz w:val="24"/>
          <w:szCs w:val="24"/>
        </w:rPr>
        <w:t>aux</w:t>
      </w:r>
      <w:r w:rsidRPr="004165F9">
        <w:rPr>
          <w:rFonts w:ascii="Times New Roman" w:hAnsi="Times New Roman" w:cs="Times New Roman"/>
          <w:sz w:val="24"/>
          <w:szCs w:val="24"/>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r w:rsidR="00CE4DCC" w:rsidRPr="004165F9">
        <w:rPr>
          <w:rFonts w:ascii="Times New Roman" w:hAnsi="Times New Roman" w:cs="Times New Roman"/>
          <w:sz w:val="24"/>
          <w:szCs w:val="24"/>
        </w:rPr>
        <w:t>l’autoritéà</w:t>
      </w:r>
      <w:r w:rsidRPr="004165F9">
        <w:rPr>
          <w:rFonts w:ascii="Times New Roman" w:hAnsi="Times New Roman" w:cs="Times New Roman"/>
          <w:sz w:val="24"/>
          <w:szCs w:val="24"/>
        </w:rPr>
        <w:t xml:space="preserve">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53" w:name="_Toc9484843"/>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53"/>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54" w:name="_Toc9484844"/>
      <w:r w:rsidRPr="00761F08">
        <w:t xml:space="preserve">4.3.2 </w:t>
      </w:r>
      <w:r w:rsidR="004165F9" w:rsidRPr="00761F08">
        <w:t>Stabilisation macroéconomique et financière.</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 xml:space="preserve">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w:t>
      </w:r>
      <w:r w:rsidRPr="00442F8A">
        <w:rPr>
          <w:color w:val="000000"/>
        </w:rPr>
        <w:lastRenderedPageBreak/>
        <w:t>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55" w:name="_Toc9484845"/>
      <w:r>
        <w:t>4.4</w:t>
      </w:r>
      <w:r w:rsidR="004165F9" w:rsidRPr="00CD2129">
        <w:t xml:space="preserve">Tentative de </w:t>
      </w:r>
      <w:r w:rsidR="00526B4A" w:rsidRPr="00CD2129">
        <w:t>règlementation</w:t>
      </w:r>
      <w:r w:rsidR="004165F9" w:rsidRPr="00CD2129">
        <w:t>.</w:t>
      </w:r>
      <w:bookmarkEnd w:id="55"/>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56" w:name="_Toc9484846"/>
      <w:r>
        <w:t xml:space="preserve">4.4.1 </w:t>
      </w:r>
      <w:r w:rsidR="00531C60" w:rsidRPr="00761F08">
        <w:t>La C</w:t>
      </w:r>
      <w:r w:rsidR="004165F9" w:rsidRPr="00761F08">
        <w:t>hine</w:t>
      </w:r>
      <w:r w:rsidR="00531C60" w:rsidRPr="00761F08">
        <w:t xml:space="preserve"> interdit</w:t>
      </w:r>
      <w:r w:rsidR="004165F9" w:rsidRPr="00761F08">
        <w:t>.</w:t>
      </w:r>
      <w:bookmarkEnd w:id="56"/>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20"/>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w:t>
      </w:r>
      <w:r w:rsidR="00CE4DCC">
        <w:rPr>
          <w:color w:val="333333"/>
          <w:spacing w:val="2"/>
        </w:rPr>
        <w:t>à</w:t>
      </w:r>
      <w:r>
        <w:rPr>
          <w:color w:val="333333"/>
          <w:spacing w:val="2"/>
        </w:rPr>
        <w:t xml:space="preserve"> s'approprier le monopole du bitcoin et du monde de l'argent virtuel en général, pour ainsi en avoir le contrôle complet, a l'instar de la censure qu'elle a imposée </w:t>
      </w:r>
      <w:r w:rsidR="00CE4DCC">
        <w:rPr>
          <w:color w:val="333333"/>
          <w:spacing w:val="2"/>
        </w:rPr>
        <w:t>au site</w:t>
      </w:r>
      <w:r>
        <w:rPr>
          <w:color w:val="333333"/>
          <w:spacing w:val="2"/>
        </w:rPr>
        <w:t xml:space="preserve">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57" w:name="_Toc9484847"/>
      <w:r>
        <w:lastRenderedPageBreak/>
        <w:t xml:space="preserve">4.4.2 </w:t>
      </w:r>
      <w:r w:rsidR="004165F9" w:rsidRPr="00531C60">
        <w:t>La banque centrale allemande demande une réglementation mondiale</w:t>
      </w:r>
      <w:r w:rsidR="004165F9" w:rsidRPr="00364FC9">
        <w:t>.</w:t>
      </w:r>
      <w:bookmarkEnd w:id="57"/>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CE4DCC">
        <w:rPr>
          <w:color w:val="333333"/>
          <w:spacing w:val="2"/>
        </w:rPr>
        <w:t>réalistes</w:t>
      </w:r>
      <w:r w:rsidR="002D157B">
        <w:rPr>
          <w:color w:val="333333"/>
          <w:spacing w:val="2"/>
        </w:rPr>
        <w:t xml:space="preserv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CE4DCC">
        <w:rPr>
          <w:color w:val="000000"/>
        </w:rPr>
        <w:t>Detelles</w:t>
      </w:r>
      <w:r w:rsidR="003A6203">
        <w:rPr>
          <w:color w:val="000000"/>
        </w:rPr>
        <w:t xml:space="preserve"> règles à caractère local ne pourront pas </w:t>
      </w:r>
      <w:r w:rsidR="00CE4DCC">
        <w:rPr>
          <w:color w:val="000000"/>
        </w:rPr>
        <w:t>à</w:t>
      </w:r>
      <w:r w:rsidR="003A6203">
        <w:rPr>
          <w:color w:val="000000"/>
        </w:rPr>
        <w:t xml:space="preserve">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1"/>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58" w:name="_Toc9484848"/>
      <w:r w:rsidRPr="007F6168">
        <w:t>CONCLUSION.</w:t>
      </w:r>
      <w:bookmarkEnd w:id="58"/>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w:t>
      </w:r>
      <w:r w:rsidR="00CE4DCC" w:rsidRPr="002A48D3">
        <w:rPr>
          <w:rFonts w:ascii="Times New Roman" w:hAnsi="Times New Roman" w:cs="Times New Roman"/>
          <w:sz w:val="24"/>
          <w:szCs w:val="24"/>
        </w:rPr>
        <w:t>à</w:t>
      </w:r>
      <w:r w:rsidRPr="002A48D3">
        <w:rPr>
          <w:rFonts w:ascii="Times New Roman" w:hAnsi="Times New Roman" w:cs="Times New Roman"/>
          <w:sz w:val="24"/>
          <w:szCs w:val="24"/>
        </w:rPr>
        <w:t xml:space="preserve">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r w:rsidR="00CE4DCC" w:rsidRPr="00282BF6">
        <w:rPr>
          <w:rFonts w:ascii="Times New Roman" w:hAnsi="Times New Roman" w:cs="Times New Roman"/>
          <w:sz w:val="24"/>
          <w:szCs w:val="24"/>
        </w:rPr>
        <w:t>le mémoire</w:t>
      </w:r>
      <w:r w:rsidRPr="00282BF6">
        <w:rPr>
          <w:rFonts w:ascii="Times New Roman" w:hAnsi="Times New Roman" w:cs="Times New Roman"/>
          <w:sz w:val="24"/>
          <w:szCs w:val="24"/>
        </w:rPr>
        <w:t xml:space="preserv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r w:rsidR="00CE4DCC">
        <w:rPr>
          <w:rFonts w:ascii="Times New Roman" w:hAnsi="Times New Roman" w:cs="Times New Roman"/>
          <w:sz w:val="24"/>
          <w:szCs w:val="24"/>
        </w:rPr>
        <w:t>à</w:t>
      </w:r>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r w:rsidR="00CE4DCC" w:rsidRPr="00282BF6">
        <w:rPr>
          <w:rFonts w:ascii="Times New Roman" w:hAnsi="Times New Roman" w:cs="Times New Roman"/>
          <w:sz w:val="24"/>
          <w:szCs w:val="24"/>
        </w:rPr>
        <w:t>propriétés</w:t>
      </w:r>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 xml:space="preserve">siècle ne sont pas encore </w:t>
      </w:r>
      <w:r w:rsidR="00CE4DCC">
        <w:rPr>
          <w:rFonts w:ascii="Times New Roman" w:hAnsi="Times New Roman" w:cs="Times New Roman"/>
          <w:sz w:val="24"/>
          <w:szCs w:val="24"/>
        </w:rPr>
        <w:t>prêts</w:t>
      </w:r>
      <w:r w:rsidR="00AB11D6">
        <w:rPr>
          <w:rFonts w:ascii="Times New Roman" w:hAnsi="Times New Roman" w:cs="Times New Roman"/>
          <w:sz w:val="24"/>
          <w:szCs w:val="24"/>
        </w:rPr>
        <w:t xml:space="preserve">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r w:rsidR="00CE4DCC" w:rsidRPr="00282BF6">
        <w:rPr>
          <w:rFonts w:ascii="Times New Roman" w:hAnsi="Times New Roman" w:cs="Times New Roman"/>
          <w:sz w:val="24"/>
          <w:szCs w:val="24"/>
        </w:rPr>
        <w:t>(10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w:t>
      </w:r>
      <w:r w:rsidR="00CE4DCC" w:rsidRPr="00282BF6">
        <w:rPr>
          <w:rFonts w:ascii="Times New Roman" w:hAnsi="Times New Roman" w:cs="Times New Roman"/>
          <w:sz w:val="24"/>
          <w:szCs w:val="24"/>
        </w:rPr>
        <w:t>exemple)</w:t>
      </w:r>
      <w:r w:rsidRPr="00282BF6">
        <w:rPr>
          <w:rFonts w:ascii="Times New Roman" w:hAnsi="Times New Roman" w:cs="Times New Roman"/>
          <w:sz w:val="24"/>
          <w:szCs w:val="24"/>
        </w:rPr>
        <w:t xml:space="preserve">, néanmoins en temps de </w:t>
      </w:r>
      <w:r w:rsidRPr="00282BF6">
        <w:rPr>
          <w:rFonts w:ascii="Times New Roman" w:hAnsi="Times New Roman" w:cs="Times New Roman"/>
          <w:sz w:val="24"/>
          <w:szCs w:val="24"/>
        </w:rPr>
        <w:lastRenderedPageBreak/>
        <w:t xml:space="preserve">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r>
      <w:r w:rsidR="00CE4DCC" w:rsidRPr="002A48D3">
        <w:rPr>
          <w:rFonts w:ascii="Times New Roman" w:hAnsi="Times New Roman" w:cs="Times New Roman"/>
          <w:sz w:val="24"/>
          <w:szCs w:val="24"/>
        </w:rPr>
        <w:t>Or le système Bitcoin étant un système qui ne nécessite pas l'interv</w:t>
      </w:r>
      <w:r w:rsidR="00CE4DCC">
        <w:rPr>
          <w:rFonts w:ascii="Times New Roman" w:hAnsi="Times New Roman" w:cs="Times New Roman"/>
          <w:sz w:val="24"/>
          <w:szCs w:val="24"/>
        </w:rPr>
        <w:t xml:space="preserve">ention des banques </w:t>
      </w:r>
      <w:r w:rsidR="00CE4DCC">
        <w:rPr>
          <w:rFonts w:ascii="Times New Roman" w:hAnsi="Times New Roman" w:cs="Times New Roman"/>
          <w:sz w:val="24"/>
          <w:szCs w:val="24"/>
        </w:rPr>
        <w:tab/>
        <w:t>centrales, l</w:t>
      </w:r>
      <w:r w:rsidR="00CE4DCC" w:rsidRPr="002A48D3">
        <w:rPr>
          <w:rFonts w:ascii="Times New Roman" w:hAnsi="Times New Roman" w:cs="Times New Roman"/>
          <w:sz w:val="24"/>
          <w:szCs w:val="24"/>
        </w:rPr>
        <w:t>es économistes prévoient que le système bitcoin réa</w:t>
      </w:r>
      <w:r w:rsidR="00CE4DCC">
        <w:rPr>
          <w:rFonts w:ascii="Times New Roman" w:hAnsi="Times New Roman" w:cs="Times New Roman"/>
          <w:sz w:val="24"/>
          <w:szCs w:val="24"/>
        </w:rPr>
        <w:t xml:space="preserve">gira mal en situation de </w:t>
      </w:r>
      <w:r w:rsidR="00CE4DCC">
        <w:rPr>
          <w:rFonts w:ascii="Times New Roman" w:hAnsi="Times New Roman" w:cs="Times New Roman"/>
          <w:sz w:val="24"/>
          <w:szCs w:val="24"/>
        </w:rPr>
        <w:tab/>
        <w:t>crise</w:t>
      </w:r>
      <w:r w:rsidR="00CE4DCC" w:rsidRPr="002A48D3">
        <w:rPr>
          <w:rFonts w:ascii="Times New Roman" w:hAnsi="Times New Roman" w:cs="Times New Roman"/>
          <w:sz w:val="24"/>
          <w:szCs w:val="24"/>
        </w:rPr>
        <w:t xml:space="preserve">, les utilisateurs préférant garder  leur BTC de peur qu'il gagne en valeur, ainsi le </w:t>
      </w:r>
      <w:r w:rsidR="00CE4DCC" w:rsidRPr="002A48D3">
        <w:rPr>
          <w:rFonts w:ascii="Times New Roman" w:hAnsi="Times New Roman" w:cs="Times New Roman"/>
          <w:sz w:val="24"/>
          <w:szCs w:val="24"/>
        </w:rPr>
        <w:tab/>
        <w:t>systè</w:t>
      </w:r>
      <w:r w:rsidR="00CE4DCC">
        <w:rPr>
          <w:rFonts w:ascii="Times New Roman" w:hAnsi="Times New Roman" w:cs="Times New Roman"/>
          <w:sz w:val="24"/>
          <w:szCs w:val="24"/>
        </w:rPr>
        <w:t>me sera en manque de liquidité à</w:t>
      </w:r>
      <w:r w:rsidR="00CE4DCC" w:rsidRPr="002A48D3">
        <w:rPr>
          <w:rFonts w:ascii="Times New Roman" w:hAnsi="Times New Roman" w:cs="Times New Roman"/>
          <w:sz w:val="24"/>
          <w:szCs w:val="24"/>
        </w:rPr>
        <w:t xml:space="preserve"> cause de la thésaurisation excessive, ce qui </w:t>
      </w:r>
      <w:r w:rsidR="00CE4DCC" w:rsidRPr="002A48D3">
        <w:rPr>
          <w:rFonts w:ascii="Times New Roman" w:hAnsi="Times New Roman" w:cs="Times New Roman"/>
          <w:sz w:val="24"/>
          <w:szCs w:val="24"/>
        </w:rPr>
        <w:tab/>
        <w:t xml:space="preserve">rétractera d'avantage le cours de la monnaie et qui aura pour effet d'accélérer encore </w:t>
      </w:r>
      <w:r w:rsidR="00CE4DCC" w:rsidRPr="002A48D3">
        <w:rPr>
          <w:rFonts w:ascii="Times New Roman" w:hAnsi="Times New Roman" w:cs="Times New Roman"/>
          <w:sz w:val="24"/>
          <w:szCs w:val="24"/>
        </w:rPr>
        <w:tab/>
        <w:t xml:space="preserve">d'avantage  la </w:t>
      </w:r>
      <w:r w:rsidR="00CE4DCC" w:rsidRPr="002A48D3">
        <w:rPr>
          <w:rFonts w:ascii="Times New Roman" w:hAnsi="Times New Roman" w:cs="Times New Roman"/>
          <w:sz w:val="24"/>
          <w:szCs w:val="24"/>
        </w:rPr>
        <w:tab/>
        <w:t xml:space="preserve">crise économique telle </w:t>
      </w:r>
      <w:r w:rsidR="00CE4DCC">
        <w:rPr>
          <w:rFonts w:ascii="Times New Roman" w:hAnsi="Times New Roman" w:cs="Times New Roman"/>
          <w:sz w:val="24"/>
          <w:szCs w:val="24"/>
        </w:rPr>
        <w:t>qu'</w:t>
      </w:r>
      <w:r w:rsidR="00CE4DCC" w:rsidRPr="002A48D3">
        <w:rPr>
          <w:rFonts w:ascii="Times New Roman" w:hAnsi="Times New Roman" w:cs="Times New Roman"/>
          <w:sz w:val="24"/>
          <w:szCs w:val="24"/>
        </w:rPr>
        <w:t xml:space="preserve">une </w:t>
      </w:r>
      <w:r w:rsidR="00CE4DCC">
        <w:rPr>
          <w:rFonts w:ascii="Times New Roman" w:hAnsi="Times New Roman" w:cs="Times New Roman"/>
          <w:sz w:val="24"/>
          <w:szCs w:val="24"/>
        </w:rPr>
        <w:t>boule de neige</w:t>
      </w:r>
      <w:r w:rsidR="00CE4DCC" w:rsidRPr="002A48D3">
        <w:rPr>
          <w:rFonts w:ascii="Times New Roman" w:hAnsi="Times New Roman" w:cs="Times New Roman"/>
          <w:sz w:val="24"/>
          <w:szCs w:val="24"/>
        </w:rPr>
        <w:t xml:space="preserve">. </w:t>
      </w:r>
      <w:r w:rsidRPr="002A48D3">
        <w:rPr>
          <w:rFonts w:ascii="Times New Roman" w:hAnsi="Times New Roman" w:cs="Times New Roman"/>
          <w:sz w:val="24"/>
          <w:szCs w:val="24"/>
        </w:rPr>
        <w:t xml:space="preserve">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 xml:space="preserve">Un troisième point est la compétition;  et </w:t>
      </w:r>
      <w:r w:rsidR="00CE4DCC" w:rsidRPr="00AB11D6">
        <w:rPr>
          <w:rFonts w:ascii="Times New Roman" w:hAnsi="Times New Roman" w:cs="Times New Roman"/>
          <w:sz w:val="24"/>
          <w:szCs w:val="24"/>
        </w:rPr>
        <w:t>s’il</w:t>
      </w:r>
      <w:r w:rsidRPr="00AB11D6">
        <w:rPr>
          <w:rFonts w:ascii="Times New Roman" w:hAnsi="Times New Roman" w:cs="Times New Roman"/>
          <w:sz w:val="24"/>
          <w:szCs w:val="24"/>
        </w:rPr>
        <w:t xml:space="preserve"> existait un système qui </w:t>
      </w:r>
      <w:r w:rsidR="00CE4DCC" w:rsidRPr="00AB11D6">
        <w:rPr>
          <w:rFonts w:ascii="Times New Roman" w:hAnsi="Times New Roman" w:cs="Times New Roman"/>
          <w:sz w:val="24"/>
          <w:szCs w:val="24"/>
        </w:rPr>
        <w:t>offrait tous</w:t>
      </w:r>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r w:rsidR="00CE4DCC" w:rsidRPr="00AB11D6">
        <w:rPr>
          <w:rFonts w:ascii="Times New Roman" w:hAnsi="Times New Roman" w:cs="Times New Roman"/>
          <w:sz w:val="24"/>
          <w:szCs w:val="24"/>
        </w:rPr>
        <w:t>à</w:t>
      </w:r>
      <w:r w:rsidRPr="00AB11D6">
        <w:rPr>
          <w:rFonts w:ascii="Times New Roman" w:hAnsi="Times New Roman" w:cs="Times New Roman"/>
          <w:sz w:val="24"/>
          <w:szCs w:val="24"/>
        </w:rPr>
        <w:t xml:space="preserve"> résoudre , non pas car les crypto monnaie sont </w:t>
      </w:r>
      <w:r w:rsidR="00CE4DCC" w:rsidRPr="00AB11D6">
        <w:rPr>
          <w:rFonts w:ascii="Times New Roman" w:hAnsi="Times New Roman" w:cs="Times New Roman"/>
          <w:sz w:val="24"/>
          <w:szCs w:val="24"/>
        </w:rPr>
        <w:t>inférieurs</w:t>
      </w:r>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r w:rsidR="00CE4DCC" w:rsidRPr="00AB11D6">
        <w:rPr>
          <w:rFonts w:ascii="Times New Roman" w:hAnsi="Times New Roman" w:cs="Times New Roman"/>
          <w:sz w:val="24"/>
          <w:szCs w:val="24"/>
        </w:rPr>
        <w:t>tous</w:t>
      </w:r>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r w:rsidR="00CE4DCC" w:rsidRPr="00AB11D6">
        <w:rPr>
          <w:rFonts w:ascii="Times New Roman" w:hAnsi="Times New Roman" w:cs="Times New Roman"/>
          <w:sz w:val="24"/>
          <w:szCs w:val="24"/>
        </w:rPr>
        <w:t>se</w:t>
      </w:r>
      <w:r w:rsidRPr="00AB11D6">
        <w:rPr>
          <w:rFonts w:ascii="Times New Roman" w:hAnsi="Times New Roman" w:cs="Times New Roman"/>
          <w:sz w:val="24"/>
          <w:szCs w:val="24"/>
        </w:rPr>
        <w:t xml:space="preserv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9" w:name="_Toc9484849"/>
      <w:r w:rsidRPr="00761F08">
        <w:t>Épilogue</w:t>
      </w:r>
      <w:r w:rsidR="002A48D3" w:rsidRPr="00761F08">
        <w:t>.</w:t>
      </w:r>
      <w:bookmarkEnd w:id="59"/>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r w:rsidR="00CE4DCC" w:rsidRPr="00282BF6">
        <w:rPr>
          <w:rFonts w:ascii="Times New Roman" w:hAnsi="Times New Roman" w:cs="Times New Roman"/>
          <w:sz w:val="24"/>
          <w:szCs w:val="24"/>
        </w:rPr>
        <w:t>ça</w:t>
      </w:r>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r w:rsidR="00CE4DCC" w:rsidRPr="00282BF6">
        <w:rPr>
          <w:rFonts w:ascii="Times New Roman" w:hAnsi="Times New Roman" w:cs="Times New Roman"/>
          <w:sz w:val="24"/>
          <w:szCs w:val="24"/>
        </w:rPr>
        <w:t>à</w:t>
      </w:r>
      <w:r w:rsidRPr="00282BF6">
        <w:rPr>
          <w:rFonts w:ascii="Times New Roman" w:hAnsi="Times New Roman" w:cs="Times New Roman"/>
          <w:sz w:val="24"/>
          <w:szCs w:val="24"/>
        </w:rPr>
        <w:t xml:space="preserve"> la compétition, est ce que les gens ayant  foi en ses bienfaits et n'ayant pas peur </w:t>
      </w:r>
      <w:r w:rsidR="00CE4DCC" w:rsidRPr="00282BF6">
        <w:rPr>
          <w:rFonts w:ascii="Times New Roman" w:hAnsi="Times New Roman" w:cs="Times New Roman"/>
          <w:sz w:val="24"/>
          <w:szCs w:val="24"/>
        </w:rPr>
        <w:t>de</w:t>
      </w:r>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r w:rsidR="00CE4DCC" w:rsidRPr="00282BF6">
        <w:rPr>
          <w:rFonts w:ascii="Times New Roman" w:hAnsi="Times New Roman" w:cs="Times New Roman"/>
          <w:sz w:val="24"/>
          <w:szCs w:val="24"/>
        </w:rPr>
        <w:t>tâche</w:t>
      </w:r>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r w:rsidR="00CE4DCC">
        <w:rPr>
          <w:rFonts w:ascii="Times New Roman" w:hAnsi="Times New Roman" w:cs="Times New Roman"/>
          <w:sz w:val="24"/>
          <w:szCs w:val="24"/>
        </w:rPr>
        <w:t>à</w:t>
      </w:r>
      <w:r w:rsidR="00AB11D6">
        <w:rPr>
          <w:rFonts w:ascii="Times New Roman" w:hAnsi="Times New Roman" w:cs="Times New Roman"/>
          <w:sz w:val="24"/>
          <w:szCs w:val="24"/>
        </w:rPr>
        <w:t xml:space="preserve">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CE4DCC"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w:t>
      </w:r>
      <w:r w:rsidR="002A48D3" w:rsidRPr="00AB11D6">
        <w:rPr>
          <w:rFonts w:ascii="Times New Roman" w:hAnsi="Times New Roman" w:cs="Times New Roman"/>
          <w:i/>
          <w:sz w:val="24"/>
          <w:szCs w:val="24"/>
        </w:rPr>
        <w:t xml:space="preserve"> du bitcoin s'</w:t>
      </w:r>
      <w:r w:rsidRPr="00AB11D6">
        <w:rPr>
          <w:rFonts w:ascii="Times New Roman" w:hAnsi="Times New Roman" w:cs="Times New Roman"/>
          <w:i/>
          <w:sz w:val="24"/>
          <w:szCs w:val="24"/>
        </w:rPr>
        <w:t>écrie</w:t>
      </w:r>
      <w:r w:rsidR="002A48D3" w:rsidRPr="00AB11D6">
        <w:rPr>
          <w:rFonts w:ascii="Times New Roman" w:hAnsi="Times New Roman" w:cs="Times New Roman"/>
          <w:i/>
          <w:sz w:val="24"/>
          <w:szCs w:val="24"/>
        </w:rPr>
        <w:t xml:space="preserve">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Default="00054549" w:rsidP="00054549">
      <w:pPr>
        <w:pStyle w:val="Titre4"/>
        <w:rPr>
          <w:noProof/>
        </w:rPr>
      </w:pPr>
      <w:r>
        <w:t>Table des figures :</w:t>
      </w:r>
      <w:r w:rsidR="00E47EFF">
        <w:fldChar w:fldCharType="begin"/>
      </w:r>
      <w:r>
        <w:instrText xml:space="preserve"> TOC \h \z \c "Figure" </w:instrText>
      </w:r>
      <w:r w:rsidR="00E47EFF">
        <w:fldChar w:fldCharType="separate"/>
      </w:r>
    </w:p>
    <w:p w:rsidR="00054549" w:rsidRDefault="00E47EFF">
      <w:pPr>
        <w:pStyle w:val="Tabledesillustrations"/>
        <w:tabs>
          <w:tab w:val="right" w:leader="dot" w:pos="9350"/>
        </w:tabs>
        <w:rPr>
          <w:rFonts w:eastAsiaTheme="minorEastAsia"/>
          <w:noProof/>
          <w:lang w:eastAsia="fr-FR"/>
        </w:rPr>
      </w:pPr>
      <w:hyperlink w:anchor="_Toc9382433" w:history="1">
        <w:r w:rsidR="00054549" w:rsidRPr="002D3E93">
          <w:rPr>
            <w:rStyle w:val="Lienhypertexte"/>
            <w:noProof/>
          </w:rPr>
          <w:t>Figure 1: Le Fonctionnement du Blockchain</w:t>
        </w:r>
        <w:r w:rsidR="00054549">
          <w:rPr>
            <w:noProof/>
            <w:webHidden/>
          </w:rPr>
          <w:tab/>
        </w:r>
        <w:r>
          <w:rPr>
            <w:noProof/>
            <w:webHidden/>
          </w:rPr>
          <w:fldChar w:fldCharType="begin"/>
        </w:r>
        <w:r w:rsidR="00054549">
          <w:rPr>
            <w:noProof/>
            <w:webHidden/>
          </w:rPr>
          <w:instrText xml:space="preserve"> PAGEREF _Toc9382433 \h </w:instrText>
        </w:r>
        <w:r>
          <w:rPr>
            <w:noProof/>
            <w:webHidden/>
          </w:rPr>
        </w:r>
        <w:r>
          <w:rPr>
            <w:noProof/>
            <w:webHidden/>
          </w:rPr>
          <w:fldChar w:fldCharType="separate"/>
        </w:r>
        <w:r w:rsidR="00054549">
          <w:rPr>
            <w:noProof/>
            <w:webHidden/>
          </w:rPr>
          <w:t>11</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34" w:history="1">
        <w:r w:rsidR="00054549" w:rsidRPr="002D3E93">
          <w:rPr>
            <w:rStyle w:val="Lienhypertexte"/>
            <w:noProof/>
          </w:rPr>
          <w:t>Figure 2: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35" w:history="1">
        <w:r w:rsidR="00054549" w:rsidRPr="002D3E93">
          <w:rPr>
            <w:rStyle w:val="Lienhypertexte"/>
            <w:noProof/>
          </w:rPr>
          <w:t>Figure 3: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36" w:history="1">
        <w:r w:rsidR="00054549" w:rsidRPr="002D3E93">
          <w:rPr>
            <w:rStyle w:val="Lienhypertexte"/>
            <w:noProof/>
          </w:rPr>
          <w:t>Figure 4: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37" w:history="1">
        <w:r w:rsidR="00054549" w:rsidRPr="002D3E93">
          <w:rPr>
            <w:rStyle w:val="Lienhypertexte"/>
            <w:noProof/>
          </w:rPr>
          <w:t>Figure 5: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38" w:history="1">
        <w:r w:rsidR="00054549" w:rsidRPr="002D3E93">
          <w:rPr>
            <w:rStyle w:val="Lienhypertexte"/>
            <w:noProof/>
          </w:rPr>
          <w:t>Figure 6: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39" w:history="1">
        <w:r w:rsidR="00054549" w:rsidRPr="002D3E93">
          <w:rPr>
            <w:rStyle w:val="Lienhypertexte"/>
            <w:noProof/>
          </w:rPr>
          <w:t>Figure 7: : cours de clôture BITCOIN/USD (2015-2016-2017)</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C7B22" w:rsidRPr="000C7B22" w:rsidRDefault="00E47EFF" w:rsidP="005450C9">
      <w:pPr>
        <w:pStyle w:val="Tabledesillustrations"/>
        <w:tabs>
          <w:tab w:val="right" w:leader="dot" w:pos="9350"/>
        </w:tabs>
      </w:pPr>
      <w:hyperlink w:anchor="_Toc9382440" w:history="1">
        <w:r w:rsidR="00054549" w:rsidRPr="002D3E93">
          <w:rPr>
            <w:rStyle w:val="Lienhypertexte"/>
            <w:noProof/>
          </w:rPr>
          <w:t>Figure 8: Volume des transactions Bitcoin/USD (2015, 2016, 2017)</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41" w:history="1">
        <w:r w:rsidR="000C7B22">
          <w:rPr>
            <w:rStyle w:val="Lienhypertexte"/>
            <w:noProof/>
          </w:rPr>
          <w:t>Figure 11:</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42" w:history="1">
        <w:r w:rsidR="000C7B22">
          <w:rPr>
            <w:rStyle w:val="Lienhypertexte"/>
            <w:noProof/>
          </w:rPr>
          <w:t>Figure 12</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43" w:history="1">
        <w:r w:rsidR="000C7B22">
          <w:rPr>
            <w:rStyle w:val="Lienhypertexte"/>
            <w:noProof/>
          </w:rPr>
          <w:t>Figure 13</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44" w:history="1">
        <w:r w:rsidR="000C7B22">
          <w:rPr>
            <w:rStyle w:val="Lienhypertexte"/>
            <w:noProof/>
          </w:rPr>
          <w:t>Figure 14:</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E47EFF">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0C7B22">
          <w:rPr>
            <w:rStyle w:val="Lienhypertexte"/>
            <w:noProof/>
          </w:rPr>
          <w:t>15</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054549" w:rsidRPr="00AB11D6" w:rsidRDefault="00E47EFF" w:rsidP="00054549">
      <w:pPr>
        <w:pStyle w:val="Titre4"/>
      </w:pPr>
      <w:r>
        <w:fldChar w:fldCharType="end"/>
      </w:r>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NormalWeb"/>
        <w:shd w:val="clear" w:color="auto" w:fill="FFFFFF"/>
        <w:spacing w:before="120" w:beforeAutospacing="0" w:after="240" w:afterAutospacing="0"/>
        <w:rPr>
          <w:b/>
          <w:bCs/>
          <w:color w:val="333333"/>
        </w:rPr>
      </w:pPr>
    </w:p>
    <w:p w:rsidR="00827054" w:rsidRDefault="00827054" w:rsidP="00827054">
      <w:pPr>
        <w:pStyle w:val="Titre"/>
      </w:pPr>
    </w:p>
    <w:p w:rsidR="00827054" w:rsidRDefault="00827054" w:rsidP="00793EB0">
      <w:pPr>
        <w:pStyle w:val="Titre"/>
        <w:spacing w:line="276" w:lineRule="auto"/>
      </w:pPr>
      <w:r>
        <w:lastRenderedPageBreak/>
        <w:tab/>
      </w:r>
      <w:r>
        <w:tab/>
        <w:t xml:space="preserve">ANNEXE 1: Un point sur le </w:t>
      </w:r>
      <w:r>
        <w:tab/>
      </w:r>
      <w:r>
        <w:tab/>
      </w:r>
      <w:r>
        <w:tab/>
      </w:r>
    </w:p>
    <w:p w:rsidR="00827054" w:rsidRPr="00C24474" w:rsidRDefault="00827054" w:rsidP="00793EB0">
      <w:pPr>
        <w:pStyle w:val="Titre"/>
        <w:spacing w:line="276" w:lineRule="auto"/>
        <w:rPr>
          <w:b/>
          <w:bCs/>
          <w:color w:val="333333"/>
        </w:rPr>
      </w:pPr>
      <w:r>
        <w:tab/>
      </w:r>
      <w:r>
        <w:tab/>
      </w:r>
      <w:r>
        <w:tab/>
      </w:r>
      <w:r>
        <w:tab/>
      </w:r>
      <w:r>
        <w:tab/>
      </w:r>
      <w:r>
        <w:tab/>
      </w:r>
      <w:r>
        <w:tab/>
        <w:t>minage.</w:t>
      </w:r>
    </w:p>
    <w:p w:rsidR="00827054" w:rsidRDefault="00827054" w:rsidP="00793EB0">
      <w:pPr>
        <w:pStyle w:val="NormalWeb"/>
        <w:shd w:val="clear" w:color="auto" w:fill="FFFFFF"/>
        <w:spacing w:before="120" w:beforeAutospacing="0" w:after="240" w:afterAutospacing="0" w:line="276" w:lineRule="auto"/>
        <w:rPr>
          <w:color w:val="333333"/>
        </w:rPr>
      </w:pPr>
    </w:p>
    <w:p w:rsidR="00827054" w:rsidRDefault="00827054" w:rsidP="00793EB0">
      <w:pPr>
        <w:pStyle w:val="NormalWeb"/>
        <w:shd w:val="clear" w:color="auto" w:fill="FFFFFF"/>
        <w:spacing w:before="120" w:beforeAutospacing="0" w:after="240" w:afterAutospacing="0" w:line="276" w:lineRule="auto"/>
        <w:rPr>
          <w:color w:val="333333"/>
        </w:rPr>
      </w:pPr>
      <w:r w:rsidRPr="00926C37">
        <w:rPr>
          <w:color w:val="333333"/>
        </w:rPr>
        <w:t>Pou</w:t>
      </w:r>
      <w:r>
        <w:rPr>
          <w:color w:val="333333"/>
        </w:rPr>
        <w:t>r assurer l'authenticité et la véracité des blocks créer , les utilisateurs du réseau bitcoin doivent</w:t>
      </w:r>
      <w:r w:rsidRPr="00926C37">
        <w:rPr>
          <w:color w:val="333333"/>
        </w:rPr>
        <w:t xml:space="preserve"> consacrer une part</w:t>
      </w:r>
      <w:r>
        <w:rPr>
          <w:color w:val="333333"/>
        </w:rPr>
        <w:t>ie</w:t>
      </w:r>
      <w:r w:rsidRPr="00926C37">
        <w:rPr>
          <w:color w:val="333333"/>
        </w:rPr>
        <w:t xml:space="preserve"> de la puissance de calcul dont il</w:t>
      </w:r>
      <w:r>
        <w:rPr>
          <w:color w:val="333333"/>
        </w:rPr>
        <w:t>s</w:t>
      </w:r>
      <w:r w:rsidRPr="00926C37">
        <w:rPr>
          <w:color w:val="333333"/>
        </w:rPr>
        <w:t xml:space="preserve"> dispose</w:t>
      </w:r>
      <w:r>
        <w:rPr>
          <w:color w:val="333333"/>
        </w:rPr>
        <w:t>nt</w:t>
      </w:r>
      <w:r w:rsidRPr="00926C37">
        <w:rPr>
          <w:color w:val="333333"/>
        </w:rPr>
        <w:t xml:space="preserve"> à la validation les transactions et à leur enregistrement. Il </w:t>
      </w:r>
      <w:r>
        <w:rPr>
          <w:color w:val="333333"/>
        </w:rPr>
        <w:t>faut que de nombreux utilisateur</w:t>
      </w:r>
      <w:r w:rsidRPr="00926C37">
        <w:rPr>
          <w:color w:val="333333"/>
        </w:rPr>
        <w:t xml:space="preserve"> fassent ce travail, si</w:t>
      </w:r>
      <w:r>
        <w:rPr>
          <w:color w:val="333333"/>
        </w:rPr>
        <w:t>non le système tombe a l'eau</w:t>
      </w:r>
      <w:r w:rsidRPr="00926C37">
        <w:rPr>
          <w:color w:val="333333"/>
        </w:rPr>
        <w:t xml:space="preserve">. </w:t>
      </w:r>
      <w:r>
        <w:rPr>
          <w:color w:val="333333"/>
        </w:rPr>
        <w:t xml:space="preserve">le système élégant de Satoshi NAKAMOTO promets donc une récompense de 12.5 Bitcoin pour chaque block créer, cette promesse de récompense fait office de catalyseur pour les utilisateurs qui en effets seront tenter de consacrer leur ressources pour le minage. </w:t>
      </w:r>
    </w:p>
    <w:p w:rsidR="00827054" w:rsidRPr="005F6FAE" w:rsidRDefault="00827054" w:rsidP="00793EB0">
      <w:pPr>
        <w:pStyle w:val="NormalWeb"/>
        <w:shd w:val="clear" w:color="auto" w:fill="FFFFFF"/>
        <w:spacing w:before="120" w:beforeAutospacing="0" w:after="240" w:afterAutospacing="0" w:line="276" w:lineRule="auto"/>
        <w:rPr>
          <w:color w:val="FF0000"/>
        </w:rPr>
      </w:pPr>
      <w:r w:rsidRPr="005F6FAE">
        <w:rPr>
          <w:b/>
          <w:bCs/>
          <w:color w:val="FF0000"/>
        </w:rPr>
        <w:t>Le travail du mineur</w:t>
      </w:r>
      <w:r>
        <w:rPr>
          <w:b/>
          <w:bCs/>
          <w:color w:val="FF0000"/>
        </w:rPr>
        <w:t>.</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Les règles du jeu sont les suivantes :</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w:t>
      </w:r>
      <w:r>
        <w:rPr>
          <w:color w:val="333333"/>
        </w:rPr>
        <w:t xml:space="preserve"> les utilisateurs consacrent leur puissance de calcul (moyennant des ordinateur ) pour mener des opérations,</w:t>
      </w:r>
      <w:r w:rsidRPr="00926C37">
        <w:rPr>
          <w:color w:val="333333"/>
        </w:rPr>
        <w:t xml:space="preserve"> </w:t>
      </w:r>
      <w:r>
        <w:rPr>
          <w:color w:val="333333"/>
        </w:rPr>
        <w:t>Plus de puissance de calcul signifie plus de chance de gagner les 10 minutes écouler.</w:t>
      </w:r>
    </w:p>
    <w:p w:rsidR="00827054" w:rsidRPr="00926C37" w:rsidRDefault="00827054" w:rsidP="00793EB0">
      <w:pPr>
        <w:pStyle w:val="NormalWeb"/>
        <w:shd w:val="clear" w:color="auto" w:fill="FFFFFF"/>
        <w:spacing w:before="120" w:beforeAutospacing="0" w:after="240" w:afterAutospacing="0" w:line="276" w:lineRule="auto"/>
        <w:rPr>
          <w:color w:val="333333"/>
        </w:rPr>
      </w:pPr>
      <w:r>
        <w:rPr>
          <w:color w:val="333333"/>
        </w:rPr>
        <w:t xml:space="preserve">- le but est de </w:t>
      </w:r>
      <w:r w:rsidRPr="00926C37">
        <w:rPr>
          <w:color w:val="333333"/>
        </w:rPr>
        <w:t>calculer des valeurs </w:t>
      </w:r>
      <w:r w:rsidRPr="00926C37">
        <w:rPr>
          <w:i/>
          <w:iCs/>
          <w:color w:val="333333"/>
        </w:rPr>
        <w:t>f</w:t>
      </w:r>
      <w:r w:rsidRPr="00926C37">
        <w:rPr>
          <w:color w:val="333333"/>
        </w:rPr>
        <w:t>(</w:t>
      </w:r>
      <w:r w:rsidRPr="00926C37">
        <w:rPr>
          <w:i/>
          <w:iCs/>
          <w:color w:val="333333"/>
        </w:rPr>
        <w:t>x</w:t>
      </w:r>
      <w:r w:rsidRPr="00926C37">
        <w:rPr>
          <w:color w:val="333333"/>
        </w:rPr>
        <w:t>) un très grand nombre de fois, où </w:t>
      </w:r>
      <w:r w:rsidRPr="00926C37">
        <w:rPr>
          <w:i/>
          <w:iCs/>
          <w:color w:val="333333"/>
        </w:rPr>
        <w:t>f</w:t>
      </w:r>
      <w:r w:rsidRPr="00926C37">
        <w:rPr>
          <w:color w:val="333333"/>
        </w:rPr>
        <w:t> est une fonction bien définie et fixée une fois pour toutes (</w:t>
      </w:r>
      <w:r>
        <w:rPr>
          <w:color w:val="333333"/>
        </w:rPr>
        <w:t xml:space="preserve"> il s'agit de </w:t>
      </w:r>
      <w:r w:rsidRPr="00926C37">
        <w:rPr>
          <w:color w:val="333333"/>
        </w:rPr>
        <w:t>la fonction hachage </w:t>
      </w:r>
      <w:r>
        <w:t>SHA256</w:t>
      </w:r>
      <w:r w:rsidRPr="00926C37">
        <w:rPr>
          <w:color w:val="333333"/>
        </w:rPr>
        <w:t>).</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 Le nombre moyen de fois qu'il faut effectuer un calcul du type </w:t>
      </w:r>
      <w:r w:rsidRPr="00926C37">
        <w:rPr>
          <w:i/>
          <w:iCs/>
          <w:color w:val="333333"/>
        </w:rPr>
        <w:t>f</w:t>
      </w:r>
      <w:r w:rsidRPr="00926C37">
        <w:rPr>
          <w:color w:val="333333"/>
        </w:rPr>
        <w:t>(</w:t>
      </w:r>
      <w:r w:rsidRPr="00926C37">
        <w:rPr>
          <w:i/>
          <w:iCs/>
          <w:color w:val="333333"/>
        </w:rPr>
        <w:t>x</w:t>
      </w:r>
      <w:r w:rsidRPr="00926C37">
        <w:rPr>
          <w:color w:val="333333"/>
        </w:rPr>
        <w:t>) pour gagner est régulièrement et automatiquement ajusté pour que gagner exige env</w:t>
      </w:r>
      <w:r>
        <w:rPr>
          <w:color w:val="333333"/>
        </w:rPr>
        <w:t>iron 10 minutes à l'ensemble des mineurs</w:t>
      </w:r>
      <w:r w:rsidRPr="00926C37">
        <w:rPr>
          <w:color w:val="333333"/>
        </w:rPr>
        <w:t>.</w:t>
      </w:r>
    </w:p>
    <w:p w:rsidR="00827054" w:rsidRDefault="00827054" w:rsidP="00793EB0">
      <w:pPr>
        <w:pStyle w:val="NormalWeb"/>
        <w:shd w:val="clear" w:color="auto" w:fill="FFFFFF"/>
        <w:spacing w:before="120" w:beforeAutospacing="0" w:after="240" w:afterAutospacing="0" w:line="276" w:lineRule="auto"/>
        <w:rPr>
          <w:color w:val="333333"/>
        </w:rPr>
      </w:pPr>
      <w:r w:rsidRPr="00926C37">
        <w:rPr>
          <w:color w:val="333333"/>
        </w:rPr>
        <w:t>La conséquence de ce système est qu'aujourd'hui dans le monde une somme considérable de moyens est consacrée à calculer des </w:t>
      </w:r>
      <w:r w:rsidRPr="00926C37">
        <w:rPr>
          <w:i/>
          <w:iCs/>
          <w:color w:val="333333"/>
        </w:rPr>
        <w:t>f</w:t>
      </w:r>
      <w:r w:rsidRPr="00926C37">
        <w:rPr>
          <w:color w:val="333333"/>
        </w:rPr>
        <w:t>(</w:t>
      </w:r>
      <w:r w:rsidRPr="00926C37">
        <w:rPr>
          <w:i/>
          <w:iCs/>
          <w:color w:val="333333"/>
        </w:rPr>
        <w:t>x</w:t>
      </w:r>
      <w:r w:rsidRPr="00926C37">
        <w:rPr>
          <w:color w:val="333333"/>
        </w:rPr>
        <w:t>) qui ne serve</w:t>
      </w:r>
      <w:r>
        <w:rPr>
          <w:color w:val="333333"/>
        </w:rPr>
        <w:t>nt à rien. La somme dépensée, D</w:t>
      </w:r>
      <w:r w:rsidRPr="00926C37">
        <w:rPr>
          <w:color w:val="333333"/>
        </w:rPr>
        <w:t xml:space="preserve"> à ces calculs est en gros équivalente à celle à gagner, G. En effet,</w:t>
      </w:r>
      <w:r>
        <w:rPr>
          <w:color w:val="333333"/>
        </w:rPr>
        <w:t xml:space="preserve"> quand D &lt; G de nouveaux mineurs</w:t>
      </w:r>
      <w:r w:rsidRPr="00926C37">
        <w:rPr>
          <w:color w:val="333333"/>
        </w:rPr>
        <w:t xml:space="preserve"> arrivent, car il y a de l'argent facile à gagner, et quand D &gt; G il n'est plus rentable de miner et donc certains mineurs renoncent. On dépens</w:t>
      </w:r>
      <w:r>
        <w:rPr>
          <w:color w:val="333333"/>
        </w:rPr>
        <w:t>e donc plus d'un million de Dollar</w:t>
      </w:r>
      <w:r w:rsidRPr="00926C37">
        <w:rPr>
          <w:color w:val="333333"/>
        </w:rPr>
        <w:t xml:space="preserve"> en moyenne par jour pour calculer des </w:t>
      </w:r>
      <w:r w:rsidRPr="00926C37">
        <w:rPr>
          <w:i/>
          <w:iCs/>
          <w:color w:val="333333"/>
        </w:rPr>
        <w:t>f</w:t>
      </w:r>
      <w:r w:rsidRPr="00926C37">
        <w:rPr>
          <w:color w:val="333333"/>
        </w:rPr>
        <w:t>(</w:t>
      </w:r>
      <w:r w:rsidRPr="00926C37">
        <w:rPr>
          <w:i/>
          <w:iCs/>
          <w:color w:val="333333"/>
        </w:rPr>
        <w:t>x</w:t>
      </w:r>
      <w:r>
        <w:rPr>
          <w:color w:val="333333"/>
        </w:rPr>
        <w:t>) qui sont ne servent à rien</w:t>
      </w:r>
      <w:r w:rsidRPr="00926C37">
        <w:rPr>
          <w:color w:val="333333"/>
        </w:rPr>
        <w:t>. Aujourd'hui, on évalue la fonction </w:t>
      </w:r>
      <w:r w:rsidRPr="00926C37">
        <w:rPr>
          <w:i/>
          <w:iCs/>
          <w:color w:val="333333"/>
        </w:rPr>
        <w:t>f</w:t>
      </w:r>
      <w:r w:rsidRPr="00926C37">
        <w:rPr>
          <w:color w:val="333333"/>
        </w:rPr>
        <w:t>=SHA256 plus de 240 millions de milliards de fois par seconde</w:t>
      </w:r>
      <w:r>
        <w:rPr>
          <w:color w:val="333333"/>
        </w:rPr>
        <w:t>.</w:t>
      </w:r>
    </w:p>
    <w:p w:rsidR="00827054" w:rsidRPr="00926C37" w:rsidRDefault="00827054" w:rsidP="00793EB0">
      <w:pPr>
        <w:pStyle w:val="NormalWeb"/>
        <w:shd w:val="clear" w:color="auto" w:fill="FFFFFF"/>
        <w:spacing w:before="120" w:beforeAutospacing="0" w:after="240" w:afterAutospacing="0" w:line="276" w:lineRule="auto"/>
        <w:rPr>
          <w:color w:val="333333"/>
        </w:rPr>
      </w:pPr>
      <w:r>
        <w:rPr>
          <w:color w:val="333333"/>
        </w:rPr>
        <w:t>Bien que les monnaies traditionnelles on aussi des cout de fonctionnement importants</w:t>
      </w:r>
      <w:r w:rsidRPr="00926C37">
        <w:rPr>
          <w:color w:val="333333"/>
        </w:rPr>
        <w:t>: coffres, conception et impression des billets, transports, etc. Il n'en reste pas moins que l</w:t>
      </w:r>
      <w:r>
        <w:rPr>
          <w:color w:val="333333"/>
        </w:rPr>
        <w:t>es centaines de millions</w:t>
      </w:r>
      <w:r w:rsidRPr="00926C37">
        <w:rPr>
          <w:color w:val="333333"/>
        </w:rPr>
        <w:t xml:space="preserve"> qui ont été dépensés pour calculer des </w:t>
      </w:r>
      <w:r w:rsidRPr="00926C37">
        <w:rPr>
          <w:i/>
          <w:iCs/>
          <w:color w:val="333333"/>
        </w:rPr>
        <w:t>f</w:t>
      </w:r>
      <w:r w:rsidRPr="00926C37">
        <w:rPr>
          <w:color w:val="333333"/>
        </w:rPr>
        <w:t>(</w:t>
      </w:r>
      <w:r w:rsidRPr="00926C37">
        <w:rPr>
          <w:i/>
          <w:iCs/>
          <w:color w:val="333333"/>
        </w:rPr>
        <w:t>x</w:t>
      </w:r>
      <w:r w:rsidRPr="00926C37">
        <w:rPr>
          <w:color w:val="333333"/>
        </w:rPr>
        <w:t>) n'ont pas servi directement à la gestion de la monnaie </w:t>
      </w:r>
      <w:r w:rsidRPr="00926C37">
        <w:rPr>
          <w:i/>
          <w:iCs/>
          <w:color w:val="333333"/>
        </w:rPr>
        <w:t>Bitcoin</w:t>
      </w:r>
      <w:r w:rsidRPr="00926C37">
        <w:rPr>
          <w:color w:val="333333"/>
        </w:rPr>
        <w:t xml:space="preserve">, mais seulement à la désignation des gagnants toutes les 10 minutes parmi ceux </w:t>
      </w:r>
      <w:r w:rsidRPr="00926C37">
        <w:rPr>
          <w:color w:val="333333"/>
        </w:rPr>
        <w:lastRenderedPageBreak/>
        <w:t>qui participent à la gestion de la monnaie. Ce n'est pas pareil, et cela conduit à se poser la question :</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 N'y aurait-il pa</w:t>
      </w:r>
      <w:r>
        <w:rPr>
          <w:color w:val="333333"/>
        </w:rPr>
        <w:t>s</w:t>
      </w:r>
      <w:r w:rsidRPr="00926C37">
        <w:rPr>
          <w:color w:val="333333"/>
        </w:rPr>
        <w:t xml:space="preserve"> un système de désignation des gagnants qui n'entraînent pas cette absurde course aux calculs des </w:t>
      </w:r>
      <w:r w:rsidRPr="00926C37">
        <w:rPr>
          <w:i/>
          <w:iCs/>
          <w:color w:val="333333"/>
        </w:rPr>
        <w:t>f</w:t>
      </w:r>
      <w:r w:rsidRPr="00926C37">
        <w:rPr>
          <w:color w:val="333333"/>
        </w:rPr>
        <w:t>(</w:t>
      </w:r>
      <w:r w:rsidRPr="00926C37">
        <w:rPr>
          <w:i/>
          <w:iCs/>
          <w:color w:val="333333"/>
        </w:rPr>
        <w:t>x</w:t>
      </w:r>
      <w:r w:rsidRPr="00926C37">
        <w:rPr>
          <w:color w:val="333333"/>
        </w:rPr>
        <w:t>) ?</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Plusieurs solutions pour remédier à l'absurdité gravissime du minage des </w:t>
      </w:r>
      <w:r w:rsidRPr="00926C37">
        <w:rPr>
          <w:i/>
          <w:iCs/>
          <w:color w:val="333333"/>
        </w:rPr>
        <w:t>Bitcoins</w:t>
      </w:r>
      <w:r w:rsidRPr="00926C37">
        <w:rPr>
          <w:color w:val="333333"/>
        </w:rPr>
        <w:t> ont été envisagées et certaines ont été mi</w:t>
      </w:r>
      <w:r>
        <w:rPr>
          <w:color w:val="333333"/>
        </w:rPr>
        <w:t>ses en place. Mentionnons trois</w:t>
      </w:r>
      <w:r w:rsidRPr="00926C37">
        <w:rPr>
          <w:color w:val="333333"/>
        </w:rPr>
        <w:t xml:space="preserve"> idées.</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b/>
          <w:bCs/>
          <w:color w:val="333333"/>
        </w:rPr>
        <w:t>A Mener des calculs utiles</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Plutôt que de multiplier le calcul de </w:t>
      </w:r>
      <w:r w:rsidRPr="00926C37">
        <w:rPr>
          <w:i/>
          <w:iCs/>
          <w:color w:val="333333"/>
        </w:rPr>
        <w:t>f</w:t>
      </w:r>
      <w:r w:rsidRPr="00926C37">
        <w:rPr>
          <w:color w:val="333333"/>
        </w:rPr>
        <w:t>(</w:t>
      </w:r>
      <w:r w:rsidRPr="00926C37">
        <w:rPr>
          <w:i/>
          <w:iCs/>
          <w:color w:val="333333"/>
        </w:rPr>
        <w:t>x</w:t>
      </w:r>
      <w:r w:rsidRPr="00926C37">
        <w:rPr>
          <w:color w:val="333333"/>
        </w:rPr>
        <w:t>) (pour la fonction SHA256) ce qui ne sert à rien, ne peut-on pas envisager un autre calcul qui serait utile ?</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color w:val="333333"/>
        </w:rPr>
        <w:t>C'est l'idée à la base des </w:t>
      </w:r>
      <w:hyperlink r:id="rId35" w:tooltip="Primecoin" w:history="1">
        <w:r w:rsidRPr="005A4B3F">
          <w:rPr>
            <w:rStyle w:val="Lienhypertexte"/>
            <w:i/>
            <w:iCs/>
            <w:color w:val="00B050"/>
            <w:u w:val="none"/>
          </w:rPr>
          <w:t>Primecoin</w:t>
        </w:r>
      </w:hyperlink>
      <w:r w:rsidRPr="00926C37">
        <w:rPr>
          <w:color w:val="333333"/>
        </w:rPr>
        <w:t>. Le calcul de </w:t>
      </w:r>
      <w:r w:rsidRPr="00926C37">
        <w:rPr>
          <w:i/>
          <w:iCs/>
          <w:color w:val="333333"/>
        </w:rPr>
        <w:t>f</w:t>
      </w:r>
      <w:r w:rsidRPr="00926C37">
        <w:rPr>
          <w:color w:val="333333"/>
        </w:rPr>
        <w:t> est remplacé par des calculs qui permettent de trouver des chaînes de nombres premiers qui intéressent certains mathématiciens.</w:t>
      </w:r>
    </w:p>
    <w:p w:rsidR="00827054" w:rsidRDefault="00827054" w:rsidP="00793EB0">
      <w:pPr>
        <w:pStyle w:val="NormalWeb"/>
        <w:shd w:val="clear" w:color="auto" w:fill="FFFFFF"/>
        <w:spacing w:before="120" w:beforeAutospacing="0" w:after="240" w:afterAutospacing="0" w:line="276" w:lineRule="auto"/>
        <w:rPr>
          <w:color w:val="333333"/>
        </w:rPr>
      </w:pPr>
      <w:r w:rsidRPr="00926C37">
        <w:rPr>
          <w:color w:val="333333"/>
        </w:rPr>
        <w:t>Le défaut de cette méthode est que ces chaînes de nombres premiers ne sont pas très utiles, et que les mathématiciens intéressés sont un nombre infime. Grâce à ce minage particulier, la découverte de nouvelles chaînes s'est produite ce qui est un succès de </w:t>
      </w:r>
      <w:r w:rsidRPr="005A4B3F">
        <w:rPr>
          <w:i/>
          <w:iCs/>
          <w:color w:val="00B050"/>
        </w:rPr>
        <w:t>Primecoin</w:t>
      </w:r>
      <w:r w:rsidRPr="00926C37">
        <w:rPr>
          <w:color w:val="333333"/>
        </w:rPr>
        <w:t>. Malheureusement, l'impact mathématique de ces découvertes est très faible.</w:t>
      </w:r>
    </w:p>
    <w:p w:rsidR="00827054" w:rsidRPr="00926C37" w:rsidRDefault="00057452" w:rsidP="00793EB0">
      <w:pPr>
        <w:pStyle w:val="NormalWeb"/>
        <w:shd w:val="clear" w:color="auto" w:fill="FFFFFF"/>
        <w:spacing w:before="120" w:beforeAutospacing="0" w:after="240" w:afterAutospacing="0" w:line="276" w:lineRule="auto"/>
        <w:rPr>
          <w:color w:val="333333"/>
        </w:rPr>
      </w:pPr>
      <w:r>
        <w:rPr>
          <w:color w:val="333333"/>
        </w:rPr>
        <w:t xml:space="preserve">l'idée </w:t>
      </w:r>
      <w:r w:rsidR="00827054">
        <w:rPr>
          <w:color w:val="333333"/>
        </w:rPr>
        <w:t xml:space="preserve">de </w:t>
      </w:r>
      <w:hyperlink r:id="rId36" w:tooltip="Curecoin" w:history="1">
        <w:r w:rsidR="00827054" w:rsidRPr="005A4B3F">
          <w:rPr>
            <w:rStyle w:val="Lienhypertexte"/>
            <w:i/>
            <w:iCs/>
            <w:color w:val="00B050"/>
            <w:u w:val="none"/>
          </w:rPr>
          <w:t>Curecoin</w:t>
        </w:r>
      </w:hyperlink>
      <w:r w:rsidR="00827054">
        <w:rPr>
          <w:color w:val="333333"/>
        </w:rPr>
        <w:t xml:space="preserve"> est similaire au </w:t>
      </w:r>
      <w:r w:rsidR="00827054" w:rsidRPr="005A4B3F">
        <w:rPr>
          <w:i/>
          <w:iCs/>
          <w:color w:val="00B050"/>
        </w:rPr>
        <w:t>Primecoin</w:t>
      </w:r>
      <w:r w:rsidR="00827054">
        <w:rPr>
          <w:color w:val="333333"/>
        </w:rPr>
        <w:t>, de façon a diriger la puissance computationnelle des mineurs vers quelque chose d'utile, en effet cette énergie est utilisé pour  la résolution de problème biologiques couteux en calcul comme l'alignement des séquences génétiques ou le repliement des protéines. les calculs des mineurs peuvent être derrière la création d'un remède miracle ou une découverte importante dans le domaine de biologie et la médecine.</w:t>
      </w:r>
    </w:p>
    <w:p w:rsidR="00827054" w:rsidRPr="00926C37" w:rsidRDefault="00827054" w:rsidP="00793EB0">
      <w:pPr>
        <w:pStyle w:val="NormalWeb"/>
        <w:shd w:val="clear" w:color="auto" w:fill="FFFFFF"/>
        <w:spacing w:before="120" w:beforeAutospacing="0" w:after="240" w:afterAutospacing="0" w:line="276" w:lineRule="auto"/>
        <w:rPr>
          <w:color w:val="333333"/>
        </w:rPr>
      </w:pPr>
      <w:r w:rsidRPr="00926C37">
        <w:rPr>
          <w:b/>
          <w:bCs/>
          <w:color w:val="333333"/>
        </w:rPr>
        <w:t>B Plutôt que d'engager du calcul, engager de la mémoire.</w:t>
      </w:r>
    </w:p>
    <w:p w:rsidR="00827054" w:rsidRPr="00926C37" w:rsidRDefault="00827054" w:rsidP="00793EB0">
      <w:pPr>
        <w:pStyle w:val="NormalWeb"/>
        <w:shd w:val="clear" w:color="auto" w:fill="FFFFFF"/>
        <w:spacing w:before="120" w:beforeAutospacing="0" w:after="240" w:afterAutospacing="0" w:line="276" w:lineRule="auto"/>
        <w:rPr>
          <w:color w:val="333333"/>
        </w:rPr>
      </w:pPr>
      <w:r>
        <w:rPr>
          <w:color w:val="333333"/>
        </w:rPr>
        <w:t xml:space="preserve">l'idée des </w:t>
      </w:r>
      <w:r w:rsidRPr="005A4B3F">
        <w:rPr>
          <w:i/>
          <w:color w:val="00B050"/>
        </w:rPr>
        <w:t>Permacoins</w:t>
      </w:r>
      <w:r>
        <w:rPr>
          <w:color w:val="333333"/>
        </w:rPr>
        <w:t xml:space="preserve"> est de prendre comme référence non pas la puissance de calcule utiliser pour générer les </w:t>
      </w:r>
      <w:r w:rsidRPr="00926C37">
        <w:rPr>
          <w:i/>
          <w:iCs/>
          <w:color w:val="333333"/>
        </w:rPr>
        <w:t>f</w:t>
      </w:r>
      <w:r w:rsidRPr="00926C37">
        <w:rPr>
          <w:color w:val="333333"/>
        </w:rPr>
        <w:t>(</w:t>
      </w:r>
      <w:r w:rsidRPr="00926C37">
        <w:rPr>
          <w:i/>
          <w:iCs/>
          <w:color w:val="333333"/>
        </w:rPr>
        <w:t>x</w:t>
      </w:r>
      <w:r w:rsidRPr="00926C37">
        <w:rPr>
          <w:color w:val="333333"/>
        </w:rPr>
        <w:t>)</w:t>
      </w:r>
      <w:r w:rsidR="0029305D">
        <w:rPr>
          <w:color w:val="333333"/>
        </w:rPr>
        <w:t>, mais de ce référer à</w:t>
      </w:r>
      <w:r>
        <w:rPr>
          <w:color w:val="333333"/>
        </w:rPr>
        <w:t xml:space="preserve"> la mémoire co</w:t>
      </w:r>
      <w:r w:rsidR="0029305D">
        <w:rPr>
          <w:color w:val="333333"/>
        </w:rPr>
        <w:t>nsacrer par chaque utilisateur à</w:t>
      </w:r>
      <w:r>
        <w:rPr>
          <w:color w:val="333333"/>
        </w:rPr>
        <w:t xml:space="preserve"> ce but, ce qui signifie que plus un utilisateur consacre de la mémoire plus il gagnera plus. cette mémoire sera utile a </w:t>
      </w:r>
      <w:r w:rsidR="00057452">
        <w:rPr>
          <w:color w:val="333333"/>
        </w:rPr>
        <w:t>tous car elle</w:t>
      </w:r>
      <w:r w:rsidR="0029305D">
        <w:rPr>
          <w:color w:val="333333"/>
        </w:rPr>
        <w:t xml:space="preserve"> peut être utiliser à</w:t>
      </w:r>
      <w:r>
        <w:rPr>
          <w:color w:val="333333"/>
        </w:rPr>
        <w:t xml:space="preserve"> plusieurs fins comme par exemple faire de archives, ou des copies de sécurité, maintenir des serveurs...)</w:t>
      </w:r>
    </w:p>
    <w:p w:rsidR="00827054" w:rsidRPr="00926C37" w:rsidRDefault="00827054" w:rsidP="00793EB0">
      <w:pPr>
        <w:pStyle w:val="NormalWeb"/>
        <w:shd w:val="clear" w:color="auto" w:fill="FFFFFF"/>
        <w:spacing w:before="120" w:beforeAutospacing="0" w:after="240" w:afterAutospacing="0" w:line="276" w:lineRule="auto"/>
        <w:rPr>
          <w:color w:val="333333"/>
        </w:rPr>
      </w:pPr>
      <w:r>
        <w:rPr>
          <w:b/>
          <w:bCs/>
          <w:color w:val="333333"/>
        </w:rPr>
        <w:t>C</w:t>
      </w:r>
      <w:r w:rsidRPr="00926C37">
        <w:rPr>
          <w:b/>
          <w:bCs/>
          <w:color w:val="333333"/>
        </w:rPr>
        <w:t xml:space="preserve"> Limiter l'absurdité du minage</w:t>
      </w:r>
      <w:r>
        <w:rPr>
          <w:b/>
          <w:bCs/>
          <w:color w:val="333333"/>
        </w:rPr>
        <w:t>.</w:t>
      </w:r>
    </w:p>
    <w:p w:rsidR="00827054" w:rsidRDefault="00827054" w:rsidP="00793EB0">
      <w:pPr>
        <w:pStyle w:val="NormalWeb"/>
        <w:shd w:val="clear" w:color="auto" w:fill="FFFFFF"/>
        <w:spacing w:before="120" w:beforeAutospacing="0" w:after="240" w:afterAutospacing="0" w:line="276" w:lineRule="auto"/>
        <w:rPr>
          <w:color w:val="333333"/>
        </w:rPr>
      </w:pPr>
      <w:r w:rsidRPr="00926C37">
        <w:rPr>
          <w:color w:val="333333"/>
        </w:rPr>
        <w:t> </w:t>
      </w:r>
      <w:r>
        <w:rPr>
          <w:color w:val="333333"/>
        </w:rPr>
        <w:t xml:space="preserve">Le protocole du minage exige la désignation d'un mineur gagnant une fois les 10 minutes écoulés, plutôt que de mener la compétition pendant 10 minutes, on peut concevoir un autre protocole qui organise la compétition chaque 10 seconde avec un temps de mort de 9 minute 50 seconde ou rien ne ce passera et le protocole attendra juste le fin du temps "timer" pour démarrer une nouvelle compétition, le fonctionnement interne du minage restera invariable mais  ce </w:t>
      </w:r>
      <w:r>
        <w:rPr>
          <w:color w:val="333333"/>
        </w:rPr>
        <w:lastRenderedPageBreak/>
        <w:t xml:space="preserve">nouveau protocole permettra d'économiser massivement l'utilisation de l'électricité. Si le nouveau protocole s'avère utile on pourra juste changer 10 seconde par 1 seconde </w:t>
      </w:r>
      <w:r w:rsidR="0029305D">
        <w:rPr>
          <w:color w:val="333333"/>
        </w:rPr>
        <w:t>ou encore moins pour  d'économiser d'avantage</w:t>
      </w:r>
      <w:r>
        <w:rPr>
          <w:color w:val="333333"/>
        </w:rPr>
        <w:t>.</w:t>
      </w:r>
    </w:p>
    <w:p w:rsidR="00827054" w:rsidRPr="00926C37" w:rsidRDefault="00827054" w:rsidP="00793EB0">
      <w:pPr>
        <w:rPr>
          <w:rFonts w:ascii="Times New Roman" w:hAnsi="Times New Roman" w:cs="Times New Roman"/>
          <w:sz w:val="24"/>
          <w:szCs w:val="24"/>
        </w:rPr>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793EB0" w:rsidRDefault="00793EB0" w:rsidP="00793EB0">
      <w:pPr>
        <w:pStyle w:val="Titre"/>
        <w:spacing w:line="276" w:lineRule="auto"/>
      </w:pPr>
    </w:p>
    <w:p w:rsidR="00AA4B75" w:rsidRDefault="00AA4B75" w:rsidP="00793EB0">
      <w:pPr>
        <w:pStyle w:val="Titre"/>
        <w:spacing w:line="276" w:lineRule="auto"/>
      </w:pPr>
      <w:r>
        <w:lastRenderedPageBreak/>
        <w:t xml:space="preserve">ANNEXE2 : Le minage peut-il être </w:t>
      </w:r>
      <w:r>
        <w:tab/>
      </w:r>
      <w:r>
        <w:tab/>
        <w:t>rentable pour les particulier ?</w:t>
      </w:r>
      <w:r>
        <w:tab/>
      </w:r>
    </w:p>
    <w:p w:rsidR="00AA4B75" w:rsidRDefault="00AA4B75" w:rsidP="00793EB0"/>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L’intérêt pour les crypto monnaies a bondi depuis 2015, la valeur du </w:t>
      </w:r>
      <w:hyperlink r:id="rId37"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bitcoin</w:t>
        </w:r>
      </w:hyperlink>
      <w:r w:rsidRPr="00EC56D4">
        <w:rPr>
          <w:rFonts w:ascii="Times New Roman" w:hAnsi="Times New Roman" w:cs="Times New Roman"/>
          <w:spacing w:val="4"/>
          <w:sz w:val="24"/>
          <w:szCs w:val="24"/>
          <w:shd w:val="clear" w:color="auto" w:fill="FFFFFF"/>
        </w:rPr>
        <w:t> ayant augmenté, passant d’environ 260 dollar à près de 17 500 Dollar Le BTC en décembre 2017, puis tombant aux environ 7000 dollar en mai 2019. Les autres crypto monnaies ont connu des variations similaires. Il y a plus de 2 000 crypto monnaies, mais deux des alternatives les plus populaires au bitcoin sont l’</w:t>
      </w:r>
      <w:hyperlink r:id="rId38"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éthereum</w:t>
        </w:r>
      </w:hyperlink>
      <w:r w:rsidRPr="00EC56D4">
        <w:rPr>
          <w:rFonts w:ascii="Times New Roman" w:hAnsi="Times New Roman" w:cs="Times New Roman"/>
          <w:spacing w:val="4"/>
          <w:sz w:val="24"/>
          <w:szCs w:val="24"/>
          <w:shd w:val="clear" w:color="auto" w:fill="FFFFFF"/>
        </w:rPr>
        <w:t> (100 € par pièce, 9.7 milliards € de capitalisation boursière en janvier 2019) et le </w:t>
      </w:r>
      <w:hyperlink r:id="rId39" w:history="1">
        <w:r w:rsidRPr="00EC56D4">
          <w:rPr>
            <w:rStyle w:val="Lienhypertexte"/>
            <w:rFonts w:ascii="Times New Roman" w:hAnsi="Times New Roman" w:cs="Times New Roman"/>
            <w:color w:val="auto"/>
            <w:spacing w:val="4"/>
            <w:sz w:val="24"/>
            <w:szCs w:val="24"/>
            <w:bdr w:val="none" w:sz="0" w:space="0" w:color="auto" w:frame="1"/>
            <w:shd w:val="clear" w:color="auto" w:fill="FFFFFF"/>
          </w:rPr>
          <w:t>litecoin</w:t>
        </w:r>
      </w:hyperlink>
      <w:r w:rsidRPr="00EC56D4">
        <w:rPr>
          <w:rFonts w:ascii="Times New Roman" w:hAnsi="Times New Roman" w:cs="Times New Roman"/>
          <w:spacing w:val="4"/>
          <w:sz w:val="24"/>
          <w:szCs w:val="24"/>
          <w:shd w:val="clear" w:color="auto" w:fill="FFFFFF"/>
        </w:rPr>
        <w:t> (28 euros, 1.7 milliard €).</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Logiquement à la vue de ces chiffres, on peut penser que le minage des crypto-monnaies peut être un raccourcis pour un gain considérable et facile.</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w:t>
      </w:r>
      <w:r w:rsidR="00B33CD8">
        <w:rPr>
          <w:rFonts w:ascii="Times New Roman" w:hAnsi="Times New Roman" w:cs="Times New Roman"/>
          <w:color w:val="00B050"/>
          <w:spacing w:val="4"/>
          <w:sz w:val="24"/>
          <w:szCs w:val="24"/>
          <w:shd w:val="clear" w:color="auto" w:fill="FFFFFF"/>
        </w:rPr>
        <w:t>Choisir les bons outils</w:t>
      </w:r>
      <w:r w:rsidRPr="00793EB0">
        <w:rPr>
          <w:rFonts w:ascii="Times New Roman" w:hAnsi="Times New Roman" w:cs="Times New Roman"/>
          <w:color w:val="00B050"/>
          <w:spacing w:val="4"/>
          <w:sz w:val="24"/>
          <w:szCs w:val="24"/>
          <w:shd w:val="clear" w:color="auto" w:fill="FFFFFF"/>
        </w:rPr>
        <w:t>.</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Le minage des crypto-monnaies ce base comme indiquer précédemment a trouver le hash équivalent a chaque block, pour ce faire le mineur devra utiliser un matériel adéquat; a savoir un ordinateur équiper d'une carte réseau, pourquoi une carte réseau car ce type de matériel offre une puissance exponentiellement élever par rapport un processeur normal (CPU), miner avec un carte réseau permet de multiplier la vitesse de recherche des hashs par des ordres de magnitudes, encore mieux il </w:t>
      </w:r>
      <w:r w:rsidR="002F79D5">
        <w:rPr>
          <w:rFonts w:ascii="Times New Roman" w:hAnsi="Times New Roman" w:cs="Times New Roman"/>
          <w:spacing w:val="4"/>
          <w:sz w:val="24"/>
          <w:szCs w:val="24"/>
          <w:shd w:val="clear" w:color="auto" w:fill="FFFFFF"/>
        </w:rPr>
        <w:t>existe des puces a base de ASIC</w:t>
      </w:r>
      <w:r w:rsidRPr="00EC56D4">
        <w:rPr>
          <w:rFonts w:ascii="Times New Roman" w:hAnsi="Times New Roman" w:cs="Times New Roman"/>
          <w:spacing w:val="4"/>
          <w:sz w:val="24"/>
          <w:szCs w:val="24"/>
          <w:shd w:val="clear" w:color="auto" w:fill="FFFFFF"/>
        </w:rPr>
        <w:t xml:space="preserve"> qui sont encore plus performante que les cartes réseau et malgré leur cout exorbitant ils offrent les meilleurs résultat possible et ce sont eux qui sont utiliser maintenant par les mineurs professionnel du bitcoin.</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ab/>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rentabilité du minage dépend de 3 facteurs:</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puissance du matériel, il existe des machines dédier au minage, le mineur qui investira une partie de son capital à l'achat d'une carte graphique suffisamment puissante, aura un avantage concurrentiel significatif sur le mineur utilisant un simple ordinateur de bureau.</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-La chance; comme indiquer précédemment le minage est une pratique variable impliquant de la chance, avoir un configuration puissante permet d'augmenter ces chances de trouver le hash, mais n'implique pas que le gain sera systématique.</w:t>
      </w:r>
    </w:p>
    <w:p w:rsidR="00AA4B75" w:rsidRPr="00EC56D4" w:rsidRDefault="00AA4B75"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lastRenderedPageBreak/>
        <w:t>-La consommation en énergie, les cart</w:t>
      </w:r>
      <w:r w:rsidR="00EC56D4" w:rsidRPr="00EC56D4">
        <w:rPr>
          <w:rFonts w:ascii="Times New Roman" w:hAnsi="Times New Roman" w:cs="Times New Roman"/>
          <w:spacing w:val="4"/>
          <w:sz w:val="24"/>
          <w:szCs w:val="24"/>
          <w:shd w:val="clear" w:color="auto" w:fill="FFFFFF"/>
        </w:rPr>
        <w:t xml:space="preserve">es graphique et les puces ASIC </w:t>
      </w:r>
      <w:r w:rsidRPr="00EC56D4">
        <w:rPr>
          <w:rFonts w:ascii="Times New Roman" w:hAnsi="Times New Roman" w:cs="Times New Roman"/>
          <w:spacing w:val="4"/>
          <w:sz w:val="24"/>
          <w:szCs w:val="24"/>
          <w:shd w:val="clear" w:color="auto" w:fill="FFFFFF"/>
        </w:rPr>
        <w:t>consomment beaucoup d'énergie électrique, donc chaque mineur devrais considérer un calcul qui déterminera si le gains hypothétique vaudra les ressources consacrer à cet fin.</w:t>
      </w:r>
    </w:p>
    <w:p w:rsidR="00AA4B75" w:rsidRPr="00793EB0" w:rsidRDefault="00B33CD8" w:rsidP="00793EB0">
      <w:pPr>
        <w:rPr>
          <w:rFonts w:ascii="Times New Roman" w:hAnsi="Times New Roman" w:cs="Times New Roman"/>
          <w:color w:val="00B050"/>
          <w:spacing w:val="4"/>
          <w:sz w:val="24"/>
          <w:szCs w:val="24"/>
          <w:shd w:val="clear" w:color="auto" w:fill="FFFFFF"/>
        </w:rPr>
      </w:pPr>
      <w:r>
        <w:rPr>
          <w:rFonts w:ascii="Times New Roman" w:hAnsi="Times New Roman" w:cs="Times New Roman"/>
          <w:color w:val="00B050"/>
          <w:spacing w:val="4"/>
          <w:sz w:val="24"/>
          <w:szCs w:val="24"/>
          <w:shd w:val="clear" w:color="auto" w:fill="FFFFFF"/>
        </w:rPr>
        <w:t>-</w:t>
      </w:r>
      <w:r w:rsidR="0029305D" w:rsidRPr="00793EB0">
        <w:rPr>
          <w:rFonts w:ascii="Times New Roman" w:hAnsi="Times New Roman" w:cs="Times New Roman"/>
          <w:color w:val="00B050"/>
          <w:spacing w:val="4"/>
          <w:sz w:val="24"/>
          <w:szCs w:val="24"/>
          <w:shd w:val="clear" w:color="auto" w:fill="FFFFFF"/>
        </w:rPr>
        <w:t>Miner en Solitaire:</w:t>
      </w:r>
    </w:p>
    <w:p w:rsidR="0029305D" w:rsidRPr="00EC56D4" w:rsidRDefault="0029305D"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Le code de la fonction SHA-256 ce compose de 0 et de 1 , avec 256 </w:t>
      </w:r>
      <w:r w:rsidR="00793EB0" w:rsidRPr="00EC56D4">
        <w:rPr>
          <w:rFonts w:ascii="Times New Roman" w:hAnsi="Times New Roman" w:cs="Times New Roman"/>
          <w:spacing w:val="4"/>
          <w:sz w:val="24"/>
          <w:szCs w:val="24"/>
          <w:shd w:val="clear" w:color="auto" w:fill="FFFFFF"/>
        </w:rPr>
        <w:t>caractère</w:t>
      </w:r>
      <w:r w:rsidRPr="00EC56D4">
        <w:rPr>
          <w:rFonts w:ascii="Times New Roman" w:hAnsi="Times New Roman" w:cs="Times New Roman"/>
          <w:spacing w:val="4"/>
          <w:sz w:val="24"/>
          <w:szCs w:val="24"/>
          <w:shd w:val="clear" w:color="auto" w:fill="FFFFFF"/>
        </w:rPr>
        <w:t xml:space="preserve"> qui signifie que le nombre de combinaison possible est égale à 2</w:t>
      </w:r>
      <w:r w:rsidRPr="00EC56D4">
        <w:rPr>
          <w:rFonts w:ascii="Times New Roman" w:hAnsi="Times New Roman" w:cs="Times New Roman"/>
          <w:spacing w:val="4"/>
          <w:sz w:val="24"/>
          <w:szCs w:val="24"/>
          <w:shd w:val="clear" w:color="auto" w:fill="FFFFFF"/>
          <w:vertAlign w:val="superscript"/>
        </w:rPr>
        <w:t xml:space="preserve">256 </w:t>
      </w:r>
      <w:r w:rsidR="00737D6E" w:rsidRPr="00EC56D4">
        <w:rPr>
          <w:rFonts w:ascii="Times New Roman" w:hAnsi="Times New Roman" w:cs="Times New Roman"/>
          <w:spacing w:val="4"/>
          <w:sz w:val="24"/>
          <w:szCs w:val="24"/>
          <w:shd w:val="clear" w:color="auto" w:fill="FFFFFF"/>
        </w:rPr>
        <w:t>( 1,15</w:t>
      </w:r>
      <w:r w:rsidR="00737D6E" w:rsidRPr="00EC56D4">
        <w:rPr>
          <w:rFonts w:ascii="Times New Roman" w:hAnsi="Times New Roman" w:cs="Times New Roman"/>
          <w:spacing w:val="4"/>
          <w:sz w:val="24"/>
          <w:szCs w:val="24"/>
          <w:shd w:val="clear" w:color="auto" w:fill="FFFFFF"/>
          <w:vertAlign w:val="superscript"/>
        </w:rPr>
        <w:t>77</w:t>
      </w:r>
      <w:r w:rsidR="00737D6E" w:rsidRPr="00EC56D4">
        <w:rPr>
          <w:rFonts w:ascii="Times New Roman" w:hAnsi="Times New Roman" w:cs="Times New Roman"/>
          <w:spacing w:val="4"/>
          <w:sz w:val="24"/>
          <w:szCs w:val="24"/>
          <w:shd w:val="clear" w:color="auto" w:fill="FFFFFF"/>
        </w:rPr>
        <w:t>)</w:t>
      </w:r>
      <w:r w:rsidRPr="00EC56D4">
        <w:rPr>
          <w:rFonts w:ascii="Times New Roman" w:hAnsi="Times New Roman" w:cs="Times New Roman"/>
          <w:spacing w:val="4"/>
          <w:sz w:val="24"/>
          <w:szCs w:val="24"/>
          <w:shd w:val="clear" w:color="auto" w:fill="FFFFFF"/>
          <w:vertAlign w:val="superscript"/>
        </w:rPr>
        <w:t xml:space="preserve"> </w:t>
      </w:r>
      <w:r w:rsidRPr="00EC56D4">
        <w:rPr>
          <w:rFonts w:ascii="Times New Roman" w:hAnsi="Times New Roman" w:cs="Times New Roman"/>
          <w:spacing w:val="4"/>
          <w:sz w:val="24"/>
          <w:szCs w:val="24"/>
          <w:shd w:val="clear" w:color="auto" w:fill="FFFFFF"/>
        </w:rPr>
        <w:t xml:space="preserve">qui un nombre juste </w:t>
      </w:r>
      <w:r w:rsidR="00737D6E" w:rsidRPr="00EC56D4">
        <w:rPr>
          <w:rFonts w:ascii="Times New Roman" w:hAnsi="Times New Roman" w:cs="Times New Roman"/>
          <w:spacing w:val="4"/>
          <w:sz w:val="24"/>
          <w:szCs w:val="24"/>
          <w:shd w:val="clear" w:color="auto" w:fill="FFFFFF"/>
        </w:rPr>
        <w:t>astronomiquement g</w:t>
      </w:r>
      <w:r w:rsidR="00B33CD8">
        <w:rPr>
          <w:rFonts w:ascii="Times New Roman" w:hAnsi="Times New Roman" w:cs="Times New Roman"/>
          <w:spacing w:val="4"/>
          <w:sz w:val="24"/>
          <w:szCs w:val="24"/>
          <w:shd w:val="clear" w:color="auto" w:fill="FFFFFF"/>
        </w:rPr>
        <w:t xml:space="preserve">rand, ainsi devenir un mineur signifie </w:t>
      </w:r>
      <w:r w:rsidR="00737D6E" w:rsidRPr="00EC56D4">
        <w:rPr>
          <w:rFonts w:ascii="Times New Roman" w:hAnsi="Times New Roman" w:cs="Times New Roman"/>
          <w:spacing w:val="4"/>
          <w:sz w:val="24"/>
          <w:szCs w:val="24"/>
          <w:shd w:val="clear" w:color="auto" w:fill="FFFFFF"/>
        </w:rPr>
        <w:t>calculer et vite!</w:t>
      </w:r>
    </w:p>
    <w:p w:rsidR="00EC56D4" w:rsidRPr="00EC56D4" w:rsidRDefault="00737D6E"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un ordinateur de bureau normal utilisant son processeur (CPU) permet d'atteindre la vitesse modique de 10Kh par seconde ( 10.000 hash par seconde) pour un maximum de 1</w:t>
      </w:r>
      <w:r w:rsidR="00EC56D4" w:rsidRPr="00EC56D4">
        <w:rPr>
          <w:rFonts w:ascii="Times New Roman" w:hAnsi="Times New Roman" w:cs="Times New Roman"/>
          <w:spacing w:val="4"/>
          <w:sz w:val="24"/>
          <w:szCs w:val="24"/>
          <w:shd w:val="clear" w:color="auto" w:fill="FFFFFF"/>
        </w:rPr>
        <w:t>00k</w:t>
      </w:r>
      <w:r w:rsidRPr="00EC56D4">
        <w:rPr>
          <w:rFonts w:ascii="Times New Roman" w:hAnsi="Times New Roman" w:cs="Times New Roman"/>
          <w:spacing w:val="4"/>
          <w:sz w:val="24"/>
          <w:szCs w:val="24"/>
          <w:shd w:val="clear" w:color="auto" w:fill="FFFFFF"/>
        </w:rPr>
        <w:t xml:space="preserve">H par seconde ( si il s'agit d'un ordinateur </w:t>
      </w:r>
      <w:r w:rsidR="00793EB0" w:rsidRPr="00EC56D4">
        <w:rPr>
          <w:rFonts w:ascii="Times New Roman" w:hAnsi="Times New Roman" w:cs="Times New Roman"/>
          <w:spacing w:val="4"/>
          <w:sz w:val="24"/>
          <w:szCs w:val="24"/>
          <w:shd w:val="clear" w:color="auto" w:fill="FFFFFF"/>
        </w:rPr>
        <w:t>très</w:t>
      </w:r>
      <w:r w:rsidRPr="00EC56D4">
        <w:rPr>
          <w:rFonts w:ascii="Times New Roman" w:hAnsi="Times New Roman" w:cs="Times New Roman"/>
          <w:spacing w:val="4"/>
          <w:sz w:val="24"/>
          <w:szCs w:val="24"/>
          <w:shd w:val="clear" w:color="auto" w:fill="FFFFFF"/>
        </w:rPr>
        <w:t xml:space="preserve"> puissant), d'autre part un ordinateur a base de carte graphique permet d'atteindre un nouveau palier </w:t>
      </w:r>
      <w:r w:rsidR="00EC56D4" w:rsidRPr="00EC56D4">
        <w:rPr>
          <w:rFonts w:ascii="Times New Roman" w:hAnsi="Times New Roman" w:cs="Times New Roman"/>
          <w:spacing w:val="4"/>
          <w:sz w:val="24"/>
          <w:szCs w:val="24"/>
          <w:shd w:val="clear" w:color="auto" w:fill="FFFFFF"/>
        </w:rPr>
        <w:t xml:space="preserve">celui des millions en effets les carte graphiques (GPU) </w:t>
      </w:r>
      <w:r w:rsidR="00793EB0">
        <w:rPr>
          <w:rFonts w:ascii="Times New Roman" w:hAnsi="Times New Roman" w:cs="Times New Roman"/>
          <w:spacing w:val="4"/>
          <w:sz w:val="24"/>
          <w:szCs w:val="24"/>
          <w:shd w:val="clear" w:color="auto" w:fill="FFFFFF"/>
        </w:rPr>
        <w:t>permettent un "H</w:t>
      </w:r>
      <w:r w:rsidR="00EC56D4" w:rsidRPr="00EC56D4">
        <w:rPr>
          <w:rFonts w:ascii="Times New Roman" w:hAnsi="Times New Roman" w:cs="Times New Roman"/>
          <w:spacing w:val="4"/>
          <w:sz w:val="24"/>
          <w:szCs w:val="24"/>
          <w:shd w:val="clear" w:color="auto" w:fill="FFFFFF"/>
        </w:rPr>
        <w:t>ash</w:t>
      </w:r>
      <w:r w:rsidR="00793EB0">
        <w:rPr>
          <w:rFonts w:ascii="Times New Roman" w:hAnsi="Times New Roman" w:cs="Times New Roman"/>
          <w:spacing w:val="4"/>
          <w:sz w:val="24"/>
          <w:szCs w:val="24"/>
          <w:shd w:val="clear" w:color="auto" w:fill="FFFFFF"/>
        </w:rPr>
        <w:t xml:space="preserve"> R</w:t>
      </w:r>
      <w:r w:rsidR="00EC56D4" w:rsidRPr="00EC56D4">
        <w:rPr>
          <w:rFonts w:ascii="Times New Roman" w:hAnsi="Times New Roman" w:cs="Times New Roman"/>
          <w:spacing w:val="4"/>
          <w:sz w:val="24"/>
          <w:szCs w:val="24"/>
          <w:shd w:val="clear" w:color="auto" w:fill="FFFFFF"/>
        </w:rPr>
        <w:t>ate" allons de 10Mh/s jusqu'a 100Mh/s, ce</w:t>
      </w:r>
      <w:r w:rsidR="00B33CD8">
        <w:rPr>
          <w:rFonts w:ascii="Times New Roman" w:hAnsi="Times New Roman" w:cs="Times New Roman"/>
          <w:spacing w:val="4"/>
          <w:sz w:val="24"/>
          <w:szCs w:val="24"/>
          <w:shd w:val="clear" w:color="auto" w:fill="FFFFFF"/>
        </w:rPr>
        <w:t>s</w:t>
      </w:r>
      <w:r w:rsidR="00EC56D4" w:rsidRPr="00EC56D4">
        <w:rPr>
          <w:rFonts w:ascii="Times New Roman" w:hAnsi="Times New Roman" w:cs="Times New Roman"/>
          <w:spacing w:val="4"/>
          <w:sz w:val="24"/>
          <w:szCs w:val="24"/>
          <w:shd w:val="clear" w:color="auto" w:fill="FFFFFF"/>
        </w:rPr>
        <w:t xml:space="preserve"> vitesse</w:t>
      </w:r>
      <w:r w:rsidR="00B33CD8">
        <w:rPr>
          <w:rFonts w:ascii="Times New Roman" w:hAnsi="Times New Roman" w:cs="Times New Roman"/>
          <w:spacing w:val="4"/>
          <w:sz w:val="24"/>
          <w:szCs w:val="24"/>
          <w:shd w:val="clear" w:color="auto" w:fill="FFFFFF"/>
        </w:rPr>
        <w:t>s</w:t>
      </w:r>
      <w:r w:rsidR="00EC56D4" w:rsidRPr="00EC56D4">
        <w:rPr>
          <w:rFonts w:ascii="Times New Roman" w:hAnsi="Times New Roman" w:cs="Times New Roman"/>
          <w:spacing w:val="4"/>
          <w:sz w:val="24"/>
          <w:szCs w:val="24"/>
          <w:shd w:val="clear" w:color="auto" w:fill="FFFFFF"/>
        </w:rPr>
        <w:t xml:space="preserve"> </w:t>
      </w:r>
      <w:r w:rsidR="00793EB0" w:rsidRPr="00EC56D4">
        <w:rPr>
          <w:rFonts w:ascii="Times New Roman" w:hAnsi="Times New Roman" w:cs="Times New Roman"/>
          <w:spacing w:val="4"/>
          <w:sz w:val="24"/>
          <w:szCs w:val="24"/>
          <w:shd w:val="clear" w:color="auto" w:fill="FFFFFF"/>
        </w:rPr>
        <w:t>énormes</w:t>
      </w:r>
      <w:r w:rsidR="00EC56D4" w:rsidRPr="00EC56D4">
        <w:rPr>
          <w:rFonts w:ascii="Times New Roman" w:hAnsi="Times New Roman" w:cs="Times New Roman"/>
          <w:spacing w:val="4"/>
          <w:sz w:val="24"/>
          <w:szCs w:val="24"/>
          <w:shd w:val="clear" w:color="auto" w:fill="FFFFFF"/>
        </w:rPr>
        <w:t xml:space="preserve"> </w:t>
      </w:r>
      <w:r w:rsidR="00793EB0" w:rsidRPr="00EC56D4">
        <w:rPr>
          <w:rFonts w:ascii="Times New Roman" w:hAnsi="Times New Roman" w:cs="Times New Roman"/>
          <w:spacing w:val="4"/>
          <w:sz w:val="24"/>
          <w:szCs w:val="24"/>
          <w:shd w:val="clear" w:color="auto" w:fill="FFFFFF"/>
        </w:rPr>
        <w:t>représente</w:t>
      </w:r>
      <w:r w:rsidR="00EC56D4" w:rsidRPr="00EC56D4">
        <w:rPr>
          <w:rFonts w:ascii="Times New Roman" w:hAnsi="Times New Roman" w:cs="Times New Roman"/>
          <w:spacing w:val="4"/>
          <w:sz w:val="24"/>
          <w:szCs w:val="24"/>
          <w:shd w:val="clear" w:color="auto" w:fill="FFFFFF"/>
        </w:rPr>
        <w:t xml:space="preserve"> toutefois un </w:t>
      </w:r>
      <w:r w:rsidR="00793EB0">
        <w:rPr>
          <w:rFonts w:ascii="Times New Roman" w:hAnsi="Times New Roman" w:cs="Times New Roman"/>
          <w:spacing w:val="4"/>
          <w:sz w:val="24"/>
          <w:szCs w:val="24"/>
          <w:shd w:val="clear" w:color="auto" w:fill="FFFFFF"/>
        </w:rPr>
        <w:t>in</w:t>
      </w:r>
      <w:r w:rsidR="00793EB0" w:rsidRPr="00EC56D4">
        <w:rPr>
          <w:rFonts w:ascii="Times New Roman" w:hAnsi="Times New Roman" w:cs="Times New Roman"/>
          <w:spacing w:val="4"/>
          <w:sz w:val="24"/>
          <w:szCs w:val="24"/>
          <w:shd w:val="clear" w:color="auto" w:fill="FFFFFF"/>
        </w:rPr>
        <w:t>conv</w:t>
      </w:r>
      <w:r w:rsidR="00793EB0">
        <w:rPr>
          <w:rFonts w:ascii="Times New Roman" w:hAnsi="Times New Roman" w:cs="Times New Roman"/>
          <w:spacing w:val="4"/>
          <w:sz w:val="24"/>
          <w:szCs w:val="24"/>
          <w:shd w:val="clear" w:color="auto" w:fill="FFFFFF"/>
        </w:rPr>
        <w:t>én</w:t>
      </w:r>
      <w:r w:rsidR="00793EB0" w:rsidRPr="00EC56D4">
        <w:rPr>
          <w:rFonts w:ascii="Times New Roman" w:hAnsi="Times New Roman" w:cs="Times New Roman"/>
          <w:spacing w:val="4"/>
          <w:sz w:val="24"/>
          <w:szCs w:val="24"/>
          <w:shd w:val="clear" w:color="auto" w:fill="FFFFFF"/>
        </w:rPr>
        <w:t>ient</w:t>
      </w:r>
      <w:r w:rsidR="00EC56D4" w:rsidRPr="00EC56D4">
        <w:rPr>
          <w:rFonts w:ascii="Times New Roman" w:hAnsi="Times New Roman" w:cs="Times New Roman"/>
          <w:spacing w:val="4"/>
          <w:sz w:val="24"/>
          <w:szCs w:val="24"/>
          <w:shd w:val="clear" w:color="auto" w:fill="FFFFFF"/>
        </w:rPr>
        <w:t xml:space="preserve"> majeur</w:t>
      </w:r>
      <w:r w:rsidR="00B33CD8">
        <w:rPr>
          <w:rFonts w:ascii="Times New Roman" w:hAnsi="Times New Roman" w:cs="Times New Roman"/>
          <w:spacing w:val="4"/>
          <w:sz w:val="24"/>
          <w:szCs w:val="24"/>
          <w:shd w:val="clear" w:color="auto" w:fill="FFFFFF"/>
        </w:rPr>
        <w:t>,</w:t>
      </w:r>
      <w:r w:rsidR="00EC56D4" w:rsidRPr="00EC56D4">
        <w:rPr>
          <w:rFonts w:ascii="Times New Roman" w:hAnsi="Times New Roman" w:cs="Times New Roman"/>
          <w:spacing w:val="4"/>
          <w:sz w:val="24"/>
          <w:szCs w:val="24"/>
          <w:shd w:val="clear" w:color="auto" w:fill="FFFFFF"/>
        </w:rPr>
        <w:t xml:space="preserve"> </w:t>
      </w:r>
      <w:r w:rsidR="00B33CD8">
        <w:rPr>
          <w:rFonts w:ascii="Times New Roman" w:hAnsi="Times New Roman" w:cs="Times New Roman"/>
          <w:spacing w:val="4"/>
          <w:sz w:val="24"/>
          <w:szCs w:val="24"/>
          <w:shd w:val="clear" w:color="auto" w:fill="FFFFFF"/>
        </w:rPr>
        <w:t xml:space="preserve">à savoir </w:t>
      </w:r>
      <w:r w:rsidR="00EC56D4" w:rsidRPr="00EC56D4">
        <w:rPr>
          <w:rFonts w:ascii="Times New Roman" w:hAnsi="Times New Roman" w:cs="Times New Roman"/>
          <w:spacing w:val="4"/>
          <w:sz w:val="24"/>
          <w:szCs w:val="24"/>
          <w:shd w:val="clear" w:color="auto" w:fill="FFFFFF"/>
        </w:rPr>
        <w:t xml:space="preserve">la </w:t>
      </w:r>
      <w:r w:rsidR="00793EB0" w:rsidRPr="00EC56D4">
        <w:rPr>
          <w:rFonts w:ascii="Times New Roman" w:hAnsi="Times New Roman" w:cs="Times New Roman"/>
          <w:spacing w:val="4"/>
          <w:sz w:val="24"/>
          <w:szCs w:val="24"/>
          <w:shd w:val="clear" w:color="auto" w:fill="FFFFFF"/>
        </w:rPr>
        <w:t>consommation</w:t>
      </w:r>
      <w:r w:rsidR="00EC56D4" w:rsidRPr="00EC56D4">
        <w:rPr>
          <w:rFonts w:ascii="Times New Roman" w:hAnsi="Times New Roman" w:cs="Times New Roman"/>
          <w:spacing w:val="4"/>
          <w:sz w:val="24"/>
          <w:szCs w:val="24"/>
          <w:shd w:val="clear" w:color="auto" w:fill="FFFFFF"/>
        </w:rPr>
        <w:t xml:space="preserve"> excessive d'</w:t>
      </w:r>
      <w:r w:rsidR="00793EB0" w:rsidRPr="00EC56D4">
        <w:rPr>
          <w:rFonts w:ascii="Times New Roman" w:hAnsi="Times New Roman" w:cs="Times New Roman"/>
          <w:spacing w:val="4"/>
          <w:sz w:val="24"/>
          <w:szCs w:val="24"/>
          <w:shd w:val="clear" w:color="auto" w:fill="FFFFFF"/>
        </w:rPr>
        <w:t>énergie</w:t>
      </w:r>
      <w:r w:rsidR="00EC56D4" w:rsidRPr="00EC56D4">
        <w:rPr>
          <w:rFonts w:ascii="Times New Roman" w:hAnsi="Times New Roman" w:cs="Times New Roman"/>
          <w:spacing w:val="4"/>
          <w:sz w:val="24"/>
          <w:szCs w:val="24"/>
          <w:shd w:val="clear" w:color="auto" w:fill="FFFFFF"/>
        </w:rPr>
        <w:t xml:space="preserve"> pouvant attendre les 200W, qui dit </w:t>
      </w:r>
      <w:r w:rsidR="00793EB0" w:rsidRPr="00EC56D4">
        <w:rPr>
          <w:rFonts w:ascii="Times New Roman" w:hAnsi="Times New Roman" w:cs="Times New Roman"/>
          <w:spacing w:val="4"/>
          <w:sz w:val="24"/>
          <w:szCs w:val="24"/>
          <w:shd w:val="clear" w:color="auto" w:fill="FFFFFF"/>
        </w:rPr>
        <w:t>consommation</w:t>
      </w:r>
      <w:r w:rsidR="00EC56D4" w:rsidRPr="00EC56D4">
        <w:rPr>
          <w:rFonts w:ascii="Times New Roman" w:hAnsi="Times New Roman" w:cs="Times New Roman"/>
          <w:spacing w:val="4"/>
          <w:sz w:val="24"/>
          <w:szCs w:val="24"/>
          <w:shd w:val="clear" w:color="auto" w:fill="FFFFFF"/>
        </w:rPr>
        <w:t xml:space="preserve"> d'</w:t>
      </w:r>
      <w:r w:rsidR="00793EB0" w:rsidRPr="00EC56D4">
        <w:rPr>
          <w:rFonts w:ascii="Times New Roman" w:hAnsi="Times New Roman" w:cs="Times New Roman"/>
          <w:spacing w:val="4"/>
          <w:sz w:val="24"/>
          <w:szCs w:val="24"/>
          <w:shd w:val="clear" w:color="auto" w:fill="FFFFFF"/>
        </w:rPr>
        <w:t>énergie</w:t>
      </w:r>
      <w:r w:rsidR="00EC56D4" w:rsidRPr="00EC56D4">
        <w:rPr>
          <w:rFonts w:ascii="Times New Roman" w:hAnsi="Times New Roman" w:cs="Times New Roman"/>
          <w:spacing w:val="4"/>
          <w:sz w:val="24"/>
          <w:szCs w:val="24"/>
          <w:shd w:val="clear" w:color="auto" w:fill="FFFFFF"/>
        </w:rPr>
        <w:t xml:space="preserve"> dit facture d'</w:t>
      </w:r>
      <w:r w:rsidR="00793EB0" w:rsidRPr="00EC56D4">
        <w:rPr>
          <w:rFonts w:ascii="Times New Roman" w:hAnsi="Times New Roman" w:cs="Times New Roman"/>
          <w:spacing w:val="4"/>
          <w:sz w:val="24"/>
          <w:szCs w:val="24"/>
          <w:shd w:val="clear" w:color="auto" w:fill="FFFFFF"/>
        </w:rPr>
        <w:t>électricité</w:t>
      </w:r>
      <w:r w:rsidR="00EC56D4" w:rsidRPr="00EC56D4">
        <w:rPr>
          <w:rFonts w:ascii="Times New Roman" w:hAnsi="Times New Roman" w:cs="Times New Roman"/>
          <w:spacing w:val="4"/>
          <w:sz w:val="24"/>
          <w:szCs w:val="24"/>
          <w:shd w:val="clear" w:color="auto" w:fill="FFFFFF"/>
        </w:rPr>
        <w:t xml:space="preserve"> cette </w:t>
      </w:r>
      <w:r w:rsidR="00793EB0" w:rsidRPr="00EC56D4">
        <w:rPr>
          <w:rFonts w:ascii="Times New Roman" w:hAnsi="Times New Roman" w:cs="Times New Roman"/>
          <w:spacing w:val="4"/>
          <w:sz w:val="24"/>
          <w:szCs w:val="24"/>
          <w:shd w:val="clear" w:color="auto" w:fill="FFFFFF"/>
        </w:rPr>
        <w:t>dernière</w:t>
      </w:r>
      <w:r w:rsidR="00EC56D4" w:rsidRPr="00EC56D4">
        <w:rPr>
          <w:rFonts w:ascii="Times New Roman" w:hAnsi="Times New Roman" w:cs="Times New Roman"/>
          <w:spacing w:val="4"/>
          <w:sz w:val="24"/>
          <w:szCs w:val="24"/>
          <w:shd w:val="clear" w:color="auto" w:fill="FFFFFF"/>
        </w:rPr>
        <w:t xml:space="preserve"> aura un impact </w:t>
      </w:r>
      <w:r w:rsidR="00793EB0">
        <w:rPr>
          <w:rFonts w:ascii="Times New Roman" w:hAnsi="Times New Roman" w:cs="Times New Roman"/>
          <w:spacing w:val="4"/>
          <w:sz w:val="24"/>
          <w:szCs w:val="24"/>
          <w:shd w:val="clear" w:color="auto" w:fill="FFFFFF"/>
        </w:rPr>
        <w:t>négatif</w:t>
      </w:r>
      <w:r w:rsidR="00EC56D4" w:rsidRPr="00EC56D4">
        <w:rPr>
          <w:rFonts w:ascii="Times New Roman" w:hAnsi="Times New Roman" w:cs="Times New Roman"/>
          <w:spacing w:val="4"/>
          <w:sz w:val="24"/>
          <w:szCs w:val="24"/>
          <w:shd w:val="clear" w:color="auto" w:fill="FFFFFF"/>
        </w:rPr>
        <w:t xml:space="preserve"> sur le retour sur investissement (ROI).</w:t>
      </w:r>
    </w:p>
    <w:p w:rsidR="00737D6E" w:rsidRPr="00EC56D4" w:rsidRDefault="00EC56D4" w:rsidP="00793EB0">
      <w:pPr>
        <w:rPr>
          <w:rFonts w:ascii="Times New Roman" w:hAnsi="Times New Roman" w:cs="Times New Roman"/>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 </w:t>
      </w:r>
    </w:p>
    <w:p w:rsidR="00EC56D4" w:rsidRPr="00EC56D4" w:rsidRDefault="00EC56D4" w:rsidP="00793EB0">
      <w:pPr>
        <w:rPr>
          <w:rFonts w:ascii="Times New Roman" w:hAnsi="Times New Roman" w:cs="Times New Roman"/>
          <w:color w:val="676767"/>
          <w:spacing w:val="4"/>
          <w:sz w:val="24"/>
          <w:szCs w:val="24"/>
          <w:shd w:val="clear" w:color="auto" w:fill="FFFFFF"/>
        </w:rPr>
      </w:pPr>
      <w:r w:rsidRPr="00EC56D4">
        <w:rPr>
          <w:rFonts w:ascii="Times New Roman" w:hAnsi="Times New Roman" w:cs="Times New Roman"/>
          <w:spacing w:val="4"/>
          <w:sz w:val="24"/>
          <w:szCs w:val="24"/>
          <w:shd w:val="clear" w:color="auto" w:fill="FFFFFF"/>
        </w:rPr>
        <w:t xml:space="preserve">En dernier lieu on trouve les ASIC ( Application Specific Integration Circuits), </w:t>
      </w:r>
      <w:r w:rsidRPr="00EC56D4">
        <w:rPr>
          <w:rFonts w:ascii="Times New Roman" w:hAnsi="Times New Roman" w:cs="Times New Roman"/>
          <w:sz w:val="24"/>
          <w:szCs w:val="24"/>
          <w:shd w:val="clear" w:color="auto" w:fill="FFFFFF"/>
        </w:rPr>
        <w:t>les</w:t>
      </w:r>
      <w:r w:rsidRPr="00EC56D4">
        <w:rPr>
          <w:rFonts w:ascii="Times New Roman" w:hAnsi="Times New Roman" w:cs="Times New Roman"/>
          <w:color w:val="333333"/>
          <w:sz w:val="24"/>
          <w:szCs w:val="24"/>
          <w:shd w:val="clear" w:color="auto" w:fill="FFFFFF"/>
        </w:rPr>
        <w:t xml:space="preserve"> ASIC sont plus ou moins des ordinateurs spécialisés dans le minage de Bitcoins</w:t>
      </w:r>
      <w:r w:rsidR="00B33CD8">
        <w:rPr>
          <w:rFonts w:ascii="Times New Roman" w:hAnsi="Times New Roman" w:cs="Times New Roman"/>
          <w:color w:val="333333"/>
          <w:sz w:val="24"/>
          <w:szCs w:val="24"/>
          <w:shd w:val="clear" w:color="auto" w:fill="FFFFFF"/>
        </w:rPr>
        <w:t>,</w:t>
      </w:r>
      <w:r w:rsidRPr="00EC56D4">
        <w:rPr>
          <w:rFonts w:ascii="Times New Roman" w:hAnsi="Times New Roman" w:cs="Times New Roman"/>
          <w:color w:val="333333"/>
          <w:sz w:val="24"/>
          <w:szCs w:val="24"/>
          <w:shd w:val="clear" w:color="auto" w:fill="FFFFFF"/>
        </w:rPr>
        <w:t xml:space="preserve"> ils offrent une </w:t>
      </w:r>
      <w:r w:rsidR="00793EB0" w:rsidRPr="00EC56D4">
        <w:rPr>
          <w:rFonts w:ascii="Times New Roman" w:hAnsi="Times New Roman" w:cs="Times New Roman"/>
          <w:color w:val="333333"/>
          <w:sz w:val="24"/>
          <w:szCs w:val="24"/>
          <w:shd w:val="clear" w:color="auto" w:fill="FFFFFF"/>
        </w:rPr>
        <w:t>capacité</w:t>
      </w:r>
      <w:r w:rsidRPr="00EC56D4">
        <w:rPr>
          <w:rFonts w:ascii="Times New Roman" w:hAnsi="Times New Roman" w:cs="Times New Roman"/>
          <w:color w:val="333333"/>
          <w:sz w:val="24"/>
          <w:szCs w:val="24"/>
          <w:shd w:val="clear" w:color="auto" w:fill="FFFFFF"/>
        </w:rPr>
        <w:t xml:space="preserve"> </w:t>
      </w:r>
      <w:r w:rsidR="00793EB0" w:rsidRPr="00EC56D4">
        <w:rPr>
          <w:rFonts w:ascii="Times New Roman" w:hAnsi="Times New Roman" w:cs="Times New Roman"/>
          <w:color w:val="333333"/>
          <w:sz w:val="24"/>
          <w:szCs w:val="24"/>
          <w:shd w:val="clear" w:color="auto" w:fill="FFFFFF"/>
        </w:rPr>
        <w:t>énorme</w:t>
      </w:r>
      <w:r w:rsidRPr="00EC56D4">
        <w:rPr>
          <w:rFonts w:ascii="Times New Roman" w:hAnsi="Times New Roman" w:cs="Times New Roman"/>
          <w:color w:val="333333"/>
          <w:sz w:val="24"/>
          <w:szCs w:val="24"/>
          <w:shd w:val="clear" w:color="auto" w:fill="FFFFFF"/>
        </w:rPr>
        <w:t xml:space="preserve"> pouvant attendre jusqu'a 4Th/s ( Le AntMiner S9 </w:t>
      </w:r>
      <w:r w:rsidR="00793EB0">
        <w:rPr>
          <w:rFonts w:ascii="Times New Roman" w:hAnsi="Times New Roman" w:cs="Times New Roman"/>
          <w:color w:val="333333"/>
          <w:sz w:val="24"/>
          <w:szCs w:val="24"/>
          <w:shd w:val="clear" w:color="auto" w:fill="FFFFFF"/>
        </w:rPr>
        <w:t>au prix de 3000$</w:t>
      </w:r>
      <w:r w:rsidRPr="00EC56D4">
        <w:rPr>
          <w:rFonts w:ascii="Times New Roman" w:hAnsi="Times New Roman" w:cs="Times New Roman"/>
          <w:color w:val="333333"/>
          <w:sz w:val="24"/>
          <w:szCs w:val="24"/>
          <w:shd w:val="clear" w:color="auto" w:fill="FFFFFF"/>
        </w:rPr>
        <w:t xml:space="preserve">), avec une </w:t>
      </w:r>
      <w:r w:rsidR="00793EB0" w:rsidRPr="00EC56D4">
        <w:rPr>
          <w:rFonts w:ascii="Times New Roman" w:hAnsi="Times New Roman" w:cs="Times New Roman"/>
          <w:color w:val="333333"/>
          <w:sz w:val="24"/>
          <w:szCs w:val="24"/>
          <w:shd w:val="clear" w:color="auto" w:fill="FFFFFF"/>
        </w:rPr>
        <w:t>consommation</w:t>
      </w:r>
      <w:r w:rsidRPr="00EC56D4">
        <w:rPr>
          <w:rFonts w:ascii="Times New Roman" w:hAnsi="Times New Roman" w:cs="Times New Roman"/>
          <w:color w:val="333333"/>
          <w:sz w:val="24"/>
          <w:szCs w:val="24"/>
          <w:shd w:val="clear" w:color="auto" w:fill="FFFFFF"/>
        </w:rPr>
        <w:t xml:space="preserve"> d'</w:t>
      </w:r>
      <w:r w:rsidR="00793EB0" w:rsidRPr="00EC56D4">
        <w:rPr>
          <w:rFonts w:ascii="Times New Roman" w:hAnsi="Times New Roman" w:cs="Times New Roman"/>
          <w:color w:val="333333"/>
          <w:sz w:val="24"/>
          <w:szCs w:val="24"/>
          <w:shd w:val="clear" w:color="auto" w:fill="FFFFFF"/>
        </w:rPr>
        <w:t>énergie</w:t>
      </w:r>
      <w:r w:rsidRPr="00EC56D4">
        <w:rPr>
          <w:rFonts w:ascii="Times New Roman" w:hAnsi="Times New Roman" w:cs="Times New Roman"/>
          <w:color w:val="333333"/>
          <w:sz w:val="24"/>
          <w:szCs w:val="24"/>
          <w:shd w:val="clear" w:color="auto" w:fill="FFFFFF"/>
        </w:rPr>
        <w:t xml:space="preserve"> relativement basse comparer au</w:t>
      </w:r>
      <w:r w:rsidR="00793EB0">
        <w:rPr>
          <w:rFonts w:ascii="Times New Roman" w:hAnsi="Times New Roman" w:cs="Times New Roman"/>
          <w:color w:val="333333"/>
          <w:sz w:val="24"/>
          <w:szCs w:val="24"/>
          <w:shd w:val="clear" w:color="auto" w:fill="FFFFFF"/>
        </w:rPr>
        <w:t>x</w:t>
      </w:r>
      <w:r w:rsidRPr="00EC56D4">
        <w:rPr>
          <w:rFonts w:ascii="Times New Roman" w:hAnsi="Times New Roman" w:cs="Times New Roman"/>
          <w:color w:val="333333"/>
          <w:sz w:val="24"/>
          <w:szCs w:val="24"/>
          <w:shd w:val="clear" w:color="auto" w:fill="FFFFFF"/>
        </w:rPr>
        <w:t xml:space="preserve"> carte</w:t>
      </w:r>
      <w:r w:rsidR="00793EB0">
        <w:rPr>
          <w:rFonts w:ascii="Times New Roman" w:hAnsi="Times New Roman" w:cs="Times New Roman"/>
          <w:color w:val="333333"/>
          <w:sz w:val="24"/>
          <w:szCs w:val="24"/>
          <w:shd w:val="clear" w:color="auto" w:fill="FFFFFF"/>
        </w:rPr>
        <w:t>s</w:t>
      </w:r>
      <w:r w:rsidRPr="00EC56D4">
        <w:rPr>
          <w:rFonts w:ascii="Times New Roman" w:hAnsi="Times New Roman" w:cs="Times New Roman"/>
          <w:color w:val="333333"/>
          <w:sz w:val="24"/>
          <w:szCs w:val="24"/>
          <w:shd w:val="clear" w:color="auto" w:fill="FFFFFF"/>
        </w:rPr>
        <w:t xml:space="preserve"> graphique</w:t>
      </w:r>
      <w:r w:rsidR="00793EB0">
        <w:rPr>
          <w:rFonts w:ascii="Times New Roman" w:hAnsi="Times New Roman" w:cs="Times New Roman"/>
          <w:color w:val="333333"/>
          <w:sz w:val="24"/>
          <w:szCs w:val="24"/>
          <w:shd w:val="clear" w:color="auto" w:fill="FFFFFF"/>
        </w:rPr>
        <w:t>s</w:t>
      </w:r>
      <w:r w:rsidRPr="00EC56D4">
        <w:rPr>
          <w:rFonts w:ascii="Times New Roman" w:hAnsi="Times New Roman" w:cs="Times New Roman"/>
          <w:color w:val="333333"/>
          <w:sz w:val="24"/>
          <w:szCs w:val="24"/>
          <w:shd w:val="clear" w:color="auto" w:fill="FFFFFF"/>
        </w:rPr>
        <w:t xml:space="preserve">, mais qui reste toute fois </w:t>
      </w:r>
      <w:r w:rsidR="00793EB0" w:rsidRPr="00EC56D4">
        <w:rPr>
          <w:rFonts w:ascii="Times New Roman" w:hAnsi="Times New Roman" w:cs="Times New Roman"/>
          <w:color w:val="333333"/>
          <w:sz w:val="24"/>
          <w:szCs w:val="24"/>
          <w:shd w:val="clear" w:color="auto" w:fill="FFFFFF"/>
        </w:rPr>
        <w:t>élever</w:t>
      </w:r>
      <w:r w:rsidRPr="00EC56D4">
        <w:rPr>
          <w:rFonts w:ascii="Times New Roman" w:hAnsi="Times New Roman" w:cs="Times New Roman"/>
          <w:color w:val="333333"/>
          <w:sz w:val="24"/>
          <w:szCs w:val="24"/>
          <w:shd w:val="clear" w:color="auto" w:fill="FFFFFF"/>
        </w:rPr>
        <w:t>, il s'agit de la technologie de pointe utiliser par les fermes gigantesque de minage au monde</w:t>
      </w:r>
      <w:r w:rsidR="00793EB0">
        <w:rPr>
          <w:rFonts w:ascii="Times New Roman" w:hAnsi="Times New Roman" w:cs="Times New Roman"/>
          <w:color w:val="333333"/>
          <w:sz w:val="24"/>
          <w:szCs w:val="24"/>
          <w:shd w:val="clear" w:color="auto" w:fill="FFFFFF"/>
        </w:rPr>
        <w:t>.</w:t>
      </w:r>
    </w:p>
    <w:p w:rsidR="00793EB0" w:rsidRDefault="00793EB0" w:rsidP="00793EB0">
      <w:pPr>
        <w:rPr>
          <w:rFonts w:ascii="Times New Roman" w:hAnsi="Times New Roman" w:cs="Times New Roman"/>
          <w:color w:val="676767"/>
          <w:spacing w:val="4"/>
          <w:sz w:val="24"/>
          <w:szCs w:val="24"/>
          <w:shd w:val="clear" w:color="auto" w:fill="FFFFFF"/>
        </w:rPr>
      </w:pPr>
    </w:p>
    <w:p w:rsidR="00AA4B75" w:rsidRDefault="00B33CD8" w:rsidP="00793EB0">
      <w:pPr>
        <w:rPr>
          <w:rFonts w:ascii="Times New Roman" w:hAnsi="Times New Roman" w:cs="Times New Roman"/>
          <w:color w:val="676767"/>
          <w:spacing w:val="4"/>
          <w:sz w:val="24"/>
          <w:szCs w:val="24"/>
          <w:shd w:val="clear" w:color="auto" w:fill="FFFFFF"/>
        </w:rPr>
      </w:pPr>
      <w:r>
        <w:rPr>
          <w:rFonts w:ascii="Times New Roman" w:hAnsi="Times New Roman" w:cs="Times New Roman"/>
          <w:color w:val="676767"/>
          <w:spacing w:val="4"/>
          <w:sz w:val="24"/>
          <w:szCs w:val="24"/>
          <w:shd w:val="clear" w:color="auto" w:fill="FFFFFF"/>
        </w:rPr>
        <w:t>à</w:t>
      </w:r>
      <w:r w:rsidR="00793EB0">
        <w:rPr>
          <w:rFonts w:ascii="Times New Roman" w:hAnsi="Times New Roman" w:cs="Times New Roman"/>
          <w:color w:val="676767"/>
          <w:spacing w:val="4"/>
          <w:sz w:val="24"/>
          <w:szCs w:val="24"/>
          <w:shd w:val="clear" w:color="auto" w:fill="FFFFFF"/>
        </w:rPr>
        <w:t xml:space="preserve"> la vue des moyens énorme nécessaire pour rentabiliser le minage pour les particulier, il</w:t>
      </w:r>
      <w:r w:rsidR="00AA4B75">
        <w:rPr>
          <w:rFonts w:ascii="Times New Roman" w:hAnsi="Times New Roman" w:cs="Times New Roman"/>
          <w:color w:val="676767"/>
          <w:spacing w:val="4"/>
          <w:sz w:val="24"/>
          <w:szCs w:val="24"/>
          <w:shd w:val="clear" w:color="auto" w:fill="FFFFFF"/>
        </w:rPr>
        <w:t xml:space="preserve"> est de consensus gén</w:t>
      </w:r>
      <w:r w:rsidR="00793EB0">
        <w:rPr>
          <w:rFonts w:ascii="Times New Roman" w:hAnsi="Times New Roman" w:cs="Times New Roman"/>
          <w:color w:val="676767"/>
          <w:spacing w:val="4"/>
          <w:sz w:val="24"/>
          <w:szCs w:val="24"/>
          <w:shd w:val="clear" w:color="auto" w:fill="FFFFFF"/>
        </w:rPr>
        <w:t xml:space="preserve">éral parmi les experts </w:t>
      </w:r>
      <w:r w:rsidR="00AA4B75">
        <w:rPr>
          <w:rFonts w:ascii="Times New Roman" w:hAnsi="Times New Roman" w:cs="Times New Roman"/>
          <w:color w:val="676767"/>
          <w:spacing w:val="4"/>
          <w:sz w:val="24"/>
          <w:szCs w:val="24"/>
          <w:shd w:val="clear" w:color="auto" w:fill="FFFFFF"/>
        </w:rPr>
        <w:t>q</w:t>
      </w:r>
      <w:r w:rsidR="00793EB0">
        <w:rPr>
          <w:rFonts w:ascii="Times New Roman" w:hAnsi="Times New Roman" w:cs="Times New Roman"/>
          <w:color w:val="676767"/>
          <w:spacing w:val="4"/>
          <w:sz w:val="24"/>
          <w:szCs w:val="24"/>
          <w:shd w:val="clear" w:color="auto" w:fill="FFFFFF"/>
        </w:rPr>
        <w:t>u'un</w:t>
      </w:r>
      <w:r w:rsidR="00AA4B75">
        <w:rPr>
          <w:rFonts w:ascii="Times New Roman" w:hAnsi="Times New Roman" w:cs="Times New Roman"/>
          <w:color w:val="676767"/>
          <w:spacing w:val="4"/>
          <w:sz w:val="24"/>
          <w:szCs w:val="24"/>
          <w:shd w:val="clear" w:color="auto" w:fill="FFFFFF"/>
        </w:rPr>
        <w:t xml:space="preserve"> mineur solitaire n</w:t>
      </w:r>
      <w:r w:rsidR="00793EB0">
        <w:rPr>
          <w:rFonts w:ascii="Times New Roman" w:hAnsi="Times New Roman" w:cs="Times New Roman"/>
          <w:color w:val="676767"/>
          <w:spacing w:val="4"/>
          <w:sz w:val="24"/>
          <w:szCs w:val="24"/>
          <w:shd w:val="clear" w:color="auto" w:fill="FFFFFF"/>
        </w:rPr>
        <w:t>'</w:t>
      </w:r>
      <w:r w:rsidR="00AA4B75">
        <w:rPr>
          <w:rFonts w:ascii="Times New Roman" w:hAnsi="Times New Roman" w:cs="Times New Roman"/>
          <w:color w:val="676767"/>
          <w:spacing w:val="4"/>
          <w:sz w:val="24"/>
          <w:szCs w:val="24"/>
          <w:shd w:val="clear" w:color="auto" w:fill="FFFFFF"/>
        </w:rPr>
        <w:t>e</w:t>
      </w:r>
      <w:r w:rsidR="00793EB0">
        <w:rPr>
          <w:rFonts w:ascii="Times New Roman" w:hAnsi="Times New Roman" w:cs="Times New Roman"/>
          <w:color w:val="676767"/>
          <w:spacing w:val="4"/>
          <w:sz w:val="24"/>
          <w:szCs w:val="24"/>
          <w:shd w:val="clear" w:color="auto" w:fill="FFFFFF"/>
        </w:rPr>
        <w:t>st pas du tout rentable compte tenu</w:t>
      </w:r>
      <w:r w:rsidR="00AA4B75">
        <w:rPr>
          <w:rFonts w:ascii="Times New Roman" w:hAnsi="Times New Roman" w:cs="Times New Roman"/>
          <w:color w:val="676767"/>
          <w:spacing w:val="4"/>
          <w:sz w:val="24"/>
          <w:szCs w:val="24"/>
          <w:shd w:val="clear" w:color="auto" w:fill="FFFFFF"/>
        </w:rPr>
        <w:t xml:space="preserve"> de la compétitivité intense de ce secteur</w:t>
      </w:r>
      <w:r w:rsidR="00793EB0">
        <w:rPr>
          <w:rFonts w:ascii="Times New Roman" w:hAnsi="Times New Roman" w:cs="Times New Roman"/>
          <w:color w:val="676767"/>
          <w:spacing w:val="4"/>
          <w:sz w:val="24"/>
          <w:szCs w:val="24"/>
          <w:shd w:val="clear" w:color="auto" w:fill="FFFFFF"/>
        </w:rPr>
        <w:t>. I</w:t>
      </w:r>
      <w:r w:rsidR="00AA4B75">
        <w:rPr>
          <w:rFonts w:ascii="Times New Roman" w:hAnsi="Times New Roman" w:cs="Times New Roman"/>
          <w:color w:val="676767"/>
          <w:spacing w:val="4"/>
          <w:sz w:val="24"/>
          <w:szCs w:val="24"/>
          <w:shd w:val="clear" w:color="auto" w:fill="FFFFFF"/>
        </w:rPr>
        <w:t>l reste néanmoins une alternative viable qui est le Cloud Mining.</w:t>
      </w:r>
    </w:p>
    <w:p w:rsidR="00AA4B75" w:rsidRPr="005163BC" w:rsidRDefault="00AA4B75" w:rsidP="00AA4B75">
      <w:pPr>
        <w:rPr>
          <w:rStyle w:val="TitreCar"/>
          <w:rFonts w:ascii="Times New Roman" w:eastAsiaTheme="minorHAnsi" w:hAnsi="Times New Roman" w:cs="Times New Roman"/>
          <w:color w:val="676767"/>
          <w:spacing w:val="4"/>
          <w:kern w:val="0"/>
          <w:sz w:val="24"/>
          <w:szCs w:val="24"/>
          <w:shd w:val="clear" w:color="auto" w:fill="FFFFFF"/>
        </w:rPr>
      </w:pPr>
    </w:p>
    <w:p w:rsidR="00AA4B75" w:rsidRDefault="00AA4B75" w:rsidP="00AA4B75">
      <w:pPr>
        <w:pStyle w:val="NormalWeb"/>
        <w:shd w:val="clear" w:color="auto" w:fill="FFFFFF"/>
        <w:spacing w:before="0" w:beforeAutospacing="0" w:after="0" w:afterAutospacing="0"/>
        <w:jc w:val="both"/>
        <w:textAlignment w:val="baseline"/>
        <w:rPr>
          <w:rStyle w:val="lev"/>
          <w:rFonts w:eastAsiaTheme="majorEastAsia"/>
          <w:color w:val="00B050"/>
          <w:spacing w:val="4"/>
          <w:bdr w:val="none" w:sz="0" w:space="0" w:color="auto" w:frame="1"/>
        </w:rPr>
      </w:pPr>
      <w:r>
        <w:rPr>
          <w:rStyle w:val="lev"/>
          <w:rFonts w:eastAsiaTheme="majorEastAsia"/>
          <w:color w:val="00B050"/>
          <w:spacing w:val="4"/>
          <w:bdr w:val="none" w:sz="0" w:space="0" w:color="auto" w:frame="1"/>
        </w:rPr>
        <w:t xml:space="preserve">Le </w:t>
      </w:r>
      <w:r w:rsidRPr="00593B9B">
        <w:rPr>
          <w:rStyle w:val="lev"/>
          <w:color w:val="00B050"/>
          <w:spacing w:val="4"/>
          <w:bdr w:val="none" w:sz="0" w:space="0" w:color="auto" w:frame="1"/>
        </w:rPr>
        <w:t>Cloud Mining</w:t>
      </w:r>
      <w:r w:rsidRPr="00593B9B">
        <w:rPr>
          <w:rStyle w:val="lev"/>
          <w:rFonts w:eastAsiaTheme="majorEastAsia"/>
          <w:color w:val="00B050"/>
          <w:spacing w:val="4"/>
          <w:bdr w:val="none" w:sz="0" w:space="0" w:color="auto" w:frame="1"/>
        </w:rPr>
        <w:t>.</w:t>
      </w:r>
    </w:p>
    <w:p w:rsidR="00AA4B75" w:rsidRPr="00593B9B" w:rsidRDefault="00AA4B75" w:rsidP="00AA4B75">
      <w:pPr>
        <w:pStyle w:val="NormalWeb"/>
        <w:shd w:val="clear" w:color="auto" w:fill="FFFFFF"/>
        <w:tabs>
          <w:tab w:val="left" w:pos="6534"/>
        </w:tabs>
        <w:spacing w:before="0" w:beforeAutospacing="0" w:after="0" w:afterAutospacing="0" w:line="276" w:lineRule="auto"/>
        <w:jc w:val="both"/>
        <w:textAlignment w:val="baseline"/>
        <w:rPr>
          <w:color w:val="00B050"/>
          <w:spacing w:val="4"/>
        </w:rPr>
      </w:pPr>
      <w:r>
        <w:rPr>
          <w:color w:val="00B050"/>
          <w:spacing w:val="4"/>
        </w:rPr>
        <w:tab/>
      </w:r>
    </w:p>
    <w:p w:rsidR="00AA4B75" w:rsidRPr="00593B9B" w:rsidRDefault="00AA4B75" w:rsidP="00AA4B75">
      <w:pPr>
        <w:pStyle w:val="NormalWeb"/>
        <w:shd w:val="clear" w:color="auto" w:fill="FFFFFF"/>
        <w:spacing w:before="0" w:beforeAutospacing="0" w:after="0" w:afterAutospacing="0" w:line="276" w:lineRule="auto"/>
        <w:rPr>
          <w:color w:val="000000"/>
        </w:rPr>
      </w:pPr>
      <w:r w:rsidRPr="00593B9B">
        <w:rPr>
          <w:color w:val="000000"/>
        </w:rPr>
        <w:t xml:space="preserve">Le moyen le plus accessible pour devenir mineur aujourd’hui est de faire du Cloud-mining, c’est-à-dire d’acheter de la puissance de calcul à une ferme de minage qui stocke et entretient les serveurs, et à en récolter les gains. C’est une solution simple car elle évite d’acheter les machines, la durée de l’engagement est de 1 ou 2 ans, et il n’y a pas besoin de connaissances </w:t>
      </w:r>
      <w:r w:rsidRPr="00593B9B">
        <w:rPr>
          <w:color w:val="000000"/>
        </w:rPr>
        <w:lastRenderedPageBreak/>
        <w:t>techniques, etc. Cependant, il faut se méfier car de très nombreux sites de Cloud-mining sont des arnaques (leurs frais sont supérieurs aux gains envisageab</w:t>
      </w:r>
      <w:r>
        <w:rPr>
          <w:color w:val="000000"/>
        </w:rPr>
        <w:t>les).</w:t>
      </w:r>
      <w:r w:rsidR="00C96259">
        <w:rPr>
          <w:rStyle w:val="Appelnotedebasdep"/>
          <w:color w:val="000000"/>
        </w:rPr>
        <w:footnoteReference w:id="22"/>
      </w:r>
    </w:p>
    <w:p w:rsidR="00AA4B75" w:rsidRPr="00A555DF" w:rsidRDefault="00AA4B75" w:rsidP="00AA4B75">
      <w:pPr>
        <w:pStyle w:val="NormalWeb"/>
        <w:shd w:val="clear" w:color="auto" w:fill="FFFFFF"/>
        <w:spacing w:before="0" w:beforeAutospacing="0" w:after="0" w:afterAutospacing="0"/>
        <w:jc w:val="both"/>
        <w:textAlignment w:val="baseline"/>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591F" w:rsidRDefault="0087591F" w:rsidP="003652A7">
      <w:pPr>
        <w:spacing w:after="0" w:line="240" w:lineRule="auto"/>
      </w:pPr>
      <w:r>
        <w:separator/>
      </w:r>
    </w:p>
  </w:endnote>
  <w:endnote w:type="continuationSeparator" w:id="1">
    <w:p w:rsidR="0087591F" w:rsidRDefault="0087591F"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591F" w:rsidRDefault="0087591F" w:rsidP="003652A7">
      <w:pPr>
        <w:spacing w:after="0" w:line="240" w:lineRule="auto"/>
      </w:pPr>
      <w:r>
        <w:separator/>
      </w:r>
    </w:p>
  </w:footnote>
  <w:footnote w:type="continuationSeparator" w:id="1">
    <w:p w:rsidR="0087591F" w:rsidRDefault="0087591F" w:rsidP="003652A7">
      <w:pPr>
        <w:spacing w:after="0" w:line="240" w:lineRule="auto"/>
      </w:pPr>
      <w:r>
        <w:continuationSeparator/>
      </w:r>
    </w:p>
  </w:footnote>
  <w:footnote w:id="2">
    <w:p w:rsidR="0029305D" w:rsidRPr="006C7470" w:rsidRDefault="0029305D" w:rsidP="003652A7">
      <w:pPr>
        <w:pStyle w:val="Notedebasdepage"/>
      </w:pPr>
      <w:r>
        <w:rPr>
          <w:rStyle w:val="Appelnotedebasdep"/>
        </w:rPr>
        <w:footnoteRef/>
      </w:r>
      <w:r>
        <w:t xml:space="preserve"> Une fiche qui décrit le fonctionnement de B</w:t>
      </w:r>
      <w:r w:rsidRPr="006C7470">
        <w:t>itcoin</w:t>
      </w:r>
      <w:r>
        <w:t>.</w:t>
      </w:r>
    </w:p>
  </w:footnote>
  <w:footnote w:id="3">
    <w:p w:rsidR="0029305D" w:rsidRPr="009A6BFA" w:rsidRDefault="0029305D" w:rsidP="003652A7">
      <w:pPr>
        <w:pStyle w:val="Notedebasdepage"/>
      </w:pPr>
      <w:r>
        <w:rPr>
          <w:rStyle w:val="Appelnotedebasdep"/>
        </w:rPr>
        <w:footnoteRef/>
      </w:r>
      <w:hyperlink r:id="rId1" w:history="1">
        <w:r w:rsidRPr="009A6BFA">
          <w:rPr>
            <w:rStyle w:val="Lienhypertexte"/>
          </w:rPr>
          <w:t>https://www.investopedia.com/terms/b/blockchain.asp</w:t>
        </w:r>
      </w:hyperlink>
    </w:p>
  </w:footnote>
  <w:footnote w:id="4">
    <w:p w:rsidR="0029305D" w:rsidRPr="00761F08" w:rsidRDefault="0029305D" w:rsidP="003652A7">
      <w:pPr>
        <w:pStyle w:val="Notedebasdepage"/>
      </w:pPr>
      <w:r>
        <w:rPr>
          <w:rStyle w:val="Appelnotedebasdep"/>
        </w:rPr>
        <w:footnoteRef/>
      </w:r>
      <w:hyperlink r:id="rId2" w:history="1">
        <w:r w:rsidRPr="00761F08">
          <w:rPr>
            <w:rStyle w:val="Lienhypertexte"/>
          </w:rPr>
          <w:t>https://www.journaldunet.fr/web-tech/dictionnaire-du-webmastering/1203455-hash-definition-traduction/</w:t>
        </w:r>
      </w:hyperlink>
    </w:p>
  </w:footnote>
  <w:footnote w:id="5">
    <w:p w:rsidR="0029305D" w:rsidRPr="00B60E36" w:rsidRDefault="0029305D"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6">
    <w:p w:rsidR="0029305D" w:rsidRPr="00EE6ABE" w:rsidRDefault="0029305D" w:rsidP="003652A7">
      <w:pPr>
        <w:pStyle w:val="Notedebasdepage"/>
      </w:pPr>
      <w:r>
        <w:rPr>
          <w:rStyle w:val="Appelnotedebasdep"/>
        </w:rPr>
        <w:footnoteRef/>
      </w:r>
      <w:r w:rsidRPr="00EE6ABE">
        <w:t xml:space="preserve"> C'est dire un pont de confiance entre l'acheteur et le vendeur.</w:t>
      </w:r>
    </w:p>
  </w:footnote>
  <w:footnote w:id="7">
    <w:p w:rsidR="0029305D" w:rsidRPr="00EE6ABE" w:rsidRDefault="0029305D" w:rsidP="003652A7">
      <w:pPr>
        <w:pStyle w:val="Notedebasdepage"/>
      </w:pPr>
      <w:r>
        <w:rPr>
          <w:rStyle w:val="Appelnotedebasdep"/>
        </w:rPr>
        <w:footnoteRef/>
      </w:r>
      <w:hyperlink r:id="rId3" w:history="1">
        <w:r w:rsidRPr="00EE6ABE">
          <w:rPr>
            <w:rStyle w:val="Lienhypertexte"/>
          </w:rPr>
          <w:t>http://blogs.worldbank.org/voices/fr/objectif-smart-agir-intelligemment-pour-reduire-le-cout-des-envois-de-fonds</w:t>
        </w:r>
      </w:hyperlink>
    </w:p>
  </w:footnote>
  <w:footnote w:id="8">
    <w:p w:rsidR="0029305D" w:rsidRPr="00EE6ABE" w:rsidRDefault="0029305D" w:rsidP="003652A7">
      <w:pPr>
        <w:pStyle w:val="Notedebasdepage"/>
      </w:pPr>
      <w:r>
        <w:rPr>
          <w:rStyle w:val="Appelnotedebasdep"/>
        </w:rPr>
        <w:footnoteRef/>
      </w:r>
      <w:r w:rsidRPr="00EE6ABE">
        <w:t xml:space="preserve"> Bitcoin la monnaie à ne pas confondre avec Bitcoin le système (la Blockchain)</w:t>
      </w:r>
      <w:r>
        <w:t>.</w:t>
      </w:r>
    </w:p>
  </w:footnote>
  <w:footnote w:id="9">
    <w:p w:rsidR="0029305D" w:rsidRPr="00050086" w:rsidRDefault="0029305D" w:rsidP="003652A7">
      <w:pPr>
        <w:pStyle w:val="Notedebasdepage"/>
        <w:rPr>
          <w:lang w:val="en-US"/>
        </w:rPr>
      </w:pPr>
      <w:r>
        <w:rPr>
          <w:rStyle w:val="Appelnotedebasdep"/>
        </w:rPr>
        <w:footnoteRef/>
      </w:r>
      <w:r w:rsidRPr="00050086">
        <w:rPr>
          <w:lang w:val="en-US"/>
        </w:rPr>
        <w:t xml:space="preserve"> Source: The age of Cryptocurrency.</w:t>
      </w:r>
    </w:p>
  </w:footnote>
  <w:footnote w:id="10">
    <w:p w:rsidR="0029305D" w:rsidRPr="00050086" w:rsidRDefault="0029305D" w:rsidP="003652A7">
      <w:pPr>
        <w:pStyle w:val="Notedebasdepage"/>
        <w:rPr>
          <w:lang w:val="en-US"/>
        </w:rPr>
      </w:pPr>
      <w:r>
        <w:rPr>
          <w:rStyle w:val="Appelnotedebasdep"/>
        </w:rPr>
        <w:footnoteRef/>
      </w:r>
      <w:r w:rsidRPr="00050086">
        <w:rPr>
          <w:lang w:val="en-US"/>
        </w:rPr>
        <w:t>De l'ouvrage: The age of Cryptocurrency.</w:t>
      </w:r>
    </w:p>
  </w:footnote>
  <w:footnote w:id="11">
    <w:p w:rsidR="0029305D" w:rsidRPr="00050086" w:rsidRDefault="0029305D"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2">
    <w:p w:rsidR="0029305D" w:rsidRPr="00050086" w:rsidRDefault="0029305D" w:rsidP="003652A7">
      <w:pPr>
        <w:pStyle w:val="Notedebasdepage"/>
        <w:rPr>
          <w:lang w:val="en-US"/>
        </w:rPr>
      </w:pPr>
      <w:r>
        <w:rPr>
          <w:rStyle w:val="Appelnotedebasdep"/>
        </w:rPr>
        <w:footnoteRef/>
      </w:r>
      <w:hyperlink r:id="rId4" w:history="1">
        <w:r w:rsidRPr="00050086">
          <w:rPr>
            <w:rStyle w:val="Lienhypertexte"/>
            <w:lang w:val="en-US"/>
          </w:rPr>
          <w:t>https://www.01net.com/actualites/cinq-raisons-de-vous-eloigner-du-bitcoin-1322611.html</w:t>
        </w:r>
      </w:hyperlink>
    </w:p>
  </w:footnote>
  <w:footnote w:id="13">
    <w:p w:rsidR="0029305D" w:rsidRPr="00050086" w:rsidRDefault="0029305D" w:rsidP="003652A7">
      <w:pPr>
        <w:pStyle w:val="Notedebasdepage"/>
        <w:rPr>
          <w:lang w:val="en-US"/>
        </w:rPr>
      </w:pPr>
      <w:r>
        <w:rPr>
          <w:rStyle w:val="Appelnotedebasdep"/>
        </w:rPr>
        <w:footnoteRef/>
      </w:r>
      <w:hyperlink r:id="rId5" w:history="1">
        <w:r w:rsidRPr="00050086">
          <w:rPr>
            <w:rStyle w:val="Lienhypertexte"/>
            <w:lang w:val="en-US"/>
          </w:rPr>
          <w:t>https://fr.coinnewstelegraph.com/bitcoins-volatility-is-still-an-issue/</w:t>
        </w:r>
      </w:hyperlink>
    </w:p>
  </w:footnote>
  <w:footnote w:id="14">
    <w:p w:rsidR="0029305D" w:rsidRPr="00BD05B0" w:rsidRDefault="0029305D" w:rsidP="003652A7">
      <w:pPr>
        <w:pStyle w:val="Notedebasdepage"/>
      </w:pPr>
      <w:r>
        <w:rPr>
          <w:rStyle w:val="Appelnotedebasdep"/>
        </w:rPr>
        <w:footnoteRef/>
      </w:r>
      <w:r w:rsidRPr="00BD05B0">
        <w:t>Site internet qui parle des économies dans le monde digital</w:t>
      </w:r>
    </w:p>
  </w:footnote>
  <w:footnote w:id="15">
    <w:p w:rsidR="0029305D" w:rsidRPr="006B1CFF" w:rsidRDefault="0029305D">
      <w:pPr>
        <w:pStyle w:val="Notedebasdepage"/>
        <w:rPr>
          <w:lang w:val="en-US"/>
        </w:rPr>
      </w:pPr>
      <w:r>
        <w:rPr>
          <w:rStyle w:val="Appelnotedebasdep"/>
        </w:rPr>
        <w:footnoteRef/>
      </w:r>
      <w:r w:rsidRPr="006B1CFF">
        <w:rPr>
          <w:lang w:val="en-US"/>
        </w:rPr>
        <w:t xml:space="preserve"> Source: The age of Cryptocurrency.</w:t>
      </w:r>
    </w:p>
  </w:footnote>
  <w:footnote w:id="16">
    <w:p w:rsidR="0029305D" w:rsidRPr="00FE2F19" w:rsidRDefault="0029305D" w:rsidP="00444DEB">
      <w:pPr>
        <w:pStyle w:val="Notedebasdepage"/>
        <w:rPr>
          <w:lang w:val="en-US"/>
        </w:rPr>
      </w:pPr>
      <w:r>
        <w:rPr>
          <w:rStyle w:val="Appelnotedebasdep"/>
        </w:rPr>
        <w:footnoteRef/>
      </w:r>
      <w:r w:rsidRPr="00FE2F19">
        <w:rPr>
          <w:lang w:val="en-US"/>
        </w:rPr>
        <w:t xml:space="preserve"> bitcoin.org</w:t>
      </w:r>
    </w:p>
  </w:footnote>
  <w:footnote w:id="17">
    <w:p w:rsidR="0029305D" w:rsidRPr="00FE2F19" w:rsidRDefault="0029305D" w:rsidP="00444DEB">
      <w:pPr>
        <w:pStyle w:val="Notedebasdepage"/>
        <w:rPr>
          <w:lang w:val="en-US"/>
        </w:rPr>
      </w:pPr>
      <w:r>
        <w:rPr>
          <w:rStyle w:val="Appelnotedebasdep"/>
        </w:rPr>
        <w:footnoteRef/>
      </w:r>
      <w:hyperlink r:id="rId6" w:history="1">
        <w:r w:rsidRPr="00FE2F19">
          <w:rPr>
            <w:rStyle w:val="Lienhypertexte"/>
            <w:lang w:val="en-US"/>
          </w:rPr>
          <w:t>https://charts.bitcoin.com/bch/chart/inflation</w:t>
        </w:r>
      </w:hyperlink>
    </w:p>
  </w:footnote>
  <w:footnote w:id="18">
    <w:p w:rsidR="0029305D" w:rsidRPr="00050086" w:rsidRDefault="0029305D"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9">
    <w:p w:rsidR="0029305D" w:rsidRPr="00050086" w:rsidRDefault="0029305D"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20">
    <w:p w:rsidR="0029305D" w:rsidRPr="009D0F89" w:rsidRDefault="0029305D" w:rsidP="004165F9">
      <w:pPr>
        <w:pStyle w:val="Notedebasdepage"/>
        <w:rPr>
          <w:lang w:val="en-US"/>
        </w:rPr>
      </w:pPr>
      <w:r w:rsidRPr="009D0F89">
        <w:rPr>
          <w:rStyle w:val="Appelnotedebasdep"/>
        </w:rPr>
        <w:footnoteRef/>
      </w:r>
      <w:hyperlink r:id="rId7" w:tgtFrame="_blank" w:history="1">
        <w:r>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Pr="009D0F89">
        <w:rPr>
          <w:lang w:val="en-US"/>
        </w:rPr>
        <w:t>.</w:t>
      </w:r>
    </w:p>
  </w:footnote>
  <w:footnote w:id="21">
    <w:p w:rsidR="0029305D" w:rsidRPr="00050086" w:rsidRDefault="0029305D" w:rsidP="004165F9">
      <w:pPr>
        <w:pStyle w:val="Notedebasdepage"/>
        <w:rPr>
          <w:lang w:val="en-US"/>
        </w:rPr>
      </w:pPr>
      <w:r>
        <w:rPr>
          <w:rStyle w:val="Appelnotedebasdep"/>
        </w:rPr>
        <w:footnoteRef/>
      </w:r>
      <w:hyperlink r:id="rId8" w:history="1">
        <w:r w:rsidRPr="00050086">
          <w:rPr>
            <w:rStyle w:val="Lienhypertexte"/>
            <w:lang w:val="en-US"/>
          </w:rPr>
          <w:t>https://www.capital.fr/entreprises-marches/la-bundesbank-plaide-pour-une-reglementation-mondiale-du-bitcoin-1265638</w:t>
        </w:r>
      </w:hyperlink>
    </w:p>
  </w:footnote>
  <w:footnote w:id="22">
    <w:p w:rsidR="0029305D" w:rsidRPr="00C96259" w:rsidRDefault="0029305D">
      <w:pPr>
        <w:pStyle w:val="Notedebasdepage"/>
        <w:rPr>
          <w:lang w:val="en-US"/>
        </w:rPr>
      </w:pPr>
      <w:r>
        <w:rPr>
          <w:rStyle w:val="Appelnotedebasdep"/>
        </w:rPr>
        <w:footnoteRef/>
      </w:r>
      <w:r w:rsidRPr="00C96259">
        <w:rPr>
          <w:lang w:val="en-US"/>
        </w:rPr>
        <w:t xml:space="preserve"> </w:t>
      </w:r>
      <w:hyperlink r:id="rId9" w:history="1">
        <w:r w:rsidRPr="00C96259">
          <w:rPr>
            <w:rStyle w:val="Lienhypertexte"/>
            <w:lang w:val="en-US"/>
          </w:rPr>
          <w:t>https://fintech-mag.com/minage-cryptomonnaies-metier-julie-naudin/</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47ED0"/>
    <w:rsid w:val="00050086"/>
    <w:rsid w:val="00051DF0"/>
    <w:rsid w:val="00054549"/>
    <w:rsid w:val="0005520E"/>
    <w:rsid w:val="00057452"/>
    <w:rsid w:val="0006135E"/>
    <w:rsid w:val="00062C9B"/>
    <w:rsid w:val="00064C7F"/>
    <w:rsid w:val="0007084A"/>
    <w:rsid w:val="00080848"/>
    <w:rsid w:val="00083548"/>
    <w:rsid w:val="000845B2"/>
    <w:rsid w:val="00092BEE"/>
    <w:rsid w:val="00092C6E"/>
    <w:rsid w:val="00096D2C"/>
    <w:rsid w:val="000A71F4"/>
    <w:rsid w:val="000B1B37"/>
    <w:rsid w:val="000B6E20"/>
    <w:rsid w:val="000C6AE4"/>
    <w:rsid w:val="000C7590"/>
    <w:rsid w:val="000C7B22"/>
    <w:rsid w:val="000E1A23"/>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90D42"/>
    <w:rsid w:val="001B0DC4"/>
    <w:rsid w:val="001B6A82"/>
    <w:rsid w:val="001C17FD"/>
    <w:rsid w:val="001C6E69"/>
    <w:rsid w:val="001C798C"/>
    <w:rsid w:val="001D1BDB"/>
    <w:rsid w:val="001D4C68"/>
    <w:rsid w:val="001E2510"/>
    <w:rsid w:val="001E53F2"/>
    <w:rsid w:val="001E76CA"/>
    <w:rsid w:val="001F5A7F"/>
    <w:rsid w:val="001F6691"/>
    <w:rsid w:val="00200208"/>
    <w:rsid w:val="002022E3"/>
    <w:rsid w:val="00206DAD"/>
    <w:rsid w:val="00211346"/>
    <w:rsid w:val="0021176E"/>
    <w:rsid w:val="00213390"/>
    <w:rsid w:val="00216690"/>
    <w:rsid w:val="0023189B"/>
    <w:rsid w:val="00242024"/>
    <w:rsid w:val="0024347E"/>
    <w:rsid w:val="00260029"/>
    <w:rsid w:val="00267247"/>
    <w:rsid w:val="00267D0B"/>
    <w:rsid w:val="00273CBA"/>
    <w:rsid w:val="00292C61"/>
    <w:rsid w:val="0029305D"/>
    <w:rsid w:val="0029596C"/>
    <w:rsid w:val="002A39AC"/>
    <w:rsid w:val="002A48D3"/>
    <w:rsid w:val="002C232B"/>
    <w:rsid w:val="002C57EC"/>
    <w:rsid w:val="002C747C"/>
    <w:rsid w:val="002D05E2"/>
    <w:rsid w:val="002D157B"/>
    <w:rsid w:val="002D23B9"/>
    <w:rsid w:val="002E16F3"/>
    <w:rsid w:val="002E1AFB"/>
    <w:rsid w:val="002E44EF"/>
    <w:rsid w:val="002E542F"/>
    <w:rsid w:val="002F79D5"/>
    <w:rsid w:val="00316AD1"/>
    <w:rsid w:val="00330459"/>
    <w:rsid w:val="0034331D"/>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151E"/>
    <w:rsid w:val="00422324"/>
    <w:rsid w:val="00430054"/>
    <w:rsid w:val="00444DEB"/>
    <w:rsid w:val="00447A2C"/>
    <w:rsid w:val="004628C8"/>
    <w:rsid w:val="004654C4"/>
    <w:rsid w:val="00465889"/>
    <w:rsid w:val="00480DF3"/>
    <w:rsid w:val="00483550"/>
    <w:rsid w:val="00490AC6"/>
    <w:rsid w:val="004C0846"/>
    <w:rsid w:val="004E310E"/>
    <w:rsid w:val="004E4619"/>
    <w:rsid w:val="004F245E"/>
    <w:rsid w:val="0050518B"/>
    <w:rsid w:val="005106DC"/>
    <w:rsid w:val="0051340A"/>
    <w:rsid w:val="00526B4A"/>
    <w:rsid w:val="005310CC"/>
    <w:rsid w:val="00531C60"/>
    <w:rsid w:val="00531D10"/>
    <w:rsid w:val="005421E6"/>
    <w:rsid w:val="005450C9"/>
    <w:rsid w:val="0055296D"/>
    <w:rsid w:val="00552CF9"/>
    <w:rsid w:val="00556274"/>
    <w:rsid w:val="00557609"/>
    <w:rsid w:val="005619A9"/>
    <w:rsid w:val="00562D88"/>
    <w:rsid w:val="00565905"/>
    <w:rsid w:val="00574EFB"/>
    <w:rsid w:val="00584EB2"/>
    <w:rsid w:val="005905E0"/>
    <w:rsid w:val="00593715"/>
    <w:rsid w:val="005966C8"/>
    <w:rsid w:val="00597855"/>
    <w:rsid w:val="005B76CA"/>
    <w:rsid w:val="005B7CC8"/>
    <w:rsid w:val="005C1BE0"/>
    <w:rsid w:val="005C2BBE"/>
    <w:rsid w:val="005E3BB6"/>
    <w:rsid w:val="005F1444"/>
    <w:rsid w:val="005F3895"/>
    <w:rsid w:val="006009E8"/>
    <w:rsid w:val="00604B87"/>
    <w:rsid w:val="00613020"/>
    <w:rsid w:val="00615228"/>
    <w:rsid w:val="00615825"/>
    <w:rsid w:val="00617422"/>
    <w:rsid w:val="00620B1D"/>
    <w:rsid w:val="00625804"/>
    <w:rsid w:val="00637326"/>
    <w:rsid w:val="00642442"/>
    <w:rsid w:val="00660A7B"/>
    <w:rsid w:val="0066211A"/>
    <w:rsid w:val="00665051"/>
    <w:rsid w:val="006651CE"/>
    <w:rsid w:val="006656C7"/>
    <w:rsid w:val="00671827"/>
    <w:rsid w:val="00676000"/>
    <w:rsid w:val="006A25C9"/>
    <w:rsid w:val="006A4F1B"/>
    <w:rsid w:val="006B1CFF"/>
    <w:rsid w:val="006C38A3"/>
    <w:rsid w:val="006D0353"/>
    <w:rsid w:val="006D0BA8"/>
    <w:rsid w:val="006D51F4"/>
    <w:rsid w:val="006D53BD"/>
    <w:rsid w:val="006F1589"/>
    <w:rsid w:val="006F5538"/>
    <w:rsid w:val="007026F4"/>
    <w:rsid w:val="00712AE2"/>
    <w:rsid w:val="0072213A"/>
    <w:rsid w:val="00726B86"/>
    <w:rsid w:val="00737D6E"/>
    <w:rsid w:val="007459F9"/>
    <w:rsid w:val="00761F08"/>
    <w:rsid w:val="007636EC"/>
    <w:rsid w:val="00763B30"/>
    <w:rsid w:val="00764B32"/>
    <w:rsid w:val="007768BF"/>
    <w:rsid w:val="00782042"/>
    <w:rsid w:val="00792F10"/>
    <w:rsid w:val="00793EB0"/>
    <w:rsid w:val="007B3643"/>
    <w:rsid w:val="007B4EBF"/>
    <w:rsid w:val="007C2B3F"/>
    <w:rsid w:val="007C6EA8"/>
    <w:rsid w:val="007E48A0"/>
    <w:rsid w:val="007E616A"/>
    <w:rsid w:val="007E69C8"/>
    <w:rsid w:val="007F6168"/>
    <w:rsid w:val="00805E2A"/>
    <w:rsid w:val="008061D9"/>
    <w:rsid w:val="0081352D"/>
    <w:rsid w:val="0082079C"/>
    <w:rsid w:val="0082435B"/>
    <w:rsid w:val="00827054"/>
    <w:rsid w:val="00830BEF"/>
    <w:rsid w:val="0086451A"/>
    <w:rsid w:val="008668E6"/>
    <w:rsid w:val="0087591F"/>
    <w:rsid w:val="00880BDD"/>
    <w:rsid w:val="008A359C"/>
    <w:rsid w:val="008A6596"/>
    <w:rsid w:val="008B26CA"/>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664D4"/>
    <w:rsid w:val="009725ED"/>
    <w:rsid w:val="00973067"/>
    <w:rsid w:val="00981CF4"/>
    <w:rsid w:val="00986824"/>
    <w:rsid w:val="009929E0"/>
    <w:rsid w:val="009A01A4"/>
    <w:rsid w:val="009A56E7"/>
    <w:rsid w:val="009A6BFA"/>
    <w:rsid w:val="009B0FED"/>
    <w:rsid w:val="009B2917"/>
    <w:rsid w:val="009B2B50"/>
    <w:rsid w:val="009B3124"/>
    <w:rsid w:val="009B3997"/>
    <w:rsid w:val="009C191B"/>
    <w:rsid w:val="009C629F"/>
    <w:rsid w:val="009D0F89"/>
    <w:rsid w:val="009D7603"/>
    <w:rsid w:val="009D796F"/>
    <w:rsid w:val="009E17A2"/>
    <w:rsid w:val="009E23CC"/>
    <w:rsid w:val="009E54BD"/>
    <w:rsid w:val="009E6946"/>
    <w:rsid w:val="009F2113"/>
    <w:rsid w:val="009F442A"/>
    <w:rsid w:val="009F44ED"/>
    <w:rsid w:val="00A02BC6"/>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4B75"/>
    <w:rsid w:val="00AA5280"/>
    <w:rsid w:val="00AB0330"/>
    <w:rsid w:val="00AB11D6"/>
    <w:rsid w:val="00AB6CF8"/>
    <w:rsid w:val="00AC472D"/>
    <w:rsid w:val="00AD30F4"/>
    <w:rsid w:val="00AE66BB"/>
    <w:rsid w:val="00AF280F"/>
    <w:rsid w:val="00AF4F9F"/>
    <w:rsid w:val="00B012BB"/>
    <w:rsid w:val="00B061A1"/>
    <w:rsid w:val="00B12427"/>
    <w:rsid w:val="00B33C38"/>
    <w:rsid w:val="00B33CD8"/>
    <w:rsid w:val="00B42618"/>
    <w:rsid w:val="00B60BAE"/>
    <w:rsid w:val="00B60FA3"/>
    <w:rsid w:val="00B83E65"/>
    <w:rsid w:val="00B852E0"/>
    <w:rsid w:val="00BA3599"/>
    <w:rsid w:val="00BB4815"/>
    <w:rsid w:val="00BC55CA"/>
    <w:rsid w:val="00BE118A"/>
    <w:rsid w:val="00BE4C32"/>
    <w:rsid w:val="00BE71DE"/>
    <w:rsid w:val="00BF0900"/>
    <w:rsid w:val="00BF3AA0"/>
    <w:rsid w:val="00BF6DE1"/>
    <w:rsid w:val="00BF6FA1"/>
    <w:rsid w:val="00C02D87"/>
    <w:rsid w:val="00C06415"/>
    <w:rsid w:val="00C108F3"/>
    <w:rsid w:val="00C211F8"/>
    <w:rsid w:val="00C30EC4"/>
    <w:rsid w:val="00C330E2"/>
    <w:rsid w:val="00C33A29"/>
    <w:rsid w:val="00C368D7"/>
    <w:rsid w:val="00C53ECE"/>
    <w:rsid w:val="00C57A05"/>
    <w:rsid w:val="00C65D83"/>
    <w:rsid w:val="00C7211F"/>
    <w:rsid w:val="00C72C4A"/>
    <w:rsid w:val="00C82BDB"/>
    <w:rsid w:val="00C83450"/>
    <w:rsid w:val="00C842FC"/>
    <w:rsid w:val="00C939E8"/>
    <w:rsid w:val="00C96259"/>
    <w:rsid w:val="00CA03D3"/>
    <w:rsid w:val="00CA47B9"/>
    <w:rsid w:val="00CB06C5"/>
    <w:rsid w:val="00CD2129"/>
    <w:rsid w:val="00CD241D"/>
    <w:rsid w:val="00CD72EE"/>
    <w:rsid w:val="00CE192A"/>
    <w:rsid w:val="00CE4DCC"/>
    <w:rsid w:val="00CE69A2"/>
    <w:rsid w:val="00CF11C8"/>
    <w:rsid w:val="00CF2742"/>
    <w:rsid w:val="00CF3B2D"/>
    <w:rsid w:val="00D0102A"/>
    <w:rsid w:val="00D06B38"/>
    <w:rsid w:val="00D110A1"/>
    <w:rsid w:val="00D126F2"/>
    <w:rsid w:val="00D13F74"/>
    <w:rsid w:val="00D14CAF"/>
    <w:rsid w:val="00D15AF1"/>
    <w:rsid w:val="00D16FE0"/>
    <w:rsid w:val="00D171B3"/>
    <w:rsid w:val="00D2244A"/>
    <w:rsid w:val="00D26868"/>
    <w:rsid w:val="00D30895"/>
    <w:rsid w:val="00D41097"/>
    <w:rsid w:val="00D4334A"/>
    <w:rsid w:val="00D55085"/>
    <w:rsid w:val="00D64554"/>
    <w:rsid w:val="00D67785"/>
    <w:rsid w:val="00D7090D"/>
    <w:rsid w:val="00D712B9"/>
    <w:rsid w:val="00D85DD2"/>
    <w:rsid w:val="00D86CA6"/>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47EFF"/>
    <w:rsid w:val="00E7073B"/>
    <w:rsid w:val="00E71F98"/>
    <w:rsid w:val="00E82002"/>
    <w:rsid w:val="00EA6585"/>
    <w:rsid w:val="00EB4C0B"/>
    <w:rsid w:val="00EB5E33"/>
    <w:rsid w:val="00EC05C6"/>
    <w:rsid w:val="00EC1393"/>
    <w:rsid w:val="00EC56D4"/>
    <w:rsid w:val="00ED42B5"/>
    <w:rsid w:val="00EE361B"/>
    <w:rsid w:val="00EF382C"/>
    <w:rsid w:val="00EF3E97"/>
    <w:rsid w:val="00F03068"/>
    <w:rsid w:val="00F1115F"/>
    <w:rsid w:val="00F120E3"/>
    <w:rsid w:val="00F23307"/>
    <w:rsid w:val="00F24732"/>
    <w:rsid w:val="00F312D4"/>
    <w:rsid w:val="00F3476A"/>
    <w:rsid w:val="00F42D86"/>
    <w:rsid w:val="00F52807"/>
    <w:rsid w:val="00F54CEB"/>
    <w:rsid w:val="00F613E4"/>
    <w:rsid w:val="00F71A91"/>
    <w:rsid w:val="00F76018"/>
    <w:rsid w:val="00F76850"/>
    <w:rsid w:val="00F82163"/>
    <w:rsid w:val="00F82337"/>
    <w:rsid w:val="00F83EF2"/>
    <w:rsid w:val="00F9013E"/>
    <w:rsid w:val="00F96181"/>
    <w:rsid w:val="00FB677F"/>
    <w:rsid w:val="00FB6A9B"/>
    <w:rsid w:val="00FD69B1"/>
    <w:rsid w:val="00FE06DE"/>
    <w:rsid w:val="00FE2508"/>
    <w:rsid w:val="00FE2F19"/>
    <w:rsid w:val="00FE3178"/>
    <w:rsid w:val="00FE7B68"/>
    <w:rsid w:val="00FF15D2"/>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9" Type="http://schemas.openxmlformats.org/officeDocument/2006/relationships/hyperlink" Target="https://vatefairedecrypter.com/quest-ce-que-le-litecoin/"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1.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0.png"/><Relationship Id="rId38" Type="http://schemas.openxmlformats.org/officeDocument/2006/relationships/hyperlink" Target="https://vatefairedecrypter.com/crypto-kesako/ethereu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chart" Target="charts/chart10.xml"/><Relationship Id="rId37" Type="http://schemas.openxmlformats.org/officeDocument/2006/relationships/hyperlink" Target="https://vatefairedecrypter.com/crypto-kesako/bitcoin-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hyperlink" Target="http://curecoin.net/index.php/fr/" TargetMode="Externa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8.png"/><Relationship Id="rId35" Type="http://schemas.openxmlformats.org/officeDocument/2006/relationships/hyperlink" Target="http://primecoin.io/"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 Id="rId9" Type="http://schemas.openxmlformats.org/officeDocument/2006/relationships/hyperlink" Target="https://fintech-mag.com/minage-cryptomonnaies-metier-julie-naudi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10.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199.64999399999931</c:v>
                </c:pt>
                <c:pt idx="17">
                  <c:v>210.61999499999931</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227.67999299999931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238.82000700000077</c:v>
                </c:pt>
                <c:pt idx="54">
                  <c:v>238.88999900000007</c:v>
                </c:pt>
                <c:pt idx="55">
                  <c:v>237.33000200000001</c:v>
                </c:pt>
                <c:pt idx="56">
                  <c:v>236.529999</c:v>
                </c:pt>
                <c:pt idx="57">
                  <c:v>253.470001</c:v>
                </c:pt>
                <c:pt idx="58">
                  <c:v>254.05999800000001</c:v>
                </c:pt>
                <c:pt idx="59">
                  <c:v>257.94000199999999</c:v>
                </c:pt>
                <c:pt idx="60">
                  <c:v>273.75</c:v>
                </c:pt>
                <c:pt idx="61">
                  <c:v>280.64999400000147</c:v>
                </c:pt>
                <c:pt idx="62">
                  <c:v>271.92001299999828</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244.14999399999931</c:v>
                </c:pt>
                <c:pt idx="90">
                  <c:v>246.24000499999931</c:v>
                </c:pt>
                <c:pt idx="91">
                  <c:v>252.60000600000001</c:v>
                </c:pt>
                <c:pt idx="92">
                  <c:v>254.479996</c:v>
                </c:pt>
                <c:pt idx="93">
                  <c:v>252.88999900000007</c:v>
                </c:pt>
                <c:pt idx="94">
                  <c:v>259.64001500000001</c:v>
                </c:pt>
                <c:pt idx="95">
                  <c:v>254.970001</c:v>
                </c:pt>
                <c:pt idx="96">
                  <c:v>252.970001</c:v>
                </c:pt>
                <c:pt idx="97">
                  <c:v>244.570007</c:v>
                </c:pt>
                <c:pt idx="98">
                  <c:v>243.32000700000077</c:v>
                </c:pt>
                <c:pt idx="99">
                  <c:v>234.729996</c:v>
                </c:pt>
                <c:pt idx="100">
                  <c:v>236.479996</c:v>
                </c:pt>
                <c:pt idx="101">
                  <c:v>235.85000600000089</c:v>
                </c:pt>
                <c:pt idx="102">
                  <c:v>223.58999600000001</c:v>
                </c:pt>
                <c:pt idx="103">
                  <c:v>217.990005</c:v>
                </c:pt>
                <c:pt idx="104">
                  <c:v>222.970001</c:v>
                </c:pt>
                <c:pt idx="105">
                  <c:v>227.979996</c:v>
                </c:pt>
                <c:pt idx="106">
                  <c:v>222.58999600000001</c:v>
                </c:pt>
                <c:pt idx="107">
                  <c:v>223.35000600000089</c:v>
                </c:pt>
                <c:pt idx="108">
                  <c:v>223.020004</c:v>
                </c:pt>
                <c:pt idx="109">
                  <c:v>224.24000499999931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235.82000700000077</c:v>
                </c:pt>
                <c:pt idx="125">
                  <c:v>230.029999</c:v>
                </c:pt>
                <c:pt idx="126">
                  <c:v>237.729996</c:v>
                </c:pt>
                <c:pt idx="127">
                  <c:v>243.74000499999931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237.32000700000077</c:v>
                </c:pt>
                <c:pt idx="148">
                  <c:v>237.029999</c:v>
                </c:pt>
                <c:pt idx="149">
                  <c:v>233.220001</c:v>
                </c:pt>
                <c:pt idx="150">
                  <c:v>229.83999600000001</c:v>
                </c:pt>
                <c:pt idx="151">
                  <c:v>223.13999899999999</c:v>
                </c:pt>
                <c:pt idx="152">
                  <c:v>225.74000499999931</c:v>
                </c:pt>
                <c:pt idx="153">
                  <c:v>225.58999600000001</c:v>
                </c:pt>
                <c:pt idx="154">
                  <c:v>224.220001</c:v>
                </c:pt>
                <c:pt idx="155">
                  <c:v>225.28999299999998</c:v>
                </c:pt>
                <c:pt idx="156">
                  <c:v>224.74000499999931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249.82000700000077</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283.42001299999828</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281.35998500000147</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227.17999299999931</c:v>
                </c:pt>
                <c:pt idx="244">
                  <c:v>228.63000499999998</c:v>
                </c:pt>
                <c:pt idx="245">
                  <c:v>226.199997</c:v>
                </c:pt>
                <c:pt idx="246">
                  <c:v>230.25</c:v>
                </c:pt>
                <c:pt idx="247">
                  <c:v>233.66999799999999</c:v>
                </c:pt>
                <c:pt idx="248">
                  <c:v>239.86000100000001</c:v>
                </c:pt>
                <c:pt idx="249">
                  <c:v>239.58000200000001</c:v>
                </c:pt>
                <c:pt idx="250">
                  <c:v>243.24000499999931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240.14999399999931</c:v>
                </c:pt>
                <c:pt idx="278">
                  <c:v>246.13999899999999</c:v>
                </c:pt>
                <c:pt idx="279">
                  <c:v>242.979996</c:v>
                </c:pt>
                <c:pt idx="280">
                  <c:v>242.58000200000001</c:v>
                </c:pt>
                <c:pt idx="281">
                  <c:v>244.03999299999998</c:v>
                </c:pt>
                <c:pt idx="282">
                  <c:v>245.35000600000089</c:v>
                </c:pt>
                <c:pt idx="283">
                  <c:v>247.64999399999931</c:v>
                </c:pt>
                <c:pt idx="284">
                  <c:v>245.35000600000089</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267.10998500000147</c:v>
                </c:pt>
                <c:pt idx="294">
                  <c:v>274.42001299999828</c:v>
                </c:pt>
                <c:pt idx="295">
                  <c:v>276.92001299999828</c:v>
                </c:pt>
                <c:pt idx="296">
                  <c:v>282.55999800000001</c:v>
                </c:pt>
                <c:pt idx="297">
                  <c:v>287.85998500000147</c:v>
                </c:pt>
                <c:pt idx="298">
                  <c:v>285.14999400000147</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335.92001299999828</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462.64999400000147</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431.92001299999828</c:v>
                </c:pt>
                <c:pt idx="363">
                  <c:v>427.14999400000147</c:v>
                </c:pt>
                <c:pt idx="364">
                  <c:v>429.95001199999899</c:v>
                </c:pt>
                <c:pt idx="365">
                  <c:v>433.98998999999969</c:v>
                </c:pt>
                <c:pt idx="366">
                  <c:v>433.72000099999963</c:v>
                </c:pt>
                <c:pt idx="367">
                  <c:v>430.70001199999899</c:v>
                </c:pt>
                <c:pt idx="368">
                  <c:v>433.32000699999969</c:v>
                </c:pt>
                <c:pt idx="369">
                  <c:v>431.20001199999899</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382.64999400000147</c:v>
                </c:pt>
                <c:pt idx="387">
                  <c:v>388.60998500000147</c:v>
                </c:pt>
                <c:pt idx="388">
                  <c:v>402.13000499999993</c:v>
                </c:pt>
                <c:pt idx="389">
                  <c:v>392.76000999999923</c:v>
                </c:pt>
                <c:pt idx="390">
                  <c:v>389.77999899999969</c:v>
                </c:pt>
                <c:pt idx="391">
                  <c:v>395.01998900000001</c:v>
                </c:pt>
                <c:pt idx="392">
                  <c:v>379.69000199999999</c:v>
                </c:pt>
                <c:pt idx="393">
                  <c:v>380.29000899999869</c:v>
                </c:pt>
                <c:pt idx="394">
                  <c:v>377.76000999999923</c:v>
                </c:pt>
                <c:pt idx="395">
                  <c:v>369.83999599999999</c:v>
                </c:pt>
                <c:pt idx="396">
                  <c:v>372.17999300000002</c:v>
                </c:pt>
                <c:pt idx="397">
                  <c:v>373.92001299999828</c:v>
                </c:pt>
                <c:pt idx="398">
                  <c:v>368.01998900000001</c:v>
                </c:pt>
                <c:pt idx="399">
                  <c:v>390.64999400000147</c:v>
                </c:pt>
                <c:pt idx="400">
                  <c:v>386.459991</c:v>
                </c:pt>
                <c:pt idx="401">
                  <c:v>376.67999300000002</c:v>
                </c:pt>
                <c:pt idx="402">
                  <c:v>377.94000199999999</c:v>
                </c:pt>
                <c:pt idx="403">
                  <c:v>372.63000499999993</c:v>
                </c:pt>
                <c:pt idx="404">
                  <c:v>375.32000699999969</c:v>
                </c:pt>
                <c:pt idx="405">
                  <c:v>381.88000499999993</c:v>
                </c:pt>
                <c:pt idx="406">
                  <c:v>379.45001199999899</c:v>
                </c:pt>
                <c:pt idx="407">
                  <c:v>384.040009</c:v>
                </c:pt>
                <c:pt idx="408">
                  <c:v>390.10000600000001</c:v>
                </c:pt>
                <c:pt idx="409">
                  <c:v>405.5</c:v>
                </c:pt>
                <c:pt idx="410">
                  <c:v>401.07000699999969</c:v>
                </c:pt>
                <c:pt idx="411">
                  <c:v>406.42001299999828</c:v>
                </c:pt>
                <c:pt idx="412">
                  <c:v>417.14001500000001</c:v>
                </c:pt>
                <c:pt idx="413">
                  <c:v>421.39999399999999</c:v>
                </c:pt>
                <c:pt idx="414">
                  <c:v>419.98001099999863</c:v>
                </c:pt>
                <c:pt idx="415">
                  <c:v>440.05999800000001</c:v>
                </c:pt>
                <c:pt idx="416">
                  <c:v>437.86999500000002</c:v>
                </c:pt>
                <c:pt idx="417">
                  <c:v>437.79000899999869</c:v>
                </c:pt>
                <c:pt idx="418">
                  <c:v>419.89999399999999</c:v>
                </c:pt>
                <c:pt idx="419">
                  <c:v>422.72000099999963</c:v>
                </c:pt>
                <c:pt idx="420">
                  <c:v>423.48001099999863</c:v>
                </c:pt>
                <c:pt idx="421">
                  <c:v>427.32000699999969</c:v>
                </c:pt>
                <c:pt idx="422">
                  <c:v>431.29998799999993</c:v>
                </c:pt>
                <c:pt idx="423">
                  <c:v>432.47000099999963</c:v>
                </c:pt>
                <c:pt idx="424">
                  <c:v>436.209991</c:v>
                </c:pt>
                <c:pt idx="425">
                  <c:v>434.040009</c:v>
                </c:pt>
                <c:pt idx="426">
                  <c:v>425.35998500000147</c:v>
                </c:pt>
                <c:pt idx="427">
                  <c:v>419.55999800000001</c:v>
                </c:pt>
                <c:pt idx="428">
                  <c:v>409.48001099999863</c:v>
                </c:pt>
                <c:pt idx="429">
                  <c:v>399</c:v>
                </c:pt>
                <c:pt idx="430">
                  <c:v>405.959991</c:v>
                </c:pt>
                <c:pt idx="431">
                  <c:v>414.86999500000002</c:v>
                </c:pt>
                <c:pt idx="432">
                  <c:v>411.89999399999999</c:v>
                </c:pt>
                <c:pt idx="433">
                  <c:v>412.76000999999923</c:v>
                </c:pt>
                <c:pt idx="434">
                  <c:v>415.82998700000002</c:v>
                </c:pt>
                <c:pt idx="435">
                  <c:v>419.10998500000147</c:v>
                </c:pt>
                <c:pt idx="436">
                  <c:v>410.35998500000147</c:v>
                </c:pt>
                <c:pt idx="437">
                  <c:v>412.41000399999899</c:v>
                </c:pt>
                <c:pt idx="438">
                  <c:v>414.30999800000001</c:v>
                </c:pt>
                <c:pt idx="439">
                  <c:v>415.13000499999993</c:v>
                </c:pt>
                <c:pt idx="440">
                  <c:v>415.91000399999899</c:v>
                </c:pt>
                <c:pt idx="441">
                  <c:v>418.16000400000001</c:v>
                </c:pt>
                <c:pt idx="442">
                  <c:v>408.16000400000001</c:v>
                </c:pt>
                <c:pt idx="443">
                  <c:v>408.69000199999999</c:v>
                </c:pt>
                <c:pt idx="444">
                  <c:v>411.52999899999969</c:v>
                </c:pt>
                <c:pt idx="445">
                  <c:v>411.10998500000147</c:v>
                </c:pt>
                <c:pt idx="446">
                  <c:v>416.209991</c:v>
                </c:pt>
                <c:pt idx="447">
                  <c:v>416.98001099999863</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434.92001299999828</c:v>
                </c:pt>
                <c:pt idx="475">
                  <c:v>441.16000400000001</c:v>
                </c:pt>
                <c:pt idx="476">
                  <c:v>449.33999599999999</c:v>
                </c:pt>
                <c:pt idx="477">
                  <c:v>445.27999899999969</c:v>
                </c:pt>
                <c:pt idx="478">
                  <c:v>450.07998700000002</c:v>
                </c:pt>
                <c:pt idx="479">
                  <c:v>457.55999800000001</c:v>
                </c:pt>
                <c:pt idx="480">
                  <c:v>461.73001099999863</c:v>
                </c:pt>
                <c:pt idx="481">
                  <c:v>466</c:v>
                </c:pt>
                <c:pt idx="482">
                  <c:v>447.01000999999923</c:v>
                </c:pt>
                <c:pt idx="483">
                  <c:v>448.48001099999863</c:v>
                </c:pt>
                <c:pt idx="484">
                  <c:v>454.98001099999863</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449.35998500000147</c:v>
                </c:pt>
                <c:pt idx="496">
                  <c:v>452.5</c:v>
                </c:pt>
                <c:pt idx="497">
                  <c:v>454.42999299999963</c:v>
                </c:pt>
                <c:pt idx="498">
                  <c:v>455.41000399999899</c:v>
                </c:pt>
                <c:pt idx="499">
                  <c:v>456.44000199999999</c:v>
                </c:pt>
                <c:pt idx="500">
                  <c:v>458.10998500000147</c:v>
                </c:pt>
                <c:pt idx="501">
                  <c:v>454.86999500000002</c:v>
                </c:pt>
                <c:pt idx="502">
                  <c:v>453.25</c:v>
                </c:pt>
                <c:pt idx="503">
                  <c:v>454.22000099999963</c:v>
                </c:pt>
                <c:pt idx="504">
                  <c:v>442.66000400000001</c:v>
                </c:pt>
                <c:pt idx="505">
                  <c:v>442.10998500000147</c:v>
                </c:pt>
                <c:pt idx="506">
                  <c:v>443.64001500000001</c:v>
                </c:pt>
                <c:pt idx="507">
                  <c:v>439.61999500000002</c:v>
                </c:pt>
                <c:pt idx="508">
                  <c:v>443.69000199999999</c:v>
                </c:pt>
                <c:pt idx="509">
                  <c:v>446.10998500000147</c:v>
                </c:pt>
                <c:pt idx="510">
                  <c:v>449.77999899999969</c:v>
                </c:pt>
                <c:pt idx="511">
                  <c:v>453.29998799999993</c:v>
                </c:pt>
                <c:pt idx="512">
                  <c:v>474.04998799999998</c:v>
                </c:pt>
                <c:pt idx="513">
                  <c:v>524.21997100000306</c:v>
                </c:pt>
                <c:pt idx="514">
                  <c:v>516.04998799999998</c:v>
                </c:pt>
                <c:pt idx="515">
                  <c:v>532.26000999999997</c:v>
                </c:pt>
                <c:pt idx="516">
                  <c:v>528.919983</c:v>
                </c:pt>
                <c:pt idx="517">
                  <c:v>537.40002399999946</c:v>
                </c:pt>
                <c:pt idx="518">
                  <c:v>537.09997600000054</c:v>
                </c:pt>
                <c:pt idx="519">
                  <c:v>567.03002899999797</c:v>
                </c:pt>
                <c:pt idx="520">
                  <c:v>571.95001199999797</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651.83001699999738</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676.33001699999738</c:v>
                </c:pt>
                <c:pt idx="564">
                  <c:v>670.38000499999998</c:v>
                </c:pt>
                <c:pt idx="565">
                  <c:v>671.09997600000054</c:v>
                </c:pt>
                <c:pt idx="566">
                  <c:v>664.40002399999946</c:v>
                </c:pt>
                <c:pt idx="567">
                  <c:v>664.61999500000002</c:v>
                </c:pt>
                <c:pt idx="568">
                  <c:v>651.10998500000005</c:v>
                </c:pt>
                <c:pt idx="569">
                  <c:v>655.15997300000004</c:v>
                </c:pt>
                <c:pt idx="570">
                  <c:v>659.28997800000343</c:v>
                </c:pt>
                <c:pt idx="571">
                  <c:v>654</c:v>
                </c:pt>
                <c:pt idx="572">
                  <c:v>654.38000499999998</c:v>
                </c:pt>
                <c:pt idx="573">
                  <c:v>654.53997800000002</c:v>
                </c:pt>
                <c:pt idx="574">
                  <c:v>654.13000499999998</c:v>
                </c:pt>
                <c:pt idx="575">
                  <c:v>655.42999299999997</c:v>
                </c:pt>
                <c:pt idx="576">
                  <c:v>654.73999000000003</c:v>
                </c:pt>
                <c:pt idx="577">
                  <c:v>621.86999499999797</c:v>
                </c:pt>
                <c:pt idx="578">
                  <c:v>607</c:v>
                </c:pt>
                <c:pt idx="579">
                  <c:v>513.42999299999997</c:v>
                </c:pt>
                <c:pt idx="580">
                  <c:v>566.44000199999948</c:v>
                </c:pt>
                <c:pt idx="581">
                  <c:v>576.21997100000306</c:v>
                </c:pt>
                <c:pt idx="582">
                  <c:v>574.65997300000004</c:v>
                </c:pt>
                <c:pt idx="583">
                  <c:v>586.45001199999797</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566.95001199999797</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577.96002199999748</c:v>
                </c:pt>
                <c:pt idx="603">
                  <c:v>579.36999499999797</c:v>
                </c:pt>
                <c:pt idx="604">
                  <c:v>570.34997599999997</c:v>
                </c:pt>
                <c:pt idx="605">
                  <c:v>574.97997999999995</c:v>
                </c:pt>
                <c:pt idx="606">
                  <c:v>574.22997999999995</c:v>
                </c:pt>
                <c:pt idx="607">
                  <c:v>577.32000699999946</c:v>
                </c:pt>
                <c:pt idx="608">
                  <c:v>573.88000499999998</c:v>
                </c:pt>
                <c:pt idx="609">
                  <c:v>571.98999000000003</c:v>
                </c:pt>
                <c:pt idx="610">
                  <c:v>575.28997800000343</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608.96002199999748</c:v>
                </c:pt>
                <c:pt idx="643">
                  <c:v>611.82000699999946</c:v>
                </c:pt>
                <c:pt idx="644">
                  <c:v>610.96997099999999</c:v>
                </c:pt>
                <c:pt idx="645">
                  <c:v>616.03002899999797</c:v>
                </c:pt>
                <c:pt idx="646">
                  <c:v>617.65002399999946</c:v>
                </c:pt>
                <c:pt idx="647">
                  <c:v>615.77002000000005</c:v>
                </c:pt>
                <c:pt idx="648">
                  <c:v>617.28997800000343</c:v>
                </c:pt>
                <c:pt idx="649">
                  <c:v>640.45001199999797</c:v>
                </c:pt>
                <c:pt idx="650">
                  <c:v>635.98999000000003</c:v>
                </c:pt>
                <c:pt idx="651">
                  <c:v>635.59997600000054</c:v>
                </c:pt>
                <c:pt idx="652">
                  <c:v>637.919983</c:v>
                </c:pt>
                <c:pt idx="653">
                  <c:v>637.03002899999797</c:v>
                </c:pt>
                <c:pt idx="654">
                  <c:v>640.11999500000002</c:v>
                </c:pt>
                <c:pt idx="655">
                  <c:v>637.36999499999797</c:v>
                </c:pt>
                <c:pt idx="656">
                  <c:v>635.34002699999746</c:v>
                </c:pt>
                <c:pt idx="657">
                  <c:v>629.05999799999938</c:v>
                </c:pt>
                <c:pt idx="658">
                  <c:v>628.34002699999746</c:v>
                </c:pt>
                <c:pt idx="659">
                  <c:v>630.45001199999797</c:v>
                </c:pt>
                <c:pt idx="660">
                  <c:v>655.47997999999995</c:v>
                </c:pt>
                <c:pt idx="661">
                  <c:v>653.03002899999797</c:v>
                </c:pt>
                <c:pt idx="662">
                  <c:v>650.48999000000003</c:v>
                </c:pt>
                <c:pt idx="663">
                  <c:v>651</c:v>
                </c:pt>
                <c:pt idx="664">
                  <c:v>674.669983</c:v>
                </c:pt>
                <c:pt idx="665">
                  <c:v>682.29998800000055</c:v>
                </c:pt>
                <c:pt idx="666">
                  <c:v>686.23999000000003</c:v>
                </c:pt>
                <c:pt idx="667">
                  <c:v>714.95001199999797</c:v>
                </c:pt>
                <c:pt idx="668">
                  <c:v>697.27002000000005</c:v>
                </c:pt>
                <c:pt idx="669">
                  <c:v>698.669983</c:v>
                </c:pt>
                <c:pt idx="670">
                  <c:v>726.76000999999997</c:v>
                </c:pt>
                <c:pt idx="671">
                  <c:v>733.51000999999997</c:v>
                </c:pt>
                <c:pt idx="672">
                  <c:v>684.86999499999797</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737.53002899999797</c:v>
                </c:pt>
                <c:pt idx="687">
                  <c:v>746.96002199999748</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789.78997800000343</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1033.3000489999938</c:v>
                </c:pt>
                <c:pt idx="734">
                  <c:v>1135.410034</c:v>
                </c:pt>
                <c:pt idx="735">
                  <c:v>989.34997599999997</c:v>
                </c:pt>
                <c:pt idx="736">
                  <c:v>886.15997300000004</c:v>
                </c:pt>
                <c:pt idx="737">
                  <c:v>888.86999499999797</c:v>
                </c:pt>
                <c:pt idx="738">
                  <c:v>900.85998499999948</c:v>
                </c:pt>
                <c:pt idx="739">
                  <c:v>899.78002900000001</c:v>
                </c:pt>
                <c:pt idx="740">
                  <c:v>904.36999499999797</c:v>
                </c:pt>
                <c:pt idx="741">
                  <c:v>785.42999299999997</c:v>
                </c:pt>
                <c:pt idx="742">
                  <c:v>810.10998500000005</c:v>
                </c:pt>
                <c:pt idx="743">
                  <c:v>824.83001699999738</c:v>
                </c:pt>
                <c:pt idx="744">
                  <c:v>819.63000499999998</c:v>
                </c:pt>
                <c:pt idx="745">
                  <c:v>821.169983</c:v>
                </c:pt>
                <c:pt idx="746">
                  <c:v>827.34002699999746</c:v>
                </c:pt>
                <c:pt idx="747">
                  <c:v>899.65997300000004</c:v>
                </c:pt>
                <c:pt idx="748">
                  <c:v>872.03002899999797</c:v>
                </c:pt>
                <c:pt idx="749">
                  <c:v>895.21002199999998</c:v>
                </c:pt>
                <c:pt idx="750">
                  <c:v>892.90997300000004</c:v>
                </c:pt>
                <c:pt idx="751">
                  <c:v>919.84002699999746</c:v>
                </c:pt>
                <c:pt idx="752">
                  <c:v>918.84002699999746</c:v>
                </c:pt>
                <c:pt idx="753">
                  <c:v>921.46002199999748</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1024.670043999994</c:v>
                </c:pt>
                <c:pt idx="768">
                  <c:v>1049.5600589999999</c:v>
                </c:pt>
                <c:pt idx="769">
                  <c:v>1055.48999</c:v>
                </c:pt>
                <c:pt idx="770">
                  <c:v>978.96002199999748</c:v>
                </c:pt>
                <c:pt idx="771">
                  <c:v>997.60998500000005</c:v>
                </c:pt>
                <c:pt idx="772">
                  <c:v>1008.3200069999994</c:v>
                </c:pt>
                <c:pt idx="773">
                  <c:v>996.52001999999948</c:v>
                </c:pt>
                <c:pt idx="774">
                  <c:v>995.35998499999948</c:v>
                </c:pt>
                <c:pt idx="775">
                  <c:v>1008.3400269999966</c:v>
                </c:pt>
                <c:pt idx="776">
                  <c:v>1008.190002</c:v>
                </c:pt>
                <c:pt idx="777">
                  <c:v>1031.9300540000011</c:v>
                </c:pt>
                <c:pt idx="778">
                  <c:v>1049.410034</c:v>
                </c:pt>
                <c:pt idx="779">
                  <c:v>1052.280029</c:v>
                </c:pt>
                <c:pt idx="780">
                  <c:v>1048.8900149999938</c:v>
                </c:pt>
                <c:pt idx="781">
                  <c:v>1077.5600589999999</c:v>
                </c:pt>
                <c:pt idx="782">
                  <c:v>1119.030029</c:v>
                </c:pt>
                <c:pt idx="783">
                  <c:v>1120.4599610000057</c:v>
                </c:pt>
                <c:pt idx="784">
                  <c:v>1171.910034</c:v>
                </c:pt>
                <c:pt idx="785">
                  <c:v>1176.48999</c:v>
                </c:pt>
                <c:pt idx="786">
                  <c:v>1149.0500489999938</c:v>
                </c:pt>
                <c:pt idx="787">
                  <c:v>1171.579956</c:v>
                </c:pt>
                <c:pt idx="788">
                  <c:v>1188.829956</c:v>
                </c:pt>
                <c:pt idx="789">
                  <c:v>1189.2700199999999</c:v>
                </c:pt>
                <c:pt idx="790">
                  <c:v>1222.6600339999998</c:v>
                </c:pt>
                <c:pt idx="791">
                  <c:v>1255.4699710000011</c:v>
                </c:pt>
                <c:pt idx="792">
                  <c:v>1283.3000489999938</c:v>
                </c:pt>
                <c:pt idx="793">
                  <c:v>1264.3199459999998</c:v>
                </c:pt>
                <c:pt idx="794">
                  <c:v>1271.2199710000011</c:v>
                </c:pt>
                <c:pt idx="795">
                  <c:v>1277.01001</c:v>
                </c:pt>
                <c:pt idx="796">
                  <c:v>1232.6899409999926</c:v>
                </c:pt>
                <c:pt idx="797">
                  <c:v>1146.9699710000011</c:v>
                </c:pt>
                <c:pt idx="798">
                  <c:v>1191.329956</c:v>
                </c:pt>
                <c:pt idx="799">
                  <c:v>1112.3900149999938</c:v>
                </c:pt>
                <c:pt idx="800">
                  <c:v>1179.2199710000011</c:v>
                </c:pt>
                <c:pt idx="801">
                  <c:v>1225.1099850000001</c:v>
                </c:pt>
                <c:pt idx="802">
                  <c:v>1238.1899409999926</c:v>
                </c:pt>
                <c:pt idx="803">
                  <c:v>1243.1400149999938</c:v>
                </c:pt>
                <c:pt idx="804">
                  <c:v>1253.4300540000011</c:v>
                </c:pt>
                <c:pt idx="805">
                  <c:v>1172.880005</c:v>
                </c:pt>
                <c:pt idx="806">
                  <c:v>1071.7099610000057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1045.1400149999938</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1206.7099610000057</c:v>
                </c:pt>
                <c:pt idx="831">
                  <c:v>1220.73999</c:v>
                </c:pt>
                <c:pt idx="832">
                  <c:v>1212.530029</c:v>
                </c:pt>
                <c:pt idx="833">
                  <c:v>1176.1999510000001</c:v>
                </c:pt>
                <c:pt idx="834">
                  <c:v>1177.329956</c:v>
                </c:pt>
                <c:pt idx="835">
                  <c:v>1176.98999</c:v>
                </c:pt>
                <c:pt idx="836">
                  <c:v>1176.8000489999938</c:v>
                </c:pt>
                <c:pt idx="837">
                  <c:v>1194.01001</c:v>
                </c:pt>
                <c:pt idx="838">
                  <c:v>1206.089966</c:v>
                </c:pt>
                <c:pt idx="839">
                  <c:v>1215.1999510000001</c:v>
                </c:pt>
                <c:pt idx="840">
                  <c:v>1238.089966</c:v>
                </c:pt>
                <c:pt idx="841">
                  <c:v>1249.6400149999938</c:v>
                </c:pt>
                <c:pt idx="842">
                  <c:v>1240.8900149999938</c:v>
                </c:pt>
                <c:pt idx="843">
                  <c:v>1249.1400149999938</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1485.5500489999938</c:v>
                </c:pt>
                <c:pt idx="854">
                  <c:v>1516.76001</c:v>
                </c:pt>
                <c:pt idx="855">
                  <c:v>1507.7700199999999</c:v>
                </c:pt>
                <c:pt idx="856">
                  <c:v>1545.290039</c:v>
                </c:pt>
                <c:pt idx="857">
                  <c:v>1554.4499510000062</c:v>
                </c:pt>
                <c:pt idx="858">
                  <c:v>1664.4699710000011</c:v>
                </c:pt>
                <c:pt idx="859">
                  <c:v>1697.5</c:v>
                </c:pt>
                <c:pt idx="860">
                  <c:v>1752.3100589999999</c:v>
                </c:pt>
                <c:pt idx="861">
                  <c:v>1819.290039</c:v>
                </c:pt>
                <c:pt idx="862">
                  <c:v>1686.3900149999938</c:v>
                </c:pt>
                <c:pt idx="863">
                  <c:v>1763.73999</c:v>
                </c:pt>
                <c:pt idx="864">
                  <c:v>1772.5500489999938</c:v>
                </c:pt>
                <c:pt idx="865">
                  <c:v>1708.920044</c:v>
                </c:pt>
                <c:pt idx="866">
                  <c:v>1729.339966</c:v>
                </c:pt>
                <c:pt idx="867">
                  <c:v>1801.3000489999938</c:v>
                </c:pt>
                <c:pt idx="868">
                  <c:v>1880.98999</c:v>
                </c:pt>
                <c:pt idx="869">
                  <c:v>1962</c:v>
                </c:pt>
                <c:pt idx="870">
                  <c:v>2040.1800539999999</c:v>
                </c:pt>
                <c:pt idx="871">
                  <c:v>2044.1899409999926</c:v>
                </c:pt>
                <c:pt idx="872">
                  <c:v>2124.4099120000119</c:v>
                </c:pt>
                <c:pt idx="873">
                  <c:v>2272.580078</c:v>
                </c:pt>
                <c:pt idx="874">
                  <c:v>2445.2800289999891</c:v>
                </c:pt>
                <c:pt idx="875">
                  <c:v>2307.219971</c:v>
                </c:pt>
                <c:pt idx="876">
                  <c:v>2244.889893</c:v>
                </c:pt>
                <c:pt idx="877">
                  <c:v>2052.4299320000109</c:v>
                </c:pt>
                <c:pt idx="878">
                  <c:v>2189.0200199999999</c:v>
                </c:pt>
                <c:pt idx="879">
                  <c:v>2278.2099609999987</c:v>
                </c:pt>
                <c:pt idx="880">
                  <c:v>2192.5500489999999</c:v>
                </c:pt>
                <c:pt idx="881">
                  <c:v>2303.3400879999999</c:v>
                </c:pt>
                <c:pt idx="882">
                  <c:v>2412.6499020000001</c:v>
                </c:pt>
                <c:pt idx="883">
                  <c:v>2492.6000979999999</c:v>
                </c:pt>
                <c:pt idx="884">
                  <c:v>2545.4299320000109</c:v>
                </c:pt>
                <c:pt idx="885">
                  <c:v>2524.0600589999999</c:v>
                </c:pt>
                <c:pt idx="886">
                  <c:v>2704.959961</c:v>
                </c:pt>
                <c:pt idx="887">
                  <c:v>2870.5</c:v>
                </c:pt>
                <c:pt idx="888">
                  <c:v>2691.5100100000022</c:v>
                </c:pt>
                <c:pt idx="889">
                  <c:v>2798.7800289999891</c:v>
                </c:pt>
                <c:pt idx="890">
                  <c:v>2811.4299320000109</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2710.3701170000204</c:v>
                </c:pt>
                <c:pt idx="905">
                  <c:v>2590.0500489999999</c:v>
                </c:pt>
                <c:pt idx="906">
                  <c:v>2541.6201170000022</c:v>
                </c:pt>
                <c:pt idx="907">
                  <c:v>2446.0500489999999</c:v>
                </c:pt>
                <c:pt idx="908">
                  <c:v>2583.75</c:v>
                </c:pt>
                <c:pt idx="909">
                  <c:v>2577.73999</c:v>
                </c:pt>
                <c:pt idx="910">
                  <c:v>2558.3701170000204</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2511.4299320000109</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2763.4199220000119</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3401.9099120000119</c:v>
                </c:pt>
                <c:pt idx="950">
                  <c:v>3429.3798830000001</c:v>
                </c:pt>
                <c:pt idx="951">
                  <c:v>3348.790039</c:v>
                </c:pt>
                <c:pt idx="952">
                  <c:v>3425.669922</c:v>
                </c:pt>
                <c:pt idx="953">
                  <c:v>3654.3701170000204</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3698.9199220000119</c:v>
                </c:pt>
                <c:pt idx="990">
                  <c:v>3689.6101070000022</c:v>
                </c:pt>
                <c:pt idx="991">
                  <c:v>4100.2797849999997</c:v>
                </c:pt>
                <c:pt idx="992">
                  <c:v>3907.959961</c:v>
                </c:pt>
                <c:pt idx="993">
                  <c:v>3882.1599120000119</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4401.3198240000238</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9318.4199219999555</c:v>
                </c:pt>
                <c:pt idx="1061">
                  <c:v>9733.2001949999831</c:v>
                </c:pt>
                <c:pt idx="1062">
                  <c:v>9906.0400389999995</c:v>
                </c:pt>
                <c:pt idx="1063">
                  <c:v>9837.860351999987</c:v>
                </c:pt>
                <c:pt idx="1064">
                  <c:v>9946.7597659999992</c:v>
                </c:pt>
                <c:pt idx="1065">
                  <c:v>10861.469730000001</c:v>
                </c:pt>
                <c:pt idx="1066">
                  <c:v>10912.730470000044</c:v>
                </c:pt>
                <c:pt idx="1067">
                  <c:v>11246.20996</c:v>
                </c:pt>
                <c:pt idx="1068">
                  <c:v>11623.910159999989</c:v>
                </c:pt>
                <c:pt idx="1069">
                  <c:v>11667.12988</c:v>
                </c:pt>
                <c:pt idx="1070">
                  <c:v>13749.570309999985</c:v>
                </c:pt>
                <c:pt idx="1071">
                  <c:v>16850.310549999838</c:v>
                </c:pt>
                <c:pt idx="1072">
                  <c:v>16047.610350000004</c:v>
                </c:pt>
                <c:pt idx="1073">
                  <c:v>14843.419919999951</c:v>
                </c:pt>
                <c:pt idx="1074">
                  <c:v>15059.599609999987</c:v>
                </c:pt>
                <c:pt idx="1075">
                  <c:v>16732.470700000005</c:v>
                </c:pt>
                <c:pt idx="1076">
                  <c:v>17083.900389999999</c:v>
                </c:pt>
                <c:pt idx="1077">
                  <c:v>16286.820309999985</c:v>
                </c:pt>
                <c:pt idx="1078">
                  <c:v>16467.910159999996</c:v>
                </c:pt>
                <c:pt idx="1079">
                  <c:v>17604.849609999896</c:v>
                </c:pt>
                <c:pt idx="1080">
                  <c:v>19345.490229999996</c:v>
                </c:pt>
                <c:pt idx="1081">
                  <c:v>19065.710939999892</c:v>
                </c:pt>
                <c:pt idx="1082">
                  <c:v>18972.320309999996</c:v>
                </c:pt>
                <c:pt idx="1083">
                  <c:v>17523.699219999842</c:v>
                </c:pt>
                <c:pt idx="1084">
                  <c:v>16461.970700000005</c:v>
                </c:pt>
                <c:pt idx="1085">
                  <c:v>15632.12012</c:v>
                </c:pt>
                <c:pt idx="1086">
                  <c:v>13664.969730000001</c:v>
                </c:pt>
                <c:pt idx="1087">
                  <c:v>14396.459959999951</c:v>
                </c:pt>
                <c:pt idx="1088">
                  <c:v>13789.950199999928</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75193728"/>
        <c:axId val="77964416"/>
      </c:lineChart>
      <c:dateAx>
        <c:axId val="75193728"/>
        <c:scaling>
          <c:orientation val="minMax"/>
        </c:scaling>
        <c:axPos val="b"/>
        <c:numFmt formatCode="dd\-mm\-yy" sourceLinked="1"/>
        <c:tickLblPos val="nextTo"/>
        <c:txPr>
          <a:bodyPr rot="-60000000" vert="horz"/>
          <a:lstStyle/>
          <a:p>
            <a:pPr>
              <a:defRPr lang="en-US"/>
            </a:pPr>
            <a:endParaRPr lang="fr-FR"/>
          </a:p>
        </c:txPr>
        <c:crossAx val="77964416"/>
        <c:crosses val="autoZero"/>
        <c:auto val="1"/>
        <c:lblOffset val="100"/>
        <c:baseTimeUnit val="days"/>
      </c:dateAx>
      <c:valAx>
        <c:axId val="77964416"/>
        <c:scaling>
          <c:orientation val="minMax"/>
        </c:scaling>
        <c:axPos val="l"/>
        <c:majorGridlines/>
        <c:numFmt formatCode="General" sourceLinked="1"/>
        <c:majorTickMark val="none"/>
        <c:tickLblPos val="nextTo"/>
        <c:txPr>
          <a:bodyPr rot="-60000000" vert="horz"/>
          <a:lstStyle/>
          <a:p>
            <a:pPr>
              <a:defRPr lang="en-US"/>
            </a:pPr>
            <a:endParaRPr lang="fr-FR"/>
          </a:p>
        </c:txPr>
        <c:crossAx val="75193728"/>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fr-FR"/>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fr-FR" sz="1400" b="1">
                <a:effectLst/>
              </a:rPr>
              <a:t>le flux monétaire après introduction de M-PESA</a:t>
            </a:r>
          </a:p>
        </c:rich>
      </c:tx>
    </c:title>
    <c:view3D>
      <c:rotX val="30"/>
      <c:perspective val="30"/>
    </c:view3D>
    <c:plotArea>
      <c:layout/>
      <c:pie3DChart>
        <c:varyColors val="1"/>
        <c:ser>
          <c:idx val="0"/>
          <c:order val="0"/>
          <c:tx>
            <c:strRef>
              <c:f>Sheet1!$B$1</c:f>
              <c:strCache>
                <c:ptCount val="1"/>
                <c:pt idx="0">
                  <c:v>Sales</c:v>
                </c:pt>
              </c:strCache>
            </c:strRef>
          </c:tx>
          <c:dLbls>
            <c:showPercent val="1"/>
          </c:dLbls>
          <c:cat>
            <c:strRef>
              <c:f>Sheet1!$A$2:$A$6</c:f>
              <c:strCache>
                <c:ptCount val="5"/>
                <c:pt idx="0">
                  <c:v>M-PESA</c:v>
                </c:pt>
                <c:pt idx="1">
                  <c:v>Depot direct</c:v>
                </c:pt>
                <c:pt idx="2">
                  <c:v>autres</c:v>
                </c:pt>
                <c:pt idx="3">
                  <c:v>par main</c:v>
                </c:pt>
                <c:pt idx="4">
                  <c:v>bus</c:v>
                </c:pt>
              </c:strCache>
            </c:strRef>
          </c:cat>
          <c:val>
            <c:numRef>
              <c:f>Sheet1!$B$2:$B$6</c:f>
              <c:numCache>
                <c:formatCode>0%</c:formatCode>
                <c:ptCount val="5"/>
                <c:pt idx="0">
                  <c:v>0.47000000000000008</c:v>
                </c:pt>
                <c:pt idx="1">
                  <c:v>7.0000000000000021E-2</c:v>
                </c:pt>
                <c:pt idx="2">
                  <c:v>0.05</c:v>
                </c:pt>
                <c:pt idx="3">
                  <c:v>0.32000000000000023</c:v>
                </c:pt>
                <c:pt idx="4">
                  <c:v>9.0000000000000024E-2</c:v>
                </c:pt>
              </c:numCache>
            </c:numRef>
          </c:val>
        </c:ser>
        <c:dLbls>
          <c:showPercent val="1"/>
        </c:dLbls>
      </c:pie3D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78390016"/>
        <c:axId val="78419072"/>
      </c:lineChart>
      <c:dateAx>
        <c:axId val="78390016"/>
        <c:scaling>
          <c:orientation val="minMax"/>
        </c:scaling>
        <c:axPos val="b"/>
        <c:numFmt formatCode="dd\-mm\-yy" sourceLinked="1"/>
        <c:tickLblPos val="nextTo"/>
        <c:txPr>
          <a:bodyPr rot="-60000000" vert="horz"/>
          <a:lstStyle/>
          <a:p>
            <a:pPr>
              <a:defRPr lang="en-US"/>
            </a:pPr>
            <a:endParaRPr lang="fr-FR"/>
          </a:p>
        </c:txPr>
        <c:crossAx val="78419072"/>
        <c:crosses val="autoZero"/>
        <c:auto val="1"/>
        <c:lblOffset val="100"/>
        <c:baseTimeUnit val="days"/>
      </c:dateAx>
      <c:valAx>
        <c:axId val="78419072"/>
        <c:scaling>
          <c:orientation val="minMax"/>
        </c:scaling>
        <c:axPos val="l"/>
        <c:majorGridlines/>
        <c:numFmt formatCode="General" sourceLinked="1"/>
        <c:majorTickMark val="none"/>
        <c:tickLblPos val="nextTo"/>
        <c:txPr>
          <a:bodyPr rot="-60000000" vert="horz"/>
          <a:lstStyle/>
          <a:p>
            <a:pPr>
              <a:defRPr lang="en-US"/>
            </a:pPr>
            <a:endParaRPr lang="fr-FR"/>
          </a:p>
        </c:txPr>
        <c:crossAx val="78390016"/>
        <c:crosses val="autoZero"/>
        <c:crossBetween val="between"/>
      </c:valAx>
      <c:spPr>
        <a:noFill/>
        <a:ln w="25400">
          <a:noFill/>
        </a:ln>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199.64999399999931</c:v>
                </c:pt>
                <c:pt idx="17">
                  <c:v>210.61999499999931</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227.67999299999931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238.82000700000077</c:v>
                </c:pt>
                <c:pt idx="54">
                  <c:v>238.88999900000007</c:v>
                </c:pt>
                <c:pt idx="55">
                  <c:v>237.33000200000001</c:v>
                </c:pt>
                <c:pt idx="56">
                  <c:v>236.529999</c:v>
                </c:pt>
                <c:pt idx="57">
                  <c:v>253.470001</c:v>
                </c:pt>
                <c:pt idx="58">
                  <c:v>254.05999800000001</c:v>
                </c:pt>
                <c:pt idx="59">
                  <c:v>257.94000199999999</c:v>
                </c:pt>
                <c:pt idx="60">
                  <c:v>273.75</c:v>
                </c:pt>
                <c:pt idx="61">
                  <c:v>280.64999400000147</c:v>
                </c:pt>
                <c:pt idx="62">
                  <c:v>271.92001299999828</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244.14999399999931</c:v>
                </c:pt>
                <c:pt idx="90">
                  <c:v>246.24000499999931</c:v>
                </c:pt>
                <c:pt idx="91">
                  <c:v>252.60000600000001</c:v>
                </c:pt>
                <c:pt idx="92">
                  <c:v>254.479996</c:v>
                </c:pt>
                <c:pt idx="93">
                  <c:v>252.88999900000007</c:v>
                </c:pt>
                <c:pt idx="94">
                  <c:v>259.64001500000001</c:v>
                </c:pt>
                <c:pt idx="95">
                  <c:v>254.970001</c:v>
                </c:pt>
                <c:pt idx="96">
                  <c:v>252.970001</c:v>
                </c:pt>
                <c:pt idx="97">
                  <c:v>244.570007</c:v>
                </c:pt>
                <c:pt idx="98">
                  <c:v>243.32000700000077</c:v>
                </c:pt>
                <c:pt idx="99">
                  <c:v>234.729996</c:v>
                </c:pt>
                <c:pt idx="100">
                  <c:v>236.479996</c:v>
                </c:pt>
                <c:pt idx="101">
                  <c:v>235.85000600000089</c:v>
                </c:pt>
                <c:pt idx="102">
                  <c:v>223.58999600000001</c:v>
                </c:pt>
                <c:pt idx="103">
                  <c:v>217.990005</c:v>
                </c:pt>
                <c:pt idx="104">
                  <c:v>222.970001</c:v>
                </c:pt>
                <c:pt idx="105">
                  <c:v>227.979996</c:v>
                </c:pt>
                <c:pt idx="106">
                  <c:v>222.58999600000001</c:v>
                </c:pt>
                <c:pt idx="107">
                  <c:v>223.35000600000089</c:v>
                </c:pt>
                <c:pt idx="108">
                  <c:v>223.020004</c:v>
                </c:pt>
                <c:pt idx="109">
                  <c:v>224.24000499999931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235.82000700000077</c:v>
                </c:pt>
                <c:pt idx="125">
                  <c:v>230.029999</c:v>
                </c:pt>
                <c:pt idx="126">
                  <c:v>237.729996</c:v>
                </c:pt>
                <c:pt idx="127">
                  <c:v>243.74000499999931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237.32000700000077</c:v>
                </c:pt>
                <c:pt idx="148">
                  <c:v>237.029999</c:v>
                </c:pt>
                <c:pt idx="149">
                  <c:v>233.220001</c:v>
                </c:pt>
                <c:pt idx="150">
                  <c:v>229.83999600000001</c:v>
                </c:pt>
                <c:pt idx="151">
                  <c:v>223.13999899999999</c:v>
                </c:pt>
                <c:pt idx="152">
                  <c:v>225.74000499999931</c:v>
                </c:pt>
                <c:pt idx="153">
                  <c:v>225.58999600000001</c:v>
                </c:pt>
                <c:pt idx="154">
                  <c:v>224.220001</c:v>
                </c:pt>
                <c:pt idx="155">
                  <c:v>225.28999299999998</c:v>
                </c:pt>
                <c:pt idx="156">
                  <c:v>224.74000499999931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249.82000700000077</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283.42001299999828</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281.35998500000147</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227.17999299999931</c:v>
                </c:pt>
                <c:pt idx="244">
                  <c:v>228.63000499999998</c:v>
                </c:pt>
                <c:pt idx="245">
                  <c:v>226.199997</c:v>
                </c:pt>
                <c:pt idx="246">
                  <c:v>230.25</c:v>
                </c:pt>
                <c:pt idx="247">
                  <c:v>233.66999799999999</c:v>
                </c:pt>
                <c:pt idx="248">
                  <c:v>239.86000100000001</c:v>
                </c:pt>
                <c:pt idx="249">
                  <c:v>239.58000200000001</c:v>
                </c:pt>
                <c:pt idx="250">
                  <c:v>243.24000499999931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240.14999399999931</c:v>
                </c:pt>
                <c:pt idx="278">
                  <c:v>246.13999899999999</c:v>
                </c:pt>
                <c:pt idx="279">
                  <c:v>242.979996</c:v>
                </c:pt>
                <c:pt idx="280">
                  <c:v>242.58000200000001</c:v>
                </c:pt>
                <c:pt idx="281">
                  <c:v>244.03999299999998</c:v>
                </c:pt>
                <c:pt idx="282">
                  <c:v>245.35000600000089</c:v>
                </c:pt>
                <c:pt idx="283">
                  <c:v>247.64999399999931</c:v>
                </c:pt>
                <c:pt idx="284">
                  <c:v>245.35000600000089</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267.10998500000147</c:v>
                </c:pt>
                <c:pt idx="294">
                  <c:v>274.42001299999828</c:v>
                </c:pt>
                <c:pt idx="295">
                  <c:v>276.92001299999828</c:v>
                </c:pt>
                <c:pt idx="296">
                  <c:v>282.55999800000001</c:v>
                </c:pt>
                <c:pt idx="297">
                  <c:v>287.85998500000147</c:v>
                </c:pt>
                <c:pt idx="298">
                  <c:v>285.14999400000147</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335.92001299999828</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462.64999400000147</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431.92001299999828</c:v>
                </c:pt>
                <c:pt idx="363">
                  <c:v>427.14999400000147</c:v>
                </c:pt>
                <c:pt idx="364">
                  <c:v>429.95001199999899</c:v>
                </c:pt>
              </c:numCache>
            </c:numRef>
          </c:val>
          <c:extLst xmlns:c16r2="http://schemas.microsoft.com/office/drawing/2015/06/chart">
            <c:ext xmlns:c16="http://schemas.microsoft.com/office/drawing/2014/chart" uri="{C3380CC4-5D6E-409C-BE32-E72D297353CC}">
              <c16:uniqueId val="{00000000-951F-429B-859B-0518A665EE24}"/>
            </c:ext>
          </c:extLst>
        </c:ser>
        <c:marker val="1"/>
        <c:axId val="81562240"/>
        <c:axId val="75026432"/>
      </c:lineChart>
      <c:dateAx>
        <c:axId val="8156224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5026432"/>
        <c:crosses val="autoZero"/>
        <c:auto val="1"/>
        <c:lblOffset val="100"/>
        <c:baseTimeUnit val="days"/>
      </c:dateAx>
      <c:valAx>
        <c:axId val="750264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156224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382.64999400000147</c:v>
                </c:pt>
                <c:pt idx="22">
                  <c:v>388.60998500000147</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373.92001299999828</c:v>
                </c:pt>
                <c:pt idx="33">
                  <c:v>368.01998900000001</c:v>
                </c:pt>
                <c:pt idx="34">
                  <c:v>390.64999400000147</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406.42001299999828</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425.35998500000147</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419.10998500000147</c:v>
                </c:pt>
                <c:pt idx="71">
                  <c:v>410.35998500000147</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411.10998500000147</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434.92001299999828</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449.35998500000147</c:v>
                </c:pt>
                <c:pt idx="131">
                  <c:v>452.5</c:v>
                </c:pt>
                <c:pt idx="132">
                  <c:v>454.42999299999963</c:v>
                </c:pt>
                <c:pt idx="133">
                  <c:v>455.41000399999899</c:v>
                </c:pt>
                <c:pt idx="134">
                  <c:v>456.44000199999999</c:v>
                </c:pt>
                <c:pt idx="135">
                  <c:v>458.10998500000147</c:v>
                </c:pt>
                <c:pt idx="136">
                  <c:v>454.86999500000002</c:v>
                </c:pt>
                <c:pt idx="137">
                  <c:v>453.25</c:v>
                </c:pt>
                <c:pt idx="138">
                  <c:v>454.22000099999963</c:v>
                </c:pt>
                <c:pt idx="139">
                  <c:v>442.66000400000001</c:v>
                </c:pt>
                <c:pt idx="140">
                  <c:v>442.10998500000147</c:v>
                </c:pt>
                <c:pt idx="141">
                  <c:v>443.64001500000001</c:v>
                </c:pt>
                <c:pt idx="142">
                  <c:v>439.61999500000002</c:v>
                </c:pt>
                <c:pt idx="143">
                  <c:v>443.69000199999999</c:v>
                </c:pt>
                <c:pt idx="144">
                  <c:v>446.10998500000147</c:v>
                </c:pt>
                <c:pt idx="145">
                  <c:v>449.77999899999969</c:v>
                </c:pt>
                <c:pt idx="146">
                  <c:v>453.29998799999993</c:v>
                </c:pt>
                <c:pt idx="147">
                  <c:v>474.04998799999998</c:v>
                </c:pt>
                <c:pt idx="148">
                  <c:v>524.21997100000306</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659.28997800000343</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576.21997100000306</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575.28997800000343</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617.28997800000343</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789.78997800000343</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75037312"/>
        <c:axId val="78381824"/>
      </c:lineChart>
      <c:dateAx>
        <c:axId val="7503731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8381824"/>
        <c:crosses val="autoZero"/>
        <c:auto val="1"/>
        <c:lblOffset val="100"/>
        <c:baseTimeUnit val="days"/>
      </c:dateAx>
      <c:valAx>
        <c:axId val="783818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503731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1033.3000489999938</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1024.670043999994</c:v>
                </c:pt>
                <c:pt idx="37">
                  <c:v>1049.5600589999999</c:v>
                </c:pt>
                <c:pt idx="38">
                  <c:v>1055.48999</c:v>
                </c:pt>
                <c:pt idx="39">
                  <c:v>978.96002199999748</c:v>
                </c:pt>
                <c:pt idx="40">
                  <c:v>997.60998500000005</c:v>
                </c:pt>
                <c:pt idx="41">
                  <c:v>1008.3200069999994</c:v>
                </c:pt>
                <c:pt idx="42">
                  <c:v>996.52001999999948</c:v>
                </c:pt>
                <c:pt idx="43">
                  <c:v>995.35998499999948</c:v>
                </c:pt>
                <c:pt idx="44">
                  <c:v>1008.3400269999966</c:v>
                </c:pt>
                <c:pt idx="45">
                  <c:v>1008.190002</c:v>
                </c:pt>
                <c:pt idx="46">
                  <c:v>1031.9300540000011</c:v>
                </c:pt>
                <c:pt idx="47">
                  <c:v>1049.410034</c:v>
                </c:pt>
                <c:pt idx="48">
                  <c:v>1052.280029</c:v>
                </c:pt>
                <c:pt idx="49">
                  <c:v>1048.8900149999938</c:v>
                </c:pt>
                <c:pt idx="50">
                  <c:v>1077.5600589999999</c:v>
                </c:pt>
                <c:pt idx="51">
                  <c:v>1119.030029</c:v>
                </c:pt>
                <c:pt idx="52">
                  <c:v>1120.4599610000057</c:v>
                </c:pt>
                <c:pt idx="53">
                  <c:v>1171.910034</c:v>
                </c:pt>
                <c:pt idx="54">
                  <c:v>1176.48999</c:v>
                </c:pt>
                <c:pt idx="55">
                  <c:v>1149.0500489999938</c:v>
                </c:pt>
                <c:pt idx="56">
                  <c:v>1171.579956</c:v>
                </c:pt>
                <c:pt idx="57">
                  <c:v>1188.829956</c:v>
                </c:pt>
                <c:pt idx="58">
                  <c:v>1189.2700199999999</c:v>
                </c:pt>
                <c:pt idx="59">
                  <c:v>1222.6600339999998</c:v>
                </c:pt>
                <c:pt idx="60">
                  <c:v>1255.4699710000011</c:v>
                </c:pt>
                <c:pt idx="61">
                  <c:v>1283.3000489999938</c:v>
                </c:pt>
                <c:pt idx="62">
                  <c:v>1264.3199459999998</c:v>
                </c:pt>
                <c:pt idx="63">
                  <c:v>1271.2199710000011</c:v>
                </c:pt>
                <c:pt idx="64">
                  <c:v>1277.01001</c:v>
                </c:pt>
                <c:pt idx="65">
                  <c:v>1232.6899409999926</c:v>
                </c:pt>
                <c:pt idx="66">
                  <c:v>1146.9699710000011</c:v>
                </c:pt>
                <c:pt idx="67">
                  <c:v>1191.329956</c:v>
                </c:pt>
                <c:pt idx="68">
                  <c:v>1112.3900149999938</c:v>
                </c:pt>
                <c:pt idx="69">
                  <c:v>1179.2199710000011</c:v>
                </c:pt>
                <c:pt idx="70">
                  <c:v>1225.1099850000001</c:v>
                </c:pt>
                <c:pt idx="71">
                  <c:v>1238.1899409999926</c:v>
                </c:pt>
                <c:pt idx="72">
                  <c:v>1243.1400149999938</c:v>
                </c:pt>
                <c:pt idx="73">
                  <c:v>1253.4300540000011</c:v>
                </c:pt>
                <c:pt idx="74">
                  <c:v>1172.880005</c:v>
                </c:pt>
                <c:pt idx="75">
                  <c:v>1071.7099610000057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1045.1400149999938</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1206.7099610000057</c:v>
                </c:pt>
                <c:pt idx="100">
                  <c:v>1220.73999</c:v>
                </c:pt>
                <c:pt idx="101">
                  <c:v>1212.530029</c:v>
                </c:pt>
                <c:pt idx="102">
                  <c:v>1176.1999510000001</c:v>
                </c:pt>
                <c:pt idx="103">
                  <c:v>1177.329956</c:v>
                </c:pt>
                <c:pt idx="104">
                  <c:v>1176.98999</c:v>
                </c:pt>
                <c:pt idx="105">
                  <c:v>1176.8000489999938</c:v>
                </c:pt>
                <c:pt idx="106">
                  <c:v>1194.01001</c:v>
                </c:pt>
                <c:pt idx="107">
                  <c:v>1206.089966</c:v>
                </c:pt>
                <c:pt idx="108">
                  <c:v>1215.1999510000001</c:v>
                </c:pt>
                <c:pt idx="109">
                  <c:v>1238.089966</c:v>
                </c:pt>
                <c:pt idx="110">
                  <c:v>1249.6400149999938</c:v>
                </c:pt>
                <c:pt idx="111">
                  <c:v>1240.8900149999938</c:v>
                </c:pt>
                <c:pt idx="112">
                  <c:v>1249.1400149999938</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1485.5500489999938</c:v>
                </c:pt>
                <c:pt idx="123">
                  <c:v>1516.76001</c:v>
                </c:pt>
                <c:pt idx="124">
                  <c:v>1507.7700199999999</c:v>
                </c:pt>
                <c:pt idx="125">
                  <c:v>1545.290039</c:v>
                </c:pt>
                <c:pt idx="126">
                  <c:v>1554.4499510000062</c:v>
                </c:pt>
                <c:pt idx="127">
                  <c:v>1664.4699710000011</c:v>
                </c:pt>
                <c:pt idx="128">
                  <c:v>1697.5</c:v>
                </c:pt>
                <c:pt idx="129">
                  <c:v>1752.3100589999999</c:v>
                </c:pt>
                <c:pt idx="130">
                  <c:v>1819.290039</c:v>
                </c:pt>
                <c:pt idx="131">
                  <c:v>1686.3900149999938</c:v>
                </c:pt>
                <c:pt idx="132">
                  <c:v>1763.73999</c:v>
                </c:pt>
                <c:pt idx="133">
                  <c:v>1772.5500489999938</c:v>
                </c:pt>
                <c:pt idx="134">
                  <c:v>1708.920044</c:v>
                </c:pt>
                <c:pt idx="135">
                  <c:v>1729.339966</c:v>
                </c:pt>
                <c:pt idx="136">
                  <c:v>1801.3000489999938</c:v>
                </c:pt>
                <c:pt idx="137">
                  <c:v>1880.98999</c:v>
                </c:pt>
                <c:pt idx="138">
                  <c:v>1962</c:v>
                </c:pt>
                <c:pt idx="139">
                  <c:v>2040.1800539999999</c:v>
                </c:pt>
                <c:pt idx="140">
                  <c:v>2044.1899409999926</c:v>
                </c:pt>
                <c:pt idx="141">
                  <c:v>2124.4099120000119</c:v>
                </c:pt>
                <c:pt idx="142">
                  <c:v>2272.580078</c:v>
                </c:pt>
                <c:pt idx="143">
                  <c:v>2445.2800289999891</c:v>
                </c:pt>
                <c:pt idx="144">
                  <c:v>2307.219971</c:v>
                </c:pt>
                <c:pt idx="145">
                  <c:v>2244.889893</c:v>
                </c:pt>
                <c:pt idx="146">
                  <c:v>2052.4299320000109</c:v>
                </c:pt>
                <c:pt idx="147">
                  <c:v>2189.0200199999999</c:v>
                </c:pt>
                <c:pt idx="148">
                  <c:v>2278.2099609999987</c:v>
                </c:pt>
                <c:pt idx="149">
                  <c:v>2192.5500489999999</c:v>
                </c:pt>
                <c:pt idx="150">
                  <c:v>2303.3400879999999</c:v>
                </c:pt>
                <c:pt idx="151">
                  <c:v>2412.6499020000001</c:v>
                </c:pt>
                <c:pt idx="152">
                  <c:v>2492.6000979999999</c:v>
                </c:pt>
                <c:pt idx="153">
                  <c:v>2545.4299320000109</c:v>
                </c:pt>
                <c:pt idx="154">
                  <c:v>2524.0600589999999</c:v>
                </c:pt>
                <c:pt idx="155">
                  <c:v>2704.959961</c:v>
                </c:pt>
                <c:pt idx="156">
                  <c:v>2870.5</c:v>
                </c:pt>
                <c:pt idx="157">
                  <c:v>2691.5100100000022</c:v>
                </c:pt>
                <c:pt idx="158">
                  <c:v>2798.7800289999891</c:v>
                </c:pt>
                <c:pt idx="159">
                  <c:v>2811.4299320000109</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2710.3701170000204</c:v>
                </c:pt>
                <c:pt idx="174">
                  <c:v>2590.0500489999999</c:v>
                </c:pt>
                <c:pt idx="175">
                  <c:v>2541.6201170000022</c:v>
                </c:pt>
                <c:pt idx="176">
                  <c:v>2446.0500489999999</c:v>
                </c:pt>
                <c:pt idx="177">
                  <c:v>2583.75</c:v>
                </c:pt>
                <c:pt idx="178">
                  <c:v>2577.73999</c:v>
                </c:pt>
                <c:pt idx="179">
                  <c:v>2558.3701170000204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2511.4299320000109</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2763.4199220000119</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3401.9099120000119</c:v>
                </c:pt>
                <c:pt idx="219">
                  <c:v>3429.3798830000001</c:v>
                </c:pt>
                <c:pt idx="220">
                  <c:v>3348.790039</c:v>
                </c:pt>
                <c:pt idx="221">
                  <c:v>3425.669922</c:v>
                </c:pt>
                <c:pt idx="222">
                  <c:v>3654.3701170000204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3698.9199220000119</c:v>
                </c:pt>
                <c:pt idx="259">
                  <c:v>3689.6101070000022</c:v>
                </c:pt>
                <c:pt idx="260">
                  <c:v>4100.2797849999997</c:v>
                </c:pt>
                <c:pt idx="261">
                  <c:v>3907.959961</c:v>
                </c:pt>
                <c:pt idx="262">
                  <c:v>3882.1599120000119</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4401.3198240000238</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9318.4199219999555</c:v>
                </c:pt>
                <c:pt idx="330">
                  <c:v>9733.2001949999831</c:v>
                </c:pt>
                <c:pt idx="331">
                  <c:v>9906.0400389999995</c:v>
                </c:pt>
                <c:pt idx="332">
                  <c:v>9837.860351999987</c:v>
                </c:pt>
                <c:pt idx="333">
                  <c:v>9946.7597659999992</c:v>
                </c:pt>
                <c:pt idx="334">
                  <c:v>10861.469730000001</c:v>
                </c:pt>
                <c:pt idx="335">
                  <c:v>10912.730470000044</c:v>
                </c:pt>
                <c:pt idx="336">
                  <c:v>11246.20996</c:v>
                </c:pt>
                <c:pt idx="337">
                  <c:v>11623.910159999989</c:v>
                </c:pt>
                <c:pt idx="338">
                  <c:v>11667.12988</c:v>
                </c:pt>
                <c:pt idx="339">
                  <c:v>13749.570309999985</c:v>
                </c:pt>
                <c:pt idx="340">
                  <c:v>16850.310549999838</c:v>
                </c:pt>
                <c:pt idx="341">
                  <c:v>16047.610350000004</c:v>
                </c:pt>
                <c:pt idx="342">
                  <c:v>14843.419919999951</c:v>
                </c:pt>
                <c:pt idx="343">
                  <c:v>15059.599609999987</c:v>
                </c:pt>
                <c:pt idx="344">
                  <c:v>16732.470700000005</c:v>
                </c:pt>
                <c:pt idx="345">
                  <c:v>17083.900389999999</c:v>
                </c:pt>
                <c:pt idx="346">
                  <c:v>16286.820309999985</c:v>
                </c:pt>
                <c:pt idx="347">
                  <c:v>16467.910159999996</c:v>
                </c:pt>
                <c:pt idx="348">
                  <c:v>17604.849609999896</c:v>
                </c:pt>
                <c:pt idx="349">
                  <c:v>19345.490229999996</c:v>
                </c:pt>
                <c:pt idx="350">
                  <c:v>19065.710939999892</c:v>
                </c:pt>
                <c:pt idx="351">
                  <c:v>18972.320309999996</c:v>
                </c:pt>
                <c:pt idx="352">
                  <c:v>17523.699219999842</c:v>
                </c:pt>
                <c:pt idx="353">
                  <c:v>16461.970700000005</c:v>
                </c:pt>
                <c:pt idx="354">
                  <c:v>15632.12012</c:v>
                </c:pt>
                <c:pt idx="355">
                  <c:v>13664.969730000001</c:v>
                </c:pt>
                <c:pt idx="356">
                  <c:v>14396.459959999951</c:v>
                </c:pt>
                <c:pt idx="357">
                  <c:v>13789.950199999928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86941056"/>
        <c:axId val="86943232"/>
      </c:lineChart>
      <c:dateAx>
        <c:axId val="86941056"/>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6943232"/>
        <c:crosses val="autoZero"/>
        <c:auto val="1"/>
        <c:lblOffset val="100"/>
        <c:baseTimeUnit val="days"/>
      </c:dateAx>
      <c:valAx>
        <c:axId val="8694323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694105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073"/>
          <c:h val="0.72088764946048711"/>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272.02339705205304</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87385600"/>
        <c:axId val="87387136"/>
        <c:axId val="0"/>
      </c:bar3DChart>
      <c:catAx>
        <c:axId val="87385600"/>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87387136"/>
        <c:crosses val="autoZero"/>
        <c:auto val="1"/>
        <c:lblAlgn val="ctr"/>
        <c:lblOffset val="100"/>
      </c:catAx>
      <c:valAx>
        <c:axId val="87387136"/>
        <c:scaling>
          <c:orientation val="minMax"/>
        </c:scaling>
        <c:delete val="1"/>
        <c:axPos val="l"/>
        <c:numFmt formatCode="General" sourceLinked="1"/>
        <c:tickLblPos val="nextTo"/>
        <c:crossAx val="873856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a:t>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314.89001499999893</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199.64999399999931</c:v>
                </c:pt>
                <c:pt idx="17">
                  <c:v>210.61999499999931</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227.67999299999931</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238.82000700000077</c:v>
                </c:pt>
                <c:pt idx="54">
                  <c:v>238.88999900000007</c:v>
                </c:pt>
                <c:pt idx="55">
                  <c:v>237.33000200000001</c:v>
                </c:pt>
                <c:pt idx="56">
                  <c:v>236.529999</c:v>
                </c:pt>
                <c:pt idx="57">
                  <c:v>253.470001</c:v>
                </c:pt>
                <c:pt idx="58">
                  <c:v>254.05999800000001</c:v>
                </c:pt>
                <c:pt idx="59">
                  <c:v>257.94000199999999</c:v>
                </c:pt>
                <c:pt idx="60">
                  <c:v>273.75</c:v>
                </c:pt>
                <c:pt idx="61">
                  <c:v>280.64999400000147</c:v>
                </c:pt>
                <c:pt idx="62">
                  <c:v>271.92001299999828</c:v>
                </c:pt>
                <c:pt idx="63">
                  <c:v>275.23001099999863</c:v>
                </c:pt>
                <c:pt idx="64">
                  <c:v>272.55999800000001</c:v>
                </c:pt>
                <c:pt idx="65">
                  <c:v>274.91000399999899</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290.41000399999899</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244.14999399999931</c:v>
                </c:pt>
                <c:pt idx="90">
                  <c:v>246.24000499999931</c:v>
                </c:pt>
                <c:pt idx="91">
                  <c:v>252.60000600000001</c:v>
                </c:pt>
                <c:pt idx="92">
                  <c:v>254.479996</c:v>
                </c:pt>
                <c:pt idx="93">
                  <c:v>252.88999900000007</c:v>
                </c:pt>
                <c:pt idx="94">
                  <c:v>259.64001500000001</c:v>
                </c:pt>
                <c:pt idx="95">
                  <c:v>254.970001</c:v>
                </c:pt>
                <c:pt idx="96">
                  <c:v>252.970001</c:v>
                </c:pt>
                <c:pt idx="97">
                  <c:v>244.570007</c:v>
                </c:pt>
                <c:pt idx="98">
                  <c:v>243.32000700000077</c:v>
                </c:pt>
                <c:pt idx="99">
                  <c:v>234.729996</c:v>
                </c:pt>
                <c:pt idx="100">
                  <c:v>236.479996</c:v>
                </c:pt>
                <c:pt idx="101">
                  <c:v>235.85000600000089</c:v>
                </c:pt>
                <c:pt idx="102">
                  <c:v>223.58999600000001</c:v>
                </c:pt>
                <c:pt idx="103">
                  <c:v>217.990005</c:v>
                </c:pt>
                <c:pt idx="104">
                  <c:v>222.970001</c:v>
                </c:pt>
                <c:pt idx="105">
                  <c:v>227.979996</c:v>
                </c:pt>
                <c:pt idx="106">
                  <c:v>222.58999600000001</c:v>
                </c:pt>
                <c:pt idx="107">
                  <c:v>223.35000600000089</c:v>
                </c:pt>
                <c:pt idx="108">
                  <c:v>223.020004</c:v>
                </c:pt>
                <c:pt idx="109">
                  <c:v>224.24000499999931</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235.82000700000077</c:v>
                </c:pt>
                <c:pt idx="125">
                  <c:v>230.029999</c:v>
                </c:pt>
                <c:pt idx="126">
                  <c:v>237.729996</c:v>
                </c:pt>
                <c:pt idx="127">
                  <c:v>243.74000499999931</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237.32000700000077</c:v>
                </c:pt>
                <c:pt idx="148">
                  <c:v>237.029999</c:v>
                </c:pt>
                <c:pt idx="149">
                  <c:v>233.220001</c:v>
                </c:pt>
                <c:pt idx="150">
                  <c:v>229.83999600000001</c:v>
                </c:pt>
                <c:pt idx="151">
                  <c:v>223.13999899999999</c:v>
                </c:pt>
                <c:pt idx="152">
                  <c:v>225.74000499999931</c:v>
                </c:pt>
                <c:pt idx="153">
                  <c:v>225.58999600000001</c:v>
                </c:pt>
                <c:pt idx="154">
                  <c:v>224.220001</c:v>
                </c:pt>
                <c:pt idx="155">
                  <c:v>225.28999299999998</c:v>
                </c:pt>
                <c:pt idx="156">
                  <c:v>224.74000499999931</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249.82000700000077</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283.42001299999828</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293.70001199999899</c:v>
                </c:pt>
                <c:pt idx="209">
                  <c:v>288.36999500000002</c:v>
                </c:pt>
                <c:pt idx="210">
                  <c:v>287.01998900000001</c:v>
                </c:pt>
                <c:pt idx="211">
                  <c:v>283.73001099999863</c:v>
                </c:pt>
                <c:pt idx="212">
                  <c:v>280.47000099999963</c:v>
                </c:pt>
                <c:pt idx="213">
                  <c:v>281.35998500000147</c:v>
                </c:pt>
                <c:pt idx="214">
                  <c:v>281.57998700000002</c:v>
                </c:pt>
                <c:pt idx="215">
                  <c:v>284.29998799999993</c:v>
                </c:pt>
                <c:pt idx="216">
                  <c:v>281.72000099999963</c:v>
                </c:pt>
                <c:pt idx="217">
                  <c:v>278</c:v>
                </c:pt>
                <c:pt idx="218">
                  <c:v>277.89001499999893</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227.17999299999931</c:v>
                </c:pt>
                <c:pt idx="244">
                  <c:v>228.63000499999998</c:v>
                </c:pt>
                <c:pt idx="245">
                  <c:v>226.199997</c:v>
                </c:pt>
                <c:pt idx="246">
                  <c:v>230.25</c:v>
                </c:pt>
                <c:pt idx="247">
                  <c:v>233.66999799999999</c:v>
                </c:pt>
                <c:pt idx="248">
                  <c:v>239.86000100000001</c:v>
                </c:pt>
                <c:pt idx="249">
                  <c:v>239.58000200000001</c:v>
                </c:pt>
                <c:pt idx="250">
                  <c:v>243.24000499999931</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240.14999399999931</c:v>
                </c:pt>
                <c:pt idx="278">
                  <c:v>246.13999899999999</c:v>
                </c:pt>
                <c:pt idx="279">
                  <c:v>242.979996</c:v>
                </c:pt>
                <c:pt idx="280">
                  <c:v>242.58000200000001</c:v>
                </c:pt>
                <c:pt idx="281">
                  <c:v>244.03999299999998</c:v>
                </c:pt>
                <c:pt idx="282">
                  <c:v>245.35000600000089</c:v>
                </c:pt>
                <c:pt idx="283">
                  <c:v>247.64999399999931</c:v>
                </c:pt>
                <c:pt idx="284">
                  <c:v>245.35000600000089</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267.10998500000147</c:v>
                </c:pt>
                <c:pt idx="294">
                  <c:v>274.42001299999828</c:v>
                </c:pt>
                <c:pt idx="295">
                  <c:v>276.92001299999828</c:v>
                </c:pt>
                <c:pt idx="296">
                  <c:v>282.55999800000001</c:v>
                </c:pt>
                <c:pt idx="297">
                  <c:v>287.85998500000147</c:v>
                </c:pt>
                <c:pt idx="298">
                  <c:v>285.14999400000147</c:v>
                </c:pt>
                <c:pt idx="299">
                  <c:v>294.66000400000001</c:v>
                </c:pt>
                <c:pt idx="300">
                  <c:v>303.540009</c:v>
                </c:pt>
                <c:pt idx="301">
                  <c:v>313.63000499999993</c:v>
                </c:pt>
                <c:pt idx="302">
                  <c:v>327.11999500000002</c:v>
                </c:pt>
                <c:pt idx="303">
                  <c:v>311.23998999999969</c:v>
                </c:pt>
                <c:pt idx="304">
                  <c:v>322.95001199999899</c:v>
                </c:pt>
                <c:pt idx="305">
                  <c:v>359.27999899999969</c:v>
                </c:pt>
                <c:pt idx="306">
                  <c:v>396.48998999999969</c:v>
                </c:pt>
                <c:pt idx="307">
                  <c:v>400.89001499999893</c:v>
                </c:pt>
                <c:pt idx="308">
                  <c:v>382.70001199999899</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317.45001199999899</c:v>
                </c:pt>
                <c:pt idx="319">
                  <c:v>330.209991</c:v>
                </c:pt>
                <c:pt idx="320">
                  <c:v>333.91000399999899</c:v>
                </c:pt>
                <c:pt idx="321">
                  <c:v>335.92001299999828</c:v>
                </c:pt>
                <c:pt idx="322">
                  <c:v>324.98001099999863</c:v>
                </c:pt>
                <c:pt idx="323">
                  <c:v>321.11999500000002</c:v>
                </c:pt>
                <c:pt idx="324">
                  <c:v>324.70001199999899</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359.98001099999863</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432.29000899999869</c:v>
                </c:pt>
                <c:pt idx="346">
                  <c:v>434.69000199999999</c:v>
                </c:pt>
                <c:pt idx="347">
                  <c:v>442</c:v>
                </c:pt>
                <c:pt idx="348">
                  <c:v>462.64999400000147</c:v>
                </c:pt>
                <c:pt idx="349">
                  <c:v>453.98001099999863</c:v>
                </c:pt>
                <c:pt idx="350">
                  <c:v>455.52999899999969</c:v>
                </c:pt>
                <c:pt idx="351">
                  <c:v>463.17999300000002</c:v>
                </c:pt>
                <c:pt idx="352">
                  <c:v>461.20001199999899</c:v>
                </c:pt>
                <c:pt idx="353">
                  <c:v>441.77999899999969</c:v>
                </c:pt>
                <c:pt idx="354">
                  <c:v>437.58999599999999</c:v>
                </c:pt>
                <c:pt idx="355">
                  <c:v>437.02999899999969</c:v>
                </c:pt>
                <c:pt idx="356">
                  <c:v>442.42999299999963</c:v>
                </c:pt>
                <c:pt idx="357">
                  <c:v>452.98001099999863</c:v>
                </c:pt>
                <c:pt idx="358">
                  <c:v>454.04998799999998</c:v>
                </c:pt>
                <c:pt idx="359">
                  <c:v>415.36999500000002</c:v>
                </c:pt>
                <c:pt idx="360">
                  <c:v>422.39001499999893</c:v>
                </c:pt>
                <c:pt idx="361">
                  <c:v>421.76000999999923</c:v>
                </c:pt>
                <c:pt idx="362">
                  <c:v>431.92001299999828</c:v>
                </c:pt>
                <c:pt idx="363">
                  <c:v>427.14999400000147</c:v>
                </c:pt>
                <c:pt idx="364">
                  <c:v>429.95001199999899</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272.02339709999899</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272.02339709999899</c:v>
                </c:pt>
                <c:pt idx="1">
                  <c:v>272.02339709999899</c:v>
                </c:pt>
                <c:pt idx="2">
                  <c:v>272.02339709999899</c:v>
                </c:pt>
                <c:pt idx="3">
                  <c:v>272.02339709999899</c:v>
                </c:pt>
                <c:pt idx="4">
                  <c:v>272.02339709999899</c:v>
                </c:pt>
                <c:pt idx="5">
                  <c:v>272.02339709999899</c:v>
                </c:pt>
                <c:pt idx="6">
                  <c:v>272.02339709999899</c:v>
                </c:pt>
                <c:pt idx="7">
                  <c:v>272.02339709999899</c:v>
                </c:pt>
                <c:pt idx="8">
                  <c:v>272.02339709999899</c:v>
                </c:pt>
                <c:pt idx="9">
                  <c:v>272.02339709999899</c:v>
                </c:pt>
                <c:pt idx="10">
                  <c:v>272.02339709999899</c:v>
                </c:pt>
                <c:pt idx="11">
                  <c:v>272.02339709999899</c:v>
                </c:pt>
                <c:pt idx="12">
                  <c:v>272.02339709999899</c:v>
                </c:pt>
                <c:pt idx="13">
                  <c:v>272.02339709999899</c:v>
                </c:pt>
                <c:pt idx="14">
                  <c:v>272.02339709999899</c:v>
                </c:pt>
                <c:pt idx="15">
                  <c:v>272.02339709999899</c:v>
                </c:pt>
                <c:pt idx="16">
                  <c:v>272.02339709999899</c:v>
                </c:pt>
                <c:pt idx="17">
                  <c:v>272.02339709999899</c:v>
                </c:pt>
                <c:pt idx="18">
                  <c:v>272.02339709999899</c:v>
                </c:pt>
                <c:pt idx="19">
                  <c:v>272.02339709999899</c:v>
                </c:pt>
                <c:pt idx="20">
                  <c:v>272.02339709999899</c:v>
                </c:pt>
                <c:pt idx="21">
                  <c:v>272.02339709999899</c:v>
                </c:pt>
                <c:pt idx="22">
                  <c:v>272.02339709999899</c:v>
                </c:pt>
                <c:pt idx="23">
                  <c:v>272.02339709999899</c:v>
                </c:pt>
                <c:pt idx="24">
                  <c:v>272.02339709999899</c:v>
                </c:pt>
                <c:pt idx="25">
                  <c:v>272.02339709999899</c:v>
                </c:pt>
                <c:pt idx="26">
                  <c:v>272.02339709999899</c:v>
                </c:pt>
                <c:pt idx="27">
                  <c:v>272.02339709999899</c:v>
                </c:pt>
                <c:pt idx="28">
                  <c:v>272.02339709999899</c:v>
                </c:pt>
                <c:pt idx="29">
                  <c:v>272.02339709999899</c:v>
                </c:pt>
                <c:pt idx="30">
                  <c:v>272.02339709999899</c:v>
                </c:pt>
                <c:pt idx="31">
                  <c:v>272.02339709999899</c:v>
                </c:pt>
                <c:pt idx="32">
                  <c:v>272.02339709999899</c:v>
                </c:pt>
                <c:pt idx="33">
                  <c:v>272.02339709999899</c:v>
                </c:pt>
                <c:pt idx="34">
                  <c:v>272.02339709999899</c:v>
                </c:pt>
                <c:pt idx="35">
                  <c:v>272.02339709999899</c:v>
                </c:pt>
                <c:pt idx="36">
                  <c:v>272.02339709999899</c:v>
                </c:pt>
                <c:pt idx="37">
                  <c:v>272.02339709999899</c:v>
                </c:pt>
                <c:pt idx="38">
                  <c:v>272.02339709999899</c:v>
                </c:pt>
                <c:pt idx="39">
                  <c:v>272.02339709999899</c:v>
                </c:pt>
                <c:pt idx="40">
                  <c:v>272.02339709999899</c:v>
                </c:pt>
                <c:pt idx="41">
                  <c:v>272.02339709999899</c:v>
                </c:pt>
                <c:pt idx="42">
                  <c:v>272.02339709999899</c:v>
                </c:pt>
                <c:pt idx="43">
                  <c:v>272.02339709999899</c:v>
                </c:pt>
                <c:pt idx="44">
                  <c:v>272.02339709999899</c:v>
                </c:pt>
                <c:pt idx="45">
                  <c:v>272.02339709999899</c:v>
                </c:pt>
                <c:pt idx="46">
                  <c:v>272.02339709999899</c:v>
                </c:pt>
                <c:pt idx="47">
                  <c:v>272.02339709999899</c:v>
                </c:pt>
                <c:pt idx="48">
                  <c:v>272.02339709999899</c:v>
                </c:pt>
                <c:pt idx="49">
                  <c:v>272.02339709999899</c:v>
                </c:pt>
                <c:pt idx="50">
                  <c:v>272.02339709999899</c:v>
                </c:pt>
                <c:pt idx="51">
                  <c:v>272.02339709999899</c:v>
                </c:pt>
                <c:pt idx="52">
                  <c:v>272.02339709999899</c:v>
                </c:pt>
                <c:pt idx="53">
                  <c:v>272.02339709999899</c:v>
                </c:pt>
                <c:pt idx="54">
                  <c:v>272.02339709999899</c:v>
                </c:pt>
                <c:pt idx="55">
                  <c:v>272.02339709999899</c:v>
                </c:pt>
                <c:pt idx="56">
                  <c:v>272.02339709999899</c:v>
                </c:pt>
                <c:pt idx="57">
                  <c:v>272.02339709999899</c:v>
                </c:pt>
                <c:pt idx="58">
                  <c:v>272.02339709999899</c:v>
                </c:pt>
                <c:pt idx="59">
                  <c:v>272.02339709999899</c:v>
                </c:pt>
                <c:pt idx="60">
                  <c:v>272.02339709999899</c:v>
                </c:pt>
                <c:pt idx="61">
                  <c:v>272.02339709999899</c:v>
                </c:pt>
                <c:pt idx="62">
                  <c:v>272.02339709999899</c:v>
                </c:pt>
                <c:pt idx="63">
                  <c:v>272.02339709999899</c:v>
                </c:pt>
                <c:pt idx="64">
                  <c:v>272.02339709999899</c:v>
                </c:pt>
                <c:pt idx="65">
                  <c:v>272.02339709999899</c:v>
                </c:pt>
                <c:pt idx="66">
                  <c:v>272.02339709999899</c:v>
                </c:pt>
                <c:pt idx="67">
                  <c:v>272.02339709999899</c:v>
                </c:pt>
                <c:pt idx="68">
                  <c:v>272.02339709999899</c:v>
                </c:pt>
                <c:pt idx="69">
                  <c:v>272.02339709999899</c:v>
                </c:pt>
                <c:pt idx="70">
                  <c:v>272.02339709999899</c:v>
                </c:pt>
                <c:pt idx="71">
                  <c:v>272.02339709999899</c:v>
                </c:pt>
                <c:pt idx="72">
                  <c:v>272.02339709999899</c:v>
                </c:pt>
                <c:pt idx="73">
                  <c:v>272.02339709999899</c:v>
                </c:pt>
                <c:pt idx="74">
                  <c:v>272.02339709999899</c:v>
                </c:pt>
                <c:pt idx="75">
                  <c:v>272.02339709999899</c:v>
                </c:pt>
                <c:pt idx="76">
                  <c:v>272.02339709999899</c:v>
                </c:pt>
                <c:pt idx="77">
                  <c:v>272.02339709999899</c:v>
                </c:pt>
                <c:pt idx="78">
                  <c:v>272.02339709999899</c:v>
                </c:pt>
                <c:pt idx="79">
                  <c:v>272.02339709999899</c:v>
                </c:pt>
                <c:pt idx="80">
                  <c:v>272.02339709999899</c:v>
                </c:pt>
                <c:pt idx="81">
                  <c:v>272.02339709999899</c:v>
                </c:pt>
                <c:pt idx="82">
                  <c:v>272.02339709999899</c:v>
                </c:pt>
                <c:pt idx="83">
                  <c:v>272.02339709999899</c:v>
                </c:pt>
                <c:pt idx="84">
                  <c:v>272.02339709999899</c:v>
                </c:pt>
                <c:pt idx="85">
                  <c:v>272.02339709999899</c:v>
                </c:pt>
                <c:pt idx="86">
                  <c:v>272.02339709999899</c:v>
                </c:pt>
                <c:pt idx="87">
                  <c:v>272.02339709999899</c:v>
                </c:pt>
                <c:pt idx="88">
                  <c:v>272.02339709999899</c:v>
                </c:pt>
                <c:pt idx="89">
                  <c:v>272.02339709999899</c:v>
                </c:pt>
                <c:pt idx="90">
                  <c:v>272.02339709999899</c:v>
                </c:pt>
                <c:pt idx="91">
                  <c:v>272.02339709999899</c:v>
                </c:pt>
                <c:pt idx="92">
                  <c:v>272.02339709999899</c:v>
                </c:pt>
                <c:pt idx="93">
                  <c:v>272.02339709999899</c:v>
                </c:pt>
                <c:pt idx="94">
                  <c:v>272.02339709999899</c:v>
                </c:pt>
                <c:pt idx="95">
                  <c:v>272.02339709999899</c:v>
                </c:pt>
                <c:pt idx="96">
                  <c:v>272.02339709999899</c:v>
                </c:pt>
                <c:pt idx="97">
                  <c:v>272.02339709999899</c:v>
                </c:pt>
                <c:pt idx="98">
                  <c:v>272.02339709999899</c:v>
                </c:pt>
                <c:pt idx="99">
                  <c:v>272.02339709999899</c:v>
                </c:pt>
                <c:pt idx="100">
                  <c:v>272.02339709999899</c:v>
                </c:pt>
                <c:pt idx="101">
                  <c:v>272.02339709999899</c:v>
                </c:pt>
                <c:pt idx="102">
                  <c:v>272.02339709999899</c:v>
                </c:pt>
                <c:pt idx="103">
                  <c:v>272.02339709999899</c:v>
                </c:pt>
                <c:pt idx="104">
                  <c:v>272.02339709999899</c:v>
                </c:pt>
                <c:pt idx="105">
                  <c:v>272.02339709999899</c:v>
                </c:pt>
                <c:pt idx="106">
                  <c:v>272.02339709999899</c:v>
                </c:pt>
                <c:pt idx="107">
                  <c:v>272.02339709999899</c:v>
                </c:pt>
                <c:pt idx="108">
                  <c:v>272.02339709999899</c:v>
                </c:pt>
                <c:pt idx="109">
                  <c:v>272.02339709999899</c:v>
                </c:pt>
                <c:pt idx="110">
                  <c:v>272.02339709999899</c:v>
                </c:pt>
                <c:pt idx="111">
                  <c:v>272.02339709999899</c:v>
                </c:pt>
                <c:pt idx="112">
                  <c:v>272.02339709999899</c:v>
                </c:pt>
                <c:pt idx="113">
                  <c:v>272.02339709999899</c:v>
                </c:pt>
                <c:pt idx="114">
                  <c:v>272.02339709999899</c:v>
                </c:pt>
                <c:pt idx="115">
                  <c:v>272.02339709999899</c:v>
                </c:pt>
                <c:pt idx="116">
                  <c:v>272.02339709999899</c:v>
                </c:pt>
                <c:pt idx="117">
                  <c:v>272.02339709999899</c:v>
                </c:pt>
                <c:pt idx="118">
                  <c:v>272.02339709999899</c:v>
                </c:pt>
                <c:pt idx="119">
                  <c:v>272.02339709999899</c:v>
                </c:pt>
                <c:pt idx="120">
                  <c:v>272.02339709999899</c:v>
                </c:pt>
                <c:pt idx="121">
                  <c:v>272.02339709999899</c:v>
                </c:pt>
                <c:pt idx="122">
                  <c:v>272.02339709999899</c:v>
                </c:pt>
                <c:pt idx="123">
                  <c:v>272.02339709999899</c:v>
                </c:pt>
                <c:pt idx="124">
                  <c:v>272.02339709999899</c:v>
                </c:pt>
                <c:pt idx="125">
                  <c:v>272.02339709999899</c:v>
                </c:pt>
                <c:pt idx="126">
                  <c:v>272.02339709999899</c:v>
                </c:pt>
                <c:pt idx="127">
                  <c:v>272.02339709999899</c:v>
                </c:pt>
                <c:pt idx="128">
                  <c:v>272.02339709999899</c:v>
                </c:pt>
                <c:pt idx="129">
                  <c:v>272.02339709999899</c:v>
                </c:pt>
                <c:pt idx="130">
                  <c:v>272.02339709999899</c:v>
                </c:pt>
                <c:pt idx="131">
                  <c:v>272.02339709999899</c:v>
                </c:pt>
                <c:pt idx="132">
                  <c:v>272.02339709999899</c:v>
                </c:pt>
                <c:pt idx="133">
                  <c:v>272.02339709999899</c:v>
                </c:pt>
                <c:pt idx="134">
                  <c:v>272.02339709999899</c:v>
                </c:pt>
                <c:pt idx="135">
                  <c:v>272.02339709999899</c:v>
                </c:pt>
                <c:pt idx="136">
                  <c:v>272.02339709999899</c:v>
                </c:pt>
                <c:pt idx="137">
                  <c:v>272.02339709999899</c:v>
                </c:pt>
                <c:pt idx="138">
                  <c:v>272.02339709999899</c:v>
                </c:pt>
                <c:pt idx="139">
                  <c:v>272.02339709999899</c:v>
                </c:pt>
                <c:pt idx="140">
                  <c:v>272.02339709999899</c:v>
                </c:pt>
                <c:pt idx="141">
                  <c:v>272.02339709999899</c:v>
                </c:pt>
                <c:pt idx="142">
                  <c:v>272.02339709999899</c:v>
                </c:pt>
                <c:pt idx="143">
                  <c:v>272.02339709999899</c:v>
                </c:pt>
                <c:pt idx="144">
                  <c:v>272.02339709999899</c:v>
                </c:pt>
                <c:pt idx="145">
                  <c:v>272.02339709999899</c:v>
                </c:pt>
                <c:pt idx="146">
                  <c:v>272.02339709999899</c:v>
                </c:pt>
                <c:pt idx="147">
                  <c:v>272.02339709999899</c:v>
                </c:pt>
                <c:pt idx="148">
                  <c:v>272.02339709999899</c:v>
                </c:pt>
                <c:pt idx="149">
                  <c:v>272.02339709999899</c:v>
                </c:pt>
                <c:pt idx="150">
                  <c:v>272.02339709999899</c:v>
                </c:pt>
                <c:pt idx="151">
                  <c:v>272.02339709999899</c:v>
                </c:pt>
                <c:pt idx="152">
                  <c:v>272.02339709999899</c:v>
                </c:pt>
                <c:pt idx="153">
                  <c:v>272.02339709999899</c:v>
                </c:pt>
                <c:pt idx="154">
                  <c:v>272.02339709999899</c:v>
                </c:pt>
                <c:pt idx="155">
                  <c:v>272.02339709999899</c:v>
                </c:pt>
                <c:pt idx="156">
                  <c:v>272.02339709999899</c:v>
                </c:pt>
                <c:pt idx="157">
                  <c:v>272.02339709999899</c:v>
                </c:pt>
                <c:pt idx="158">
                  <c:v>272.02339709999899</c:v>
                </c:pt>
                <c:pt idx="159">
                  <c:v>272.02339709999899</c:v>
                </c:pt>
                <c:pt idx="160">
                  <c:v>272.02339709999899</c:v>
                </c:pt>
                <c:pt idx="161">
                  <c:v>272.02339709999899</c:v>
                </c:pt>
                <c:pt idx="162">
                  <c:v>272.02339709999899</c:v>
                </c:pt>
                <c:pt idx="163">
                  <c:v>272.02339709999899</c:v>
                </c:pt>
                <c:pt idx="164">
                  <c:v>272.02339709999899</c:v>
                </c:pt>
                <c:pt idx="165">
                  <c:v>272.02339709999899</c:v>
                </c:pt>
                <c:pt idx="166">
                  <c:v>272.02339709999899</c:v>
                </c:pt>
                <c:pt idx="167">
                  <c:v>272.02339709999899</c:v>
                </c:pt>
                <c:pt idx="168">
                  <c:v>272.02339709999899</c:v>
                </c:pt>
                <c:pt idx="169">
                  <c:v>272.02339709999899</c:v>
                </c:pt>
                <c:pt idx="170">
                  <c:v>272.02339709999899</c:v>
                </c:pt>
                <c:pt idx="171">
                  <c:v>272.02339709999899</c:v>
                </c:pt>
                <c:pt idx="172">
                  <c:v>272.02339709999899</c:v>
                </c:pt>
                <c:pt idx="173">
                  <c:v>272.02339709999899</c:v>
                </c:pt>
                <c:pt idx="174">
                  <c:v>272.02339709999899</c:v>
                </c:pt>
                <c:pt idx="175">
                  <c:v>272.02339709999899</c:v>
                </c:pt>
                <c:pt idx="176">
                  <c:v>272.02339709999899</c:v>
                </c:pt>
                <c:pt idx="177">
                  <c:v>272.02339709999899</c:v>
                </c:pt>
                <c:pt idx="178">
                  <c:v>272.02339709999899</c:v>
                </c:pt>
                <c:pt idx="179">
                  <c:v>272.02339709999899</c:v>
                </c:pt>
                <c:pt idx="180">
                  <c:v>272.02339709999899</c:v>
                </c:pt>
                <c:pt idx="181">
                  <c:v>272.02339709999899</c:v>
                </c:pt>
                <c:pt idx="182">
                  <c:v>272.02339709999899</c:v>
                </c:pt>
                <c:pt idx="183">
                  <c:v>272.02339709999899</c:v>
                </c:pt>
                <c:pt idx="184">
                  <c:v>272.02339709999899</c:v>
                </c:pt>
                <c:pt idx="185">
                  <c:v>272.02339709999899</c:v>
                </c:pt>
                <c:pt idx="186">
                  <c:v>272.02339709999899</c:v>
                </c:pt>
                <c:pt idx="187">
                  <c:v>272.02339709999899</c:v>
                </c:pt>
                <c:pt idx="188">
                  <c:v>272.02339709999899</c:v>
                </c:pt>
                <c:pt idx="189">
                  <c:v>272.02339709999899</c:v>
                </c:pt>
                <c:pt idx="190">
                  <c:v>272.02339709999899</c:v>
                </c:pt>
                <c:pt idx="191">
                  <c:v>272.02339709999899</c:v>
                </c:pt>
                <c:pt idx="192">
                  <c:v>272.02339709999899</c:v>
                </c:pt>
                <c:pt idx="193">
                  <c:v>272.02339709999899</c:v>
                </c:pt>
                <c:pt idx="194">
                  <c:v>272.02339709999899</c:v>
                </c:pt>
                <c:pt idx="195">
                  <c:v>272.02339709999899</c:v>
                </c:pt>
                <c:pt idx="196">
                  <c:v>272.02339709999899</c:v>
                </c:pt>
                <c:pt idx="197">
                  <c:v>272.02339709999899</c:v>
                </c:pt>
                <c:pt idx="198">
                  <c:v>272.02339709999899</c:v>
                </c:pt>
                <c:pt idx="199">
                  <c:v>272.02339709999899</c:v>
                </c:pt>
                <c:pt idx="200">
                  <c:v>272.02339709999899</c:v>
                </c:pt>
                <c:pt idx="201">
                  <c:v>272.02339709999899</c:v>
                </c:pt>
                <c:pt idx="202">
                  <c:v>272.02339709999899</c:v>
                </c:pt>
                <c:pt idx="203">
                  <c:v>272.02339709999899</c:v>
                </c:pt>
                <c:pt idx="204">
                  <c:v>272.02339709999899</c:v>
                </c:pt>
                <c:pt idx="205">
                  <c:v>272.02339709999899</c:v>
                </c:pt>
                <c:pt idx="206">
                  <c:v>272.02339709999899</c:v>
                </c:pt>
                <c:pt idx="207">
                  <c:v>272.02339709999899</c:v>
                </c:pt>
                <c:pt idx="208">
                  <c:v>272.02339709999899</c:v>
                </c:pt>
                <c:pt idx="209">
                  <c:v>272.02339709999899</c:v>
                </c:pt>
                <c:pt idx="210">
                  <c:v>272.02339709999899</c:v>
                </c:pt>
                <c:pt idx="211">
                  <c:v>272.02339709999899</c:v>
                </c:pt>
                <c:pt idx="212">
                  <c:v>272.02339709999899</c:v>
                </c:pt>
                <c:pt idx="213">
                  <c:v>272.02339709999899</c:v>
                </c:pt>
                <c:pt idx="214">
                  <c:v>272.02339709999899</c:v>
                </c:pt>
                <c:pt idx="215">
                  <c:v>272.02339709999899</c:v>
                </c:pt>
                <c:pt idx="216">
                  <c:v>272.02339709999899</c:v>
                </c:pt>
                <c:pt idx="217">
                  <c:v>272.02339709999899</c:v>
                </c:pt>
                <c:pt idx="218">
                  <c:v>272.02339709999899</c:v>
                </c:pt>
                <c:pt idx="219">
                  <c:v>272.02339709999899</c:v>
                </c:pt>
                <c:pt idx="220">
                  <c:v>272.02339709999899</c:v>
                </c:pt>
                <c:pt idx="221">
                  <c:v>272.02339709999899</c:v>
                </c:pt>
                <c:pt idx="222">
                  <c:v>272.02339709999899</c:v>
                </c:pt>
                <c:pt idx="223">
                  <c:v>272.02339709999899</c:v>
                </c:pt>
                <c:pt idx="224">
                  <c:v>272.02339709999899</c:v>
                </c:pt>
                <c:pt idx="225">
                  <c:v>272.02339709999899</c:v>
                </c:pt>
                <c:pt idx="226">
                  <c:v>272.02339709999899</c:v>
                </c:pt>
                <c:pt idx="227">
                  <c:v>272.02339709999899</c:v>
                </c:pt>
                <c:pt idx="228">
                  <c:v>272.02339709999899</c:v>
                </c:pt>
                <c:pt idx="229">
                  <c:v>272.02339709999899</c:v>
                </c:pt>
                <c:pt idx="230">
                  <c:v>272.02339709999899</c:v>
                </c:pt>
                <c:pt idx="231">
                  <c:v>272.02339709999899</c:v>
                </c:pt>
                <c:pt idx="232">
                  <c:v>272.02339709999899</c:v>
                </c:pt>
                <c:pt idx="233">
                  <c:v>272.02339709999899</c:v>
                </c:pt>
                <c:pt idx="234">
                  <c:v>272.02339709999899</c:v>
                </c:pt>
                <c:pt idx="235">
                  <c:v>272.02339709999899</c:v>
                </c:pt>
                <c:pt idx="236">
                  <c:v>272.02339709999899</c:v>
                </c:pt>
                <c:pt idx="237">
                  <c:v>272.02339709999899</c:v>
                </c:pt>
                <c:pt idx="238">
                  <c:v>272.02339709999899</c:v>
                </c:pt>
                <c:pt idx="239">
                  <c:v>272.02339709999899</c:v>
                </c:pt>
                <c:pt idx="240">
                  <c:v>272.02339709999899</c:v>
                </c:pt>
                <c:pt idx="241">
                  <c:v>272.02339709999899</c:v>
                </c:pt>
                <c:pt idx="242">
                  <c:v>272.02339709999899</c:v>
                </c:pt>
                <c:pt idx="243">
                  <c:v>272.02339709999899</c:v>
                </c:pt>
                <c:pt idx="244">
                  <c:v>272.02339709999899</c:v>
                </c:pt>
                <c:pt idx="245">
                  <c:v>272.02339709999899</c:v>
                </c:pt>
                <c:pt idx="246">
                  <c:v>272.02339709999899</c:v>
                </c:pt>
                <c:pt idx="247">
                  <c:v>272.02339709999899</c:v>
                </c:pt>
                <c:pt idx="248">
                  <c:v>272.02339709999899</c:v>
                </c:pt>
                <c:pt idx="249">
                  <c:v>272.02339709999899</c:v>
                </c:pt>
                <c:pt idx="250">
                  <c:v>272.02339709999899</c:v>
                </c:pt>
                <c:pt idx="251">
                  <c:v>272.02339709999899</c:v>
                </c:pt>
                <c:pt idx="252">
                  <c:v>272.02339709999899</c:v>
                </c:pt>
                <c:pt idx="253">
                  <c:v>272.02339709999899</c:v>
                </c:pt>
                <c:pt idx="254">
                  <c:v>272.02339709999899</c:v>
                </c:pt>
                <c:pt idx="255">
                  <c:v>272.02339709999899</c:v>
                </c:pt>
                <c:pt idx="256">
                  <c:v>272.02339709999899</c:v>
                </c:pt>
                <c:pt idx="257">
                  <c:v>272.02339709999899</c:v>
                </c:pt>
                <c:pt idx="258">
                  <c:v>272.02339709999899</c:v>
                </c:pt>
                <c:pt idx="259">
                  <c:v>272.02339709999899</c:v>
                </c:pt>
                <c:pt idx="260">
                  <c:v>272.02339709999899</c:v>
                </c:pt>
                <c:pt idx="261">
                  <c:v>272.02339709999899</c:v>
                </c:pt>
                <c:pt idx="262">
                  <c:v>272.02339709999899</c:v>
                </c:pt>
                <c:pt idx="263">
                  <c:v>272.02339709999899</c:v>
                </c:pt>
                <c:pt idx="264">
                  <c:v>272.02339709999899</c:v>
                </c:pt>
                <c:pt idx="265">
                  <c:v>272.02339709999899</c:v>
                </c:pt>
                <c:pt idx="266">
                  <c:v>272.02339709999899</c:v>
                </c:pt>
                <c:pt idx="267">
                  <c:v>272.02339709999899</c:v>
                </c:pt>
                <c:pt idx="268">
                  <c:v>272.02339709999899</c:v>
                </c:pt>
                <c:pt idx="269">
                  <c:v>272.02339709999899</c:v>
                </c:pt>
                <c:pt idx="270">
                  <c:v>272.02339709999899</c:v>
                </c:pt>
                <c:pt idx="271">
                  <c:v>272.02339709999899</c:v>
                </c:pt>
                <c:pt idx="272">
                  <c:v>272.02339709999899</c:v>
                </c:pt>
                <c:pt idx="273">
                  <c:v>272.02339709999899</c:v>
                </c:pt>
                <c:pt idx="274">
                  <c:v>272.02339709999899</c:v>
                </c:pt>
                <c:pt idx="275">
                  <c:v>272.02339709999899</c:v>
                </c:pt>
                <c:pt idx="276">
                  <c:v>272.02339709999899</c:v>
                </c:pt>
                <c:pt idx="277">
                  <c:v>272.02339709999899</c:v>
                </c:pt>
                <c:pt idx="278">
                  <c:v>272.02339709999899</c:v>
                </c:pt>
                <c:pt idx="279">
                  <c:v>272.02339709999899</c:v>
                </c:pt>
                <c:pt idx="280">
                  <c:v>272.02339709999899</c:v>
                </c:pt>
                <c:pt idx="281">
                  <c:v>272.02339709999899</c:v>
                </c:pt>
                <c:pt idx="282">
                  <c:v>272.02339709999899</c:v>
                </c:pt>
                <c:pt idx="283">
                  <c:v>272.02339709999899</c:v>
                </c:pt>
                <c:pt idx="284">
                  <c:v>272.02339709999899</c:v>
                </c:pt>
                <c:pt idx="285">
                  <c:v>272.02339709999899</c:v>
                </c:pt>
                <c:pt idx="286">
                  <c:v>272.02339709999899</c:v>
                </c:pt>
                <c:pt idx="287">
                  <c:v>272.02339709999899</c:v>
                </c:pt>
                <c:pt idx="288">
                  <c:v>272.02339709999899</c:v>
                </c:pt>
                <c:pt idx="289">
                  <c:v>272.02339709999899</c:v>
                </c:pt>
                <c:pt idx="290">
                  <c:v>272.02339709999899</c:v>
                </c:pt>
                <c:pt idx="291">
                  <c:v>272.02339709999899</c:v>
                </c:pt>
                <c:pt idx="292">
                  <c:v>272.02339709999899</c:v>
                </c:pt>
                <c:pt idx="293">
                  <c:v>272.02339709999899</c:v>
                </c:pt>
                <c:pt idx="294">
                  <c:v>272.02339709999899</c:v>
                </c:pt>
                <c:pt idx="295">
                  <c:v>272.02339709999899</c:v>
                </c:pt>
                <c:pt idx="296">
                  <c:v>272.02339709999899</c:v>
                </c:pt>
                <c:pt idx="297">
                  <c:v>272.02339709999899</c:v>
                </c:pt>
                <c:pt idx="298">
                  <c:v>272.02339709999899</c:v>
                </c:pt>
                <c:pt idx="299">
                  <c:v>272.02339709999899</c:v>
                </c:pt>
                <c:pt idx="300">
                  <c:v>272.02339709999899</c:v>
                </c:pt>
                <c:pt idx="301">
                  <c:v>272.02339709999899</c:v>
                </c:pt>
                <c:pt idx="302">
                  <c:v>272.02339709999899</c:v>
                </c:pt>
                <c:pt idx="303">
                  <c:v>272.02339709999899</c:v>
                </c:pt>
                <c:pt idx="304">
                  <c:v>272.02339709999899</c:v>
                </c:pt>
                <c:pt idx="305">
                  <c:v>272.02339709999899</c:v>
                </c:pt>
                <c:pt idx="306">
                  <c:v>272.02339709999899</c:v>
                </c:pt>
                <c:pt idx="307">
                  <c:v>272.02339709999899</c:v>
                </c:pt>
                <c:pt idx="308">
                  <c:v>272.02339709999899</c:v>
                </c:pt>
                <c:pt idx="309">
                  <c:v>272.02339709999899</c:v>
                </c:pt>
                <c:pt idx="310">
                  <c:v>272.02339709999899</c:v>
                </c:pt>
                <c:pt idx="311">
                  <c:v>272.02339709999899</c:v>
                </c:pt>
                <c:pt idx="312">
                  <c:v>272.02339709999899</c:v>
                </c:pt>
                <c:pt idx="313">
                  <c:v>272.02339709999899</c:v>
                </c:pt>
                <c:pt idx="314">
                  <c:v>272.02339709999899</c:v>
                </c:pt>
                <c:pt idx="315">
                  <c:v>272.02339709999899</c:v>
                </c:pt>
                <c:pt idx="316">
                  <c:v>272.02339709999899</c:v>
                </c:pt>
                <c:pt idx="317">
                  <c:v>272.02339709999899</c:v>
                </c:pt>
                <c:pt idx="318">
                  <c:v>272.02339709999899</c:v>
                </c:pt>
                <c:pt idx="319">
                  <c:v>272.02339709999899</c:v>
                </c:pt>
                <c:pt idx="320">
                  <c:v>272.02339709999899</c:v>
                </c:pt>
                <c:pt idx="321">
                  <c:v>272.02339709999899</c:v>
                </c:pt>
                <c:pt idx="322">
                  <c:v>272.02339709999899</c:v>
                </c:pt>
                <c:pt idx="323">
                  <c:v>272.02339709999899</c:v>
                </c:pt>
                <c:pt idx="324">
                  <c:v>272.02339709999899</c:v>
                </c:pt>
                <c:pt idx="325">
                  <c:v>272.02339709999899</c:v>
                </c:pt>
                <c:pt idx="326">
                  <c:v>272.02339709999899</c:v>
                </c:pt>
                <c:pt idx="327">
                  <c:v>272.02339709999899</c:v>
                </c:pt>
                <c:pt idx="328">
                  <c:v>272.02339709999899</c:v>
                </c:pt>
                <c:pt idx="329">
                  <c:v>272.02339709999899</c:v>
                </c:pt>
                <c:pt idx="330">
                  <c:v>272.02339709999899</c:v>
                </c:pt>
                <c:pt idx="331">
                  <c:v>272.02339709999899</c:v>
                </c:pt>
                <c:pt idx="332">
                  <c:v>272.02339709999899</c:v>
                </c:pt>
                <c:pt idx="333">
                  <c:v>272.02339709999899</c:v>
                </c:pt>
                <c:pt idx="334">
                  <c:v>272.02339709999899</c:v>
                </c:pt>
                <c:pt idx="335">
                  <c:v>272.02339709999899</c:v>
                </c:pt>
                <c:pt idx="336">
                  <c:v>272.02339709999899</c:v>
                </c:pt>
                <c:pt idx="337">
                  <c:v>272.02339709999899</c:v>
                </c:pt>
                <c:pt idx="338">
                  <c:v>272.02339709999899</c:v>
                </c:pt>
                <c:pt idx="339">
                  <c:v>272.02339709999899</c:v>
                </c:pt>
                <c:pt idx="340">
                  <c:v>272.02339709999899</c:v>
                </c:pt>
                <c:pt idx="341">
                  <c:v>272.02339709999899</c:v>
                </c:pt>
                <c:pt idx="342">
                  <c:v>272.02339709999899</c:v>
                </c:pt>
                <c:pt idx="343">
                  <c:v>272.02339709999899</c:v>
                </c:pt>
                <c:pt idx="344">
                  <c:v>272.02339709999899</c:v>
                </c:pt>
                <c:pt idx="345">
                  <c:v>272.02339709999899</c:v>
                </c:pt>
                <c:pt idx="346">
                  <c:v>272.02339709999899</c:v>
                </c:pt>
                <c:pt idx="347">
                  <c:v>272.02339709999899</c:v>
                </c:pt>
                <c:pt idx="348">
                  <c:v>272.02339709999899</c:v>
                </c:pt>
                <c:pt idx="349">
                  <c:v>272.02339709999899</c:v>
                </c:pt>
                <c:pt idx="350">
                  <c:v>272.02339709999899</c:v>
                </c:pt>
                <c:pt idx="351">
                  <c:v>272.02339709999899</c:v>
                </c:pt>
                <c:pt idx="352">
                  <c:v>272.02339709999899</c:v>
                </c:pt>
                <c:pt idx="353">
                  <c:v>272.02339709999899</c:v>
                </c:pt>
                <c:pt idx="354">
                  <c:v>272.02339709999899</c:v>
                </c:pt>
                <c:pt idx="355">
                  <c:v>272.02339709999899</c:v>
                </c:pt>
                <c:pt idx="356">
                  <c:v>272.02339709999899</c:v>
                </c:pt>
                <c:pt idx="357">
                  <c:v>272.02339709999899</c:v>
                </c:pt>
                <c:pt idx="358">
                  <c:v>272.02339709999899</c:v>
                </c:pt>
                <c:pt idx="359">
                  <c:v>272.02339709999899</c:v>
                </c:pt>
                <c:pt idx="360">
                  <c:v>272.02339709999899</c:v>
                </c:pt>
                <c:pt idx="361">
                  <c:v>272.02339709999899</c:v>
                </c:pt>
                <c:pt idx="362">
                  <c:v>272.02339709999899</c:v>
                </c:pt>
                <c:pt idx="363">
                  <c:v>272.02339709999899</c:v>
                </c:pt>
                <c:pt idx="364">
                  <c:v>272.02339709999899</c:v>
                </c:pt>
              </c:numCache>
            </c:numRef>
          </c:val>
          <c:extLst xmlns:c16r2="http://schemas.microsoft.com/office/drawing/2015/06/chart">
            <c:ext xmlns:c16="http://schemas.microsoft.com/office/drawing/2014/chart" uri="{C3380CC4-5D6E-409C-BE32-E72D297353CC}">
              <c16:uniqueId val="{00000002-3E45-4D16-BCF8-977E8A6F21DD}"/>
            </c:ext>
          </c:extLst>
        </c:ser>
        <c:marker val="1"/>
        <c:axId val="87403904"/>
        <c:axId val="87410176"/>
      </c:lineChart>
      <c:dateAx>
        <c:axId val="8740390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7410176"/>
        <c:crosses val="autoZero"/>
        <c:auto val="1"/>
        <c:lblOffset val="100"/>
        <c:baseTimeUnit val="days"/>
      </c:dateAx>
      <c:valAx>
        <c:axId val="8741017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740390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2000" b="0" i="0" u="none" strike="noStrike" baseline="0">
                <a:effectLst/>
              </a:rPr>
              <a:t>é</a:t>
            </a:r>
            <a:r>
              <a:rPr lang="fr-FR" sz="2000" b="0" i="0" baseline="0">
                <a:effectLst/>
              </a:rPr>
              <a:t>cart</a:t>
            </a:r>
            <a:r>
              <a:rPr lang="fr-FR" sz="1800" b="0" i="0" baseline="0">
                <a:effectLst/>
              </a:rPr>
              <a:t> par rapport a la moyenne 2016</a:t>
            </a:r>
            <a:endParaRPr lang="fr-FR">
              <a:effectLst/>
            </a:endParaRPr>
          </a:p>
        </c:rich>
      </c:tx>
      <c:spPr>
        <a:noFill/>
        <a:ln>
          <a:noFill/>
        </a:ln>
        <a:effectLst/>
      </c:spPr>
    </c:title>
    <c:plotArea>
      <c:layout>
        <c:manualLayout>
          <c:layoutTarget val="inner"/>
          <c:xMode val="edge"/>
          <c:yMode val="edge"/>
          <c:x val="9.0866882816118572E-2"/>
          <c:y val="0.18043999708369818"/>
          <c:w val="0.87793811949976863"/>
          <c:h val="0.60556248177311156"/>
        </c:manualLayout>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430.70001199999899</c:v>
                </c:pt>
                <c:pt idx="3">
                  <c:v>433.32000699999969</c:v>
                </c:pt>
                <c:pt idx="4">
                  <c:v>431.20001199999899</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382.64999400000147</c:v>
                </c:pt>
                <c:pt idx="22">
                  <c:v>388.60998500000147</c:v>
                </c:pt>
                <c:pt idx="23">
                  <c:v>402.13000499999993</c:v>
                </c:pt>
                <c:pt idx="24">
                  <c:v>392.76000999999923</c:v>
                </c:pt>
                <c:pt idx="25">
                  <c:v>389.77999899999969</c:v>
                </c:pt>
                <c:pt idx="26">
                  <c:v>395.01998900000001</c:v>
                </c:pt>
                <c:pt idx="27">
                  <c:v>379.69000199999999</c:v>
                </c:pt>
                <c:pt idx="28">
                  <c:v>380.29000899999869</c:v>
                </c:pt>
                <c:pt idx="29">
                  <c:v>377.76000999999923</c:v>
                </c:pt>
                <c:pt idx="30">
                  <c:v>369.83999599999999</c:v>
                </c:pt>
                <c:pt idx="31">
                  <c:v>372.17999300000002</c:v>
                </c:pt>
                <c:pt idx="32">
                  <c:v>373.92001299999828</c:v>
                </c:pt>
                <c:pt idx="33">
                  <c:v>368.01998900000001</c:v>
                </c:pt>
                <c:pt idx="34">
                  <c:v>390.64999400000147</c:v>
                </c:pt>
                <c:pt idx="35">
                  <c:v>386.459991</c:v>
                </c:pt>
                <c:pt idx="36">
                  <c:v>376.67999300000002</c:v>
                </c:pt>
                <c:pt idx="37">
                  <c:v>377.94000199999999</c:v>
                </c:pt>
                <c:pt idx="38">
                  <c:v>372.63000499999993</c:v>
                </c:pt>
                <c:pt idx="39">
                  <c:v>375.32000699999969</c:v>
                </c:pt>
                <c:pt idx="40">
                  <c:v>381.88000499999993</c:v>
                </c:pt>
                <c:pt idx="41">
                  <c:v>379.45001199999899</c:v>
                </c:pt>
                <c:pt idx="42">
                  <c:v>384.040009</c:v>
                </c:pt>
                <c:pt idx="43">
                  <c:v>390.10000600000001</c:v>
                </c:pt>
                <c:pt idx="44">
                  <c:v>405.5</c:v>
                </c:pt>
                <c:pt idx="45">
                  <c:v>401.07000699999969</c:v>
                </c:pt>
                <c:pt idx="46">
                  <c:v>406.42001299999828</c:v>
                </c:pt>
                <c:pt idx="47">
                  <c:v>417.14001500000001</c:v>
                </c:pt>
                <c:pt idx="48">
                  <c:v>421.39999399999999</c:v>
                </c:pt>
                <c:pt idx="49">
                  <c:v>419.98001099999863</c:v>
                </c:pt>
                <c:pt idx="50">
                  <c:v>440.05999800000001</c:v>
                </c:pt>
                <c:pt idx="51">
                  <c:v>437.86999500000002</c:v>
                </c:pt>
                <c:pt idx="52">
                  <c:v>437.79000899999869</c:v>
                </c:pt>
                <c:pt idx="53">
                  <c:v>419.89999399999999</c:v>
                </c:pt>
                <c:pt idx="54">
                  <c:v>422.72000099999963</c:v>
                </c:pt>
                <c:pt idx="55">
                  <c:v>423.48001099999863</c:v>
                </c:pt>
                <c:pt idx="56">
                  <c:v>427.32000699999969</c:v>
                </c:pt>
                <c:pt idx="57">
                  <c:v>431.29998799999993</c:v>
                </c:pt>
                <c:pt idx="58">
                  <c:v>432.47000099999963</c:v>
                </c:pt>
                <c:pt idx="59">
                  <c:v>436.209991</c:v>
                </c:pt>
                <c:pt idx="60">
                  <c:v>434.040009</c:v>
                </c:pt>
                <c:pt idx="61">
                  <c:v>425.35998500000147</c:v>
                </c:pt>
                <c:pt idx="62">
                  <c:v>419.55999800000001</c:v>
                </c:pt>
                <c:pt idx="63">
                  <c:v>409.48001099999863</c:v>
                </c:pt>
                <c:pt idx="64">
                  <c:v>399</c:v>
                </c:pt>
                <c:pt idx="65">
                  <c:v>405.959991</c:v>
                </c:pt>
                <c:pt idx="66">
                  <c:v>414.86999500000002</c:v>
                </c:pt>
                <c:pt idx="67">
                  <c:v>411.89999399999999</c:v>
                </c:pt>
                <c:pt idx="68">
                  <c:v>412.76000999999923</c:v>
                </c:pt>
                <c:pt idx="69">
                  <c:v>415.82998700000002</c:v>
                </c:pt>
                <c:pt idx="70">
                  <c:v>419.10998500000147</c:v>
                </c:pt>
                <c:pt idx="71">
                  <c:v>410.35998500000147</c:v>
                </c:pt>
                <c:pt idx="72">
                  <c:v>412.41000399999899</c:v>
                </c:pt>
                <c:pt idx="73">
                  <c:v>414.30999800000001</c:v>
                </c:pt>
                <c:pt idx="74">
                  <c:v>415.13000499999993</c:v>
                </c:pt>
                <c:pt idx="75">
                  <c:v>415.91000399999899</c:v>
                </c:pt>
                <c:pt idx="76">
                  <c:v>418.16000400000001</c:v>
                </c:pt>
                <c:pt idx="77">
                  <c:v>408.16000400000001</c:v>
                </c:pt>
                <c:pt idx="78">
                  <c:v>408.69000199999999</c:v>
                </c:pt>
                <c:pt idx="79">
                  <c:v>411.52999899999969</c:v>
                </c:pt>
                <c:pt idx="80">
                  <c:v>411.10998500000147</c:v>
                </c:pt>
                <c:pt idx="81">
                  <c:v>416.209991</c:v>
                </c:pt>
                <c:pt idx="82">
                  <c:v>416.98001099999863</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434.92001299999828</c:v>
                </c:pt>
                <c:pt idx="110">
                  <c:v>441.16000400000001</c:v>
                </c:pt>
                <c:pt idx="111">
                  <c:v>449.33999599999999</c:v>
                </c:pt>
                <c:pt idx="112">
                  <c:v>445.27999899999969</c:v>
                </c:pt>
                <c:pt idx="113">
                  <c:v>450.07998700000002</c:v>
                </c:pt>
                <c:pt idx="114">
                  <c:v>457.55999800000001</c:v>
                </c:pt>
                <c:pt idx="115">
                  <c:v>461.73001099999863</c:v>
                </c:pt>
                <c:pt idx="116">
                  <c:v>466</c:v>
                </c:pt>
                <c:pt idx="117">
                  <c:v>447.01000999999923</c:v>
                </c:pt>
                <c:pt idx="118">
                  <c:v>448.48001099999863</c:v>
                </c:pt>
                <c:pt idx="119">
                  <c:v>454.98001099999863</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449.35998500000147</c:v>
                </c:pt>
                <c:pt idx="131">
                  <c:v>452.5</c:v>
                </c:pt>
                <c:pt idx="132">
                  <c:v>454.42999299999963</c:v>
                </c:pt>
                <c:pt idx="133">
                  <c:v>455.41000399999899</c:v>
                </c:pt>
                <c:pt idx="134">
                  <c:v>456.44000199999999</c:v>
                </c:pt>
                <c:pt idx="135">
                  <c:v>458.10998500000147</c:v>
                </c:pt>
                <c:pt idx="136">
                  <c:v>454.86999500000002</c:v>
                </c:pt>
                <c:pt idx="137">
                  <c:v>453.25</c:v>
                </c:pt>
                <c:pt idx="138">
                  <c:v>454.22000099999963</c:v>
                </c:pt>
                <c:pt idx="139">
                  <c:v>442.66000400000001</c:v>
                </c:pt>
                <c:pt idx="140">
                  <c:v>442.10998500000147</c:v>
                </c:pt>
                <c:pt idx="141">
                  <c:v>443.64001500000001</c:v>
                </c:pt>
                <c:pt idx="142">
                  <c:v>439.61999500000002</c:v>
                </c:pt>
                <c:pt idx="143">
                  <c:v>443.69000199999999</c:v>
                </c:pt>
                <c:pt idx="144">
                  <c:v>446.10998500000147</c:v>
                </c:pt>
                <c:pt idx="145">
                  <c:v>449.77999899999969</c:v>
                </c:pt>
                <c:pt idx="146">
                  <c:v>453.29998799999993</c:v>
                </c:pt>
                <c:pt idx="147">
                  <c:v>474.04998799999998</c:v>
                </c:pt>
                <c:pt idx="148">
                  <c:v>524.21997100000306</c:v>
                </c:pt>
                <c:pt idx="149">
                  <c:v>516.04998799999998</c:v>
                </c:pt>
                <c:pt idx="150">
                  <c:v>532.26000999999997</c:v>
                </c:pt>
                <c:pt idx="151">
                  <c:v>528.919983</c:v>
                </c:pt>
                <c:pt idx="152">
                  <c:v>537.40002399999946</c:v>
                </c:pt>
                <c:pt idx="153">
                  <c:v>537.09997600000054</c:v>
                </c:pt>
                <c:pt idx="154">
                  <c:v>567.03002899999797</c:v>
                </c:pt>
                <c:pt idx="155">
                  <c:v>571.95001199999797</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651.83001699999738</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676.33001699999738</c:v>
                </c:pt>
                <c:pt idx="199">
                  <c:v>670.38000499999998</c:v>
                </c:pt>
                <c:pt idx="200">
                  <c:v>671.09997600000054</c:v>
                </c:pt>
                <c:pt idx="201">
                  <c:v>664.40002399999946</c:v>
                </c:pt>
                <c:pt idx="202">
                  <c:v>664.61999500000002</c:v>
                </c:pt>
                <c:pt idx="203">
                  <c:v>651.10998500000005</c:v>
                </c:pt>
                <c:pt idx="204">
                  <c:v>655.15997300000004</c:v>
                </c:pt>
                <c:pt idx="205">
                  <c:v>659.28997800000343</c:v>
                </c:pt>
                <c:pt idx="206">
                  <c:v>654</c:v>
                </c:pt>
                <c:pt idx="207">
                  <c:v>654.38000499999998</c:v>
                </c:pt>
                <c:pt idx="208">
                  <c:v>654.53997800000002</c:v>
                </c:pt>
                <c:pt idx="209">
                  <c:v>654.13000499999998</c:v>
                </c:pt>
                <c:pt idx="210">
                  <c:v>655.42999299999997</c:v>
                </c:pt>
                <c:pt idx="211">
                  <c:v>654.73999000000003</c:v>
                </c:pt>
                <c:pt idx="212">
                  <c:v>621.86999499999797</c:v>
                </c:pt>
                <c:pt idx="213">
                  <c:v>607</c:v>
                </c:pt>
                <c:pt idx="214">
                  <c:v>513.42999299999997</c:v>
                </c:pt>
                <c:pt idx="215">
                  <c:v>566.44000199999948</c:v>
                </c:pt>
                <c:pt idx="216">
                  <c:v>576.21997100000306</c:v>
                </c:pt>
                <c:pt idx="217">
                  <c:v>574.65997300000004</c:v>
                </c:pt>
                <c:pt idx="218">
                  <c:v>586.45001199999797</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566.95001199999797</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577.96002199999748</c:v>
                </c:pt>
                <c:pt idx="238">
                  <c:v>579.36999499999797</c:v>
                </c:pt>
                <c:pt idx="239">
                  <c:v>570.34997599999997</c:v>
                </c:pt>
                <c:pt idx="240">
                  <c:v>574.97997999999995</c:v>
                </c:pt>
                <c:pt idx="241">
                  <c:v>574.22997999999995</c:v>
                </c:pt>
                <c:pt idx="242">
                  <c:v>577.32000699999946</c:v>
                </c:pt>
                <c:pt idx="243">
                  <c:v>573.88000499999998</c:v>
                </c:pt>
                <c:pt idx="244">
                  <c:v>571.98999000000003</c:v>
                </c:pt>
                <c:pt idx="245">
                  <c:v>575.28997800000343</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608.96002199999748</c:v>
                </c:pt>
                <c:pt idx="278">
                  <c:v>611.82000699999946</c:v>
                </c:pt>
                <c:pt idx="279">
                  <c:v>610.96997099999999</c:v>
                </c:pt>
                <c:pt idx="280">
                  <c:v>616.03002899999797</c:v>
                </c:pt>
                <c:pt idx="281">
                  <c:v>617.65002399999946</c:v>
                </c:pt>
                <c:pt idx="282">
                  <c:v>615.77002000000005</c:v>
                </c:pt>
                <c:pt idx="283">
                  <c:v>617.28997800000343</c:v>
                </c:pt>
                <c:pt idx="284">
                  <c:v>640.45001199999797</c:v>
                </c:pt>
                <c:pt idx="285">
                  <c:v>635.98999000000003</c:v>
                </c:pt>
                <c:pt idx="286">
                  <c:v>635.59997600000054</c:v>
                </c:pt>
                <c:pt idx="287">
                  <c:v>637.919983</c:v>
                </c:pt>
                <c:pt idx="288">
                  <c:v>637.03002899999797</c:v>
                </c:pt>
                <c:pt idx="289">
                  <c:v>640.11999500000002</c:v>
                </c:pt>
                <c:pt idx="290">
                  <c:v>637.36999499999797</c:v>
                </c:pt>
                <c:pt idx="291">
                  <c:v>635.34002699999746</c:v>
                </c:pt>
                <c:pt idx="292">
                  <c:v>629.05999799999938</c:v>
                </c:pt>
                <c:pt idx="293">
                  <c:v>628.34002699999746</c:v>
                </c:pt>
                <c:pt idx="294">
                  <c:v>630.45001199999797</c:v>
                </c:pt>
                <c:pt idx="295">
                  <c:v>655.47997999999995</c:v>
                </c:pt>
                <c:pt idx="296">
                  <c:v>653.03002899999797</c:v>
                </c:pt>
                <c:pt idx="297">
                  <c:v>650.48999000000003</c:v>
                </c:pt>
                <c:pt idx="298">
                  <c:v>651</c:v>
                </c:pt>
                <c:pt idx="299">
                  <c:v>674.669983</c:v>
                </c:pt>
                <c:pt idx="300">
                  <c:v>682.29998800000055</c:v>
                </c:pt>
                <c:pt idx="301">
                  <c:v>686.23999000000003</c:v>
                </c:pt>
                <c:pt idx="302">
                  <c:v>714.95001199999797</c:v>
                </c:pt>
                <c:pt idx="303">
                  <c:v>697.27002000000005</c:v>
                </c:pt>
                <c:pt idx="304">
                  <c:v>698.669983</c:v>
                </c:pt>
                <c:pt idx="305">
                  <c:v>726.76000999999997</c:v>
                </c:pt>
                <c:pt idx="306">
                  <c:v>733.51000999999997</c:v>
                </c:pt>
                <c:pt idx="307">
                  <c:v>684.86999499999797</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737.53002899999797</c:v>
                </c:pt>
                <c:pt idx="322">
                  <c:v>746.96002199999748</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789.78997800000343</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87417984"/>
        <c:axId val="87419904"/>
      </c:lineChart>
      <c:dateAx>
        <c:axId val="8741798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7419904"/>
        <c:crosses val="autoZero"/>
        <c:auto val="1"/>
        <c:lblOffset val="100"/>
        <c:baseTimeUnit val="days"/>
      </c:dateAx>
      <c:valAx>
        <c:axId val="874199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741798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u="none" strike="noStrike" baseline="0">
                <a:effectLst/>
              </a:rPr>
              <a:t>é</a:t>
            </a:r>
            <a:r>
              <a:rPr lang="fr-FR" sz="1800" b="0" i="0" baseline="0">
                <a:effectLst/>
              </a:rPr>
              <a:t>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1033.3000489999938</c:v>
                </c:pt>
                <c:pt idx="3">
                  <c:v>1135.410034</c:v>
                </c:pt>
                <c:pt idx="4">
                  <c:v>989.34997599999997</c:v>
                </c:pt>
                <c:pt idx="5">
                  <c:v>886.15997300000004</c:v>
                </c:pt>
                <c:pt idx="6">
                  <c:v>888.86999499999797</c:v>
                </c:pt>
                <c:pt idx="7">
                  <c:v>900.85998499999948</c:v>
                </c:pt>
                <c:pt idx="8">
                  <c:v>899.78002900000001</c:v>
                </c:pt>
                <c:pt idx="9">
                  <c:v>904.36999499999797</c:v>
                </c:pt>
                <c:pt idx="10">
                  <c:v>785.42999299999997</c:v>
                </c:pt>
                <c:pt idx="11">
                  <c:v>810.10998500000005</c:v>
                </c:pt>
                <c:pt idx="12">
                  <c:v>824.83001699999738</c:v>
                </c:pt>
                <c:pt idx="13">
                  <c:v>819.63000499999998</c:v>
                </c:pt>
                <c:pt idx="14">
                  <c:v>821.169983</c:v>
                </c:pt>
                <c:pt idx="15">
                  <c:v>827.34002699999746</c:v>
                </c:pt>
                <c:pt idx="16">
                  <c:v>899.65997300000004</c:v>
                </c:pt>
                <c:pt idx="17">
                  <c:v>872.03002899999797</c:v>
                </c:pt>
                <c:pt idx="18">
                  <c:v>895.21002199999998</c:v>
                </c:pt>
                <c:pt idx="19">
                  <c:v>892.90997300000004</c:v>
                </c:pt>
                <c:pt idx="20">
                  <c:v>919.84002699999746</c:v>
                </c:pt>
                <c:pt idx="21">
                  <c:v>918.84002699999746</c:v>
                </c:pt>
                <c:pt idx="22">
                  <c:v>921.46002199999748</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1024.670043999994</c:v>
                </c:pt>
                <c:pt idx="37">
                  <c:v>1049.5600589999999</c:v>
                </c:pt>
                <c:pt idx="38">
                  <c:v>1055.48999</c:v>
                </c:pt>
                <c:pt idx="39">
                  <c:v>978.96002199999748</c:v>
                </c:pt>
                <c:pt idx="40">
                  <c:v>997.60998500000005</c:v>
                </c:pt>
                <c:pt idx="41">
                  <c:v>1008.3200069999994</c:v>
                </c:pt>
                <c:pt idx="42">
                  <c:v>996.52001999999948</c:v>
                </c:pt>
                <c:pt idx="43">
                  <c:v>995.35998499999948</c:v>
                </c:pt>
                <c:pt idx="44">
                  <c:v>1008.3400269999966</c:v>
                </c:pt>
                <c:pt idx="45">
                  <c:v>1008.190002</c:v>
                </c:pt>
                <c:pt idx="46">
                  <c:v>1031.9300540000011</c:v>
                </c:pt>
                <c:pt idx="47">
                  <c:v>1049.410034</c:v>
                </c:pt>
                <c:pt idx="48">
                  <c:v>1052.280029</c:v>
                </c:pt>
                <c:pt idx="49">
                  <c:v>1048.8900149999938</c:v>
                </c:pt>
                <c:pt idx="50">
                  <c:v>1077.5600589999999</c:v>
                </c:pt>
                <c:pt idx="51">
                  <c:v>1119.030029</c:v>
                </c:pt>
                <c:pt idx="52">
                  <c:v>1120.4599610000057</c:v>
                </c:pt>
                <c:pt idx="53">
                  <c:v>1171.910034</c:v>
                </c:pt>
                <c:pt idx="54">
                  <c:v>1176.48999</c:v>
                </c:pt>
                <c:pt idx="55">
                  <c:v>1149.0500489999938</c:v>
                </c:pt>
                <c:pt idx="56">
                  <c:v>1171.579956</c:v>
                </c:pt>
                <c:pt idx="57">
                  <c:v>1188.829956</c:v>
                </c:pt>
                <c:pt idx="58">
                  <c:v>1189.2700199999999</c:v>
                </c:pt>
                <c:pt idx="59">
                  <c:v>1222.6600339999998</c:v>
                </c:pt>
                <c:pt idx="60">
                  <c:v>1255.4699710000011</c:v>
                </c:pt>
                <c:pt idx="61">
                  <c:v>1283.3000489999938</c:v>
                </c:pt>
                <c:pt idx="62">
                  <c:v>1264.3199459999998</c:v>
                </c:pt>
                <c:pt idx="63">
                  <c:v>1271.2199710000011</c:v>
                </c:pt>
                <c:pt idx="64">
                  <c:v>1277.01001</c:v>
                </c:pt>
                <c:pt idx="65">
                  <c:v>1232.6899409999926</c:v>
                </c:pt>
                <c:pt idx="66">
                  <c:v>1146.9699710000011</c:v>
                </c:pt>
                <c:pt idx="67">
                  <c:v>1191.329956</c:v>
                </c:pt>
                <c:pt idx="68">
                  <c:v>1112.3900149999938</c:v>
                </c:pt>
                <c:pt idx="69">
                  <c:v>1179.2199710000011</c:v>
                </c:pt>
                <c:pt idx="70">
                  <c:v>1225.1099850000001</c:v>
                </c:pt>
                <c:pt idx="71">
                  <c:v>1238.1899409999926</c:v>
                </c:pt>
                <c:pt idx="72">
                  <c:v>1243.1400149999938</c:v>
                </c:pt>
                <c:pt idx="73">
                  <c:v>1253.4300540000011</c:v>
                </c:pt>
                <c:pt idx="74">
                  <c:v>1172.880005</c:v>
                </c:pt>
                <c:pt idx="75">
                  <c:v>1071.7099610000057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1045.1400149999938</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1206.7099610000057</c:v>
                </c:pt>
                <c:pt idx="100">
                  <c:v>1220.73999</c:v>
                </c:pt>
                <c:pt idx="101">
                  <c:v>1212.530029</c:v>
                </c:pt>
                <c:pt idx="102">
                  <c:v>1176.1999510000001</c:v>
                </c:pt>
                <c:pt idx="103">
                  <c:v>1177.329956</c:v>
                </c:pt>
                <c:pt idx="104">
                  <c:v>1176.98999</c:v>
                </c:pt>
                <c:pt idx="105">
                  <c:v>1176.8000489999938</c:v>
                </c:pt>
                <c:pt idx="106">
                  <c:v>1194.01001</c:v>
                </c:pt>
                <c:pt idx="107">
                  <c:v>1206.089966</c:v>
                </c:pt>
                <c:pt idx="108">
                  <c:v>1215.1999510000001</c:v>
                </c:pt>
                <c:pt idx="109">
                  <c:v>1238.089966</c:v>
                </c:pt>
                <c:pt idx="110">
                  <c:v>1249.6400149999938</c:v>
                </c:pt>
                <c:pt idx="111">
                  <c:v>1240.8900149999938</c:v>
                </c:pt>
                <c:pt idx="112">
                  <c:v>1249.1400149999938</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1485.5500489999938</c:v>
                </c:pt>
                <c:pt idx="123">
                  <c:v>1516.76001</c:v>
                </c:pt>
                <c:pt idx="124">
                  <c:v>1507.7700199999999</c:v>
                </c:pt>
                <c:pt idx="125">
                  <c:v>1545.290039</c:v>
                </c:pt>
                <c:pt idx="126">
                  <c:v>1554.4499510000062</c:v>
                </c:pt>
                <c:pt idx="127">
                  <c:v>1664.4699710000011</c:v>
                </c:pt>
                <c:pt idx="128">
                  <c:v>1697.5</c:v>
                </c:pt>
                <c:pt idx="129">
                  <c:v>1752.3100589999999</c:v>
                </c:pt>
                <c:pt idx="130">
                  <c:v>1819.290039</c:v>
                </c:pt>
                <c:pt idx="131">
                  <c:v>1686.3900149999938</c:v>
                </c:pt>
                <c:pt idx="132">
                  <c:v>1763.73999</c:v>
                </c:pt>
                <c:pt idx="133">
                  <c:v>1772.5500489999938</c:v>
                </c:pt>
                <c:pt idx="134">
                  <c:v>1708.920044</c:v>
                </c:pt>
                <c:pt idx="135">
                  <c:v>1729.339966</c:v>
                </c:pt>
                <c:pt idx="136">
                  <c:v>1801.3000489999938</c:v>
                </c:pt>
                <c:pt idx="137">
                  <c:v>1880.98999</c:v>
                </c:pt>
                <c:pt idx="138">
                  <c:v>1962</c:v>
                </c:pt>
                <c:pt idx="139">
                  <c:v>2040.1800539999999</c:v>
                </c:pt>
                <c:pt idx="140">
                  <c:v>2044.1899409999926</c:v>
                </c:pt>
                <c:pt idx="141">
                  <c:v>2124.4099120000119</c:v>
                </c:pt>
                <c:pt idx="142">
                  <c:v>2272.580078</c:v>
                </c:pt>
                <c:pt idx="143">
                  <c:v>2445.2800289999891</c:v>
                </c:pt>
                <c:pt idx="144">
                  <c:v>2307.219971</c:v>
                </c:pt>
                <c:pt idx="145">
                  <c:v>2244.889893</c:v>
                </c:pt>
                <c:pt idx="146">
                  <c:v>2052.4299320000109</c:v>
                </c:pt>
                <c:pt idx="147">
                  <c:v>2189.0200199999999</c:v>
                </c:pt>
                <c:pt idx="148">
                  <c:v>2278.2099609999987</c:v>
                </c:pt>
                <c:pt idx="149">
                  <c:v>2192.5500489999999</c:v>
                </c:pt>
                <c:pt idx="150">
                  <c:v>2303.3400879999999</c:v>
                </c:pt>
                <c:pt idx="151">
                  <c:v>2412.6499020000001</c:v>
                </c:pt>
                <c:pt idx="152">
                  <c:v>2492.6000979999999</c:v>
                </c:pt>
                <c:pt idx="153">
                  <c:v>2545.4299320000109</c:v>
                </c:pt>
                <c:pt idx="154">
                  <c:v>2524.0600589999999</c:v>
                </c:pt>
                <c:pt idx="155">
                  <c:v>2704.959961</c:v>
                </c:pt>
                <c:pt idx="156">
                  <c:v>2870.5</c:v>
                </c:pt>
                <c:pt idx="157">
                  <c:v>2691.5100100000022</c:v>
                </c:pt>
                <c:pt idx="158">
                  <c:v>2798.7800289999891</c:v>
                </c:pt>
                <c:pt idx="159">
                  <c:v>2811.4299320000109</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2710.3701170000204</c:v>
                </c:pt>
                <c:pt idx="174">
                  <c:v>2590.0500489999999</c:v>
                </c:pt>
                <c:pt idx="175">
                  <c:v>2541.6201170000022</c:v>
                </c:pt>
                <c:pt idx="176">
                  <c:v>2446.0500489999999</c:v>
                </c:pt>
                <c:pt idx="177">
                  <c:v>2583.75</c:v>
                </c:pt>
                <c:pt idx="178">
                  <c:v>2577.73999</c:v>
                </c:pt>
                <c:pt idx="179">
                  <c:v>2558.3701170000204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2511.4299320000109</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2763.4199220000119</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3401.9099120000119</c:v>
                </c:pt>
                <c:pt idx="219">
                  <c:v>3429.3798830000001</c:v>
                </c:pt>
                <c:pt idx="220">
                  <c:v>3348.790039</c:v>
                </c:pt>
                <c:pt idx="221">
                  <c:v>3425.669922</c:v>
                </c:pt>
                <c:pt idx="222">
                  <c:v>3654.3701170000204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3698.9199220000119</c:v>
                </c:pt>
                <c:pt idx="259">
                  <c:v>3689.6101070000022</c:v>
                </c:pt>
                <c:pt idx="260">
                  <c:v>4100.2797849999997</c:v>
                </c:pt>
                <c:pt idx="261">
                  <c:v>3907.959961</c:v>
                </c:pt>
                <c:pt idx="262">
                  <c:v>3882.1599120000119</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4401.3198240000238</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9318.4199219999555</c:v>
                </c:pt>
                <c:pt idx="330">
                  <c:v>9733.2001949999831</c:v>
                </c:pt>
                <c:pt idx="331">
                  <c:v>9906.0400389999995</c:v>
                </c:pt>
                <c:pt idx="332">
                  <c:v>9837.860351999987</c:v>
                </c:pt>
                <c:pt idx="333">
                  <c:v>9946.7597659999992</c:v>
                </c:pt>
                <c:pt idx="334">
                  <c:v>10861.469730000001</c:v>
                </c:pt>
                <c:pt idx="335">
                  <c:v>10912.730470000044</c:v>
                </c:pt>
                <c:pt idx="336">
                  <c:v>11246.20996</c:v>
                </c:pt>
                <c:pt idx="337">
                  <c:v>11623.910159999989</c:v>
                </c:pt>
                <c:pt idx="338">
                  <c:v>11667.12988</c:v>
                </c:pt>
                <c:pt idx="339">
                  <c:v>13749.570309999985</c:v>
                </c:pt>
                <c:pt idx="340">
                  <c:v>16850.310549999838</c:v>
                </c:pt>
                <c:pt idx="341">
                  <c:v>16047.610350000004</c:v>
                </c:pt>
                <c:pt idx="342">
                  <c:v>14843.419919999951</c:v>
                </c:pt>
                <c:pt idx="343">
                  <c:v>15059.599609999987</c:v>
                </c:pt>
                <c:pt idx="344">
                  <c:v>16732.470700000005</c:v>
                </c:pt>
                <c:pt idx="345">
                  <c:v>17083.900389999999</c:v>
                </c:pt>
                <c:pt idx="346">
                  <c:v>16286.820309999985</c:v>
                </c:pt>
                <c:pt idx="347">
                  <c:v>16467.910159999996</c:v>
                </c:pt>
                <c:pt idx="348">
                  <c:v>17604.849609999896</c:v>
                </c:pt>
                <c:pt idx="349">
                  <c:v>19345.490229999996</c:v>
                </c:pt>
                <c:pt idx="350">
                  <c:v>19065.710939999892</c:v>
                </c:pt>
                <c:pt idx="351">
                  <c:v>18972.320309999996</c:v>
                </c:pt>
                <c:pt idx="352">
                  <c:v>17523.699219999842</c:v>
                </c:pt>
                <c:pt idx="353">
                  <c:v>16461.970700000005</c:v>
                </c:pt>
                <c:pt idx="354">
                  <c:v>15632.12012</c:v>
                </c:pt>
                <c:pt idx="355">
                  <c:v>13664.969730000001</c:v>
                </c:pt>
                <c:pt idx="356">
                  <c:v>14396.459959999951</c:v>
                </c:pt>
                <c:pt idx="357">
                  <c:v>13789.950199999928</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3981.0715260000129</c:v>
                </c:pt>
                <c:pt idx="1">
                  <c:v>3981.0715260000129</c:v>
                </c:pt>
                <c:pt idx="2">
                  <c:v>3981.0715260000129</c:v>
                </c:pt>
                <c:pt idx="3">
                  <c:v>3981.0715260000129</c:v>
                </c:pt>
                <c:pt idx="4">
                  <c:v>3981.0715260000129</c:v>
                </c:pt>
                <c:pt idx="5">
                  <c:v>3981.0715260000129</c:v>
                </c:pt>
                <c:pt idx="6">
                  <c:v>3981.0715260000129</c:v>
                </c:pt>
                <c:pt idx="7">
                  <c:v>3981.0715260000129</c:v>
                </c:pt>
                <c:pt idx="8">
                  <c:v>3981.0715260000129</c:v>
                </c:pt>
                <c:pt idx="9">
                  <c:v>3981.0715260000129</c:v>
                </c:pt>
                <c:pt idx="10">
                  <c:v>3981.0715260000129</c:v>
                </c:pt>
                <c:pt idx="11">
                  <c:v>3981.0715260000129</c:v>
                </c:pt>
                <c:pt idx="12">
                  <c:v>3981.0715260000129</c:v>
                </c:pt>
                <c:pt idx="13">
                  <c:v>3981.0715260000129</c:v>
                </c:pt>
                <c:pt idx="14">
                  <c:v>3981.0715260000129</c:v>
                </c:pt>
                <c:pt idx="15">
                  <c:v>3981.0715260000129</c:v>
                </c:pt>
                <c:pt idx="16">
                  <c:v>3981.0715260000129</c:v>
                </c:pt>
                <c:pt idx="17">
                  <c:v>3981.0715260000129</c:v>
                </c:pt>
                <c:pt idx="18">
                  <c:v>3981.0715260000129</c:v>
                </c:pt>
                <c:pt idx="19">
                  <c:v>3981.0715260000129</c:v>
                </c:pt>
                <c:pt idx="20">
                  <c:v>3981.0715260000129</c:v>
                </c:pt>
                <c:pt idx="21">
                  <c:v>3981.0715260000129</c:v>
                </c:pt>
                <c:pt idx="22">
                  <c:v>3981.0715260000129</c:v>
                </c:pt>
                <c:pt idx="23">
                  <c:v>3981.0715260000129</c:v>
                </c:pt>
                <c:pt idx="24">
                  <c:v>3981.0715260000129</c:v>
                </c:pt>
                <c:pt idx="25">
                  <c:v>3981.0715260000129</c:v>
                </c:pt>
                <c:pt idx="26">
                  <c:v>3981.0715260000129</c:v>
                </c:pt>
                <c:pt idx="27">
                  <c:v>3981.0715260000129</c:v>
                </c:pt>
                <c:pt idx="28">
                  <c:v>3981.0715260000129</c:v>
                </c:pt>
                <c:pt idx="29">
                  <c:v>3981.0715260000129</c:v>
                </c:pt>
                <c:pt idx="30">
                  <c:v>3981.0715260000129</c:v>
                </c:pt>
                <c:pt idx="31">
                  <c:v>3981.0715260000129</c:v>
                </c:pt>
                <c:pt idx="32">
                  <c:v>3981.0715260000129</c:v>
                </c:pt>
                <c:pt idx="33">
                  <c:v>3981.0715260000129</c:v>
                </c:pt>
                <c:pt idx="34">
                  <c:v>3981.0715260000129</c:v>
                </c:pt>
                <c:pt idx="35">
                  <c:v>3981.0715260000129</c:v>
                </c:pt>
                <c:pt idx="36">
                  <c:v>3981.0715260000129</c:v>
                </c:pt>
                <c:pt idx="37">
                  <c:v>3981.0715260000129</c:v>
                </c:pt>
                <c:pt idx="38">
                  <c:v>3981.0715260000129</c:v>
                </c:pt>
                <c:pt idx="39">
                  <c:v>3981.0715260000129</c:v>
                </c:pt>
                <c:pt idx="40">
                  <c:v>3981.0715260000129</c:v>
                </c:pt>
                <c:pt idx="41">
                  <c:v>3981.0715260000129</c:v>
                </c:pt>
                <c:pt idx="42">
                  <c:v>3981.0715260000129</c:v>
                </c:pt>
                <c:pt idx="43">
                  <c:v>3981.0715260000129</c:v>
                </c:pt>
                <c:pt idx="44">
                  <c:v>3981.0715260000129</c:v>
                </c:pt>
                <c:pt idx="45">
                  <c:v>3981.0715260000129</c:v>
                </c:pt>
                <c:pt idx="46">
                  <c:v>3981.0715260000129</c:v>
                </c:pt>
                <c:pt idx="47">
                  <c:v>3981.0715260000129</c:v>
                </c:pt>
                <c:pt idx="48">
                  <c:v>3981.0715260000129</c:v>
                </c:pt>
                <c:pt idx="49">
                  <c:v>3981.0715260000129</c:v>
                </c:pt>
                <c:pt idx="50">
                  <c:v>3981.0715260000129</c:v>
                </c:pt>
                <c:pt idx="51">
                  <c:v>3981.0715260000129</c:v>
                </c:pt>
                <c:pt idx="52">
                  <c:v>3981.0715260000129</c:v>
                </c:pt>
                <c:pt idx="53">
                  <c:v>3981.0715260000129</c:v>
                </c:pt>
                <c:pt idx="54">
                  <c:v>3981.0715260000129</c:v>
                </c:pt>
                <c:pt idx="55">
                  <c:v>3981.0715260000129</c:v>
                </c:pt>
                <c:pt idx="56">
                  <c:v>3981.0715260000129</c:v>
                </c:pt>
                <c:pt idx="57">
                  <c:v>3981.0715260000129</c:v>
                </c:pt>
                <c:pt idx="58">
                  <c:v>3981.0715260000129</c:v>
                </c:pt>
                <c:pt idx="59">
                  <c:v>3981.0715260000129</c:v>
                </c:pt>
                <c:pt idx="60">
                  <c:v>3981.0715260000129</c:v>
                </c:pt>
                <c:pt idx="61">
                  <c:v>3981.0715260000129</c:v>
                </c:pt>
                <c:pt idx="62">
                  <c:v>3981.0715260000129</c:v>
                </c:pt>
                <c:pt idx="63">
                  <c:v>3981.0715260000129</c:v>
                </c:pt>
                <c:pt idx="64">
                  <c:v>3981.0715260000129</c:v>
                </c:pt>
                <c:pt idx="65">
                  <c:v>3981.0715260000129</c:v>
                </c:pt>
                <c:pt idx="66">
                  <c:v>3981.0715260000129</c:v>
                </c:pt>
                <c:pt idx="67">
                  <c:v>3981.0715260000129</c:v>
                </c:pt>
                <c:pt idx="68">
                  <c:v>3981.0715260000129</c:v>
                </c:pt>
                <c:pt idx="69">
                  <c:v>3981.0715260000129</c:v>
                </c:pt>
                <c:pt idx="70">
                  <c:v>3981.0715260000129</c:v>
                </c:pt>
                <c:pt idx="71">
                  <c:v>3981.0715260000129</c:v>
                </c:pt>
                <c:pt idx="72">
                  <c:v>3981.0715260000129</c:v>
                </c:pt>
                <c:pt idx="73">
                  <c:v>3981.0715260000129</c:v>
                </c:pt>
                <c:pt idx="74">
                  <c:v>3981.0715260000129</c:v>
                </c:pt>
                <c:pt idx="75">
                  <c:v>3981.0715260000129</c:v>
                </c:pt>
                <c:pt idx="76">
                  <c:v>3981.0715260000129</c:v>
                </c:pt>
                <c:pt idx="77">
                  <c:v>3981.0715260000129</c:v>
                </c:pt>
                <c:pt idx="78">
                  <c:v>3981.0715260000129</c:v>
                </c:pt>
                <c:pt idx="79">
                  <c:v>3981.0715260000129</c:v>
                </c:pt>
                <c:pt idx="80">
                  <c:v>3981.0715260000129</c:v>
                </c:pt>
                <c:pt idx="81">
                  <c:v>3981.0715260000129</c:v>
                </c:pt>
                <c:pt idx="82">
                  <c:v>3981.0715260000129</c:v>
                </c:pt>
                <c:pt idx="83">
                  <c:v>3981.0715260000129</c:v>
                </c:pt>
                <c:pt idx="84">
                  <c:v>3981.0715260000129</c:v>
                </c:pt>
                <c:pt idx="85">
                  <c:v>3981.0715260000129</c:v>
                </c:pt>
                <c:pt idx="86">
                  <c:v>3981.0715260000129</c:v>
                </c:pt>
                <c:pt idx="87">
                  <c:v>3981.0715260000129</c:v>
                </c:pt>
                <c:pt idx="88">
                  <c:v>3981.0715260000129</c:v>
                </c:pt>
                <c:pt idx="89">
                  <c:v>3981.0715260000129</c:v>
                </c:pt>
                <c:pt idx="90">
                  <c:v>3981.0715260000129</c:v>
                </c:pt>
                <c:pt idx="91">
                  <c:v>3981.0715260000129</c:v>
                </c:pt>
                <c:pt idx="92">
                  <c:v>3981.0715260000129</c:v>
                </c:pt>
                <c:pt idx="93">
                  <c:v>3981.0715260000129</c:v>
                </c:pt>
                <c:pt idx="94">
                  <c:v>3981.0715260000129</c:v>
                </c:pt>
                <c:pt idx="95">
                  <c:v>3981.0715260000129</c:v>
                </c:pt>
                <c:pt idx="96">
                  <c:v>3981.0715260000129</c:v>
                </c:pt>
                <c:pt idx="97">
                  <c:v>3981.0715260000129</c:v>
                </c:pt>
                <c:pt idx="98">
                  <c:v>3981.0715260000129</c:v>
                </c:pt>
                <c:pt idx="99">
                  <c:v>3981.0715260000129</c:v>
                </c:pt>
                <c:pt idx="100">
                  <c:v>3981.0715260000129</c:v>
                </c:pt>
                <c:pt idx="101">
                  <c:v>3981.0715260000129</c:v>
                </c:pt>
                <c:pt idx="102">
                  <c:v>3981.0715260000129</c:v>
                </c:pt>
                <c:pt idx="103">
                  <c:v>3981.0715260000129</c:v>
                </c:pt>
                <c:pt idx="104">
                  <c:v>3981.0715260000129</c:v>
                </c:pt>
                <c:pt idx="105">
                  <c:v>3981.0715260000129</c:v>
                </c:pt>
                <c:pt idx="106">
                  <c:v>3981.0715260000129</c:v>
                </c:pt>
                <c:pt idx="107">
                  <c:v>3981.0715260000129</c:v>
                </c:pt>
                <c:pt idx="108">
                  <c:v>3981.0715260000129</c:v>
                </c:pt>
                <c:pt idx="109">
                  <c:v>3981.0715260000129</c:v>
                </c:pt>
                <c:pt idx="110">
                  <c:v>3981.0715260000129</c:v>
                </c:pt>
                <c:pt idx="111">
                  <c:v>3981.0715260000129</c:v>
                </c:pt>
                <c:pt idx="112">
                  <c:v>3981.0715260000129</c:v>
                </c:pt>
                <c:pt idx="113">
                  <c:v>3981.0715260000129</c:v>
                </c:pt>
                <c:pt idx="114">
                  <c:v>3981.0715260000129</c:v>
                </c:pt>
                <c:pt idx="115">
                  <c:v>3981.0715260000129</c:v>
                </c:pt>
                <c:pt idx="116">
                  <c:v>3981.0715260000129</c:v>
                </c:pt>
                <c:pt idx="117">
                  <c:v>3981.0715260000129</c:v>
                </c:pt>
                <c:pt idx="118">
                  <c:v>3981.0715260000129</c:v>
                </c:pt>
                <c:pt idx="119">
                  <c:v>3981.0715260000129</c:v>
                </c:pt>
                <c:pt idx="120">
                  <c:v>3981.0715260000129</c:v>
                </c:pt>
                <c:pt idx="121">
                  <c:v>3981.0715260000129</c:v>
                </c:pt>
                <c:pt idx="122">
                  <c:v>3981.0715260000129</c:v>
                </c:pt>
                <c:pt idx="123">
                  <c:v>3981.0715260000129</c:v>
                </c:pt>
                <c:pt idx="124">
                  <c:v>3981.0715260000129</c:v>
                </c:pt>
                <c:pt idx="125">
                  <c:v>3981.0715260000129</c:v>
                </c:pt>
                <c:pt idx="126">
                  <c:v>3981.0715260000129</c:v>
                </c:pt>
                <c:pt idx="127">
                  <c:v>3981.0715260000129</c:v>
                </c:pt>
                <c:pt idx="128">
                  <c:v>3981.0715260000129</c:v>
                </c:pt>
                <c:pt idx="129">
                  <c:v>3981.0715260000129</c:v>
                </c:pt>
                <c:pt idx="130">
                  <c:v>3981.0715260000129</c:v>
                </c:pt>
                <c:pt idx="131">
                  <c:v>3981.0715260000129</c:v>
                </c:pt>
                <c:pt idx="132">
                  <c:v>3981.0715260000129</c:v>
                </c:pt>
                <c:pt idx="133">
                  <c:v>3981.0715260000129</c:v>
                </c:pt>
                <c:pt idx="134">
                  <c:v>3981.0715260000129</c:v>
                </c:pt>
                <c:pt idx="135">
                  <c:v>3981.0715260000129</c:v>
                </c:pt>
                <c:pt idx="136">
                  <c:v>3981.0715260000129</c:v>
                </c:pt>
                <c:pt idx="137">
                  <c:v>3981.0715260000129</c:v>
                </c:pt>
                <c:pt idx="138">
                  <c:v>3981.0715260000129</c:v>
                </c:pt>
                <c:pt idx="139">
                  <c:v>3981.0715260000129</c:v>
                </c:pt>
                <c:pt idx="140">
                  <c:v>3981.0715260000129</c:v>
                </c:pt>
                <c:pt idx="141">
                  <c:v>3981.0715260000129</c:v>
                </c:pt>
                <c:pt idx="142">
                  <c:v>3981.0715260000129</c:v>
                </c:pt>
                <c:pt idx="143">
                  <c:v>3981.0715260000129</c:v>
                </c:pt>
                <c:pt idx="144">
                  <c:v>3981.0715260000129</c:v>
                </c:pt>
                <c:pt idx="145">
                  <c:v>3981.0715260000129</c:v>
                </c:pt>
                <c:pt idx="146">
                  <c:v>3981.0715260000129</c:v>
                </c:pt>
                <c:pt idx="147">
                  <c:v>3981.0715260000129</c:v>
                </c:pt>
                <c:pt idx="148">
                  <c:v>3981.0715260000129</c:v>
                </c:pt>
                <c:pt idx="149">
                  <c:v>3981.0715260000129</c:v>
                </c:pt>
                <c:pt idx="150">
                  <c:v>3981.0715260000129</c:v>
                </c:pt>
                <c:pt idx="151">
                  <c:v>3981.0715260000129</c:v>
                </c:pt>
                <c:pt idx="152">
                  <c:v>3981.0715260000129</c:v>
                </c:pt>
                <c:pt idx="153">
                  <c:v>3981.0715260000129</c:v>
                </c:pt>
                <c:pt idx="154">
                  <c:v>3981.0715260000129</c:v>
                </c:pt>
                <c:pt idx="155">
                  <c:v>3981.0715260000129</c:v>
                </c:pt>
                <c:pt idx="156">
                  <c:v>3981.0715260000129</c:v>
                </c:pt>
                <c:pt idx="157">
                  <c:v>3981.0715260000129</c:v>
                </c:pt>
                <c:pt idx="158">
                  <c:v>3981.0715260000129</c:v>
                </c:pt>
                <c:pt idx="159">
                  <c:v>3981.0715260000129</c:v>
                </c:pt>
                <c:pt idx="160">
                  <c:v>3981.0715260000129</c:v>
                </c:pt>
                <c:pt idx="161">
                  <c:v>3981.0715260000129</c:v>
                </c:pt>
                <c:pt idx="162">
                  <c:v>3981.0715260000129</c:v>
                </c:pt>
                <c:pt idx="163">
                  <c:v>3981.0715260000129</c:v>
                </c:pt>
                <c:pt idx="164">
                  <c:v>3981.0715260000129</c:v>
                </c:pt>
                <c:pt idx="165">
                  <c:v>3981.0715260000129</c:v>
                </c:pt>
                <c:pt idx="166">
                  <c:v>3981.0715260000129</c:v>
                </c:pt>
                <c:pt idx="167">
                  <c:v>3981.0715260000129</c:v>
                </c:pt>
                <c:pt idx="168">
                  <c:v>3981.0715260000129</c:v>
                </c:pt>
                <c:pt idx="169">
                  <c:v>3981.0715260000129</c:v>
                </c:pt>
                <c:pt idx="170">
                  <c:v>3981.0715260000129</c:v>
                </c:pt>
                <c:pt idx="171">
                  <c:v>3981.0715260000129</c:v>
                </c:pt>
                <c:pt idx="172">
                  <c:v>3981.0715260000129</c:v>
                </c:pt>
                <c:pt idx="173">
                  <c:v>3981.0715260000129</c:v>
                </c:pt>
                <c:pt idx="174">
                  <c:v>3981.0715260000129</c:v>
                </c:pt>
                <c:pt idx="175">
                  <c:v>3981.0715260000129</c:v>
                </c:pt>
                <c:pt idx="176">
                  <c:v>3981.0715260000129</c:v>
                </c:pt>
                <c:pt idx="177">
                  <c:v>3981.0715260000129</c:v>
                </c:pt>
                <c:pt idx="178">
                  <c:v>3981.0715260000129</c:v>
                </c:pt>
                <c:pt idx="179">
                  <c:v>3981.0715260000129</c:v>
                </c:pt>
                <c:pt idx="180">
                  <c:v>3981.0715260000129</c:v>
                </c:pt>
                <c:pt idx="181">
                  <c:v>3981.0715260000129</c:v>
                </c:pt>
                <c:pt idx="182">
                  <c:v>3981.0715260000129</c:v>
                </c:pt>
                <c:pt idx="183">
                  <c:v>3981.0715260000129</c:v>
                </c:pt>
                <c:pt idx="184">
                  <c:v>3981.0715260000129</c:v>
                </c:pt>
                <c:pt idx="185">
                  <c:v>3981.0715260000129</c:v>
                </c:pt>
                <c:pt idx="186">
                  <c:v>3981.0715260000129</c:v>
                </c:pt>
                <c:pt idx="187">
                  <c:v>3981.0715260000129</c:v>
                </c:pt>
                <c:pt idx="188">
                  <c:v>3981.0715260000129</c:v>
                </c:pt>
                <c:pt idx="189">
                  <c:v>3981.0715260000129</c:v>
                </c:pt>
                <c:pt idx="190">
                  <c:v>3981.0715260000129</c:v>
                </c:pt>
                <c:pt idx="191">
                  <c:v>3981.0715260000129</c:v>
                </c:pt>
                <c:pt idx="192">
                  <c:v>3981.0715260000129</c:v>
                </c:pt>
                <c:pt idx="193">
                  <c:v>3981.0715260000129</c:v>
                </c:pt>
                <c:pt idx="194">
                  <c:v>3981.0715260000129</c:v>
                </c:pt>
                <c:pt idx="195">
                  <c:v>3981.0715260000129</c:v>
                </c:pt>
                <c:pt idx="196">
                  <c:v>3981.0715260000129</c:v>
                </c:pt>
                <c:pt idx="197">
                  <c:v>3981.0715260000129</c:v>
                </c:pt>
                <c:pt idx="198">
                  <c:v>3981.0715260000129</c:v>
                </c:pt>
                <c:pt idx="199">
                  <c:v>3981.0715260000129</c:v>
                </c:pt>
                <c:pt idx="200">
                  <c:v>3981.0715260000129</c:v>
                </c:pt>
                <c:pt idx="201">
                  <c:v>3981.0715260000129</c:v>
                </c:pt>
                <c:pt idx="202">
                  <c:v>3981.0715260000129</c:v>
                </c:pt>
                <c:pt idx="203">
                  <c:v>3981.0715260000129</c:v>
                </c:pt>
                <c:pt idx="204">
                  <c:v>3981.0715260000129</c:v>
                </c:pt>
                <c:pt idx="205">
                  <c:v>3981.0715260000129</c:v>
                </c:pt>
                <c:pt idx="206">
                  <c:v>3981.0715260000129</c:v>
                </c:pt>
                <c:pt idx="207">
                  <c:v>3981.0715260000129</c:v>
                </c:pt>
                <c:pt idx="208">
                  <c:v>3981.0715260000129</c:v>
                </c:pt>
                <c:pt idx="209">
                  <c:v>3981.0715260000129</c:v>
                </c:pt>
                <c:pt idx="210">
                  <c:v>3981.0715260000129</c:v>
                </c:pt>
                <c:pt idx="211">
                  <c:v>3981.0715260000129</c:v>
                </c:pt>
                <c:pt idx="212">
                  <c:v>3981.0715260000129</c:v>
                </c:pt>
                <c:pt idx="213">
                  <c:v>3981.0715260000129</c:v>
                </c:pt>
                <c:pt idx="214">
                  <c:v>3981.0715260000129</c:v>
                </c:pt>
                <c:pt idx="215">
                  <c:v>3981.0715260000129</c:v>
                </c:pt>
                <c:pt idx="216">
                  <c:v>3981.0715260000129</c:v>
                </c:pt>
                <c:pt idx="217">
                  <c:v>3981.0715260000129</c:v>
                </c:pt>
                <c:pt idx="218">
                  <c:v>3981.0715260000129</c:v>
                </c:pt>
                <c:pt idx="219">
                  <c:v>3981.0715260000129</c:v>
                </c:pt>
                <c:pt idx="220">
                  <c:v>3981.0715260000129</c:v>
                </c:pt>
                <c:pt idx="221">
                  <c:v>3981.0715260000129</c:v>
                </c:pt>
                <c:pt idx="222">
                  <c:v>3981.0715260000129</c:v>
                </c:pt>
                <c:pt idx="223">
                  <c:v>3981.0715260000129</c:v>
                </c:pt>
                <c:pt idx="224">
                  <c:v>3981.0715260000129</c:v>
                </c:pt>
                <c:pt idx="225">
                  <c:v>3981.0715260000129</c:v>
                </c:pt>
                <c:pt idx="226">
                  <c:v>3981.0715260000129</c:v>
                </c:pt>
                <c:pt idx="227">
                  <c:v>3981.0715260000129</c:v>
                </c:pt>
                <c:pt idx="228">
                  <c:v>3981.0715260000129</c:v>
                </c:pt>
                <c:pt idx="229">
                  <c:v>3981.0715260000129</c:v>
                </c:pt>
                <c:pt idx="230">
                  <c:v>3981.0715260000129</c:v>
                </c:pt>
                <c:pt idx="231">
                  <c:v>3981.0715260000129</c:v>
                </c:pt>
                <c:pt idx="232">
                  <c:v>3981.0715260000129</c:v>
                </c:pt>
                <c:pt idx="233">
                  <c:v>3981.0715260000129</c:v>
                </c:pt>
                <c:pt idx="234">
                  <c:v>3981.0715260000129</c:v>
                </c:pt>
                <c:pt idx="235">
                  <c:v>3981.0715260000129</c:v>
                </c:pt>
                <c:pt idx="236">
                  <c:v>3981.0715260000129</c:v>
                </c:pt>
                <c:pt idx="237">
                  <c:v>3981.0715260000129</c:v>
                </c:pt>
                <c:pt idx="238">
                  <c:v>3981.0715260000129</c:v>
                </c:pt>
                <c:pt idx="239">
                  <c:v>3981.0715260000129</c:v>
                </c:pt>
                <c:pt idx="240">
                  <c:v>3981.0715260000129</c:v>
                </c:pt>
                <c:pt idx="241">
                  <c:v>3981.0715260000129</c:v>
                </c:pt>
                <c:pt idx="242">
                  <c:v>3981.0715260000129</c:v>
                </c:pt>
                <c:pt idx="243">
                  <c:v>3981.0715260000129</c:v>
                </c:pt>
                <c:pt idx="244">
                  <c:v>3981.0715260000129</c:v>
                </c:pt>
                <c:pt idx="245">
                  <c:v>3981.0715260000129</c:v>
                </c:pt>
                <c:pt idx="246">
                  <c:v>3981.0715260000129</c:v>
                </c:pt>
                <c:pt idx="247">
                  <c:v>3981.0715260000129</c:v>
                </c:pt>
                <c:pt idx="248">
                  <c:v>3981.0715260000129</c:v>
                </c:pt>
                <c:pt idx="249">
                  <c:v>3981.0715260000129</c:v>
                </c:pt>
                <c:pt idx="250">
                  <c:v>3981.0715260000129</c:v>
                </c:pt>
                <c:pt idx="251">
                  <c:v>3981.0715260000129</c:v>
                </c:pt>
                <c:pt idx="252">
                  <c:v>3981.0715260000129</c:v>
                </c:pt>
                <c:pt idx="253">
                  <c:v>3981.0715260000129</c:v>
                </c:pt>
                <c:pt idx="254">
                  <c:v>3981.0715260000129</c:v>
                </c:pt>
                <c:pt idx="255">
                  <c:v>3981.0715260000129</c:v>
                </c:pt>
                <c:pt idx="256">
                  <c:v>3981.0715260000129</c:v>
                </c:pt>
                <c:pt idx="257">
                  <c:v>3981.0715260000129</c:v>
                </c:pt>
                <c:pt idx="258">
                  <c:v>3981.0715260000129</c:v>
                </c:pt>
                <c:pt idx="259">
                  <c:v>3981.0715260000129</c:v>
                </c:pt>
                <c:pt idx="260">
                  <c:v>3981.0715260000129</c:v>
                </c:pt>
                <c:pt idx="261">
                  <c:v>3981.0715260000129</c:v>
                </c:pt>
                <c:pt idx="262">
                  <c:v>3981.0715260000129</c:v>
                </c:pt>
                <c:pt idx="263">
                  <c:v>3981.0715260000129</c:v>
                </c:pt>
                <c:pt idx="264">
                  <c:v>3981.0715260000129</c:v>
                </c:pt>
                <c:pt idx="265">
                  <c:v>3981.0715260000129</c:v>
                </c:pt>
                <c:pt idx="266">
                  <c:v>3981.0715260000129</c:v>
                </c:pt>
                <c:pt idx="267">
                  <c:v>3981.0715260000129</c:v>
                </c:pt>
                <c:pt idx="268">
                  <c:v>3981.0715260000129</c:v>
                </c:pt>
                <c:pt idx="269">
                  <c:v>3981.0715260000129</c:v>
                </c:pt>
                <c:pt idx="270">
                  <c:v>3981.0715260000129</c:v>
                </c:pt>
                <c:pt idx="271">
                  <c:v>3981.0715260000129</c:v>
                </c:pt>
                <c:pt idx="272">
                  <c:v>3981.0715260000129</c:v>
                </c:pt>
                <c:pt idx="273">
                  <c:v>3981.0715260000129</c:v>
                </c:pt>
                <c:pt idx="274">
                  <c:v>3981.0715260000129</c:v>
                </c:pt>
                <c:pt idx="275">
                  <c:v>3981.0715260000129</c:v>
                </c:pt>
                <c:pt idx="276">
                  <c:v>3981.0715260000129</c:v>
                </c:pt>
                <c:pt idx="277">
                  <c:v>3981.0715260000129</c:v>
                </c:pt>
                <c:pt idx="278">
                  <c:v>3981.0715260000129</c:v>
                </c:pt>
                <c:pt idx="279">
                  <c:v>3981.0715260000129</c:v>
                </c:pt>
                <c:pt idx="280">
                  <c:v>3981.0715260000129</c:v>
                </c:pt>
                <c:pt idx="281">
                  <c:v>3981.0715260000129</c:v>
                </c:pt>
                <c:pt idx="282">
                  <c:v>3981.0715260000129</c:v>
                </c:pt>
                <c:pt idx="283">
                  <c:v>3981.0715260000129</c:v>
                </c:pt>
                <c:pt idx="284">
                  <c:v>3981.0715260000129</c:v>
                </c:pt>
                <c:pt idx="285">
                  <c:v>3981.0715260000129</c:v>
                </c:pt>
                <c:pt idx="286">
                  <c:v>3981.0715260000129</c:v>
                </c:pt>
                <c:pt idx="287">
                  <c:v>3981.0715260000129</c:v>
                </c:pt>
                <c:pt idx="288">
                  <c:v>3981.0715260000129</c:v>
                </c:pt>
                <c:pt idx="289">
                  <c:v>3981.0715260000129</c:v>
                </c:pt>
                <c:pt idx="290">
                  <c:v>3981.0715260000129</c:v>
                </c:pt>
                <c:pt idx="291">
                  <c:v>3981.0715260000129</c:v>
                </c:pt>
                <c:pt idx="292">
                  <c:v>3981.0715260000129</c:v>
                </c:pt>
                <c:pt idx="293">
                  <c:v>3981.0715260000129</c:v>
                </c:pt>
                <c:pt idx="294">
                  <c:v>3981.0715260000129</c:v>
                </c:pt>
                <c:pt idx="295">
                  <c:v>3981.0715260000129</c:v>
                </c:pt>
                <c:pt idx="296">
                  <c:v>3981.0715260000129</c:v>
                </c:pt>
                <c:pt idx="297">
                  <c:v>3981.0715260000129</c:v>
                </c:pt>
                <c:pt idx="298">
                  <c:v>3981.0715260000129</c:v>
                </c:pt>
                <c:pt idx="299">
                  <c:v>3981.0715260000129</c:v>
                </c:pt>
                <c:pt idx="300">
                  <c:v>3981.0715260000129</c:v>
                </c:pt>
                <c:pt idx="301">
                  <c:v>3981.0715260000129</c:v>
                </c:pt>
                <c:pt idx="302">
                  <c:v>3981.0715260000129</c:v>
                </c:pt>
                <c:pt idx="303">
                  <c:v>3981.0715260000129</c:v>
                </c:pt>
                <c:pt idx="304">
                  <c:v>3981.0715260000129</c:v>
                </c:pt>
                <c:pt idx="305">
                  <c:v>3981.0715260000129</c:v>
                </c:pt>
                <c:pt idx="306">
                  <c:v>3981.0715260000129</c:v>
                </c:pt>
                <c:pt idx="307">
                  <c:v>3981.0715260000129</c:v>
                </c:pt>
                <c:pt idx="308">
                  <c:v>3981.0715260000129</c:v>
                </c:pt>
                <c:pt idx="309">
                  <c:v>3981.0715260000129</c:v>
                </c:pt>
                <c:pt idx="310">
                  <c:v>3981.0715260000129</c:v>
                </c:pt>
                <c:pt idx="311">
                  <c:v>3981.0715260000129</c:v>
                </c:pt>
                <c:pt idx="312">
                  <c:v>3981.0715260000129</c:v>
                </c:pt>
                <c:pt idx="313">
                  <c:v>3981.0715260000129</c:v>
                </c:pt>
                <c:pt idx="314">
                  <c:v>3981.0715260000129</c:v>
                </c:pt>
                <c:pt idx="315">
                  <c:v>3981.0715260000129</c:v>
                </c:pt>
                <c:pt idx="316">
                  <c:v>3981.0715260000129</c:v>
                </c:pt>
                <c:pt idx="317">
                  <c:v>3981.0715260000129</c:v>
                </c:pt>
                <c:pt idx="318">
                  <c:v>3981.0715260000129</c:v>
                </c:pt>
                <c:pt idx="319">
                  <c:v>3981.0715260000129</c:v>
                </c:pt>
                <c:pt idx="320">
                  <c:v>3981.0715260000129</c:v>
                </c:pt>
                <c:pt idx="321">
                  <c:v>3981.0715260000129</c:v>
                </c:pt>
                <c:pt idx="322">
                  <c:v>3981.0715260000129</c:v>
                </c:pt>
                <c:pt idx="323">
                  <c:v>3981.0715260000129</c:v>
                </c:pt>
                <c:pt idx="324">
                  <c:v>3981.0715260000129</c:v>
                </c:pt>
                <c:pt idx="325">
                  <c:v>3981.0715260000129</c:v>
                </c:pt>
                <c:pt idx="326">
                  <c:v>3981.0715260000129</c:v>
                </c:pt>
                <c:pt idx="327">
                  <c:v>3981.0715260000129</c:v>
                </c:pt>
                <c:pt idx="328">
                  <c:v>3981.0715260000129</c:v>
                </c:pt>
                <c:pt idx="329">
                  <c:v>3981.0715260000129</c:v>
                </c:pt>
                <c:pt idx="330">
                  <c:v>3981.0715260000129</c:v>
                </c:pt>
                <c:pt idx="331">
                  <c:v>3981.0715260000129</c:v>
                </c:pt>
                <c:pt idx="332">
                  <c:v>3981.0715260000129</c:v>
                </c:pt>
                <c:pt idx="333">
                  <c:v>3981.0715260000129</c:v>
                </c:pt>
                <c:pt idx="334">
                  <c:v>3981.0715260000129</c:v>
                </c:pt>
                <c:pt idx="335">
                  <c:v>3981.0715260000129</c:v>
                </c:pt>
                <c:pt idx="336">
                  <c:v>3981.0715260000129</c:v>
                </c:pt>
                <c:pt idx="337">
                  <c:v>3981.0715260000129</c:v>
                </c:pt>
                <c:pt idx="338">
                  <c:v>3981.0715260000129</c:v>
                </c:pt>
                <c:pt idx="339">
                  <c:v>3981.0715260000129</c:v>
                </c:pt>
                <c:pt idx="340">
                  <c:v>3981.0715260000129</c:v>
                </c:pt>
                <c:pt idx="341">
                  <c:v>3981.0715260000129</c:v>
                </c:pt>
                <c:pt idx="342">
                  <c:v>3981.0715260000129</c:v>
                </c:pt>
                <c:pt idx="343">
                  <c:v>3981.0715260000129</c:v>
                </c:pt>
                <c:pt idx="344">
                  <c:v>3981.0715260000129</c:v>
                </c:pt>
                <c:pt idx="345">
                  <c:v>3981.0715260000129</c:v>
                </c:pt>
                <c:pt idx="346">
                  <c:v>3981.0715260000129</c:v>
                </c:pt>
                <c:pt idx="347">
                  <c:v>3981.0715260000129</c:v>
                </c:pt>
                <c:pt idx="348">
                  <c:v>3981.0715260000129</c:v>
                </c:pt>
                <c:pt idx="349">
                  <c:v>3981.0715260000129</c:v>
                </c:pt>
                <c:pt idx="350">
                  <c:v>3981.0715260000129</c:v>
                </c:pt>
                <c:pt idx="351">
                  <c:v>3981.0715260000129</c:v>
                </c:pt>
                <c:pt idx="352">
                  <c:v>3981.0715260000129</c:v>
                </c:pt>
                <c:pt idx="353">
                  <c:v>3981.0715260000129</c:v>
                </c:pt>
                <c:pt idx="354">
                  <c:v>3981.0715260000129</c:v>
                </c:pt>
                <c:pt idx="355">
                  <c:v>3981.0715260000129</c:v>
                </c:pt>
                <c:pt idx="356">
                  <c:v>3981.0715260000129</c:v>
                </c:pt>
                <c:pt idx="357">
                  <c:v>3981.0715260000129</c:v>
                </c:pt>
                <c:pt idx="358">
                  <c:v>3981.0715260000129</c:v>
                </c:pt>
                <c:pt idx="359">
                  <c:v>3981.0715260000129</c:v>
                </c:pt>
                <c:pt idx="360">
                  <c:v>3981.0715260000129</c:v>
                </c:pt>
                <c:pt idx="361">
                  <c:v>3981.0715260000129</c:v>
                </c:pt>
                <c:pt idx="362">
                  <c:v>3981.0715260000129</c:v>
                </c:pt>
                <c:pt idx="363">
                  <c:v>3981.0715260000129</c:v>
                </c:pt>
                <c:pt idx="364">
                  <c:v>3981.0715260000129</c:v>
                </c:pt>
              </c:numCache>
            </c:numRef>
          </c:val>
          <c:extLst xmlns:c16r2="http://schemas.microsoft.com/office/drawing/2015/06/chart">
            <c:ext xmlns:c16="http://schemas.microsoft.com/office/drawing/2014/chart" uri="{C3380CC4-5D6E-409C-BE32-E72D297353CC}">
              <c16:uniqueId val="{00000001-CB7C-4D66-AC9F-17F4B8CBA3AB}"/>
            </c:ext>
          </c:extLst>
        </c:ser>
        <c:marker val="1"/>
        <c:axId val="87849600"/>
        <c:axId val="87872256"/>
      </c:lineChart>
      <c:dateAx>
        <c:axId val="87849600"/>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7872256"/>
        <c:crosses val="autoZero"/>
        <c:auto val="1"/>
        <c:lblOffset val="100"/>
        <c:baseTimeUnit val="days"/>
      </c:dateAx>
      <c:valAx>
        <c:axId val="8787225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7849600"/>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74698-449C-472B-B46C-F4D731D98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57</Pages>
  <Words>15457</Words>
  <Characters>85014</Characters>
  <Application>Microsoft Office Word</Application>
  <DocSecurity>0</DocSecurity>
  <Lines>708</Lines>
  <Paragraphs>200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100271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385</cp:revision>
  <dcterms:created xsi:type="dcterms:W3CDTF">2019-05-05T16:19:00Z</dcterms:created>
  <dcterms:modified xsi:type="dcterms:W3CDTF">2019-05-26T00:54:00Z</dcterms:modified>
</cp:coreProperties>
</file>