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A16CD3">
      <w:pPr>
        <w:rPr>
          <w:lang w:val="fr-FR"/>
        </w:rPr>
      </w:pPr>
      <w:r>
        <w:rPr>
          <w:lang w:val="fr-FR"/>
        </w:rPr>
        <w:t xml:space="preserve">               </w:t>
      </w: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r w:rsidRPr="00536163">
        <w:rPr>
          <w:rStyle w:val="Strong"/>
          <w:rFonts w:ascii="Open sans" w:hAnsi="Open sans"/>
          <w:color w:val="5F5F5F"/>
          <w:sz w:val="23"/>
          <w:szCs w:val="23"/>
          <w:lang w:val="fr-FR"/>
        </w:rPr>
        <w:t>A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AC4C37" w:rsidRDefault="00EF62F0" w:rsidP="00EF62F0">
      <w:pPr>
        <w:rPr>
          <w:rStyle w:val="Hyperlink"/>
          <w:lang w:val="fr-FR"/>
        </w:rPr>
      </w:pPr>
      <w:r w:rsidRPr="00EF62F0">
        <w:rPr>
          <w:lang w:val="fr-FR"/>
        </w:rPr>
        <w:t>Source:</w:t>
      </w:r>
      <w:hyperlink r:id="rId11" w:history="1">
        <w:r w:rsidRPr="00680EDA">
          <w:rPr>
            <w:rStyle w:val="Hyperlink"/>
            <w:lang w:val="fr-FR"/>
          </w:rPr>
          <w:t>https://bitcoin.org/fr/comment-ca-marche</w:t>
        </w:r>
      </w:hyperlink>
    </w:p>
    <w:p w:rsidR="00AC4C37" w:rsidRDefault="00AC4C37" w:rsidP="00AC4C37">
      <w:pPr>
        <w:rPr>
          <w:rStyle w:val="Hyperlink"/>
          <w:lang w:val="fr-FR"/>
        </w:rPr>
      </w:pPr>
      <w:r w:rsidRPr="007100DB">
        <w:rPr>
          <w:lang w:val="fr-FR"/>
        </w:rPr>
        <w:t>Source :</w:t>
      </w:r>
      <w:r>
        <w:rPr>
          <w:rStyle w:val="Hyperlink"/>
          <w:lang w:val="fr-FR"/>
        </w:rPr>
        <w:t xml:space="preserve"> </w:t>
      </w:r>
      <w:hyperlink r:id="rId12" w:history="1">
        <w:r w:rsidR="007100DB" w:rsidRPr="004C03D7">
          <w:rPr>
            <w:rStyle w:val="Hyperlink"/>
            <w:lang w:val="fr-FR"/>
          </w:rPr>
          <w:t>https://www.cryptocompare.com/mining/guides/what-is-proof-of-work/</w:t>
        </w:r>
      </w:hyperlink>
    </w:p>
    <w:p w:rsidR="007100DB" w:rsidRPr="00AC4C37" w:rsidRDefault="007100DB" w:rsidP="00AC4C37">
      <w:pPr>
        <w:rPr>
          <w:lang w:val="fr-FR"/>
        </w:rPr>
      </w:pPr>
    </w:p>
    <w:p w:rsidR="00013E4B"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3" w:history="1">
        <w:r>
          <w:rPr>
            <w:rStyle w:val="Hyperlink"/>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  fx</w:t>
      </w:r>
    </w:p>
    <w:p w:rsidR="009B52FA" w:rsidRPr="00167602" w:rsidRDefault="009B52FA" w:rsidP="007F5B3E">
      <w:pPr>
        <w:pStyle w:val="tx"/>
      </w:pPr>
    </w:p>
    <w:p w:rsidR="00B47B6D" w:rsidRPr="00167602" w:rsidRDefault="00B47B6D" w:rsidP="00B47B6D"/>
    <w:p w:rsidR="003973A2" w:rsidRPr="00167602" w:rsidRDefault="003973A2" w:rsidP="00536163">
      <w:pPr>
        <w:pStyle w:val="NoSpacing"/>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ListParagraph"/>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w:t>
      </w:r>
      <w:r w:rsidR="00936440">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 agé de 53 ans , etait un develpeur cle dans la ste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lang w:val="fr-FR"/>
        </w:rPr>
        <w:t>, une sociéte creer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ListParagraph"/>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hAnsi="Times New Roman" w:cs="Times New Roman"/>
          <w:sz w:val="24"/>
          <w:szCs w:val="24"/>
          <w:lang w:val="fr-FR"/>
        </w:rPr>
        <w:t xml:space="preserv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4" w:history="1">
        <w:r w:rsidRPr="007100DB">
          <w:rPr>
            <w:rStyle w:val="Hyperlink"/>
            <w:lang w:val="fr-FR"/>
          </w:rPr>
          <w:t>https://blockchainfran</w:t>
        </w:r>
        <w:r w:rsidRPr="007100DB">
          <w:rPr>
            <w:rStyle w:val="Hyperlink"/>
            <w:lang w:val="fr-FR"/>
          </w:rPr>
          <w:t>c</w:t>
        </w:r>
        <w:r w:rsidRPr="007100DB">
          <w:rPr>
            <w:rStyle w:val="Hyperlink"/>
            <w:lang w:val="fr-FR"/>
          </w:rPr>
          <w:t>e.net/decouvrir-la-blockchain/c-est-quoi-la-blockchain/</w:t>
        </w:r>
      </w:hyperlink>
    </w:p>
    <w:p w:rsidR="000A6F67" w:rsidRPr="00936440" w:rsidRDefault="000A6F67" w:rsidP="003F0128">
      <w:pPr>
        <w:rPr>
          <w:lang w:val="fr-FR"/>
        </w:rPr>
      </w:pPr>
      <w:r w:rsidRPr="000A6F67">
        <w:rPr>
          <w:lang w:val="fr-FR"/>
        </w:rPr>
        <w:t xml:space="preserve">Source: </w:t>
      </w:r>
      <w:hyperlink r:id="rId15" w:history="1">
        <w:r w:rsidRPr="000A6F67">
          <w:rPr>
            <w:rStyle w:val="Hyperlink"/>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6" w:history="1">
        <w:r w:rsidRPr="000A6F67">
          <w:rPr>
            <w:rStyle w:val="Hyperlink"/>
            <w:lang w:val="fr-FR"/>
          </w:rPr>
          <w:t>https://www.finyear.com/attachment/648901/</w:t>
        </w:r>
      </w:hyperlink>
    </w:p>
    <w:p w:rsidR="00141F24" w:rsidRPr="00141F24" w:rsidRDefault="00141F24" w:rsidP="003F0128">
      <w:pPr>
        <w:rPr>
          <w:lang w:val="fr-FR"/>
        </w:rPr>
      </w:pPr>
      <w:r w:rsidRPr="00141F24">
        <w:rPr>
          <w:lang w:val="fr-FR"/>
        </w:rPr>
        <w:t xml:space="preserve">Source: </w:t>
      </w:r>
      <w:hyperlink r:id="rId17" w:history="1">
        <w:r w:rsidRPr="00141F24">
          <w:rPr>
            <w:rStyle w:val="Hyperlink"/>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66487E" w:rsidP="0066487E">
      <w:pPr>
        <w:pStyle w:val="Heading1"/>
        <w:rPr>
          <w:lang w:val="fr-FR"/>
        </w:rPr>
      </w:pPr>
      <w:r>
        <w:rPr>
          <w:lang w:val="fr-FR"/>
        </w:rPr>
        <w:t>Chapitre 2 : Le fonctionnement de Bitcoin</w:t>
      </w:r>
    </w:p>
    <w:p w:rsidR="0066487E" w:rsidRDefault="0066487E" w:rsidP="0066487E">
      <w:pPr>
        <w:rPr>
          <w:lang w:val="fr-FR"/>
        </w:rPr>
      </w:pPr>
    </w:p>
    <w:p w:rsidR="0066487E" w:rsidRDefault="0066487E" w:rsidP="0066487E">
      <w:pPr>
        <w:pStyle w:val="Heading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cryptographie , </w:t>
      </w:r>
      <w:r>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reçoivent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monnaie,</w:t>
      </w:r>
      <w:r>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pair à pair ,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w:t>
      </w:r>
      <w:r>
        <w:rPr>
          <w:rFonts w:ascii="Times New Roman" w:hAnsi="Times New Roman" w:cs="Times New Roman"/>
          <w:sz w:val="24"/>
          <w:szCs w:val="24"/>
          <w:lang w:val="fr-FR"/>
        </w:rPr>
        <w:t xml:space="preserve">ec des illustration,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lastRenderedPageBreak/>
        <w:t>NAKAMOTO avait deja aquis un domaine sous</w:t>
      </w:r>
      <w:r w:rsidRPr="003F0128">
        <w:rPr>
          <w:rFonts w:ascii="Times New Roman" w:hAnsi="Times New Roman" w:cs="Times New Roman"/>
          <w:sz w:val="24"/>
          <w:szCs w:val="24"/>
          <w:lang w:val="fr-FR"/>
        </w:rPr>
        <w:t xml:space="preserve"> 'bitcoin.org', mais il savait que  pour propulser son systeme au niveau superieur, ce systeme devra</w:t>
      </w:r>
      <w:r>
        <w:rPr>
          <w:rFonts w:ascii="Times New Roman" w:hAnsi="Times New Roman" w:cs="Times New Roman"/>
          <w:sz w:val="24"/>
          <w:szCs w:val="24"/>
          <w:lang w:val="fr-FR"/>
        </w:rPr>
        <w:t>is etre utiliser</w:t>
      </w:r>
      <w:r w:rsidRPr="003F0128">
        <w:rPr>
          <w:rFonts w:ascii="Times New Roman" w:hAnsi="Times New Roman" w:cs="Times New Roman"/>
          <w:sz w:val="24"/>
          <w:szCs w:val="24"/>
          <w:lang w:val="fr-FR"/>
        </w:rPr>
        <w:t xml:space="preserve"> par plusieur utilisateur...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lui même, ainsi qu'un volontaire qui faisait partie de liste de mail initiale, Hal FINNEY, a cette </w:t>
      </w:r>
      <w:r w:rsidRPr="003F0128">
        <w:rPr>
          <w:rFonts w:ascii="Times New Roman" w:hAnsi="Times New Roman" w:cs="Times New Roman"/>
          <w:sz w:val="24"/>
          <w:szCs w:val="24"/>
          <w:lang w:val="fr-FR"/>
        </w:rPr>
        <w:t>époque</w:t>
      </w:r>
      <w:r w:rsidRPr="003F0128">
        <w:rPr>
          <w:rFonts w:ascii="Times New Roman" w:hAnsi="Times New Roman" w:cs="Times New Roman"/>
          <w:sz w:val="24"/>
          <w:szCs w:val="24"/>
          <w:lang w:val="fr-FR"/>
        </w:rPr>
        <w:t xml:space="preserve"> agé de 53 ans , </w:t>
      </w:r>
      <w:r w:rsidRPr="003F0128">
        <w:rPr>
          <w:rFonts w:ascii="Times New Roman" w:hAnsi="Times New Roman" w:cs="Times New Roman"/>
          <w:sz w:val="24"/>
          <w:szCs w:val="24"/>
          <w:lang w:val="fr-FR"/>
        </w:rPr>
        <w:t>était</w:t>
      </w:r>
      <w:r w:rsidRPr="003F0128">
        <w:rPr>
          <w:rFonts w:ascii="Times New Roman" w:hAnsi="Times New Roman" w:cs="Times New Roman"/>
          <w:sz w:val="24"/>
          <w:szCs w:val="24"/>
          <w:lang w:val="fr-FR"/>
        </w:rPr>
        <w:t xml:space="preserve"> un </w:t>
      </w:r>
      <w:r w:rsidRPr="003F0128">
        <w:rPr>
          <w:rFonts w:ascii="Times New Roman" w:hAnsi="Times New Roman" w:cs="Times New Roman"/>
          <w:sz w:val="24"/>
          <w:szCs w:val="24"/>
          <w:lang w:val="fr-FR"/>
        </w:rPr>
        <w:t>développeur</w:t>
      </w:r>
      <w:r w:rsidRPr="003F0128">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clé</w:t>
      </w:r>
      <w:r w:rsidRPr="003F0128">
        <w:rPr>
          <w:rFonts w:ascii="Times New Roman" w:hAnsi="Times New Roman" w:cs="Times New Roman"/>
          <w:sz w:val="24"/>
          <w:szCs w:val="24"/>
          <w:lang w:val="fr-FR"/>
        </w:rPr>
        <w:t xml:space="preserve"> dans la </w:t>
      </w:r>
      <w:r w:rsidRPr="003F0128">
        <w:rPr>
          <w:rFonts w:ascii="Times New Roman" w:hAnsi="Times New Roman" w:cs="Times New Roman"/>
          <w:sz w:val="24"/>
          <w:szCs w:val="24"/>
          <w:lang w:val="fr-FR"/>
        </w:rPr>
        <w:t>Ste</w:t>
      </w:r>
      <w:r w:rsidRPr="003F0128">
        <w:rPr>
          <w:rFonts w:ascii="Times New Roman" w:hAnsi="Times New Roman" w:cs="Times New Roman"/>
          <w:sz w:val="24"/>
          <w:szCs w:val="24"/>
          <w:lang w:val="fr-FR"/>
        </w:rPr>
        <w:t xml:space="preserve"> PGP</w:t>
      </w:r>
      <w:r>
        <w:rPr>
          <w:rStyle w:val="FootnoteReference"/>
          <w:rFonts w:ascii="Times New Roman" w:hAnsi="Times New Roman" w:cs="Times New Roman"/>
          <w:sz w:val="24"/>
          <w:szCs w:val="24"/>
        </w:rPr>
        <w:footnoteReference w:id="4"/>
      </w:r>
      <w:r w:rsidRPr="003F0128">
        <w:rPr>
          <w:rFonts w:ascii="Times New Roman" w:hAnsi="Times New Roman" w:cs="Times New Roman"/>
          <w:sz w:val="24"/>
          <w:szCs w:val="24"/>
          <w:lang w:val="fr-FR"/>
        </w:rPr>
        <w:t xml:space="preserve">, une sociéte </w:t>
      </w:r>
      <w:r>
        <w:rPr>
          <w:rFonts w:ascii="Times New Roman" w:hAnsi="Times New Roman" w:cs="Times New Roman"/>
          <w:sz w:val="24"/>
          <w:szCs w:val="24"/>
          <w:lang w:val="fr-FR"/>
        </w:rPr>
        <w:t>crée</w:t>
      </w:r>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5"/>
      </w:r>
      <w:r w:rsidRPr="003F0128">
        <w:rPr>
          <w:rFonts w:ascii="Times New Roman" w:hAnsi="Times New Roman" w:cs="Times New Roman"/>
          <w:sz w:val="24"/>
          <w:szCs w:val="24"/>
          <w:lang w:val="fr-FR"/>
        </w:rPr>
        <w:t>...</w:t>
      </w:r>
    </w:p>
    <w:p w:rsidR="006964C0"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Toute les transactions effectue par la monnaie virtuelle est enregistre dans le grand livre que plusieurs potentiellement tout les utilisateurs de système on une copie dans leurs ordinateurs, cet grand livre est toujours disponible dans l’internet. Bitcoin est la premiere grande crypto-monnaie decentralise. Il y a des centaines autres monnaie alternative comme Litecoin et Dogecoin, mais Bitcoin occupe plus que 90% de capitalisation de marche.</w:t>
      </w:r>
    </w:p>
    <w:p w:rsidR="004D489E" w:rsidRPr="003F0128"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est cree autant qu’une récompense pour </w:t>
      </w:r>
      <w:r w:rsidR="00FD6FAA">
        <w:rPr>
          <w:rFonts w:ascii="Times New Roman" w:hAnsi="Times New Roman" w:cs="Times New Roman"/>
          <w:sz w:val="24"/>
          <w:szCs w:val="24"/>
          <w:lang w:val="fr-FR"/>
        </w:rPr>
        <w:t xml:space="preserve">……. Dite le « mining », ou les utilisateur offrent leur pouvoir de leur ordinateur pour verifier et enregistre les transactions dans le grand livre public. Les individus ou les entreprises engagent dans le procesus de minage en contre partie des couts de transactions et les Bitcoins recement crees, autre que le mining, les Bitcoins peuvent etre obtenues en contre partie de la monnaie conventionnelle, biens ou services, les utilisateur peuvent envoyer et recevoir de Bitcoin pour un cout de transaction optionnel en utilisant un program de portefeuille dans leur ordinateur personnel, smartphone ou une application web.  </w:t>
      </w:r>
      <w:r>
        <w:rPr>
          <w:rFonts w:ascii="Times New Roman" w:hAnsi="Times New Roman" w:cs="Times New Roman"/>
          <w:sz w:val="24"/>
          <w:szCs w:val="24"/>
          <w:lang w:val="fr-FR"/>
        </w:rPr>
        <w:t xml:space="preserve"> </w:t>
      </w:r>
    </w:p>
    <w:p w:rsidR="0066487E" w:rsidRP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4D489E" w:rsidRPr="004D489E" w:rsidRDefault="004D489E" w:rsidP="004D489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66487E" w:rsidRPr="004D489E" w:rsidRDefault="0066487E" w:rsidP="0066487E"/>
    <w:p w:rsidR="00536163" w:rsidRPr="004D489E" w:rsidRDefault="00536163" w:rsidP="00536163"/>
    <w:sectPr w:rsidR="00536163" w:rsidRPr="004D489E" w:rsidSect="00955B4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C04" w:rsidRDefault="000C2C04" w:rsidP="003321FC">
      <w:pPr>
        <w:spacing w:after="0" w:line="240" w:lineRule="auto"/>
      </w:pPr>
      <w:r>
        <w:separator/>
      </w:r>
    </w:p>
  </w:endnote>
  <w:endnote w:type="continuationSeparator" w:id="0">
    <w:p w:rsidR="000C2C04" w:rsidRDefault="000C2C04"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C04" w:rsidRDefault="000C2C04" w:rsidP="003321FC">
      <w:pPr>
        <w:spacing w:after="0" w:line="240" w:lineRule="auto"/>
      </w:pPr>
      <w:r>
        <w:separator/>
      </w:r>
    </w:p>
  </w:footnote>
  <w:footnote w:type="continuationSeparator" w:id="0">
    <w:p w:rsidR="000C2C04" w:rsidRDefault="000C2C04"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 w:id="2">
    <w:p w:rsidR="003F0128" w:rsidRDefault="003F0128" w:rsidP="003F0128">
      <w:pPr>
        <w:pStyle w:val="FootnoteText"/>
      </w:pPr>
      <w:r>
        <w:rPr>
          <w:rStyle w:val="FootnoteReference"/>
        </w:rPr>
        <w:footnoteRef/>
      </w:r>
      <w:r>
        <w:t xml:space="preserve"> </w:t>
      </w:r>
    </w:p>
  </w:footnote>
  <w:footnote w:id="3">
    <w:p w:rsidR="003F0128" w:rsidRDefault="003F0128" w:rsidP="003F0128">
      <w:pPr>
        <w:pStyle w:val="FootnoteText"/>
      </w:pPr>
      <w:r>
        <w:rPr>
          <w:rStyle w:val="FootnoteReference"/>
        </w:rPr>
        <w:footnoteRef/>
      </w:r>
      <w:r>
        <w:t xml:space="preserve"> </w:t>
      </w:r>
    </w:p>
  </w:footnote>
  <w:footnote w:id="4">
    <w:p w:rsidR="006964C0" w:rsidRDefault="006964C0" w:rsidP="006964C0">
      <w:pPr>
        <w:pStyle w:val="FootnoteText"/>
      </w:pPr>
      <w:r>
        <w:rPr>
          <w:rStyle w:val="FootnoteReference"/>
        </w:rPr>
        <w:footnoteRef/>
      </w:r>
      <w:r>
        <w:t xml:space="preserve"> </w:t>
      </w:r>
    </w:p>
  </w:footnote>
  <w:footnote w:id="5">
    <w:p w:rsidR="006964C0" w:rsidRDefault="006964C0" w:rsidP="006964C0">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3118"/>
    <w:rsid w:val="00013E4B"/>
    <w:rsid w:val="00037F1A"/>
    <w:rsid w:val="00085E98"/>
    <w:rsid w:val="000A6ECB"/>
    <w:rsid w:val="000A6F67"/>
    <w:rsid w:val="000C2C04"/>
    <w:rsid w:val="0011040A"/>
    <w:rsid w:val="00141F24"/>
    <w:rsid w:val="00167602"/>
    <w:rsid w:val="001F3F7A"/>
    <w:rsid w:val="001F7508"/>
    <w:rsid w:val="00225299"/>
    <w:rsid w:val="00290474"/>
    <w:rsid w:val="003321FC"/>
    <w:rsid w:val="003973A2"/>
    <w:rsid w:val="003F0128"/>
    <w:rsid w:val="004201AD"/>
    <w:rsid w:val="004D489E"/>
    <w:rsid w:val="00504CD4"/>
    <w:rsid w:val="0050743E"/>
    <w:rsid w:val="00536163"/>
    <w:rsid w:val="00555515"/>
    <w:rsid w:val="005E40DD"/>
    <w:rsid w:val="005F1A24"/>
    <w:rsid w:val="00601E53"/>
    <w:rsid w:val="006148C0"/>
    <w:rsid w:val="0066487E"/>
    <w:rsid w:val="006964C0"/>
    <w:rsid w:val="006B3118"/>
    <w:rsid w:val="007100DB"/>
    <w:rsid w:val="00710279"/>
    <w:rsid w:val="007F44FA"/>
    <w:rsid w:val="007F5B3E"/>
    <w:rsid w:val="00807ACE"/>
    <w:rsid w:val="00807FD7"/>
    <w:rsid w:val="00831A0F"/>
    <w:rsid w:val="00843F28"/>
    <w:rsid w:val="00936440"/>
    <w:rsid w:val="00955B4F"/>
    <w:rsid w:val="009B52FA"/>
    <w:rsid w:val="009F7D06"/>
    <w:rsid w:val="00A16CD3"/>
    <w:rsid w:val="00A17F29"/>
    <w:rsid w:val="00A905B9"/>
    <w:rsid w:val="00AC4C37"/>
    <w:rsid w:val="00B47B6D"/>
    <w:rsid w:val="00B5188E"/>
    <w:rsid w:val="00C16DC1"/>
    <w:rsid w:val="00C545AD"/>
    <w:rsid w:val="00D94F5A"/>
    <w:rsid w:val="00EF62F0"/>
    <w:rsid w:val="00F34F9D"/>
    <w:rsid w:val="00F63E04"/>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 w:type="paragraph" w:styleId="ListParagraph">
    <w:name w:val="List Paragraph"/>
    <w:basedOn w:val="Normal"/>
    <w:uiPriority w:val="34"/>
    <w:qFormat/>
    <w:rsid w:val="003F0128"/>
    <w:pPr>
      <w:ind w:left="720"/>
      <w:contextualSpacing/>
    </w:pPr>
    <w:rPr>
      <w:lang w:val="fr-FR"/>
    </w:rPr>
  </w:style>
  <w:style w:type="character" w:styleId="FollowedHyperlink">
    <w:name w:val="FollowedHyperlink"/>
    <w:basedOn w:val="DefaultParagraphFont"/>
    <w:uiPriority w:val="99"/>
    <w:semiHidden/>
    <w:unhideWhenUsed/>
    <w:rsid w:val="00601E53"/>
    <w:rPr>
      <w:color w:val="800080" w:themeColor="followedHyperlink"/>
      <w:u w:val="single"/>
    </w:rPr>
  </w:style>
  <w:style w:type="character" w:customStyle="1" w:styleId="keep-together">
    <w:name w:val="keep-together"/>
    <w:basedOn w:val="DefaultParagraphFont"/>
    <w:rsid w:val="004D489E"/>
  </w:style>
  <w:style w:type="character" w:styleId="Emphasis">
    <w:name w:val="Emphasis"/>
    <w:basedOn w:val="DefaultParagraphFont"/>
    <w:uiPriority w:val="20"/>
    <w:qFormat/>
    <w:rsid w:val="004D48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uickhash.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ryptocompare.com/mining/guides/what-is-proof-of-work/" TargetMode="External"/><Relationship Id="rId17" Type="http://schemas.openxmlformats.org/officeDocument/2006/relationships/hyperlink" Target="https://bitcoin.fr/wp-content/uploads/2016/04/Est-il-juste-de-penser-que-le-Bitcoin-favorise-les-actes-frauduleux-M%C3%A9moire-de-C%C3%A9cile-LAURENT.pdf" TargetMode="External"/><Relationship Id="rId2" Type="http://schemas.openxmlformats.org/officeDocument/2006/relationships/numbering" Target="numbering.xml"/><Relationship Id="rId16" Type="http://schemas.openxmlformats.org/officeDocument/2006/relationships/hyperlink" Target="https://www.finyear.com/attachment/6489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5" Type="http://schemas.openxmlformats.org/officeDocument/2006/relationships/settings" Target="settings.xml"/><Relationship Id="rId15" Type="http://schemas.openxmlformats.org/officeDocument/2006/relationships/hyperlink" Target="https://www.lemagit.fr/conseil/Blockchain-bien-comprendre-le-fonctionnement-de-la-Preuve-de-Travail" TargetMode="External"/><Relationship Id="rId10" Type="http://schemas.openxmlformats.org/officeDocument/2006/relationships/hyperlink" Target="https://www.investopedia.com/news/how-bitcoin-work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hyperlink" Target="https://blockchainfrance.net/decouvrir-la-blockchain/c-est-quoi-la-blockchai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5580F-6E41-4B53-9DEA-68239606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11</Pages>
  <Words>4297</Words>
  <Characters>24495</Characters>
  <Application>Microsoft Office Word</Application>
  <DocSecurity>0</DocSecurity>
  <Lines>204</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21</cp:revision>
  <dcterms:created xsi:type="dcterms:W3CDTF">2019-03-21T15:48:00Z</dcterms:created>
  <dcterms:modified xsi:type="dcterms:W3CDTF">2019-04-21T09:32:00Z</dcterms:modified>
</cp:coreProperties>
</file>