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D7F9" w14:textId="77777777" w:rsidR="00CE2BC6" w:rsidRDefault="00000000">
      <w:pPr>
        <w:pStyle w:val="Heading1"/>
        <w:spacing w:before="60"/>
        <w:ind w:left="95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32545807" w14:textId="77777777" w:rsidR="00CE2BC6" w:rsidRDefault="00000000">
      <w:pPr>
        <w:spacing w:before="58"/>
        <w:ind w:left="94" w:right="95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4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3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68C1E5F3" w14:textId="0B249EC4" w:rsidR="00CE2BC6" w:rsidRPr="00A044FF" w:rsidRDefault="00000000" w:rsidP="00A044FF">
      <w:pPr>
        <w:pStyle w:val="Heading2"/>
        <w:tabs>
          <w:tab w:val="left" w:pos="2030"/>
          <w:tab w:val="left" w:pos="10293"/>
        </w:tabs>
        <w:rPr>
          <w:spacing w:val="-2"/>
          <w:u w:val="thick"/>
        </w:rPr>
      </w:pPr>
      <w:r>
        <w:rPr>
          <w:u w:val="thick"/>
        </w:rPr>
        <w:tab/>
        <w:t>ASSESSMENT</w:t>
      </w:r>
      <w:r>
        <w:rPr>
          <w:spacing w:val="-9"/>
          <w:u w:val="thick"/>
        </w:rPr>
        <w:t xml:space="preserve"> </w:t>
      </w:r>
      <w:r>
        <w:rPr>
          <w:u w:val="thick"/>
        </w:rPr>
        <w:t>TOOL</w:t>
      </w:r>
      <w:r>
        <w:rPr>
          <w:spacing w:val="-5"/>
          <w:u w:val="thick"/>
        </w:rPr>
        <w:t xml:space="preserve"> </w:t>
      </w:r>
      <w:r>
        <w:rPr>
          <w:u w:val="thick"/>
        </w:rPr>
        <w:t>2-</w:t>
      </w:r>
      <w:r>
        <w:rPr>
          <w:spacing w:val="-18"/>
          <w:u w:val="thick"/>
        </w:rPr>
        <w:t xml:space="preserve"> </w:t>
      </w:r>
      <w:r>
        <w:rPr>
          <w:u w:val="thick"/>
        </w:rPr>
        <w:t>COMPARATIVE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ANALYSIS</w:t>
      </w:r>
      <w:r>
        <w:rPr>
          <w:u w:val="thick"/>
        </w:rPr>
        <w:tab/>
      </w:r>
    </w:p>
    <w:p w14:paraId="1585096A" w14:textId="77777777" w:rsidR="00A044FF" w:rsidRDefault="00A044FF">
      <w:pPr>
        <w:pStyle w:val="Heading2"/>
        <w:tabs>
          <w:tab w:val="left" w:pos="2030"/>
          <w:tab w:val="left" w:pos="10293"/>
        </w:tabs>
        <w:rPr>
          <w:u w:val="none"/>
        </w:rPr>
      </w:pPr>
    </w:p>
    <w:p w14:paraId="719F7A35" w14:textId="77777777" w:rsidR="00CE2BC6" w:rsidRDefault="00CE2BC6">
      <w:pPr>
        <w:pStyle w:val="BodyText"/>
        <w:rPr>
          <w:rFonts w:ascii="Arial"/>
          <w:b/>
          <w:sz w:val="20"/>
        </w:rPr>
      </w:pPr>
    </w:p>
    <w:p w14:paraId="0E2048C8" w14:textId="77777777" w:rsidR="00CE2BC6" w:rsidRDefault="00CE2BC6">
      <w:pPr>
        <w:pStyle w:val="BodyText"/>
        <w:spacing w:before="138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60"/>
        <w:gridCol w:w="1701"/>
        <w:gridCol w:w="3120"/>
      </w:tblGrid>
      <w:tr w:rsidR="00CE2BC6" w14:paraId="52EB7149" w14:textId="77777777">
        <w:trPr>
          <w:trHeight w:val="563"/>
        </w:trPr>
        <w:tc>
          <w:tcPr>
            <w:tcW w:w="1980" w:type="dxa"/>
          </w:tcPr>
          <w:p w14:paraId="0794C826" w14:textId="77777777" w:rsidR="00CE2BC6" w:rsidRDefault="00000000">
            <w:pPr>
              <w:pStyle w:val="TableParagraph"/>
              <w:spacing w:before="2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60" w:type="dxa"/>
          </w:tcPr>
          <w:p w14:paraId="71CF02B6" w14:textId="77777777" w:rsidR="00CE2BC6" w:rsidRDefault="00000000">
            <w:pPr>
              <w:pStyle w:val="TableParagraph"/>
              <w:spacing w:before="2"/>
              <w:ind w:left="9" w:right="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CSA1205</w:t>
            </w:r>
          </w:p>
        </w:tc>
        <w:tc>
          <w:tcPr>
            <w:tcW w:w="1701" w:type="dxa"/>
          </w:tcPr>
          <w:p w14:paraId="2DA80711" w14:textId="77777777" w:rsidR="00CE2BC6" w:rsidRDefault="00000000">
            <w:pPr>
              <w:pStyle w:val="TableParagraph"/>
              <w:spacing w:before="2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</w:tcPr>
          <w:p w14:paraId="2223CFE6" w14:textId="77777777" w:rsidR="00CE2BC6" w:rsidRDefault="00000000">
            <w:pPr>
              <w:pStyle w:val="TableParagraph"/>
              <w:spacing w:line="280" w:lineRule="exact"/>
              <w:ind w:left="367" w:right="16" w:hanging="75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Computer</w:t>
            </w:r>
            <w:r>
              <w:rPr>
                <w:rFonts w:ascii="Cambria"/>
                <w:b/>
                <w:spacing w:val="-12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 xml:space="preserve">Architecture </w:t>
            </w:r>
            <w:r>
              <w:rPr>
                <w:rFonts w:ascii="Cambria"/>
                <w:b/>
                <w:sz w:val="24"/>
              </w:rPr>
              <w:t>for Multicore Systems</w:t>
            </w:r>
          </w:p>
        </w:tc>
      </w:tr>
      <w:tr w:rsidR="00CE2BC6" w14:paraId="4B329EB9" w14:textId="77777777">
        <w:trPr>
          <w:trHeight w:val="690"/>
        </w:trPr>
        <w:tc>
          <w:tcPr>
            <w:tcW w:w="1980" w:type="dxa"/>
          </w:tcPr>
          <w:p w14:paraId="2D65E958" w14:textId="77777777" w:rsidR="00CE2BC6" w:rsidRDefault="00000000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60" w:type="dxa"/>
          </w:tcPr>
          <w:p w14:paraId="39B5970E" w14:textId="77777777" w:rsidR="00CE2BC6" w:rsidRDefault="00000000">
            <w:pPr>
              <w:pStyle w:val="TableParagraph"/>
              <w:spacing w:line="281" w:lineRule="exact"/>
              <w:ind w:left="9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CO4</w:t>
            </w:r>
          </w:p>
        </w:tc>
        <w:tc>
          <w:tcPr>
            <w:tcW w:w="1701" w:type="dxa"/>
          </w:tcPr>
          <w:p w14:paraId="0670D5DF" w14:textId="77777777" w:rsidR="00CE2BC6" w:rsidRDefault="00000000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</w:tcPr>
          <w:p w14:paraId="31C98110" w14:textId="77777777" w:rsidR="00CE2BC6" w:rsidRDefault="00000000">
            <w:pPr>
              <w:pStyle w:val="TableParagraph"/>
              <w:spacing w:line="257" w:lineRule="exact"/>
              <w:ind w:left="12" w:right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TOOL3-</w:t>
            </w:r>
          </w:p>
          <w:p w14:paraId="1A690D5E" w14:textId="77777777" w:rsidR="00CE2BC6" w:rsidRDefault="00000000">
            <w:pPr>
              <w:pStyle w:val="TableParagraph"/>
              <w:spacing w:before="1"/>
              <w:ind w:left="12" w:right="3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COMPARATIVE</w:t>
            </w:r>
            <w:r>
              <w:rPr>
                <w:rFonts w:ascii="Cambria"/>
                <w:b/>
                <w:spacing w:val="7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ANALYSIS</w:t>
            </w:r>
          </w:p>
        </w:tc>
      </w:tr>
      <w:tr w:rsidR="00CE2BC6" w14:paraId="0998650C" w14:textId="77777777">
        <w:trPr>
          <w:trHeight w:val="280"/>
        </w:trPr>
        <w:tc>
          <w:tcPr>
            <w:tcW w:w="1980" w:type="dxa"/>
          </w:tcPr>
          <w:p w14:paraId="6FFFF54C" w14:textId="77777777" w:rsidR="00CE2BC6" w:rsidRDefault="00000000">
            <w:pPr>
              <w:pStyle w:val="TableParagraph"/>
              <w:spacing w:line="260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60" w:type="dxa"/>
          </w:tcPr>
          <w:p w14:paraId="4972597F" w14:textId="77777777" w:rsidR="00CE2BC6" w:rsidRDefault="00000000">
            <w:pPr>
              <w:pStyle w:val="TableParagraph"/>
              <w:spacing w:line="260" w:lineRule="exact"/>
              <w:ind w:left="9" w:right="1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30%</w:t>
            </w:r>
          </w:p>
        </w:tc>
        <w:tc>
          <w:tcPr>
            <w:tcW w:w="1701" w:type="dxa"/>
          </w:tcPr>
          <w:p w14:paraId="42E044C3" w14:textId="77777777" w:rsidR="00CE2BC6" w:rsidRDefault="00000000">
            <w:pPr>
              <w:pStyle w:val="TableParagraph"/>
              <w:spacing w:line="260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Total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</w:tcPr>
          <w:p w14:paraId="30BACEB3" w14:textId="77777777" w:rsidR="00CE2BC6" w:rsidRDefault="00000000">
            <w:pPr>
              <w:pStyle w:val="TableParagraph"/>
              <w:spacing w:line="260" w:lineRule="exact"/>
              <w:ind w:left="1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:rsidR="00CE2BC6" w14:paraId="50BA893C" w14:textId="77777777">
        <w:trPr>
          <w:trHeight w:val="1161"/>
        </w:trPr>
        <w:tc>
          <w:tcPr>
            <w:tcW w:w="1980" w:type="dxa"/>
          </w:tcPr>
          <w:p w14:paraId="366943CB" w14:textId="77777777" w:rsidR="00CE2BC6" w:rsidRDefault="00000000">
            <w:pPr>
              <w:pStyle w:val="TableParagraph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CO4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81" w:type="dxa"/>
            <w:gridSpan w:val="3"/>
          </w:tcPr>
          <w:p w14:paraId="7F5A92B1" w14:textId="77777777" w:rsidR="00CE2BC6" w:rsidRDefault="00000000">
            <w:pPr>
              <w:pStyle w:val="TableParagraph"/>
              <w:ind w:left="107" w:right="98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Implement</w:t>
            </w:r>
            <w:r>
              <w:rPr>
                <w:rFonts w:ascii="Cambria"/>
                <w:i/>
                <w:spacing w:val="-3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hierarchical</w:t>
            </w:r>
            <w:r>
              <w:rPr>
                <w:rFonts w:ascii="Cambria"/>
                <w:i/>
                <w:spacing w:val="-7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systems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differentiating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cache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levels</w:t>
            </w:r>
            <w:r>
              <w:rPr>
                <w:rFonts w:ascii="Cambria"/>
                <w:i/>
                <w:spacing w:val="-5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(L1,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L2, L3), virtual memory with paging, and advanced memory technologies (DRAM, SRAM, NAND Flash, MRAM, RRAM) based on latency, bandwidth, and throughput characteristics.</w:t>
            </w:r>
          </w:p>
        </w:tc>
      </w:tr>
      <w:tr w:rsidR="00CE2BC6" w14:paraId="3362D8C9" w14:textId="77777777">
        <w:trPr>
          <w:trHeight w:val="515"/>
        </w:trPr>
        <w:tc>
          <w:tcPr>
            <w:tcW w:w="1980" w:type="dxa"/>
          </w:tcPr>
          <w:p w14:paraId="1F2FA33B" w14:textId="77777777" w:rsidR="00CE2BC6" w:rsidRDefault="00000000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Student</w:t>
            </w:r>
            <w:r>
              <w:rPr>
                <w:rFonts w:ascii="Cambria"/>
                <w:b/>
                <w:spacing w:val="-3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60" w:type="dxa"/>
          </w:tcPr>
          <w:p w14:paraId="0195DF83" w14:textId="21D4B0A3" w:rsidR="00CE2BC6" w:rsidRDefault="00A044FF">
            <w:pPr>
              <w:pStyle w:val="TableParagraph"/>
              <w:spacing w:line="281" w:lineRule="exact"/>
              <w:ind w:left="9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MOURISH R</w:t>
            </w:r>
          </w:p>
        </w:tc>
        <w:tc>
          <w:tcPr>
            <w:tcW w:w="1701" w:type="dxa"/>
          </w:tcPr>
          <w:p w14:paraId="6DAC463B" w14:textId="77777777" w:rsidR="00CE2BC6" w:rsidRDefault="00000000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Reg.No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</w:tcPr>
          <w:p w14:paraId="050F34A2" w14:textId="6473F861" w:rsidR="00CE2BC6" w:rsidRDefault="00000000" w:rsidP="00A044FF">
            <w:pPr>
              <w:pStyle w:val="TableParagraph"/>
              <w:spacing w:line="281" w:lineRule="exact"/>
              <w:ind w:left="12" w:right="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192521</w:t>
            </w:r>
            <w:r w:rsidR="00A044FF">
              <w:rPr>
                <w:rFonts w:ascii="Cambria"/>
                <w:b/>
                <w:spacing w:val="-2"/>
                <w:sz w:val="24"/>
              </w:rPr>
              <w:t>4</w:t>
            </w:r>
            <w:r>
              <w:rPr>
                <w:rFonts w:ascii="Cambria"/>
                <w:b/>
                <w:spacing w:val="-2"/>
                <w:sz w:val="24"/>
              </w:rPr>
              <w:t>47</w:t>
            </w:r>
          </w:p>
        </w:tc>
      </w:tr>
      <w:tr w:rsidR="00CE2BC6" w14:paraId="7CF88B95" w14:textId="77777777">
        <w:trPr>
          <w:trHeight w:val="553"/>
        </w:trPr>
        <w:tc>
          <w:tcPr>
            <w:tcW w:w="1980" w:type="dxa"/>
          </w:tcPr>
          <w:p w14:paraId="722357C1" w14:textId="77777777" w:rsidR="00CE2BC6" w:rsidRDefault="00000000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60" w:type="dxa"/>
          </w:tcPr>
          <w:p w14:paraId="50EA84EB" w14:textId="77777777" w:rsidR="00CE2BC6" w:rsidRDefault="00000000">
            <w:pPr>
              <w:pStyle w:val="TableParagraph"/>
              <w:spacing w:line="281" w:lineRule="exact"/>
              <w:ind w:left="9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B</w:t>
            </w:r>
            <w:r>
              <w:rPr>
                <w:rFonts w:ascii="Cambria"/>
                <w:b/>
                <w:spacing w:val="-5"/>
                <w:sz w:val="24"/>
              </w:rPr>
              <w:t xml:space="preserve"> </w:t>
            </w:r>
            <w:r>
              <w:rPr>
                <w:rFonts w:ascii="Cambria"/>
                <w:b/>
                <w:sz w:val="24"/>
              </w:rPr>
              <w:t>TECH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5"/>
                <w:sz w:val="24"/>
              </w:rPr>
              <w:t>IT</w:t>
            </w:r>
          </w:p>
        </w:tc>
        <w:tc>
          <w:tcPr>
            <w:tcW w:w="1701" w:type="dxa"/>
          </w:tcPr>
          <w:p w14:paraId="4FFA044F" w14:textId="77777777" w:rsidR="00CE2BC6" w:rsidRDefault="00000000">
            <w:pPr>
              <w:pStyle w:val="TableParagraph"/>
              <w:spacing w:line="281" w:lineRule="exact"/>
              <w:ind w:left="107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</w:tcPr>
          <w:p w14:paraId="45843BD7" w14:textId="1226DFA7" w:rsidR="00CE2BC6" w:rsidRDefault="00A044FF" w:rsidP="00A044FF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18.08.2026</w:t>
            </w:r>
          </w:p>
        </w:tc>
      </w:tr>
    </w:tbl>
    <w:p w14:paraId="660FC338" w14:textId="77777777" w:rsidR="00CE2BC6" w:rsidRDefault="00000000">
      <w:pPr>
        <w:pStyle w:val="Heading3"/>
        <w:spacing w:before="321" w:line="276" w:lineRule="auto"/>
        <w:ind w:left="3874" w:right="3870" w:hanging="3"/>
        <w:jc w:val="center"/>
        <w:rPr>
          <w:rFonts w:ascii="Arial"/>
        </w:rPr>
      </w:pPr>
      <w:r>
        <w:rPr>
          <w:rFonts w:ascii="Arial"/>
        </w:rPr>
        <w:t>ANNEXURE A COMPARATIVE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ANALYSIS</w:t>
      </w:r>
    </w:p>
    <w:p w14:paraId="05C1315C" w14:textId="77777777" w:rsidR="00CE2BC6" w:rsidRDefault="00CE2BC6">
      <w:pPr>
        <w:pStyle w:val="BodyText"/>
        <w:spacing w:before="41"/>
        <w:rPr>
          <w:rFonts w:ascii="Arial"/>
          <w:b/>
        </w:rPr>
      </w:pPr>
    </w:p>
    <w:p w14:paraId="5F8F4D1E" w14:textId="77777777" w:rsidR="00CE2BC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6" w:lineRule="auto"/>
        <w:ind w:right="14" w:firstLine="0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L1,</w:t>
      </w:r>
      <w:r>
        <w:rPr>
          <w:spacing w:val="-6"/>
          <w:sz w:val="24"/>
        </w:rPr>
        <w:t xml:space="preserve"> </w:t>
      </w:r>
      <w:r>
        <w:rPr>
          <w:sz w:val="24"/>
        </w:rPr>
        <w:t>L2,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L3</w:t>
      </w:r>
      <w:r>
        <w:rPr>
          <w:spacing w:val="-6"/>
          <w:sz w:val="24"/>
        </w:rPr>
        <w:t xml:space="preserve"> </w:t>
      </w:r>
      <w:r>
        <w:rPr>
          <w:sz w:val="24"/>
        </w:rPr>
        <w:t>cache</w:t>
      </w:r>
      <w:r>
        <w:rPr>
          <w:spacing w:val="-7"/>
          <w:sz w:val="24"/>
        </w:rPr>
        <w:t xml:space="preserve"> </w:t>
      </w:r>
      <w:r>
        <w:rPr>
          <w:sz w:val="24"/>
        </w:rPr>
        <w:t>levels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latency,</w:t>
      </w:r>
      <w:r>
        <w:rPr>
          <w:spacing w:val="-6"/>
          <w:sz w:val="24"/>
        </w:rPr>
        <w:t xml:space="preserve"> </w:t>
      </w:r>
      <w:r>
        <w:rPr>
          <w:sz w:val="24"/>
        </w:rPr>
        <w:t>bandwidth,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throughput,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their impact on processor performance.</w:t>
      </w:r>
    </w:p>
    <w:p w14:paraId="178E68AB" w14:textId="77777777" w:rsidR="00CE2BC6" w:rsidRDefault="00CE2BC6">
      <w:pPr>
        <w:pStyle w:val="BodyText"/>
        <w:spacing w:before="85"/>
      </w:pPr>
    </w:p>
    <w:p w14:paraId="4D5229C2" w14:textId="77777777" w:rsidR="00CE2BC6" w:rsidRDefault="00000000">
      <w:pPr>
        <w:tabs>
          <w:tab w:val="left" w:pos="2078"/>
          <w:tab w:val="left" w:pos="5288"/>
          <w:tab w:val="left" w:pos="7652"/>
        </w:tabs>
        <w:spacing w:line="328" w:lineRule="auto"/>
        <w:ind w:left="766" w:right="1347"/>
        <w:rPr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  <w:t>L1 Cache</w:t>
      </w:r>
      <w:r>
        <w:rPr>
          <w:b/>
          <w:sz w:val="24"/>
        </w:rPr>
        <w:tab/>
        <w:t>L2 Cache</w:t>
      </w:r>
      <w:r>
        <w:rPr>
          <w:b/>
          <w:sz w:val="24"/>
        </w:rPr>
        <w:tab/>
        <w:t xml:space="preserve">L3 Cache </w:t>
      </w:r>
      <w:r>
        <w:rPr>
          <w:b/>
          <w:spacing w:val="-2"/>
          <w:sz w:val="24"/>
        </w:rPr>
        <w:t>Latency</w:t>
      </w:r>
      <w:r>
        <w:rPr>
          <w:b/>
          <w:sz w:val="24"/>
        </w:rPr>
        <w:tab/>
      </w:r>
      <w:r>
        <w:rPr>
          <w:sz w:val="24"/>
        </w:rPr>
        <w:t>Very low, fastest</w:t>
      </w:r>
      <w:r>
        <w:rPr>
          <w:sz w:val="24"/>
        </w:rPr>
        <w:tab/>
        <w:t>Low to moderate</w:t>
      </w:r>
      <w:r>
        <w:rPr>
          <w:sz w:val="24"/>
        </w:rPr>
        <w:tab/>
        <w:t>Higher</w:t>
      </w:r>
      <w:r>
        <w:rPr>
          <w:spacing w:val="-15"/>
          <w:sz w:val="24"/>
        </w:rPr>
        <w:t xml:space="preserve"> </w:t>
      </w:r>
      <w:r>
        <w:rPr>
          <w:sz w:val="24"/>
        </w:rPr>
        <w:t>than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L1/L2 </w:t>
      </w:r>
      <w:r>
        <w:rPr>
          <w:b/>
          <w:sz w:val="24"/>
        </w:rPr>
        <w:t>Bandwidth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Very high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High</w:t>
      </w:r>
      <w:proofErr w:type="spellEnd"/>
      <w:r>
        <w:rPr>
          <w:sz w:val="24"/>
        </w:rPr>
        <w:tab/>
        <w:t>Moderate to high</w:t>
      </w:r>
    </w:p>
    <w:p w14:paraId="6418D5CF" w14:textId="77777777" w:rsidR="00CE2BC6" w:rsidRDefault="00000000">
      <w:pPr>
        <w:tabs>
          <w:tab w:val="left" w:pos="5288"/>
          <w:tab w:val="left" w:pos="7652"/>
        </w:tabs>
        <w:spacing w:line="275" w:lineRule="exact"/>
        <w:ind w:left="766"/>
        <w:rPr>
          <w:sz w:val="24"/>
        </w:rPr>
      </w:pPr>
      <w:r>
        <w:rPr>
          <w:b/>
          <w:sz w:val="24"/>
        </w:rPr>
        <w:t>Throughput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  <w:t>Lower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L1/L2</w:t>
      </w:r>
    </w:p>
    <w:p w14:paraId="27CF5A57" w14:textId="77777777" w:rsidR="00CE2BC6" w:rsidRDefault="00000000">
      <w:pPr>
        <w:pStyle w:val="BodyText"/>
        <w:tabs>
          <w:tab w:val="left" w:pos="2078"/>
          <w:tab w:val="left" w:pos="5288"/>
          <w:tab w:val="left" w:pos="7652"/>
        </w:tabs>
        <w:spacing w:before="101"/>
        <w:ind w:left="766"/>
      </w:pPr>
      <w:r>
        <w:rPr>
          <w:b/>
          <w:spacing w:val="-4"/>
        </w:rPr>
        <w:t>Size</w:t>
      </w:r>
      <w:r>
        <w:rPr>
          <w:b/>
        </w:rPr>
        <w:tab/>
      </w:r>
      <w:r>
        <w:rPr>
          <w:spacing w:val="-2"/>
        </w:rPr>
        <w:t>Smallest</w:t>
      </w:r>
      <w:r>
        <w:tab/>
      </w:r>
      <w:r>
        <w:rPr>
          <w:spacing w:val="-2"/>
        </w:rPr>
        <w:t>Medium</w:t>
      </w:r>
      <w:r>
        <w:tab/>
      </w:r>
      <w:r>
        <w:rPr>
          <w:spacing w:val="-2"/>
        </w:rPr>
        <w:t>Largest</w:t>
      </w:r>
    </w:p>
    <w:p w14:paraId="58C983E9" w14:textId="77777777" w:rsidR="00CE2BC6" w:rsidRDefault="00000000">
      <w:pPr>
        <w:pStyle w:val="BodyText"/>
        <w:tabs>
          <w:tab w:val="left" w:pos="2078"/>
          <w:tab w:val="left" w:pos="5288"/>
        </w:tabs>
        <w:spacing w:before="103"/>
        <w:ind w:left="766"/>
      </w:pPr>
      <w:r>
        <w:rPr>
          <w:b/>
          <w:spacing w:val="-2"/>
        </w:rPr>
        <w:t>Location</w:t>
      </w:r>
      <w:r>
        <w:rPr>
          <w:b/>
        </w:rPr>
        <w:tab/>
      </w:r>
      <w:r>
        <w:t>Inside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rPr>
          <w:spacing w:val="-4"/>
        </w:rPr>
        <w:t>core</w:t>
      </w:r>
      <w:r>
        <w:tab/>
        <w:t>Usually</w:t>
      </w:r>
      <w:r>
        <w:rPr>
          <w:spacing w:val="-5"/>
        </w:rPr>
        <w:t xml:space="preserve"> </w:t>
      </w:r>
      <w:r>
        <w:t>near/inside</w:t>
      </w:r>
      <w:r>
        <w:rPr>
          <w:spacing w:val="-2"/>
        </w:rPr>
        <w:t xml:space="preserve"> </w:t>
      </w:r>
      <w:r>
        <w:t>core</w:t>
      </w:r>
      <w:r>
        <w:rPr>
          <w:spacing w:val="-28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among</w:t>
      </w:r>
      <w:r>
        <w:rPr>
          <w:spacing w:val="-1"/>
        </w:rPr>
        <w:t xml:space="preserve"> </w:t>
      </w:r>
      <w:r>
        <w:rPr>
          <w:spacing w:val="-2"/>
        </w:rPr>
        <w:t>cores</w:t>
      </w:r>
    </w:p>
    <w:p w14:paraId="45D66659" w14:textId="77777777" w:rsidR="00CE2BC6" w:rsidRDefault="00000000">
      <w:pPr>
        <w:pStyle w:val="BodyText"/>
        <w:tabs>
          <w:tab w:val="left" w:pos="2078"/>
          <w:tab w:val="left" w:pos="7652"/>
        </w:tabs>
        <w:spacing w:before="102"/>
        <w:ind w:left="766"/>
      </w:pPr>
      <w:r>
        <w:rPr>
          <w:b/>
          <w:spacing w:val="-2"/>
        </w:rPr>
        <w:t>Purpose</w:t>
      </w:r>
      <w:r>
        <w:rPr>
          <w:b/>
        </w:rPr>
        <w:tab/>
      </w:r>
      <w:r>
        <w:t>Frequently</w:t>
      </w:r>
      <w:r>
        <w:rPr>
          <w:spacing w:val="-8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data/instructions</w:t>
      </w:r>
      <w:r>
        <w:rPr>
          <w:spacing w:val="-35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5"/>
        </w:rPr>
        <w:t>L1</w:t>
      </w:r>
      <w:r>
        <w:tab/>
        <w:t>Shared</w:t>
      </w:r>
      <w:r>
        <w:rPr>
          <w:spacing w:val="-4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L1/L2</w:t>
      </w:r>
    </w:p>
    <w:p w14:paraId="4D2142F7" w14:textId="77777777" w:rsidR="00CE2BC6" w:rsidRDefault="00CE2BC6">
      <w:pPr>
        <w:pStyle w:val="BodyText"/>
        <w:sectPr w:rsidR="00CE2BC6">
          <w:type w:val="continuous"/>
          <w:pgSz w:w="12240" w:h="15840"/>
          <w:pgMar w:top="1380" w:right="720" w:bottom="280" w:left="720" w:header="720" w:footer="720" w:gutter="0"/>
          <w:cols w:space="720"/>
        </w:sectPr>
      </w:pPr>
    </w:p>
    <w:p w14:paraId="1012E762" w14:textId="77777777" w:rsidR="00CE2BC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 w:line="276" w:lineRule="auto"/>
        <w:ind w:right="12" w:firstLine="0"/>
        <w:rPr>
          <w:sz w:val="24"/>
        </w:rPr>
      </w:pPr>
      <w:r>
        <w:rPr>
          <w:sz w:val="24"/>
        </w:rPr>
        <w:lastRenderedPageBreak/>
        <w:t>Differentiate</w:t>
      </w:r>
      <w:r>
        <w:rPr>
          <w:spacing w:val="-7"/>
          <w:sz w:val="24"/>
        </w:rPr>
        <w:t xml:space="preserve"> </w:t>
      </w:r>
      <w:r>
        <w:rPr>
          <w:sz w:val="24"/>
        </w:rPr>
        <w:t>SRAM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DRAM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evaluating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7"/>
          <w:sz w:val="24"/>
        </w:rPr>
        <w:t xml:space="preserve"> </w:t>
      </w:r>
      <w:r>
        <w:rPr>
          <w:sz w:val="24"/>
        </w:rPr>
        <w:t>latency,</w:t>
      </w:r>
      <w:r>
        <w:rPr>
          <w:spacing w:val="-7"/>
          <w:sz w:val="24"/>
        </w:rPr>
        <w:t xml:space="preserve"> </w:t>
      </w:r>
      <w:r>
        <w:rPr>
          <w:sz w:val="24"/>
        </w:rPr>
        <w:t>bandwidth,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throughput</w:t>
      </w:r>
      <w:r>
        <w:rPr>
          <w:spacing w:val="-7"/>
          <w:sz w:val="24"/>
        </w:rPr>
        <w:t xml:space="preserve"> </w:t>
      </w:r>
      <w:r>
        <w:rPr>
          <w:sz w:val="24"/>
        </w:rPr>
        <w:t>characteristics in cache and main memory design.</w:t>
      </w:r>
    </w:p>
    <w:p w14:paraId="4043526C" w14:textId="77777777" w:rsidR="00CE2BC6" w:rsidRDefault="00000000">
      <w:pPr>
        <w:tabs>
          <w:tab w:val="left" w:pos="2078"/>
          <w:tab w:val="left" w:pos="3600"/>
        </w:tabs>
        <w:spacing w:before="45" w:line="328" w:lineRule="auto"/>
        <w:ind w:left="766" w:right="6452"/>
        <w:rPr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SRAM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DRAM </w:t>
      </w:r>
      <w:r>
        <w:rPr>
          <w:b/>
          <w:spacing w:val="-2"/>
          <w:sz w:val="24"/>
        </w:rPr>
        <w:t>Latency</w:t>
      </w:r>
      <w:r>
        <w:rPr>
          <w:b/>
          <w:sz w:val="24"/>
        </w:rPr>
        <w:tab/>
      </w:r>
      <w:r>
        <w:rPr>
          <w:sz w:val="24"/>
        </w:rPr>
        <w:t>Very low</w:t>
      </w:r>
      <w:r>
        <w:rPr>
          <w:sz w:val="24"/>
        </w:rPr>
        <w:tab/>
      </w:r>
      <w:r>
        <w:rPr>
          <w:spacing w:val="-2"/>
          <w:sz w:val="24"/>
        </w:rPr>
        <w:t xml:space="preserve">Higher </w:t>
      </w:r>
      <w:r>
        <w:rPr>
          <w:b/>
          <w:sz w:val="24"/>
        </w:rPr>
        <w:t>Bandwidth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Very high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High</w:t>
      </w:r>
      <w:proofErr w:type="spellEnd"/>
    </w:p>
    <w:p w14:paraId="71BDDF6F" w14:textId="77777777" w:rsidR="00CE2BC6" w:rsidRDefault="00000000">
      <w:pPr>
        <w:tabs>
          <w:tab w:val="left" w:pos="2078"/>
          <w:tab w:val="left" w:pos="3600"/>
        </w:tabs>
        <w:spacing w:line="328" w:lineRule="auto"/>
        <w:ind w:left="766" w:right="5546"/>
        <w:rPr>
          <w:sz w:val="24"/>
        </w:rPr>
      </w:pPr>
      <w:r>
        <w:rPr>
          <w:b/>
          <w:sz w:val="24"/>
        </w:rPr>
        <w:t xml:space="preserve">Throughput </w:t>
      </w:r>
      <w:r>
        <w:rPr>
          <w:sz w:val="24"/>
        </w:rPr>
        <w:t>High</w:t>
      </w:r>
      <w:r>
        <w:rPr>
          <w:sz w:val="24"/>
        </w:rPr>
        <w:tab/>
        <w:t>Moderate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high </w:t>
      </w:r>
      <w:r>
        <w:rPr>
          <w:b/>
          <w:spacing w:val="-2"/>
          <w:sz w:val="24"/>
        </w:rPr>
        <w:t>Storage</w:t>
      </w:r>
      <w:r>
        <w:rPr>
          <w:b/>
          <w:sz w:val="24"/>
        </w:rPr>
        <w:tab/>
      </w:r>
      <w:r>
        <w:rPr>
          <w:spacing w:val="-2"/>
          <w:sz w:val="24"/>
        </w:rPr>
        <w:t>Flip-flops</w:t>
      </w:r>
      <w:r>
        <w:rPr>
          <w:sz w:val="24"/>
        </w:rPr>
        <w:tab/>
      </w:r>
      <w:r>
        <w:rPr>
          <w:spacing w:val="-2"/>
          <w:sz w:val="24"/>
        </w:rPr>
        <w:t xml:space="preserve">Capacitors </w:t>
      </w:r>
      <w:r>
        <w:rPr>
          <w:b/>
          <w:spacing w:val="-2"/>
          <w:sz w:val="24"/>
        </w:rPr>
        <w:t>Refresh</w:t>
      </w:r>
      <w:r>
        <w:rPr>
          <w:b/>
          <w:sz w:val="24"/>
        </w:rPr>
        <w:tab/>
      </w:r>
      <w:r>
        <w:rPr>
          <w:sz w:val="24"/>
        </w:rPr>
        <w:t>Not required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Required</w:t>
      </w:r>
      <w:proofErr w:type="spellEnd"/>
    </w:p>
    <w:p w14:paraId="1C319C3D" w14:textId="77777777" w:rsidR="00CE2BC6" w:rsidRDefault="00000000">
      <w:pPr>
        <w:tabs>
          <w:tab w:val="left" w:pos="2078"/>
          <w:tab w:val="left" w:pos="3600"/>
        </w:tabs>
        <w:spacing w:line="275" w:lineRule="exact"/>
        <w:ind w:left="766"/>
        <w:rPr>
          <w:sz w:val="24"/>
        </w:rPr>
      </w:pPr>
      <w:r>
        <w:rPr>
          <w:b/>
          <w:spacing w:val="-4"/>
          <w:sz w:val="24"/>
        </w:rPr>
        <w:t>Cost</w:t>
      </w:r>
      <w:r>
        <w:rPr>
          <w:b/>
          <w:sz w:val="24"/>
        </w:rPr>
        <w:tab/>
      </w:r>
      <w:r>
        <w:rPr>
          <w:spacing w:val="-2"/>
          <w:sz w:val="24"/>
        </w:rPr>
        <w:t>Expensive</w:t>
      </w:r>
      <w:r>
        <w:rPr>
          <w:sz w:val="24"/>
        </w:rPr>
        <w:tab/>
      </w:r>
      <w:r>
        <w:rPr>
          <w:spacing w:val="-2"/>
          <w:sz w:val="24"/>
        </w:rPr>
        <w:t>Cheaper</w:t>
      </w:r>
    </w:p>
    <w:p w14:paraId="36438DD4" w14:textId="77777777" w:rsidR="00CE2BC6" w:rsidRDefault="00000000">
      <w:pPr>
        <w:pStyle w:val="BodyText"/>
        <w:tabs>
          <w:tab w:val="left" w:pos="2078"/>
        </w:tabs>
        <w:spacing w:before="100"/>
        <w:ind w:left="766"/>
      </w:pPr>
      <w:r>
        <w:rPr>
          <w:b/>
          <w:spacing w:val="-5"/>
        </w:rPr>
        <w:t>Use</w:t>
      </w:r>
      <w:r>
        <w:rPr>
          <w:b/>
        </w:rPr>
        <w:tab/>
      </w:r>
      <w:r>
        <w:t>Cache</w:t>
      </w:r>
      <w:r>
        <w:rPr>
          <w:spacing w:val="-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58A4C44C" w14:textId="77777777" w:rsidR="00CE2BC6" w:rsidRDefault="00CE2BC6">
      <w:pPr>
        <w:pStyle w:val="BodyText"/>
      </w:pPr>
    </w:p>
    <w:p w14:paraId="440B7FFC" w14:textId="77777777" w:rsidR="00CE2BC6" w:rsidRDefault="00CE2BC6">
      <w:pPr>
        <w:pStyle w:val="BodyText"/>
        <w:spacing w:before="168"/>
      </w:pPr>
    </w:p>
    <w:p w14:paraId="0839C15D" w14:textId="77777777" w:rsidR="00CE2BC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8" w:lineRule="auto"/>
        <w:ind w:right="20" w:firstLine="0"/>
        <w:rPr>
          <w:sz w:val="24"/>
        </w:rPr>
      </w:pPr>
      <w:r>
        <w:rPr>
          <w:sz w:val="24"/>
        </w:rPr>
        <w:t>Compare virtual memory with paging and cache memory mechanisms in terms of access latency and system throughput.</w:t>
      </w:r>
    </w:p>
    <w:p w14:paraId="2ABBC5F5" w14:textId="77777777" w:rsidR="00CE2BC6" w:rsidRDefault="00CE2BC6">
      <w:pPr>
        <w:pStyle w:val="BodyText"/>
        <w:spacing w:before="82"/>
      </w:pPr>
    </w:p>
    <w:p w14:paraId="00A61230" w14:textId="77777777" w:rsidR="00CE2BC6" w:rsidRDefault="00000000">
      <w:pPr>
        <w:pStyle w:val="Heading3"/>
        <w:tabs>
          <w:tab w:val="left" w:pos="2172"/>
          <w:tab w:val="left" w:pos="6234"/>
        </w:tabs>
      </w:pPr>
      <w:r>
        <w:rPr>
          <w:spacing w:val="-2"/>
        </w:rPr>
        <w:t>Feature</w:t>
      </w:r>
      <w:r>
        <w:tab/>
        <w:t>Virtual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Paging</w:t>
      </w:r>
      <w:r>
        <w:tab/>
        <w:t>Cache</w:t>
      </w:r>
      <w:r>
        <w:rPr>
          <w:spacing w:val="-5"/>
        </w:rPr>
        <w:t xml:space="preserve"> </w:t>
      </w:r>
      <w:r>
        <w:rPr>
          <w:spacing w:val="-2"/>
        </w:rPr>
        <w:t>Memory</w:t>
      </w:r>
    </w:p>
    <w:p w14:paraId="7E14682B" w14:textId="77777777" w:rsidR="00CE2BC6" w:rsidRDefault="00000000">
      <w:pPr>
        <w:pStyle w:val="BodyText"/>
        <w:tabs>
          <w:tab w:val="left" w:pos="2172"/>
        </w:tabs>
        <w:spacing w:before="101"/>
        <w:ind w:left="766"/>
      </w:pPr>
      <w:r>
        <w:rPr>
          <w:b/>
          <w:spacing w:val="-2"/>
        </w:rPr>
        <w:t>Purpose</w:t>
      </w:r>
      <w:r>
        <w:rPr>
          <w:b/>
        </w:rPr>
        <w:tab/>
      </w:r>
      <w:r>
        <w:t>Extends</w:t>
      </w:r>
      <w:r>
        <w:rPr>
          <w:spacing w:val="-3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secondary</w:t>
      </w:r>
      <w:r>
        <w:rPr>
          <w:spacing w:val="-1"/>
        </w:rPr>
        <w:t xml:space="preserve"> </w:t>
      </w:r>
      <w:r>
        <w:t>storage</w:t>
      </w:r>
      <w:r>
        <w:rPr>
          <w:spacing w:val="3"/>
        </w:rPr>
        <w:t xml:space="preserve"> </w:t>
      </w:r>
      <w:r>
        <w:t>Speeds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rPr>
          <w:spacing w:val="-2"/>
        </w:rPr>
        <w:t>access</w:t>
      </w:r>
    </w:p>
    <w:p w14:paraId="6FED2451" w14:textId="77777777" w:rsidR="00CE2BC6" w:rsidRDefault="00000000">
      <w:pPr>
        <w:pStyle w:val="BodyText"/>
        <w:tabs>
          <w:tab w:val="left" w:pos="2172"/>
          <w:tab w:val="left" w:pos="6234"/>
        </w:tabs>
        <w:spacing w:before="101"/>
        <w:ind w:left="766"/>
      </w:pPr>
      <w:r>
        <w:rPr>
          <w:b/>
          <w:spacing w:val="-2"/>
        </w:rPr>
        <w:t>Latency</w:t>
      </w:r>
      <w:r>
        <w:rPr>
          <w:b/>
        </w:rPr>
        <w:tab/>
      </w:r>
      <w:r>
        <w:t>Very</w:t>
      </w:r>
      <w:r>
        <w:rPr>
          <w:spacing w:val="-1"/>
        </w:rPr>
        <w:t xml:space="preserve"> </w:t>
      </w:r>
      <w:r>
        <w:t>high during</w:t>
      </w:r>
      <w:r>
        <w:rPr>
          <w:spacing w:val="-1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rPr>
          <w:spacing w:val="-2"/>
        </w:rPr>
        <w:t>faults</w:t>
      </w:r>
      <w:r>
        <w:tab/>
        <w:t>Very</w:t>
      </w:r>
      <w:r>
        <w:rPr>
          <w:spacing w:val="-4"/>
        </w:rPr>
        <w:t xml:space="preserve"> </w:t>
      </w:r>
      <w:r>
        <w:rPr>
          <w:spacing w:val="-5"/>
        </w:rPr>
        <w:t>low</w:t>
      </w:r>
    </w:p>
    <w:p w14:paraId="779735FA" w14:textId="77777777" w:rsidR="00CE2BC6" w:rsidRDefault="00000000">
      <w:pPr>
        <w:tabs>
          <w:tab w:val="left" w:pos="2172"/>
          <w:tab w:val="left" w:pos="6234"/>
        </w:tabs>
        <w:spacing w:before="103"/>
        <w:ind w:left="766"/>
        <w:rPr>
          <w:sz w:val="24"/>
        </w:rPr>
      </w:pPr>
      <w:r>
        <w:rPr>
          <w:b/>
          <w:spacing w:val="-2"/>
          <w:sz w:val="24"/>
        </w:rPr>
        <w:t>Bandwidth</w:t>
      </w:r>
      <w:r>
        <w:rPr>
          <w:b/>
          <w:sz w:val="24"/>
        </w:rPr>
        <w:tab/>
      </w:r>
      <w:r>
        <w:rPr>
          <w:spacing w:val="-4"/>
          <w:sz w:val="24"/>
        </w:rPr>
        <w:t>Lower</w:t>
      </w:r>
      <w:r>
        <w:rPr>
          <w:sz w:val="24"/>
        </w:rPr>
        <w:tab/>
        <w:t>Very</w:t>
      </w:r>
      <w:r>
        <w:rPr>
          <w:spacing w:val="-4"/>
          <w:sz w:val="24"/>
        </w:rPr>
        <w:t xml:space="preserve"> high</w:t>
      </w:r>
    </w:p>
    <w:p w14:paraId="7EFEB014" w14:textId="77777777" w:rsidR="00CE2BC6" w:rsidRDefault="00000000">
      <w:pPr>
        <w:pStyle w:val="BodyText"/>
        <w:tabs>
          <w:tab w:val="left" w:pos="6234"/>
        </w:tabs>
        <w:spacing w:before="101"/>
        <w:ind w:left="766"/>
      </w:pPr>
      <w:r>
        <w:rPr>
          <w:b/>
        </w:rPr>
        <w:t>Throughput</w:t>
      </w:r>
      <w:r>
        <w:rPr>
          <w:b/>
          <w:spacing w:val="57"/>
          <w:w w:val="150"/>
        </w:rPr>
        <w:t xml:space="preserve"> </w:t>
      </w:r>
      <w:r>
        <w:t>Reduced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page faults</w:t>
      </w:r>
      <w:r>
        <w:rPr>
          <w:spacing w:val="-2"/>
        </w:rPr>
        <w:t xml:space="preserve"> </w:t>
      </w:r>
      <w:r>
        <w:rPr>
          <w:spacing w:val="-4"/>
        </w:rPr>
        <w:t>occur</w:t>
      </w:r>
      <w:r>
        <w:tab/>
        <w:t>Increased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fast</w:t>
      </w:r>
      <w:r>
        <w:rPr>
          <w:spacing w:val="-1"/>
        </w:rPr>
        <w:t xml:space="preserve"> </w:t>
      </w:r>
      <w:r>
        <w:rPr>
          <w:spacing w:val="-2"/>
        </w:rPr>
        <w:t>access</w:t>
      </w:r>
    </w:p>
    <w:p w14:paraId="0BB5DDA3" w14:textId="77777777" w:rsidR="00CE2BC6" w:rsidRDefault="00000000">
      <w:pPr>
        <w:tabs>
          <w:tab w:val="left" w:pos="2172"/>
          <w:tab w:val="left" w:pos="6234"/>
        </w:tabs>
        <w:spacing w:before="101"/>
        <w:ind w:left="766"/>
        <w:rPr>
          <w:sz w:val="24"/>
        </w:rPr>
      </w:pPr>
      <w:r>
        <w:rPr>
          <w:b/>
          <w:spacing w:val="-2"/>
          <w:sz w:val="24"/>
        </w:rPr>
        <w:t>Storage</w:t>
      </w:r>
      <w:r>
        <w:rPr>
          <w:b/>
          <w:sz w:val="24"/>
        </w:rPr>
        <w:tab/>
      </w:r>
      <w:r>
        <w:rPr>
          <w:sz w:val="24"/>
        </w:rPr>
        <w:t>SSD/HDD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RAM</w:t>
      </w:r>
      <w:r>
        <w:rPr>
          <w:sz w:val="24"/>
        </w:rPr>
        <w:tab/>
      </w:r>
      <w:r>
        <w:rPr>
          <w:spacing w:val="-4"/>
          <w:sz w:val="24"/>
        </w:rPr>
        <w:t>SRAM</w:t>
      </w:r>
    </w:p>
    <w:p w14:paraId="5B047F1E" w14:textId="77777777" w:rsidR="00CE2BC6" w:rsidRDefault="00000000">
      <w:pPr>
        <w:tabs>
          <w:tab w:val="left" w:pos="6234"/>
        </w:tabs>
        <w:spacing w:before="101"/>
        <w:ind w:left="766"/>
        <w:rPr>
          <w:sz w:val="24"/>
        </w:rPr>
      </w:pP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OS/MMU</w:t>
      </w:r>
      <w:r>
        <w:rPr>
          <w:sz w:val="24"/>
        </w:rPr>
        <w:tab/>
      </w:r>
      <w:r>
        <w:rPr>
          <w:spacing w:val="-2"/>
          <w:sz w:val="24"/>
        </w:rPr>
        <w:t>Hardware</w:t>
      </w:r>
    </w:p>
    <w:p w14:paraId="568D97FC" w14:textId="77777777" w:rsidR="00CE2BC6" w:rsidRDefault="00CE2BC6">
      <w:pPr>
        <w:pStyle w:val="BodyText"/>
        <w:spacing w:before="127"/>
      </w:pPr>
    </w:p>
    <w:p w14:paraId="110C8294" w14:textId="77777777" w:rsidR="00CE2BC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line="278" w:lineRule="auto"/>
        <w:ind w:right="18" w:firstLine="0"/>
        <w:rPr>
          <w:sz w:val="24"/>
        </w:rPr>
      </w:pPr>
      <w:r>
        <w:rPr>
          <w:sz w:val="24"/>
        </w:rPr>
        <w:t>Analyze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differences</w:t>
      </w:r>
      <w:r>
        <w:rPr>
          <w:spacing w:val="28"/>
          <w:sz w:val="24"/>
        </w:rPr>
        <w:t xml:space="preserve"> </w:t>
      </w:r>
      <w:r>
        <w:rPr>
          <w:sz w:val="24"/>
        </w:rPr>
        <w:t>between</w:t>
      </w:r>
      <w:r>
        <w:rPr>
          <w:spacing w:val="27"/>
          <w:sz w:val="24"/>
        </w:rPr>
        <w:t xml:space="preserve"> </w:t>
      </w:r>
      <w:r>
        <w:rPr>
          <w:sz w:val="24"/>
        </w:rPr>
        <w:t>NAND</w:t>
      </w:r>
      <w:r>
        <w:rPr>
          <w:spacing w:val="27"/>
          <w:sz w:val="24"/>
        </w:rPr>
        <w:t xml:space="preserve"> </w:t>
      </w:r>
      <w:r>
        <w:rPr>
          <w:sz w:val="24"/>
        </w:rPr>
        <w:t>Flash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DRAM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28"/>
          <w:sz w:val="24"/>
        </w:rPr>
        <w:t xml:space="preserve"> </w:t>
      </w:r>
      <w:r>
        <w:rPr>
          <w:sz w:val="24"/>
        </w:rPr>
        <w:t>respect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latency,</w:t>
      </w:r>
      <w:r>
        <w:rPr>
          <w:spacing w:val="27"/>
          <w:sz w:val="24"/>
        </w:rPr>
        <w:t xml:space="preserve"> </w:t>
      </w:r>
      <w:r>
        <w:rPr>
          <w:sz w:val="24"/>
        </w:rPr>
        <w:t>bandwidth,</w:t>
      </w:r>
      <w:r>
        <w:rPr>
          <w:spacing w:val="28"/>
          <w:sz w:val="24"/>
        </w:rPr>
        <w:t xml:space="preserve"> </w:t>
      </w:r>
      <w:r>
        <w:rPr>
          <w:sz w:val="24"/>
        </w:rPr>
        <w:t>and suitability for hierarchical memory systems.</w:t>
      </w:r>
    </w:p>
    <w:p w14:paraId="27FA2E0D" w14:textId="77777777" w:rsidR="00CE2BC6" w:rsidRDefault="00CE2BC6">
      <w:pPr>
        <w:pStyle w:val="BodyText"/>
        <w:spacing w:before="82"/>
      </w:pPr>
    </w:p>
    <w:p w14:paraId="43C56ABC" w14:textId="77777777" w:rsidR="00CE2BC6" w:rsidRDefault="00000000">
      <w:pPr>
        <w:pStyle w:val="Heading3"/>
        <w:tabs>
          <w:tab w:val="left" w:pos="2078"/>
          <w:tab w:val="left" w:pos="4666"/>
        </w:tabs>
      </w:pPr>
      <w:r>
        <w:rPr>
          <w:spacing w:val="-2"/>
        </w:rPr>
        <w:t>Feature</w:t>
      </w:r>
      <w:r>
        <w:tab/>
        <w:t>NAND</w:t>
      </w:r>
      <w:r>
        <w:rPr>
          <w:spacing w:val="-4"/>
        </w:rPr>
        <w:t xml:space="preserve"> Flash</w:t>
      </w:r>
      <w:r>
        <w:tab/>
      </w:r>
      <w:r>
        <w:rPr>
          <w:spacing w:val="-4"/>
        </w:rPr>
        <w:t>DRAM</w:t>
      </w:r>
    </w:p>
    <w:p w14:paraId="079C891D" w14:textId="77777777" w:rsidR="00CE2BC6" w:rsidRDefault="00000000">
      <w:pPr>
        <w:tabs>
          <w:tab w:val="left" w:pos="2078"/>
          <w:tab w:val="left" w:pos="4666"/>
        </w:tabs>
        <w:spacing w:before="101"/>
        <w:ind w:left="766"/>
        <w:rPr>
          <w:sz w:val="24"/>
        </w:rPr>
      </w:pPr>
      <w:r>
        <w:rPr>
          <w:b/>
          <w:spacing w:val="-2"/>
          <w:sz w:val="24"/>
        </w:rPr>
        <w:t>Latency</w:t>
      </w:r>
      <w:r>
        <w:rPr>
          <w:b/>
          <w:sz w:val="24"/>
        </w:rPr>
        <w:tab/>
      </w:r>
      <w:r>
        <w:rPr>
          <w:spacing w:val="-2"/>
          <w:sz w:val="24"/>
        </w:rPr>
        <w:t>Higher</w:t>
      </w:r>
      <w:r>
        <w:rPr>
          <w:sz w:val="24"/>
        </w:rPr>
        <w:tab/>
        <w:t>Much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lower</w:t>
      </w:r>
    </w:p>
    <w:p w14:paraId="1B44D6B5" w14:textId="77777777" w:rsidR="00CE2BC6" w:rsidRDefault="00000000">
      <w:pPr>
        <w:tabs>
          <w:tab w:val="left" w:pos="2078"/>
          <w:tab w:val="left" w:pos="4666"/>
        </w:tabs>
        <w:spacing w:before="101" w:line="328" w:lineRule="auto"/>
        <w:ind w:left="766" w:right="5166"/>
        <w:rPr>
          <w:sz w:val="24"/>
        </w:rPr>
      </w:pPr>
      <w:r>
        <w:rPr>
          <w:b/>
          <w:sz w:val="24"/>
        </w:rPr>
        <w:t>Bandwidth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Moderate to high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High</w:t>
      </w:r>
      <w:proofErr w:type="spellEnd"/>
      <w:r>
        <w:rPr>
          <w:spacing w:val="-4"/>
          <w:sz w:val="24"/>
        </w:rPr>
        <w:t xml:space="preserve"> </w:t>
      </w:r>
      <w:r>
        <w:rPr>
          <w:b/>
          <w:sz w:val="24"/>
        </w:rPr>
        <w:t>Throughput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sequential</w:t>
      </w:r>
      <w:r>
        <w:rPr>
          <w:spacing w:val="-7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high </w:t>
      </w:r>
      <w:r>
        <w:rPr>
          <w:b/>
          <w:spacing w:val="-2"/>
          <w:sz w:val="24"/>
        </w:rPr>
        <w:t>Volatility</w:t>
      </w:r>
      <w:r>
        <w:rPr>
          <w:b/>
          <w:sz w:val="24"/>
        </w:rPr>
        <w:tab/>
      </w:r>
      <w:r>
        <w:rPr>
          <w:spacing w:val="-2"/>
          <w:sz w:val="24"/>
        </w:rPr>
        <w:t>Non-volatile</w:t>
      </w:r>
      <w:r>
        <w:rPr>
          <w:sz w:val="24"/>
        </w:rPr>
        <w:tab/>
      </w:r>
      <w:r>
        <w:rPr>
          <w:spacing w:val="-2"/>
          <w:sz w:val="24"/>
        </w:rPr>
        <w:t>Volatile</w:t>
      </w:r>
    </w:p>
    <w:p w14:paraId="3AEDA7EF" w14:textId="77777777" w:rsidR="00CE2BC6" w:rsidRDefault="00000000">
      <w:pPr>
        <w:tabs>
          <w:tab w:val="left" w:pos="4666"/>
        </w:tabs>
        <w:spacing w:line="275" w:lineRule="exact"/>
        <w:ind w:left="766"/>
        <w:rPr>
          <w:sz w:val="24"/>
        </w:rPr>
      </w:pPr>
      <w:r>
        <w:rPr>
          <w:b/>
          <w:sz w:val="24"/>
        </w:rPr>
        <w:t>Write/Erase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Slower</w:t>
      </w:r>
      <w:r>
        <w:rPr>
          <w:sz w:val="24"/>
        </w:rPr>
        <w:tab/>
      </w:r>
      <w:r>
        <w:rPr>
          <w:spacing w:val="-2"/>
          <w:sz w:val="24"/>
        </w:rPr>
        <w:t>Faster</w:t>
      </w:r>
    </w:p>
    <w:p w14:paraId="4A504EEB" w14:textId="77777777" w:rsidR="00CE2BC6" w:rsidRDefault="00000000">
      <w:pPr>
        <w:pStyle w:val="BodyText"/>
        <w:tabs>
          <w:tab w:val="left" w:pos="2078"/>
          <w:tab w:val="left" w:pos="4666"/>
        </w:tabs>
        <w:spacing w:before="101"/>
        <w:ind w:left="766"/>
      </w:pPr>
      <w:r>
        <w:rPr>
          <w:b/>
          <w:spacing w:val="-5"/>
        </w:rPr>
        <w:t>Use</w:t>
      </w:r>
      <w:r>
        <w:rPr>
          <w:b/>
        </w:rPr>
        <w:tab/>
      </w:r>
      <w:r>
        <w:t xml:space="preserve">SSD, </w:t>
      </w:r>
      <w:r>
        <w:rPr>
          <w:spacing w:val="-2"/>
        </w:rPr>
        <w:t>storage</w:t>
      </w:r>
      <w:r>
        <w:tab/>
        <w:t>Main</w:t>
      </w:r>
      <w:r>
        <w:rPr>
          <w:spacing w:val="-1"/>
        </w:rPr>
        <w:t xml:space="preserve"> </w:t>
      </w:r>
      <w:r>
        <w:rPr>
          <w:spacing w:val="-2"/>
        </w:rPr>
        <w:t>memory</w:t>
      </w:r>
    </w:p>
    <w:p w14:paraId="05F07813" w14:textId="77777777" w:rsidR="00CE2BC6" w:rsidRDefault="00CE2BC6">
      <w:pPr>
        <w:pStyle w:val="BodyText"/>
        <w:sectPr w:rsidR="00CE2BC6">
          <w:pgSz w:w="12240" w:h="15840"/>
          <w:pgMar w:top="1360" w:right="720" w:bottom="280" w:left="720" w:header="720" w:footer="720" w:gutter="0"/>
          <w:cols w:space="720"/>
        </w:sectPr>
      </w:pPr>
    </w:p>
    <w:p w14:paraId="753B1730" w14:textId="77777777" w:rsidR="00CE2BC6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79" w:line="276" w:lineRule="auto"/>
        <w:ind w:firstLine="0"/>
        <w:rPr>
          <w:sz w:val="24"/>
        </w:rPr>
      </w:pPr>
      <w:r>
        <w:rPr>
          <w:sz w:val="24"/>
        </w:rPr>
        <w:lastRenderedPageBreak/>
        <w:t>Compare MRAM and RRAM technologies by examining their performance in terms of access time,</w:t>
      </w:r>
      <w:r>
        <w:rPr>
          <w:spacing w:val="40"/>
          <w:sz w:val="24"/>
        </w:rPr>
        <w:t xml:space="preserve"> </w:t>
      </w:r>
      <w:r>
        <w:rPr>
          <w:sz w:val="24"/>
        </w:rPr>
        <w:t>throughput, and energy efficiency.</w:t>
      </w:r>
    </w:p>
    <w:p w14:paraId="76F585AB" w14:textId="77777777" w:rsidR="00CE2BC6" w:rsidRDefault="00000000">
      <w:pPr>
        <w:tabs>
          <w:tab w:val="left" w:pos="2657"/>
          <w:tab w:val="left" w:pos="4306"/>
        </w:tabs>
        <w:spacing w:before="45" w:line="328" w:lineRule="auto"/>
        <w:ind w:left="766" w:right="5746"/>
        <w:rPr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4"/>
          <w:sz w:val="24"/>
        </w:rPr>
        <w:t>MRAM</w:t>
      </w:r>
      <w:r>
        <w:rPr>
          <w:b/>
          <w:sz w:val="24"/>
        </w:rPr>
        <w:tab/>
      </w:r>
      <w:r>
        <w:rPr>
          <w:b/>
          <w:spacing w:val="-4"/>
          <w:sz w:val="24"/>
        </w:rPr>
        <w:t xml:space="preserve">RRAM </w:t>
      </w:r>
      <w:r>
        <w:rPr>
          <w:b/>
          <w:sz w:val="24"/>
        </w:rPr>
        <w:t>Access Time</w:t>
      </w:r>
      <w:r>
        <w:rPr>
          <w:b/>
          <w:sz w:val="24"/>
        </w:rPr>
        <w:tab/>
      </w:r>
      <w:r>
        <w:rPr>
          <w:sz w:val="24"/>
        </w:rPr>
        <w:t>Very fast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Fast</w:t>
      </w:r>
      <w:proofErr w:type="spellEnd"/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Throughput</w:t>
      </w:r>
      <w:r>
        <w:rPr>
          <w:b/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High</w:t>
      </w:r>
      <w:proofErr w:type="spellEnd"/>
    </w:p>
    <w:p w14:paraId="4415ED6D" w14:textId="77777777" w:rsidR="00CE2BC6" w:rsidRDefault="00000000">
      <w:pPr>
        <w:tabs>
          <w:tab w:val="left" w:pos="2657"/>
          <w:tab w:val="left" w:pos="4306"/>
        </w:tabs>
        <w:spacing w:line="328" w:lineRule="auto"/>
        <w:ind w:left="766" w:right="5278"/>
        <w:rPr>
          <w:sz w:val="24"/>
        </w:rPr>
      </w:pPr>
      <w:r>
        <w:rPr>
          <w:b/>
          <w:sz w:val="24"/>
        </w:rPr>
        <w:t xml:space="preserve">Energy Efficiency </w:t>
      </w:r>
      <w:r>
        <w:rPr>
          <w:sz w:val="24"/>
        </w:rPr>
        <w:t>High</w:t>
      </w:r>
      <w:r>
        <w:rPr>
          <w:sz w:val="24"/>
        </w:rPr>
        <w:tab/>
        <w:t xml:space="preserve">Very </w:t>
      </w:r>
      <w:proofErr w:type="gramStart"/>
      <w:r>
        <w:rPr>
          <w:sz w:val="24"/>
        </w:rPr>
        <w:t>high</w:t>
      </w:r>
      <w:proofErr w:type="gramEnd"/>
      <w:r>
        <w:rPr>
          <w:sz w:val="24"/>
        </w:rPr>
        <w:t xml:space="preserve"> </w:t>
      </w:r>
      <w:r>
        <w:rPr>
          <w:b/>
          <w:spacing w:val="-2"/>
          <w:sz w:val="24"/>
        </w:rPr>
        <w:t>Volatility</w:t>
      </w:r>
      <w:r>
        <w:rPr>
          <w:b/>
          <w:sz w:val="24"/>
        </w:rPr>
        <w:tab/>
      </w:r>
      <w:r>
        <w:rPr>
          <w:spacing w:val="-2"/>
          <w:sz w:val="24"/>
        </w:rPr>
        <w:t>Non-volatile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Non-volatile</w:t>
      </w:r>
      <w:proofErr w:type="spellEnd"/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Endurance</w:t>
      </w:r>
      <w:r>
        <w:rPr>
          <w:b/>
          <w:sz w:val="24"/>
        </w:rPr>
        <w:tab/>
      </w:r>
      <w:r>
        <w:rPr>
          <w:sz w:val="24"/>
        </w:rPr>
        <w:t>Very high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High</w:t>
      </w:r>
      <w:proofErr w:type="spellEnd"/>
    </w:p>
    <w:p w14:paraId="184255A0" w14:textId="77777777" w:rsidR="00CE2BC6" w:rsidRDefault="00000000">
      <w:pPr>
        <w:spacing w:line="275" w:lineRule="exact"/>
        <w:ind w:left="766"/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Advantage</w:t>
      </w:r>
      <w:r>
        <w:rPr>
          <w:b/>
          <w:spacing w:val="26"/>
          <w:sz w:val="24"/>
        </w:rPr>
        <w:t xml:space="preserve">  </w:t>
      </w:r>
      <w:r>
        <w:rPr>
          <w:sz w:val="24"/>
        </w:rPr>
        <w:t>Fast</w:t>
      </w:r>
      <w:proofErr w:type="gramEnd"/>
      <w:r>
        <w:rPr>
          <w:sz w:val="24"/>
        </w:rPr>
        <w:t xml:space="preserve"> and</w:t>
      </w:r>
      <w:r>
        <w:rPr>
          <w:spacing w:val="-2"/>
          <w:sz w:val="24"/>
        </w:rPr>
        <w:t xml:space="preserve"> </w:t>
      </w:r>
      <w:r>
        <w:rPr>
          <w:sz w:val="24"/>
        </w:rPr>
        <w:t>reliable</w:t>
      </w:r>
      <w:r>
        <w:rPr>
          <w:spacing w:val="4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density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power</w:t>
      </w:r>
    </w:p>
    <w:p w14:paraId="43DBAB99" w14:textId="77777777" w:rsidR="00CE2BC6" w:rsidRDefault="00CE2BC6">
      <w:pPr>
        <w:pStyle w:val="BodyText"/>
      </w:pPr>
    </w:p>
    <w:p w14:paraId="5D52E991" w14:textId="77777777" w:rsidR="00CE2BC6" w:rsidRDefault="00CE2BC6">
      <w:pPr>
        <w:pStyle w:val="BodyText"/>
        <w:spacing w:before="168"/>
      </w:pPr>
    </w:p>
    <w:p w14:paraId="43FC6B82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55952B16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3DDEAB9F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7335A446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59259457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7663B668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0E5A9C4C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50D74979" w14:textId="6A59B3FB" w:rsidR="00CE2BC6" w:rsidRDefault="00000000">
      <w:pPr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E2A9313" w14:textId="77777777" w:rsidR="00CE2BC6" w:rsidRDefault="00CE2BC6">
      <w:pPr>
        <w:pStyle w:val="BodyText"/>
        <w:spacing w:before="84"/>
        <w:rPr>
          <w:rFonts w:ascii="Arial"/>
          <w:b/>
          <w:i/>
        </w:rPr>
      </w:pPr>
    </w:p>
    <w:p w14:paraId="72594439" w14:textId="3D64BF40" w:rsidR="00CE2BC6" w:rsidRDefault="00000000">
      <w:pPr>
        <w:spacing w:line="276" w:lineRule="auto"/>
        <w:ind w:left="720" w:right="329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28"/>
          <w:sz w:val="24"/>
        </w:rPr>
        <w:t xml:space="preserve"> </w:t>
      </w:r>
      <w:r w:rsidR="00A044FF" w:rsidRPr="00A044FF">
        <w:rPr>
          <w:rFonts w:ascii="Arial"/>
          <w:b/>
          <w:bCs/>
          <w:iCs/>
          <w:sz w:val="24"/>
          <w:u w:val="single"/>
        </w:rPr>
        <w:t>MOURISH R - 192521447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27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28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27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28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27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27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14:paraId="659B3684" w14:textId="77777777" w:rsidR="00CE2BC6" w:rsidRDefault="00000000">
      <w:pPr>
        <w:spacing w:line="275" w:lineRule="exact"/>
        <w:ind w:left="720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7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-8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0E8750E1" w14:textId="77777777" w:rsidR="00CE2BC6" w:rsidRDefault="00CE2BC6">
      <w:pPr>
        <w:pStyle w:val="BodyText"/>
        <w:spacing w:before="84"/>
        <w:rPr>
          <w:rFonts w:ascii="Arial"/>
          <w:i/>
        </w:rPr>
      </w:pPr>
    </w:p>
    <w:p w14:paraId="3C83B31E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503F99E2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06295762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49E3913F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777E5AA7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59F6FDE2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2AEED95E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65417A72" w14:textId="77777777" w:rsidR="00A044FF" w:rsidRDefault="00A044FF">
      <w:pPr>
        <w:ind w:left="720"/>
        <w:rPr>
          <w:rFonts w:ascii="Arial"/>
          <w:b/>
          <w:i/>
          <w:sz w:val="24"/>
        </w:rPr>
      </w:pPr>
    </w:p>
    <w:p w14:paraId="783682EE" w14:textId="2815BEB2" w:rsidR="00CE2BC6" w:rsidRDefault="00000000">
      <w:pPr>
        <w:ind w:left="72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2"/>
          <w:sz w:val="24"/>
        </w:rPr>
        <w:t xml:space="preserve"> student:</w:t>
      </w:r>
      <w:r w:rsidR="00A044FF">
        <w:rPr>
          <w:rFonts w:ascii="Arial"/>
          <w:b/>
          <w:i/>
          <w:spacing w:val="-2"/>
          <w:sz w:val="24"/>
        </w:rPr>
        <w:t xml:space="preserve"> </w:t>
      </w:r>
      <w:r w:rsidR="00A044FF" w:rsidRPr="00A044FF">
        <w:rPr>
          <w:rFonts w:ascii="Arial"/>
          <w:b/>
          <w:bCs/>
          <w:iCs/>
          <w:sz w:val="24"/>
          <w:u w:val="single"/>
        </w:rPr>
        <w:t>MOURISH R</w:t>
      </w:r>
    </w:p>
    <w:p w14:paraId="5E49D155" w14:textId="77777777" w:rsidR="00CE2BC6" w:rsidRDefault="00CE2BC6">
      <w:pPr>
        <w:pStyle w:val="BodyText"/>
        <w:rPr>
          <w:rFonts w:ascii="Arial"/>
          <w:b/>
          <w:i/>
        </w:rPr>
      </w:pPr>
    </w:p>
    <w:p w14:paraId="4C1F670A" w14:textId="77777777" w:rsidR="00A044FF" w:rsidRDefault="00A044FF">
      <w:pPr>
        <w:pStyle w:val="BodyText"/>
        <w:rPr>
          <w:rFonts w:ascii="Arial"/>
          <w:b/>
          <w:i/>
        </w:rPr>
      </w:pPr>
    </w:p>
    <w:p w14:paraId="5D2A0888" w14:textId="77777777" w:rsidR="00A044FF" w:rsidRDefault="00A044FF">
      <w:pPr>
        <w:pStyle w:val="BodyText"/>
        <w:rPr>
          <w:rFonts w:ascii="Arial"/>
          <w:b/>
          <w:i/>
        </w:rPr>
      </w:pPr>
    </w:p>
    <w:p w14:paraId="0F17486B" w14:textId="77777777" w:rsidR="00A044FF" w:rsidRDefault="00A044FF">
      <w:pPr>
        <w:pStyle w:val="BodyText"/>
        <w:rPr>
          <w:rFonts w:ascii="Arial"/>
          <w:b/>
          <w:i/>
        </w:rPr>
      </w:pPr>
    </w:p>
    <w:p w14:paraId="7AD930E1" w14:textId="77777777" w:rsidR="00A044FF" w:rsidRDefault="00A044FF">
      <w:pPr>
        <w:pStyle w:val="BodyText"/>
        <w:rPr>
          <w:rFonts w:ascii="Arial"/>
          <w:b/>
          <w:i/>
        </w:rPr>
      </w:pPr>
    </w:p>
    <w:p w14:paraId="05DA2ADB" w14:textId="77777777" w:rsidR="00A044FF" w:rsidRDefault="00A044FF">
      <w:pPr>
        <w:pStyle w:val="BodyText"/>
        <w:rPr>
          <w:rFonts w:ascii="Arial"/>
          <w:b/>
          <w:i/>
        </w:rPr>
      </w:pPr>
    </w:p>
    <w:p w14:paraId="3B2F7B1D" w14:textId="77777777" w:rsidR="00A044FF" w:rsidRDefault="00A044FF">
      <w:pPr>
        <w:pStyle w:val="BodyText"/>
        <w:rPr>
          <w:rFonts w:ascii="Arial"/>
          <w:b/>
          <w:i/>
        </w:rPr>
      </w:pPr>
    </w:p>
    <w:p w14:paraId="4A809EAA" w14:textId="77777777" w:rsidR="00A044FF" w:rsidRDefault="00A044FF">
      <w:pPr>
        <w:pStyle w:val="BodyText"/>
        <w:rPr>
          <w:rFonts w:ascii="Arial"/>
          <w:b/>
          <w:i/>
        </w:rPr>
      </w:pPr>
    </w:p>
    <w:p w14:paraId="7FC46013" w14:textId="77777777" w:rsidR="00A044FF" w:rsidRDefault="00A044FF">
      <w:pPr>
        <w:pStyle w:val="BodyText"/>
        <w:rPr>
          <w:rFonts w:ascii="Arial"/>
          <w:b/>
          <w:i/>
        </w:rPr>
      </w:pPr>
    </w:p>
    <w:p w14:paraId="50F080DF" w14:textId="77777777" w:rsidR="00CE2BC6" w:rsidRDefault="00CE2BC6">
      <w:pPr>
        <w:pStyle w:val="BodyText"/>
        <w:spacing w:before="122"/>
        <w:rPr>
          <w:rFonts w:ascii="Arial"/>
          <w:b/>
          <w:i/>
        </w:rPr>
      </w:pPr>
    </w:p>
    <w:p w14:paraId="61FD42D4" w14:textId="77777777" w:rsidR="00A044FF" w:rsidRDefault="00A044FF">
      <w:pPr>
        <w:pStyle w:val="BodyText"/>
        <w:spacing w:before="122"/>
        <w:rPr>
          <w:rFonts w:ascii="Arial"/>
          <w:b/>
          <w:i/>
        </w:rPr>
      </w:pPr>
    </w:p>
    <w:p w14:paraId="358CC06E" w14:textId="77777777" w:rsidR="00CE2BC6" w:rsidRDefault="00000000">
      <w:pPr>
        <w:pStyle w:val="Heading3"/>
        <w:ind w:left="141"/>
      </w:pPr>
      <w:r>
        <w:lastRenderedPageBreak/>
        <w:t>MARKS</w:t>
      </w:r>
      <w:r>
        <w:rPr>
          <w:spacing w:val="-3"/>
        </w:rPr>
        <w:t xml:space="preserve"> </w:t>
      </w:r>
      <w:r>
        <w:rPr>
          <w:spacing w:val="-2"/>
        </w:rPr>
        <w:t>ALLOCATION</w:t>
      </w:r>
    </w:p>
    <w:p w14:paraId="73BF187F" w14:textId="77777777" w:rsidR="00CE2BC6" w:rsidRDefault="00CE2BC6">
      <w:pPr>
        <w:pStyle w:val="BodyText"/>
        <w:spacing w:before="92"/>
        <w:rPr>
          <w:b/>
          <w:sz w:val="20"/>
        </w:rPr>
      </w:pPr>
    </w:p>
    <w:tbl>
      <w:tblPr>
        <w:tblW w:w="0" w:type="auto"/>
        <w:tblInd w:w="5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743"/>
        <w:gridCol w:w="1702"/>
        <w:gridCol w:w="1561"/>
        <w:gridCol w:w="1703"/>
        <w:gridCol w:w="1983"/>
      </w:tblGrid>
      <w:tr w:rsidR="00CE2BC6" w14:paraId="30C565A5" w14:textId="77777777">
        <w:trPr>
          <w:trHeight w:val="695"/>
        </w:trPr>
        <w:tc>
          <w:tcPr>
            <w:tcW w:w="1234" w:type="dxa"/>
          </w:tcPr>
          <w:p w14:paraId="051BA67E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43" w:type="dxa"/>
          </w:tcPr>
          <w:p w14:paraId="10CEE80C" w14:textId="77777777" w:rsidR="00CE2BC6" w:rsidRDefault="00000000">
            <w:pPr>
              <w:pStyle w:val="TableParagraph"/>
              <w:spacing w:before="114"/>
              <w:ind w:lef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Scope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Items</w:t>
            </w:r>
          </w:p>
          <w:p w14:paraId="6CA8D7A5" w14:textId="77777777" w:rsidR="00CE2BC6" w:rsidRDefault="00000000">
            <w:pPr>
              <w:pStyle w:val="TableParagraph"/>
              <w:spacing w:before="1"/>
              <w:ind w:left="7" w:right="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2" w:type="dxa"/>
          </w:tcPr>
          <w:p w14:paraId="2465B321" w14:textId="77777777" w:rsidR="00CE2BC6" w:rsidRDefault="00000000">
            <w:pPr>
              <w:pStyle w:val="TableParagraph"/>
              <w:spacing w:before="114"/>
              <w:ind w:left="246" w:right="239" w:firstLine="21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Comparison Depth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(25%)</w:t>
            </w:r>
          </w:p>
        </w:tc>
        <w:tc>
          <w:tcPr>
            <w:tcW w:w="1561" w:type="dxa"/>
          </w:tcPr>
          <w:p w14:paraId="6C95B8E6" w14:textId="77777777" w:rsidR="00CE2BC6" w:rsidRDefault="00000000">
            <w:pPr>
              <w:pStyle w:val="TableParagraph"/>
              <w:ind w:left="339" w:right="332" w:firstLine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</w:t>
            </w:r>
            <w:r>
              <w:rPr>
                <w:rFonts w:ascii="Arial"/>
                <w:b/>
                <w:spacing w:val="-2"/>
                <w:sz w:val="20"/>
              </w:rPr>
              <w:t>Evidence</w:t>
            </w:r>
          </w:p>
          <w:p w14:paraId="46E34D6F" w14:textId="77777777" w:rsidR="00CE2BC6" w:rsidRDefault="00000000">
            <w:pPr>
              <w:pStyle w:val="TableParagraph"/>
              <w:spacing w:line="215" w:lineRule="exact"/>
              <w:ind w:left="5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703" w:type="dxa"/>
          </w:tcPr>
          <w:p w14:paraId="191E7B29" w14:textId="77777777" w:rsidR="00CE2BC6" w:rsidRDefault="00000000">
            <w:pPr>
              <w:pStyle w:val="TableParagraph"/>
              <w:spacing w:before="114"/>
              <w:ind w:left="111" w:right="109" w:firstLine="398"/>
              <w:rPr>
                <w:rFonts w:ascii="Cambria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Critical Thinking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(20%)</w:t>
            </w:r>
          </w:p>
        </w:tc>
        <w:tc>
          <w:tcPr>
            <w:tcW w:w="1983" w:type="dxa"/>
          </w:tcPr>
          <w:p w14:paraId="41679395" w14:textId="77777777" w:rsidR="00CE2BC6" w:rsidRDefault="00000000">
            <w:pPr>
              <w:pStyle w:val="TableParagraph"/>
              <w:ind w:left="383" w:right="379" w:firstLine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Clarity of </w:t>
            </w:r>
            <w:r>
              <w:rPr>
                <w:rFonts w:ascii="Arial"/>
                <w:b/>
                <w:spacing w:val="-2"/>
                <w:sz w:val="20"/>
              </w:rPr>
              <w:t>Presentation</w:t>
            </w:r>
          </w:p>
          <w:p w14:paraId="3D95A41B" w14:textId="77777777" w:rsidR="00CE2BC6" w:rsidRDefault="00000000">
            <w:pPr>
              <w:pStyle w:val="TableParagraph"/>
              <w:spacing w:line="215" w:lineRule="exact"/>
              <w:ind w:left="1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(15%)</w:t>
            </w:r>
          </w:p>
        </w:tc>
      </w:tr>
      <w:tr w:rsidR="00CE2BC6" w14:paraId="6A54078D" w14:textId="77777777">
        <w:trPr>
          <w:trHeight w:val="393"/>
        </w:trPr>
        <w:tc>
          <w:tcPr>
            <w:tcW w:w="1234" w:type="dxa"/>
          </w:tcPr>
          <w:p w14:paraId="1FD92982" w14:textId="77777777" w:rsidR="00CE2BC6" w:rsidRDefault="00000000">
            <w:pPr>
              <w:pStyle w:val="TableParagraph"/>
              <w:spacing w:before="78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Q1</w:t>
            </w:r>
          </w:p>
        </w:tc>
        <w:tc>
          <w:tcPr>
            <w:tcW w:w="1743" w:type="dxa"/>
          </w:tcPr>
          <w:p w14:paraId="691A2D67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</w:tcPr>
          <w:p w14:paraId="2C4CA5B5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137DC9B4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</w:tcPr>
          <w:p w14:paraId="5BAFB3AA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3" w:type="dxa"/>
          </w:tcPr>
          <w:p w14:paraId="7E8C6037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</w:tr>
      <w:tr w:rsidR="00CE2BC6" w14:paraId="153DE9A4" w14:textId="77777777">
        <w:trPr>
          <w:trHeight w:val="417"/>
        </w:trPr>
        <w:tc>
          <w:tcPr>
            <w:tcW w:w="1234" w:type="dxa"/>
          </w:tcPr>
          <w:p w14:paraId="34B2A9E1" w14:textId="77777777" w:rsidR="00CE2BC6" w:rsidRDefault="00000000">
            <w:pPr>
              <w:pStyle w:val="TableParagraph"/>
              <w:spacing w:before="90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Q2</w:t>
            </w:r>
          </w:p>
        </w:tc>
        <w:tc>
          <w:tcPr>
            <w:tcW w:w="1743" w:type="dxa"/>
          </w:tcPr>
          <w:p w14:paraId="452BE7AB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</w:tcPr>
          <w:p w14:paraId="4063572C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3E141AD6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</w:tcPr>
          <w:p w14:paraId="24565424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3" w:type="dxa"/>
          </w:tcPr>
          <w:p w14:paraId="1EE6BF19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</w:tr>
      <w:tr w:rsidR="00CE2BC6" w14:paraId="645708C7" w14:textId="77777777">
        <w:trPr>
          <w:trHeight w:val="419"/>
        </w:trPr>
        <w:tc>
          <w:tcPr>
            <w:tcW w:w="1234" w:type="dxa"/>
          </w:tcPr>
          <w:p w14:paraId="0338FDF7" w14:textId="77777777" w:rsidR="00CE2BC6" w:rsidRDefault="00000000">
            <w:pPr>
              <w:pStyle w:val="TableParagraph"/>
              <w:spacing w:before="90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Q3</w:t>
            </w:r>
          </w:p>
        </w:tc>
        <w:tc>
          <w:tcPr>
            <w:tcW w:w="1743" w:type="dxa"/>
          </w:tcPr>
          <w:p w14:paraId="3C73A7D9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</w:tcPr>
          <w:p w14:paraId="3BFB15BD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2A7DBF57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</w:tcPr>
          <w:p w14:paraId="3522319E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3" w:type="dxa"/>
          </w:tcPr>
          <w:p w14:paraId="7BD63909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</w:tr>
      <w:tr w:rsidR="00CE2BC6" w14:paraId="4FBAD892" w14:textId="77777777">
        <w:trPr>
          <w:trHeight w:val="412"/>
        </w:trPr>
        <w:tc>
          <w:tcPr>
            <w:tcW w:w="1234" w:type="dxa"/>
          </w:tcPr>
          <w:p w14:paraId="79F89388" w14:textId="77777777" w:rsidR="00CE2BC6" w:rsidRDefault="00000000">
            <w:pPr>
              <w:pStyle w:val="TableParagraph"/>
              <w:spacing w:before="88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Q4</w:t>
            </w:r>
          </w:p>
        </w:tc>
        <w:tc>
          <w:tcPr>
            <w:tcW w:w="1743" w:type="dxa"/>
          </w:tcPr>
          <w:p w14:paraId="5040AF0F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</w:tcPr>
          <w:p w14:paraId="5C88A698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016BEE63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</w:tcPr>
          <w:p w14:paraId="24A50549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3" w:type="dxa"/>
          </w:tcPr>
          <w:p w14:paraId="69C899A2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</w:tr>
      <w:tr w:rsidR="00CE2BC6" w14:paraId="2E5E03B5" w14:textId="77777777">
        <w:trPr>
          <w:trHeight w:val="405"/>
        </w:trPr>
        <w:tc>
          <w:tcPr>
            <w:tcW w:w="1234" w:type="dxa"/>
          </w:tcPr>
          <w:p w14:paraId="4E132CCF" w14:textId="77777777" w:rsidR="00CE2BC6" w:rsidRDefault="00000000">
            <w:pPr>
              <w:pStyle w:val="TableParagraph"/>
              <w:spacing w:before="83"/>
              <w:ind w:left="12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Q5</w:t>
            </w:r>
          </w:p>
        </w:tc>
        <w:tc>
          <w:tcPr>
            <w:tcW w:w="1743" w:type="dxa"/>
          </w:tcPr>
          <w:p w14:paraId="50AADDE3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2" w:type="dxa"/>
          </w:tcPr>
          <w:p w14:paraId="460F1B64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1" w:type="dxa"/>
          </w:tcPr>
          <w:p w14:paraId="4C9AA192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3" w:type="dxa"/>
          </w:tcPr>
          <w:p w14:paraId="63353A80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3" w:type="dxa"/>
          </w:tcPr>
          <w:p w14:paraId="0C121FE3" w14:textId="77777777" w:rsidR="00CE2BC6" w:rsidRDefault="00CE2BC6">
            <w:pPr>
              <w:pStyle w:val="TableParagraph"/>
              <w:rPr>
                <w:rFonts w:ascii="Times New Roman"/>
              </w:rPr>
            </w:pPr>
          </w:p>
        </w:tc>
      </w:tr>
    </w:tbl>
    <w:p w14:paraId="67C11217" w14:textId="77777777" w:rsidR="00CE2BC6" w:rsidRDefault="00CE2BC6">
      <w:pPr>
        <w:pStyle w:val="BodyText"/>
        <w:rPr>
          <w:b/>
        </w:rPr>
      </w:pPr>
    </w:p>
    <w:p w14:paraId="74DFE64D" w14:textId="77777777" w:rsidR="00CE2BC6" w:rsidRDefault="00CE2BC6">
      <w:pPr>
        <w:pStyle w:val="BodyText"/>
        <w:rPr>
          <w:b/>
        </w:rPr>
      </w:pPr>
    </w:p>
    <w:p w14:paraId="4C931208" w14:textId="77777777" w:rsidR="00CE2BC6" w:rsidRDefault="00CE2BC6">
      <w:pPr>
        <w:pStyle w:val="BodyText"/>
        <w:spacing w:before="127"/>
        <w:rPr>
          <w:b/>
        </w:rPr>
      </w:pPr>
    </w:p>
    <w:p w14:paraId="412792B3" w14:textId="77777777" w:rsidR="00CE2BC6" w:rsidRDefault="00000000">
      <w:pPr>
        <w:pStyle w:val="Heading3"/>
        <w:ind w:left="720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2633B60B" w14:textId="77777777" w:rsidR="00CE2BC6" w:rsidRDefault="00CE2BC6">
      <w:pPr>
        <w:pStyle w:val="BodyText"/>
        <w:rPr>
          <w:rFonts w:ascii="Arial"/>
          <w:b/>
          <w:sz w:val="20"/>
        </w:rPr>
      </w:pPr>
    </w:p>
    <w:p w14:paraId="28DB95BF" w14:textId="77777777" w:rsidR="00CE2BC6" w:rsidRDefault="00CE2BC6">
      <w:pPr>
        <w:pStyle w:val="BodyText"/>
        <w:spacing w:before="214"/>
        <w:rPr>
          <w:rFonts w:ascii="Arial"/>
          <w:b/>
          <w:sz w:val="20"/>
        </w:rPr>
      </w:pP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388"/>
        <w:gridCol w:w="2335"/>
        <w:gridCol w:w="1733"/>
        <w:gridCol w:w="1731"/>
        <w:gridCol w:w="1745"/>
      </w:tblGrid>
      <w:tr w:rsidR="00CE2BC6" w14:paraId="0555DFEF" w14:textId="77777777">
        <w:trPr>
          <w:trHeight w:val="781"/>
        </w:trPr>
        <w:tc>
          <w:tcPr>
            <w:tcW w:w="1702" w:type="dxa"/>
          </w:tcPr>
          <w:p w14:paraId="0B0C7A63" w14:textId="77777777" w:rsidR="00CE2BC6" w:rsidRDefault="00CE2BC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78BFCBB4" w14:textId="77777777" w:rsidR="00CE2BC6" w:rsidRDefault="00000000">
            <w:pPr>
              <w:pStyle w:val="TableParagraph"/>
              <w:ind w:left="49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8" w:type="dxa"/>
          </w:tcPr>
          <w:p w14:paraId="70F6AAE1" w14:textId="77777777" w:rsidR="00CE2BC6" w:rsidRDefault="00CE2BC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4206688F" w14:textId="77777777" w:rsidR="00CE2BC6" w:rsidRDefault="00000000">
            <w:pPr>
              <w:pStyle w:val="TableParagraph"/>
              <w:ind w:left="20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2335" w:type="dxa"/>
          </w:tcPr>
          <w:p w14:paraId="0AE6024E" w14:textId="77777777" w:rsidR="00CE2BC6" w:rsidRDefault="00CE2BC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34F32156" w14:textId="77777777" w:rsidR="00CE2BC6" w:rsidRDefault="00000000">
            <w:pPr>
              <w:pStyle w:val="TableParagraph"/>
              <w:ind w:left="251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>Level</w:t>
            </w:r>
            <w:r>
              <w:rPr>
                <w:rFonts w:ascii="Cambria" w:hAns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4</w:t>
            </w:r>
            <w:r>
              <w:rPr>
                <w:rFonts w:ascii="Cambria" w:hAns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b/>
                <w:sz w:val="20"/>
              </w:rPr>
              <w:t>–</w:t>
            </w:r>
            <w:r>
              <w:rPr>
                <w:rFonts w:ascii="Cambria" w:hAnsi="Cambria"/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733" w:type="dxa"/>
          </w:tcPr>
          <w:p w14:paraId="6E52A027" w14:textId="77777777" w:rsidR="00CE2BC6" w:rsidRDefault="00000000">
            <w:pPr>
              <w:pStyle w:val="TableParagraph"/>
              <w:spacing w:before="206" w:line="270" w:lineRule="atLeast"/>
              <w:ind w:left="408" w:right="395" w:firstLine="60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0"/>
              </w:rPr>
              <w:t>Proficient</w:t>
            </w:r>
          </w:p>
        </w:tc>
        <w:tc>
          <w:tcPr>
            <w:tcW w:w="1731" w:type="dxa"/>
          </w:tcPr>
          <w:p w14:paraId="72D6F60B" w14:textId="77777777" w:rsidR="00CE2BC6" w:rsidRDefault="00000000">
            <w:pPr>
              <w:pStyle w:val="TableParagraph"/>
              <w:spacing w:before="206" w:line="270" w:lineRule="atLeast"/>
              <w:ind w:left="345" w:right="329" w:firstLine="122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0"/>
              </w:rPr>
              <w:t>Developing</w:t>
            </w:r>
          </w:p>
        </w:tc>
        <w:tc>
          <w:tcPr>
            <w:tcW w:w="1745" w:type="dxa"/>
          </w:tcPr>
          <w:p w14:paraId="3BAA0A31" w14:textId="77777777" w:rsidR="00CE2BC6" w:rsidRDefault="00000000">
            <w:pPr>
              <w:pStyle w:val="TableParagraph"/>
              <w:spacing w:before="206" w:line="270" w:lineRule="atLeast"/>
              <w:ind w:left="405" w:right="393" w:firstLine="69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0"/>
              </w:rPr>
              <w:t>Beginning</w:t>
            </w:r>
          </w:p>
        </w:tc>
      </w:tr>
    </w:tbl>
    <w:p w14:paraId="4A7C770A" w14:textId="77777777" w:rsidR="00CE2BC6" w:rsidRDefault="00CE2BC6">
      <w:pPr>
        <w:pStyle w:val="TableParagraph"/>
        <w:spacing w:line="270" w:lineRule="atLeast"/>
        <w:rPr>
          <w:rFonts w:ascii="Cambria" w:hAnsi="Cambria"/>
          <w:b/>
          <w:sz w:val="20"/>
        </w:rPr>
        <w:sectPr w:rsidR="00CE2BC6">
          <w:pgSz w:w="12240" w:h="15840"/>
          <w:pgMar w:top="1360" w:right="720" w:bottom="777" w:left="720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1388"/>
        <w:gridCol w:w="2335"/>
        <w:gridCol w:w="1733"/>
        <w:gridCol w:w="1731"/>
        <w:gridCol w:w="1745"/>
      </w:tblGrid>
      <w:tr w:rsidR="00CE2BC6" w14:paraId="17F81F4A" w14:textId="77777777">
        <w:trPr>
          <w:trHeight w:val="1399"/>
        </w:trPr>
        <w:tc>
          <w:tcPr>
            <w:tcW w:w="1702" w:type="dxa"/>
            <w:tcBorders>
              <w:top w:val="nil"/>
            </w:tcBorders>
          </w:tcPr>
          <w:p w14:paraId="23EFA2B6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B41DF0F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9170C1A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38307D" w14:textId="77777777" w:rsidR="00CE2BC6" w:rsidRDefault="00CE2BC6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6AA90C97" w14:textId="77777777" w:rsidR="00CE2BC6" w:rsidRDefault="00000000">
            <w:pPr>
              <w:pStyle w:val="TableParagraph"/>
              <w:spacing w:before="1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1388" w:type="dxa"/>
            <w:tcBorders>
              <w:top w:val="nil"/>
            </w:tcBorders>
          </w:tcPr>
          <w:p w14:paraId="7254ED3F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F1E7569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8B09CD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03A9FC" w14:textId="77777777" w:rsidR="00CE2BC6" w:rsidRDefault="00CE2BC6">
            <w:pPr>
              <w:pStyle w:val="TableParagraph"/>
              <w:spacing w:before="8"/>
              <w:rPr>
                <w:rFonts w:ascii="Arial"/>
                <w:b/>
                <w:sz w:val="20"/>
              </w:rPr>
            </w:pPr>
          </w:p>
          <w:p w14:paraId="329CD7FA" w14:textId="77777777" w:rsidR="00CE2BC6" w:rsidRDefault="00000000">
            <w:pPr>
              <w:pStyle w:val="TableParagraph"/>
              <w:spacing w:before="1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5" w:type="dxa"/>
            <w:tcBorders>
              <w:top w:val="nil"/>
            </w:tcBorders>
          </w:tcPr>
          <w:p w14:paraId="46166AD6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50D657D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DFB4CC4" w14:textId="77777777" w:rsidR="00CE2BC6" w:rsidRDefault="00000000">
            <w:pPr>
              <w:pStyle w:val="TableParagraph"/>
              <w:ind w:left="153" w:right="138"/>
              <w:jc w:val="center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highly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 items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scope and justification</w:t>
            </w:r>
          </w:p>
        </w:tc>
        <w:tc>
          <w:tcPr>
            <w:tcW w:w="1733" w:type="dxa"/>
            <w:tcBorders>
              <w:top w:val="nil"/>
            </w:tcBorders>
          </w:tcPr>
          <w:p w14:paraId="3CBCEBAC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36A9F19D" w14:textId="77777777" w:rsidR="00CE2BC6" w:rsidRDefault="00000000">
            <w:pPr>
              <w:pStyle w:val="TableParagraph"/>
              <w:ind w:left="143" w:right="131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Selects appropriate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31" w:type="dxa"/>
            <w:tcBorders>
              <w:top w:val="nil"/>
            </w:tcBorders>
          </w:tcPr>
          <w:p w14:paraId="30A6DC7E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C659A0E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30D3BB1E" w14:textId="77777777" w:rsidR="00CE2BC6" w:rsidRDefault="00000000">
            <w:pPr>
              <w:pStyle w:val="TableParagraph"/>
              <w:ind w:left="136" w:right="124" w:firstLine="3"/>
              <w:jc w:val="center"/>
              <w:rPr>
                <w:sz w:val="20"/>
              </w:rPr>
            </w:pPr>
            <w:r>
              <w:rPr>
                <w:sz w:val="20"/>
              </w:rPr>
              <w:t>Selection is 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</w:p>
        </w:tc>
        <w:tc>
          <w:tcPr>
            <w:tcW w:w="1745" w:type="dxa"/>
            <w:tcBorders>
              <w:top w:val="nil"/>
            </w:tcBorders>
          </w:tcPr>
          <w:p w14:paraId="45BE31EF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C8E74F8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02A0B15" w14:textId="77777777" w:rsidR="00CE2BC6" w:rsidRDefault="00000000">
            <w:pPr>
              <w:pStyle w:val="TableParagraph"/>
              <w:ind w:left="261" w:right="245" w:hanging="3"/>
              <w:jc w:val="center"/>
              <w:rPr>
                <w:sz w:val="20"/>
              </w:rPr>
            </w:pPr>
            <w:r>
              <w:rPr>
                <w:sz w:val="20"/>
              </w:rPr>
              <w:t>Items are 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relevant</w:t>
            </w:r>
          </w:p>
        </w:tc>
      </w:tr>
      <w:tr w:rsidR="00CE2BC6" w14:paraId="29858076" w14:textId="77777777">
        <w:trPr>
          <w:trHeight w:val="1400"/>
        </w:trPr>
        <w:tc>
          <w:tcPr>
            <w:tcW w:w="1702" w:type="dxa"/>
          </w:tcPr>
          <w:p w14:paraId="24D51AB3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6DFD13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C9296A5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EAA227E" w14:textId="77777777" w:rsidR="00CE2BC6" w:rsidRDefault="00000000">
            <w:pPr>
              <w:pStyle w:val="TableParagraph"/>
              <w:ind w:left="585" w:hanging="272"/>
              <w:rPr>
                <w:sz w:val="20"/>
              </w:rPr>
            </w:pPr>
            <w:r>
              <w:rPr>
                <w:spacing w:val="-2"/>
                <w:sz w:val="20"/>
              </w:rPr>
              <w:t>Comparison Depth</w:t>
            </w:r>
          </w:p>
        </w:tc>
        <w:tc>
          <w:tcPr>
            <w:tcW w:w="1388" w:type="dxa"/>
          </w:tcPr>
          <w:p w14:paraId="7FF9FAA2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4112844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14285A8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00E466A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EB015D0" w14:textId="77777777" w:rsidR="00CE2BC6" w:rsidRDefault="00000000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35" w:type="dxa"/>
          </w:tcPr>
          <w:p w14:paraId="4441CD70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B732BB6" w14:textId="77777777" w:rsidR="00CE2BC6" w:rsidRDefault="00000000">
            <w:pPr>
              <w:pStyle w:val="TableParagraph"/>
              <w:ind w:left="152" w:right="138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detailed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comprehensive </w:t>
            </w:r>
            <w:r>
              <w:rPr>
                <w:sz w:val="20"/>
              </w:rPr>
              <w:t>comparison across multiple aspects</w:t>
            </w:r>
          </w:p>
        </w:tc>
        <w:tc>
          <w:tcPr>
            <w:tcW w:w="1733" w:type="dxa"/>
          </w:tcPr>
          <w:p w14:paraId="7C60BFC7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6AA2D41" w14:textId="77777777" w:rsidR="00CE2BC6" w:rsidRDefault="00000000">
            <w:pPr>
              <w:pStyle w:val="TableParagraph"/>
              <w:ind w:left="143" w:right="130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adequate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depth</w:t>
            </w:r>
          </w:p>
        </w:tc>
        <w:tc>
          <w:tcPr>
            <w:tcW w:w="1731" w:type="dxa"/>
          </w:tcPr>
          <w:p w14:paraId="6996E91B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79B07C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07472AB" w14:textId="77777777" w:rsidR="00CE2BC6" w:rsidRDefault="00000000">
            <w:pPr>
              <w:pStyle w:val="TableParagraph"/>
              <w:ind w:left="143" w:right="128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few aspects</w:t>
            </w:r>
          </w:p>
        </w:tc>
        <w:tc>
          <w:tcPr>
            <w:tcW w:w="1745" w:type="dxa"/>
          </w:tcPr>
          <w:p w14:paraId="2E5FD9FF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E3AD73E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2602391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5D41346F" w14:textId="77777777" w:rsidR="00CE2BC6" w:rsidRDefault="00000000">
            <w:pPr>
              <w:pStyle w:val="TableParagraph"/>
              <w:ind w:left="215" w:hanging="39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 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:rsidR="00CE2BC6" w14:paraId="5C6221CD" w14:textId="77777777">
        <w:trPr>
          <w:trHeight w:val="1399"/>
        </w:trPr>
        <w:tc>
          <w:tcPr>
            <w:tcW w:w="1702" w:type="dxa"/>
          </w:tcPr>
          <w:p w14:paraId="019DE532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6E56BA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101F3D1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F35A86" w14:textId="77777777" w:rsidR="00CE2BC6" w:rsidRDefault="00CE2BC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2CE4B4B7" w14:textId="77777777" w:rsidR="00CE2BC6" w:rsidRDefault="00000000">
            <w:pPr>
              <w:pStyle w:val="TableParagraph"/>
              <w:ind w:left="12" w:right="1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Evidence</w:t>
            </w:r>
          </w:p>
        </w:tc>
        <w:tc>
          <w:tcPr>
            <w:tcW w:w="1388" w:type="dxa"/>
          </w:tcPr>
          <w:p w14:paraId="5CF58D2C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335AFC5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DA4E9CA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A9C053" w14:textId="77777777" w:rsidR="00CE2BC6" w:rsidRDefault="00CE2BC6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6D44171A" w14:textId="77777777" w:rsidR="00CE2BC6" w:rsidRDefault="00000000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5" w:type="dxa"/>
          </w:tcPr>
          <w:p w14:paraId="68373050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8454E3F" w14:textId="77777777" w:rsidR="00CE2BC6" w:rsidRDefault="00000000">
            <w:pPr>
              <w:pStyle w:val="TableParagraph"/>
              <w:ind w:left="151" w:right="138"/>
              <w:jc w:val="center"/>
              <w:rPr>
                <w:sz w:val="20"/>
              </w:rPr>
            </w:pPr>
            <w:r>
              <w:rPr>
                <w:sz w:val="20"/>
              </w:rPr>
              <w:t>Supports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comparison with accurate data, examples, or </w:t>
            </w: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1733" w:type="dxa"/>
          </w:tcPr>
          <w:p w14:paraId="05D790EB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9DF4C88" w14:textId="77777777" w:rsidR="00CE2BC6" w:rsidRDefault="00000000">
            <w:pPr>
              <w:pStyle w:val="TableParagraph"/>
              <w:ind w:left="152" w:right="14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Uses some </w:t>
            </w:r>
            <w:r>
              <w:rPr>
                <w:spacing w:val="-2"/>
                <w:sz w:val="20"/>
              </w:rPr>
              <w:t xml:space="preserve">supporting </w:t>
            </w:r>
            <w:r>
              <w:rPr>
                <w:sz w:val="20"/>
              </w:rPr>
              <w:t>evidence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31" w:type="dxa"/>
          </w:tcPr>
          <w:p w14:paraId="4687C9FC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25C9473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4B7D9B2" w14:textId="77777777" w:rsidR="00CE2BC6" w:rsidRDefault="00000000">
            <w:pPr>
              <w:pStyle w:val="TableParagraph"/>
              <w:ind w:left="35" w:right="21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745" w:type="dxa"/>
          </w:tcPr>
          <w:p w14:paraId="6C2733F0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0079D2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84E3C0A" w14:textId="77777777" w:rsidR="00CE2BC6" w:rsidRDefault="00000000">
            <w:pPr>
              <w:pStyle w:val="TableParagraph"/>
              <w:ind w:left="472" w:right="235" w:hanging="224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supporting </w:t>
            </w:r>
            <w:r>
              <w:rPr>
                <w:spacing w:val="-2"/>
                <w:sz w:val="20"/>
              </w:rPr>
              <w:t>evidence provided</w:t>
            </w:r>
          </w:p>
        </w:tc>
      </w:tr>
      <w:tr w:rsidR="00CE2BC6" w14:paraId="0075578D" w14:textId="77777777">
        <w:trPr>
          <w:trHeight w:val="1401"/>
        </w:trPr>
        <w:tc>
          <w:tcPr>
            <w:tcW w:w="1702" w:type="dxa"/>
          </w:tcPr>
          <w:p w14:paraId="3BB78AF7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B5B093D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E7E2507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5F5C68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4D68B39C" w14:textId="77777777" w:rsidR="00CE2BC6" w:rsidRDefault="00000000">
            <w:pPr>
              <w:pStyle w:val="TableParagraph"/>
              <w:ind w:left="12" w:right="2"/>
              <w:jc w:val="center"/>
              <w:rPr>
                <w:sz w:val="20"/>
              </w:rPr>
            </w:pPr>
            <w:r>
              <w:rPr>
                <w:sz w:val="20"/>
              </w:rPr>
              <w:t>Critical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388" w:type="dxa"/>
          </w:tcPr>
          <w:p w14:paraId="44BF397E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70D7E19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AB716D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2B559C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8803AE8" w14:textId="77777777" w:rsidR="00CE2BC6" w:rsidRDefault="00000000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335" w:type="dxa"/>
          </w:tcPr>
          <w:p w14:paraId="5A60AC13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9B62DEB" w14:textId="77777777" w:rsidR="00CE2BC6" w:rsidRDefault="00000000">
            <w:pPr>
              <w:pStyle w:val="TableParagraph"/>
              <w:ind w:left="143" w:right="133" w:firstLine="4"/>
              <w:jc w:val="center"/>
              <w:rPr>
                <w:sz w:val="20"/>
              </w:rPr>
            </w:pPr>
            <w:r>
              <w:rPr>
                <w:sz w:val="20"/>
              </w:rPr>
              <w:t>Demonstrates strong critical thinking with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33" w:type="dxa"/>
          </w:tcPr>
          <w:p w14:paraId="6D0C621E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0F1CF942" w14:textId="77777777" w:rsidR="00CE2BC6" w:rsidRDefault="00000000">
            <w:pPr>
              <w:pStyle w:val="TableParagraph"/>
              <w:ind w:left="162" w:right="156" w:firstLine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Shows </w:t>
            </w:r>
            <w:r>
              <w:rPr>
                <w:spacing w:val="-2"/>
                <w:sz w:val="20"/>
              </w:rPr>
              <w:t xml:space="preserve">reasonable interpretation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31" w:type="dxa"/>
          </w:tcPr>
          <w:p w14:paraId="6593233B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BB687F" w14:textId="77777777" w:rsidR="00CE2BC6" w:rsidRDefault="00CE2BC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28A4B6B7" w14:textId="77777777" w:rsidR="00CE2BC6" w:rsidRDefault="00000000">
            <w:pPr>
              <w:pStyle w:val="TableParagraph"/>
              <w:ind w:left="254" w:right="23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interpretation; </w:t>
            </w:r>
            <w:r>
              <w:rPr>
                <w:sz w:val="20"/>
              </w:rPr>
              <w:t>lacks depth</w:t>
            </w:r>
          </w:p>
        </w:tc>
        <w:tc>
          <w:tcPr>
            <w:tcW w:w="1745" w:type="dxa"/>
          </w:tcPr>
          <w:p w14:paraId="52025782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EE3E593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EB1FF4" w14:textId="77777777" w:rsidR="00CE2BC6" w:rsidRDefault="00CE2BC6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2235AE88" w14:textId="77777777" w:rsidR="00CE2BC6" w:rsidRDefault="00000000">
            <w:pPr>
              <w:pStyle w:val="TableParagraph"/>
              <w:ind w:left="287" w:right="207" w:hanging="6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</w:t>
            </w:r>
            <w:r>
              <w:rPr>
                <w:spacing w:val="-2"/>
                <w:sz w:val="20"/>
              </w:rPr>
              <w:t>interpretation</w:t>
            </w:r>
          </w:p>
        </w:tc>
      </w:tr>
      <w:tr w:rsidR="00CE2BC6" w14:paraId="07384394" w14:textId="77777777">
        <w:trPr>
          <w:trHeight w:val="1221"/>
        </w:trPr>
        <w:tc>
          <w:tcPr>
            <w:tcW w:w="1702" w:type="dxa"/>
          </w:tcPr>
          <w:p w14:paraId="30AC5BEB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F4F19D7" w14:textId="77777777" w:rsidR="00CE2BC6" w:rsidRDefault="00CE2BC6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789F3FC8" w14:textId="77777777" w:rsidR="00CE2BC6" w:rsidRDefault="00000000">
            <w:pPr>
              <w:pStyle w:val="TableParagraph"/>
              <w:ind w:left="290" w:firstLine="168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388" w:type="dxa"/>
          </w:tcPr>
          <w:p w14:paraId="105EC8C1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F485993" w14:textId="77777777" w:rsidR="00CE2BC6" w:rsidRDefault="00CE2BC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A11E7D" w14:textId="77777777" w:rsidR="00CE2BC6" w:rsidRDefault="00CE2BC6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14:paraId="011B8332" w14:textId="77777777" w:rsidR="00CE2BC6" w:rsidRDefault="00000000">
            <w:pPr>
              <w:pStyle w:val="TableParagraph"/>
              <w:ind w:right="10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35" w:type="dxa"/>
          </w:tcPr>
          <w:p w14:paraId="1784CA37" w14:textId="77777777" w:rsidR="00CE2BC6" w:rsidRDefault="00CE2BC6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5C4E6A89" w14:textId="77777777" w:rsidR="00CE2BC6" w:rsidRDefault="00000000">
            <w:pPr>
              <w:pStyle w:val="TableParagraph"/>
              <w:ind w:left="143" w:right="133" w:firstLine="5"/>
              <w:jc w:val="center"/>
              <w:rPr>
                <w:sz w:val="20"/>
              </w:rPr>
            </w:pPr>
            <w:r>
              <w:rPr>
                <w:sz w:val="20"/>
              </w:rPr>
              <w:t>Well-organized, clear,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structured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1733" w:type="dxa"/>
          </w:tcPr>
          <w:p w14:paraId="4759E4D8" w14:textId="77777777" w:rsidR="00CE2BC6" w:rsidRDefault="00CE2BC6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5EAD172C" w14:textId="77777777" w:rsidR="00CE2BC6" w:rsidRDefault="00000000">
            <w:pPr>
              <w:pStyle w:val="TableParagraph"/>
              <w:ind w:left="150" w:right="140"/>
              <w:jc w:val="center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31" w:type="dxa"/>
          </w:tcPr>
          <w:p w14:paraId="315ED19F" w14:textId="77777777" w:rsidR="00CE2BC6" w:rsidRDefault="00CE2BC6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1D9C840D" w14:textId="77777777" w:rsidR="00CE2BC6" w:rsidRDefault="00000000">
            <w:pPr>
              <w:pStyle w:val="TableParagraph"/>
              <w:ind w:left="122" w:right="10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>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745" w:type="dxa"/>
          </w:tcPr>
          <w:p w14:paraId="18829E8C" w14:textId="77777777" w:rsidR="00CE2BC6" w:rsidRDefault="00CE2BC6">
            <w:pPr>
              <w:pStyle w:val="TableParagraph"/>
              <w:spacing w:before="59"/>
              <w:rPr>
                <w:rFonts w:ascii="Arial"/>
                <w:b/>
                <w:sz w:val="20"/>
              </w:rPr>
            </w:pPr>
          </w:p>
          <w:p w14:paraId="660920B2" w14:textId="77777777" w:rsidR="00CE2BC6" w:rsidRDefault="00000000">
            <w:pPr>
              <w:pStyle w:val="TableParagraph"/>
              <w:ind w:left="256" w:right="240" w:hanging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1485425C" w14:textId="77777777" w:rsidR="00AD2BC0" w:rsidRDefault="00AD2BC0"/>
    <w:sectPr w:rsidR="00AD2BC0">
      <w:type w:val="continuous"/>
      <w:pgSz w:w="12240" w:h="15840"/>
      <w:pgMar w:top="1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80360"/>
    <w:multiLevelType w:val="hybridMultilevel"/>
    <w:tmpl w:val="53763292"/>
    <w:lvl w:ilvl="0" w:tplc="81D68F72">
      <w:start w:val="1"/>
      <w:numFmt w:val="decimal"/>
      <w:lvlText w:val="%1."/>
      <w:lvlJc w:val="left"/>
      <w:pPr>
        <w:ind w:left="72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7DCC848">
      <w:numFmt w:val="bullet"/>
      <w:lvlText w:val="•"/>
      <w:lvlJc w:val="left"/>
      <w:pPr>
        <w:ind w:left="1728" w:hanging="181"/>
      </w:pPr>
      <w:rPr>
        <w:rFonts w:hint="default"/>
        <w:lang w:val="en-US" w:eastAsia="en-US" w:bidi="ar-SA"/>
      </w:rPr>
    </w:lvl>
    <w:lvl w:ilvl="2" w:tplc="EE64364A">
      <w:numFmt w:val="bullet"/>
      <w:lvlText w:val="•"/>
      <w:lvlJc w:val="left"/>
      <w:pPr>
        <w:ind w:left="2736" w:hanging="181"/>
      </w:pPr>
      <w:rPr>
        <w:rFonts w:hint="default"/>
        <w:lang w:val="en-US" w:eastAsia="en-US" w:bidi="ar-SA"/>
      </w:rPr>
    </w:lvl>
    <w:lvl w:ilvl="3" w:tplc="441AFE64">
      <w:numFmt w:val="bullet"/>
      <w:lvlText w:val="•"/>
      <w:lvlJc w:val="left"/>
      <w:pPr>
        <w:ind w:left="3744" w:hanging="181"/>
      </w:pPr>
      <w:rPr>
        <w:rFonts w:hint="default"/>
        <w:lang w:val="en-US" w:eastAsia="en-US" w:bidi="ar-SA"/>
      </w:rPr>
    </w:lvl>
    <w:lvl w:ilvl="4" w:tplc="F580F402">
      <w:numFmt w:val="bullet"/>
      <w:lvlText w:val="•"/>
      <w:lvlJc w:val="left"/>
      <w:pPr>
        <w:ind w:left="4752" w:hanging="181"/>
      </w:pPr>
      <w:rPr>
        <w:rFonts w:hint="default"/>
        <w:lang w:val="en-US" w:eastAsia="en-US" w:bidi="ar-SA"/>
      </w:rPr>
    </w:lvl>
    <w:lvl w:ilvl="5" w:tplc="82EE5BAA">
      <w:numFmt w:val="bullet"/>
      <w:lvlText w:val="•"/>
      <w:lvlJc w:val="left"/>
      <w:pPr>
        <w:ind w:left="5760" w:hanging="181"/>
      </w:pPr>
      <w:rPr>
        <w:rFonts w:hint="default"/>
        <w:lang w:val="en-US" w:eastAsia="en-US" w:bidi="ar-SA"/>
      </w:rPr>
    </w:lvl>
    <w:lvl w:ilvl="6" w:tplc="EFF0766A">
      <w:numFmt w:val="bullet"/>
      <w:lvlText w:val="•"/>
      <w:lvlJc w:val="left"/>
      <w:pPr>
        <w:ind w:left="6768" w:hanging="181"/>
      </w:pPr>
      <w:rPr>
        <w:rFonts w:hint="default"/>
        <w:lang w:val="en-US" w:eastAsia="en-US" w:bidi="ar-SA"/>
      </w:rPr>
    </w:lvl>
    <w:lvl w:ilvl="7" w:tplc="26C847F6">
      <w:numFmt w:val="bullet"/>
      <w:lvlText w:val="•"/>
      <w:lvlJc w:val="left"/>
      <w:pPr>
        <w:ind w:left="7776" w:hanging="181"/>
      </w:pPr>
      <w:rPr>
        <w:rFonts w:hint="default"/>
        <w:lang w:val="en-US" w:eastAsia="en-US" w:bidi="ar-SA"/>
      </w:rPr>
    </w:lvl>
    <w:lvl w:ilvl="8" w:tplc="FFC23CBE">
      <w:numFmt w:val="bullet"/>
      <w:lvlText w:val="•"/>
      <w:lvlJc w:val="left"/>
      <w:pPr>
        <w:ind w:left="8784" w:hanging="181"/>
      </w:pPr>
      <w:rPr>
        <w:rFonts w:hint="default"/>
        <w:lang w:val="en-US" w:eastAsia="en-US" w:bidi="ar-SA"/>
      </w:rPr>
    </w:lvl>
  </w:abstractNum>
  <w:num w:numId="1" w16cid:durableId="30154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BC6"/>
    <w:rsid w:val="003E35D1"/>
    <w:rsid w:val="00A044FF"/>
    <w:rsid w:val="00AD2BC0"/>
    <w:rsid w:val="00CE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102F"/>
  <w15:docId w15:val="{9B067841-5E16-4A79-8592-6EAB7489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94" w:right="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862"/>
      <w:outlineLvl w:val="1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76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right="1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MOURISH RAMESH</cp:lastModifiedBy>
  <cp:revision>2</cp:revision>
  <dcterms:created xsi:type="dcterms:W3CDTF">2026-08-22T03:09:00Z</dcterms:created>
  <dcterms:modified xsi:type="dcterms:W3CDTF">2026-08-22T03:21:00Z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2021</vt:lpwstr>
  </property>
</Properties>
</file>