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439C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Embarking on a Medical Diagnosis project using Support Vector Machine (SVM) for MRI or X-ray images is an excellent application of machine learning in healthcare. Here's a step-by-step guide to approach this project:</w:t>
      </w:r>
    </w:p>
    <w:p w14:paraId="5BDE8931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1.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Define the Problem</w:t>
      </w:r>
    </w:p>
    <w:p w14:paraId="03420E9F" w14:textId="77777777" w:rsidR="00A25A96" w:rsidRPr="00A25A96" w:rsidRDefault="00A25A96" w:rsidP="00A25A9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Choose a specific medical condition to diagnose using MRI or X-ray images. For example, detecting tumors in brain MRIs or identifying fractures in X-ray images.</w:t>
      </w:r>
    </w:p>
    <w:p w14:paraId="183799DE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2.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Data Collection</w:t>
      </w:r>
    </w:p>
    <w:p w14:paraId="2816A4A8" w14:textId="77777777" w:rsidR="00A25A96" w:rsidRPr="00A25A96" w:rsidRDefault="00A25A96" w:rsidP="00A25A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Collect a dataset of MRI or X-ray images. These datasets should be labeled (e.g., normal vs. abnormal).</w:t>
      </w:r>
    </w:p>
    <w:p w14:paraId="07B784B2" w14:textId="77777777" w:rsidR="00A25A96" w:rsidRPr="00A25A96" w:rsidRDefault="00A25A96" w:rsidP="00A25A9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Ensure the dataset is large enough for training and validation. Public medical image databases can be a good source.</w:t>
      </w:r>
    </w:p>
    <w:p w14:paraId="266A54F7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Data Preprocessing</w:t>
      </w:r>
    </w:p>
    <w:p w14:paraId="584A5954" w14:textId="77777777" w:rsidR="00A25A96" w:rsidRPr="00A25A96" w:rsidRDefault="00A25A96" w:rsidP="00A2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Convert images into a suitable format for SVM processing.</w:t>
      </w:r>
    </w:p>
    <w:p w14:paraId="3751BDF0" w14:textId="77777777" w:rsidR="00A25A96" w:rsidRPr="00A25A96" w:rsidRDefault="00A25A96" w:rsidP="00A2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Normalize the image sizes.</w:t>
      </w:r>
    </w:p>
    <w:p w14:paraId="55F07288" w14:textId="77777777" w:rsidR="00A25A96" w:rsidRPr="00A25A96" w:rsidRDefault="00A25A96" w:rsidP="00A2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Apply image enhancement techniques if necessary to improve image quality.</w:t>
      </w:r>
    </w:p>
    <w:p w14:paraId="0466BD27" w14:textId="77777777" w:rsidR="00A25A96" w:rsidRPr="00A25A96" w:rsidRDefault="00A25A96" w:rsidP="00A25A9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Split the dataset into training, validation, and test sets.</w:t>
      </w:r>
    </w:p>
    <w:p w14:paraId="74732A4D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4.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Feature Extraction</w:t>
      </w:r>
    </w:p>
    <w:p w14:paraId="012AC177" w14:textId="77777777" w:rsidR="00A25A96" w:rsidRPr="00A25A96" w:rsidRDefault="00A25A96" w:rsidP="00A25A9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Extract relevant features from the images. This could include texture, edges, or specific patterns relevant to the medical condition.</w:t>
      </w:r>
    </w:p>
    <w:p w14:paraId="604C9E83" w14:textId="77777777" w:rsidR="00A25A96" w:rsidRPr="00A25A96" w:rsidRDefault="00A25A96" w:rsidP="00A25A9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Consider using techniques like Principal Component Analysis (PCA) to reduce the dimensionality of the data.</w:t>
      </w:r>
    </w:p>
    <w:p w14:paraId="7669EED7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5.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Model Training</w:t>
      </w:r>
    </w:p>
    <w:p w14:paraId="58FC9EF2" w14:textId="77777777" w:rsidR="00A25A96" w:rsidRPr="00A25A96" w:rsidRDefault="00A25A96" w:rsidP="00A25A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Train the SVM model on the training dataset.</w:t>
      </w:r>
    </w:p>
    <w:p w14:paraId="6E6A9908" w14:textId="77777777" w:rsidR="00A25A96" w:rsidRPr="00A25A96" w:rsidRDefault="00A25A96" w:rsidP="00A25A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Choose an appropriate kernel (like linear, polynomial, or radial basis function) based on the nature of your data.</w:t>
      </w:r>
    </w:p>
    <w:p w14:paraId="0A7DB00F" w14:textId="77777777" w:rsidR="00A25A96" w:rsidRPr="00A25A96" w:rsidRDefault="00A25A96" w:rsidP="00A25A9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Tune hyperparameters like the regularization parameter and kernel coefficient.</w:t>
      </w:r>
    </w:p>
    <w:p w14:paraId="12D7F583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6.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Model Evaluation</w:t>
      </w:r>
    </w:p>
    <w:p w14:paraId="01F24FB3" w14:textId="77777777" w:rsidR="00A25A96" w:rsidRPr="00A25A96" w:rsidRDefault="00A25A96" w:rsidP="00A25A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Validate the model using the validation set to adjust parameters and avoid overfitting.</w:t>
      </w:r>
    </w:p>
    <w:p w14:paraId="47E846D7" w14:textId="77777777" w:rsidR="00A25A96" w:rsidRPr="00A25A96" w:rsidRDefault="00A25A96" w:rsidP="00A25A9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Evaluate the model's performance using metrics like accuracy, precision, recall, and F1 score.</w:t>
      </w:r>
    </w:p>
    <w:p w14:paraId="34F28485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7.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Testing and Validation</w:t>
      </w:r>
    </w:p>
    <w:p w14:paraId="56D2A7B3" w14:textId="77777777" w:rsidR="00A25A96" w:rsidRPr="00A25A96" w:rsidRDefault="00A25A96" w:rsidP="00A25A9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Test the model on the unseen test dataset to assess its real-world performance.</w:t>
      </w:r>
    </w:p>
    <w:p w14:paraId="6A785F82" w14:textId="77777777" w:rsidR="00A25A96" w:rsidRPr="00A25A96" w:rsidRDefault="00A25A96" w:rsidP="00A25A9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It’s crucial to have medical professionals evaluate the results to ensure accuracy and reliability.</w:t>
      </w:r>
    </w:p>
    <w:p w14:paraId="26F4E422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8.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Deployment</w:t>
      </w:r>
    </w:p>
    <w:p w14:paraId="1BE0A107" w14:textId="77777777" w:rsidR="00A25A96" w:rsidRPr="00A25A96" w:rsidRDefault="00A25A96" w:rsidP="00A25A9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Once validated, integrate the model into a clinical setting for real-time analysis.</w:t>
      </w:r>
    </w:p>
    <w:p w14:paraId="138E579F" w14:textId="77777777" w:rsidR="00A25A96" w:rsidRPr="00A25A96" w:rsidRDefault="00A25A96" w:rsidP="00A25A9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Ensure compliance with medical regulations and data privacy laws.</w:t>
      </w:r>
    </w:p>
    <w:p w14:paraId="56C42C94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9. </w:t>
      </w: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:bdr w:val="single" w:sz="2" w:space="0" w:color="D9D9E3" w:frame="1"/>
          <w14:ligatures w14:val="none"/>
        </w:rPr>
        <w:t>Continuous Improvement</w:t>
      </w:r>
    </w:p>
    <w:p w14:paraId="3EEEFDFC" w14:textId="77777777" w:rsidR="00A25A96" w:rsidRPr="00A25A96" w:rsidRDefault="00A25A96" w:rsidP="00A25A9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Continuously update the model with new data.</w:t>
      </w:r>
    </w:p>
    <w:p w14:paraId="71928CAD" w14:textId="77777777" w:rsidR="00A25A96" w:rsidRPr="00A25A96" w:rsidRDefault="00A25A96" w:rsidP="00A25A96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Monitor performance and </w:t>
      </w:r>
      <w:proofErr w:type="gramStart"/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make adjustments</w:t>
      </w:r>
      <w:proofErr w:type="gramEnd"/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as needed.</w:t>
      </w:r>
    </w:p>
    <w:p w14:paraId="1E2BCAC7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Challenges and Considerations:</w:t>
      </w:r>
    </w:p>
    <w:p w14:paraId="110EE693" w14:textId="77777777" w:rsidR="00A25A96" w:rsidRPr="00A25A96" w:rsidRDefault="00A25A96" w:rsidP="00A25A9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Privacy</w:t>
      </w: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: Ensure strict adherence to patient confidentiality and data protection laws.</w:t>
      </w:r>
    </w:p>
    <w:p w14:paraId="03B04450" w14:textId="77777777" w:rsidR="00A25A96" w:rsidRPr="00A25A96" w:rsidRDefault="00A25A96" w:rsidP="00A25A9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Data Quality and Diversity</w:t>
      </w: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: The model's accuracy depends heavily on the quality and diversity of the data used for training.</w:t>
      </w:r>
    </w:p>
    <w:p w14:paraId="1C39594D" w14:textId="77777777" w:rsidR="00A25A96" w:rsidRPr="00A25A96" w:rsidRDefault="00A25A96" w:rsidP="00A25A9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Clinical Validation</w:t>
      </w: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: Collaborate with medical experts for validation and ethical considerations.</w:t>
      </w:r>
    </w:p>
    <w:p w14:paraId="5F23A734" w14:textId="77777777" w:rsidR="00A25A96" w:rsidRPr="00A25A96" w:rsidRDefault="00A25A96" w:rsidP="00A25A96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Regulatory Approval</w:t>
      </w: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: In many jurisdictions, medical diagnostic tools require regulatory approval before clinical use.</w:t>
      </w:r>
    </w:p>
    <w:p w14:paraId="75D2539F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Tools and Libraries:</w:t>
      </w:r>
    </w:p>
    <w:p w14:paraId="20DF03E2" w14:textId="77777777" w:rsidR="00A25A96" w:rsidRPr="00A25A96" w:rsidRDefault="00A25A96" w:rsidP="00A25A96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Python Libraries</w:t>
      </w: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: Libraries like scikit-learn for SVM, OpenCV for image processing, and TensorFlow or </w:t>
      </w:r>
      <w:proofErr w:type="spellStart"/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PyTorch</w:t>
      </w:r>
      <w:proofErr w:type="spellEnd"/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for additional deep learning techniques if needed.</w:t>
      </w:r>
    </w:p>
    <w:p w14:paraId="26A4B82A" w14:textId="77777777" w:rsidR="00A25A96" w:rsidRPr="00A25A96" w:rsidRDefault="00A25A96" w:rsidP="00A25A9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A25A96">
        <w:rPr>
          <w:rFonts w:ascii="Segoe UI" w:eastAsia="Times New Roman" w:hAnsi="Segoe UI" w:cs="Segoe UI"/>
          <w:color w:val="374151"/>
          <w:kern w:val="0"/>
          <w14:ligatures w14:val="none"/>
        </w:rPr>
        <w:t>This project, by bridging machine learning and medical imaging, has the potential to significantly enhance diagnostic accuracy and efficiency in healthcare settings.</w:t>
      </w:r>
    </w:p>
    <w:p w14:paraId="68ECA2F5" w14:textId="587E427E" w:rsidR="00C9262B" w:rsidRPr="004A2422" w:rsidRDefault="004A2422" w:rsidP="00A25A96">
      <w:pPr>
        <w:rPr>
          <w:b/>
          <w:bCs/>
          <w:sz w:val="32"/>
          <w:szCs w:val="32"/>
        </w:rPr>
      </w:pPr>
      <w:r w:rsidRPr="004A2422">
        <w:rPr>
          <w:b/>
          <w:bCs/>
          <w:sz w:val="32"/>
          <w:szCs w:val="32"/>
        </w:rPr>
        <w:lastRenderedPageBreak/>
        <w:t>Doing the MRI Project:</w:t>
      </w:r>
    </w:p>
    <w:p w14:paraId="1B0F9C4C" w14:textId="77777777" w:rsidR="004A2422" w:rsidRDefault="004A2422" w:rsidP="00A25A96"/>
    <w:p w14:paraId="68859022" w14:textId="77777777" w:rsidR="004A2422" w:rsidRPr="004A2422" w:rsidRDefault="004A2422" w:rsidP="004A242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proofErr w:type="spellStart"/>
      <w:r w:rsidRPr="004A242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ata</w:t>
      </w:r>
      <w:proofErr w:type="spellEnd"/>
      <w:r w:rsidRPr="004A242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 xml:space="preserve"> Preprocessing</w:t>
      </w: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66F748DB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Convert images to grayscale for uniformity and to reduce computational load (if they are not already).</w:t>
      </w:r>
    </w:p>
    <w:p w14:paraId="37B2F7F7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Resize images to a consistent shape (e.g., 256x256 pixels).</w:t>
      </w:r>
    </w:p>
    <w:p w14:paraId="67DF829D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Normalize pixel values to the range [0, 1].</w:t>
      </w:r>
    </w:p>
    <w:p w14:paraId="04A2B09B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Split the data into training and validation sets.</w:t>
      </w:r>
    </w:p>
    <w:p w14:paraId="705DEF8A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Label the images (1 for tumor, 0 for no tumor).</w:t>
      </w:r>
    </w:p>
    <w:p w14:paraId="5EBB7B0A" w14:textId="77777777" w:rsidR="004A2422" w:rsidRPr="004A2422" w:rsidRDefault="004A2422" w:rsidP="004A242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Model Implementation</w:t>
      </w: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596C1CDA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CNN: Build a CNN architecture with convolutional layers, pooling layers, and fully connected layers. Use activation functions like </w:t>
      </w:r>
      <w:proofErr w:type="spellStart"/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ReLU</w:t>
      </w:r>
      <w:proofErr w:type="spellEnd"/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and a final sigmoid activation for binary classification.</w:t>
      </w:r>
    </w:p>
    <w:p w14:paraId="239BB874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SVM: Extract features using image processing techniques, and then train an SVM classifier on these features.</w:t>
      </w:r>
    </w:p>
    <w:p w14:paraId="28000B24" w14:textId="77777777" w:rsidR="004A2422" w:rsidRPr="004A2422" w:rsidRDefault="004A2422" w:rsidP="004A242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Training</w:t>
      </w: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24B8251E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CNN: Train the CNN with the labeled dataset using binary cross-entropy loss.</w:t>
      </w:r>
    </w:p>
    <w:p w14:paraId="4774BCDA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SVM: Train the SVM on the extracted features and labels.</w:t>
      </w:r>
    </w:p>
    <w:p w14:paraId="647DBF93" w14:textId="77777777" w:rsidR="004A2422" w:rsidRPr="004A2422" w:rsidRDefault="004A2422" w:rsidP="004A2422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Evaluation</w:t>
      </w: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:</w:t>
      </w:r>
    </w:p>
    <w:p w14:paraId="472B5613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Validate the model using the reserved validation set.</w:t>
      </w:r>
    </w:p>
    <w:p w14:paraId="6491F16A" w14:textId="77777777" w:rsidR="004A2422" w:rsidRPr="004A2422" w:rsidRDefault="004A2422" w:rsidP="004A2422">
      <w:pPr>
        <w:numPr>
          <w:ilvl w:val="1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4A2422">
        <w:rPr>
          <w:rFonts w:ascii="Segoe UI" w:eastAsia="Times New Roman" w:hAnsi="Segoe UI" w:cs="Segoe UI"/>
          <w:color w:val="374151"/>
          <w:kern w:val="0"/>
          <w14:ligatures w14:val="none"/>
        </w:rPr>
        <w:t>Use performance metrics such as accuracy, sensitivity, specificity, and the area under the ROC curve.</w:t>
      </w:r>
    </w:p>
    <w:p w14:paraId="3076EB5B" w14:textId="77777777" w:rsidR="004A2422" w:rsidRPr="00A25A96" w:rsidRDefault="004A2422" w:rsidP="00A25A96"/>
    <w:sectPr w:rsidR="004A2422" w:rsidRPr="00A25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CB5"/>
    <w:multiLevelType w:val="multilevel"/>
    <w:tmpl w:val="A0BE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5596"/>
    <w:multiLevelType w:val="multilevel"/>
    <w:tmpl w:val="21DE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2508B"/>
    <w:multiLevelType w:val="multilevel"/>
    <w:tmpl w:val="5D7C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B4F60"/>
    <w:multiLevelType w:val="multilevel"/>
    <w:tmpl w:val="ACB4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04EDF"/>
    <w:multiLevelType w:val="multilevel"/>
    <w:tmpl w:val="2D6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3272E"/>
    <w:multiLevelType w:val="multilevel"/>
    <w:tmpl w:val="977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46D03"/>
    <w:multiLevelType w:val="multilevel"/>
    <w:tmpl w:val="C7AC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851755"/>
    <w:multiLevelType w:val="multilevel"/>
    <w:tmpl w:val="C04E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580967"/>
    <w:multiLevelType w:val="multilevel"/>
    <w:tmpl w:val="DB2A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A114E1"/>
    <w:multiLevelType w:val="multilevel"/>
    <w:tmpl w:val="4F9C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53F9B"/>
    <w:multiLevelType w:val="multilevel"/>
    <w:tmpl w:val="A348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E15149"/>
    <w:multiLevelType w:val="multilevel"/>
    <w:tmpl w:val="388A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B01E4"/>
    <w:multiLevelType w:val="multilevel"/>
    <w:tmpl w:val="871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1C176A"/>
    <w:multiLevelType w:val="multilevel"/>
    <w:tmpl w:val="F9F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6618">
    <w:abstractNumId w:val="4"/>
  </w:num>
  <w:num w:numId="2" w16cid:durableId="248466839">
    <w:abstractNumId w:val="3"/>
  </w:num>
  <w:num w:numId="3" w16cid:durableId="1393432021">
    <w:abstractNumId w:val="2"/>
  </w:num>
  <w:num w:numId="4" w16cid:durableId="994532104">
    <w:abstractNumId w:val="8"/>
  </w:num>
  <w:num w:numId="5" w16cid:durableId="2043239399">
    <w:abstractNumId w:val="0"/>
  </w:num>
  <w:num w:numId="6" w16cid:durableId="1456367932">
    <w:abstractNumId w:val="12"/>
  </w:num>
  <w:num w:numId="7" w16cid:durableId="243537095">
    <w:abstractNumId w:val="11"/>
  </w:num>
  <w:num w:numId="8" w16cid:durableId="239339725">
    <w:abstractNumId w:val="7"/>
  </w:num>
  <w:num w:numId="9" w16cid:durableId="653997338">
    <w:abstractNumId w:val="10"/>
  </w:num>
  <w:num w:numId="10" w16cid:durableId="408116965">
    <w:abstractNumId w:val="9"/>
  </w:num>
  <w:num w:numId="11" w16cid:durableId="1188565451">
    <w:abstractNumId w:val="6"/>
  </w:num>
  <w:num w:numId="12" w16cid:durableId="240603788">
    <w:abstractNumId w:val="5"/>
  </w:num>
  <w:num w:numId="13" w16cid:durableId="1405175778">
    <w:abstractNumId w:val="13"/>
  </w:num>
  <w:num w:numId="14" w16cid:durableId="167545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63"/>
    <w:rsid w:val="001657FC"/>
    <w:rsid w:val="004A2422"/>
    <w:rsid w:val="00A25A96"/>
    <w:rsid w:val="00C9262B"/>
    <w:rsid w:val="00D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6FDD6"/>
  <w15:chartTrackingRefBased/>
  <w15:docId w15:val="{7A0EBD62-CB69-5042-914C-F3D76B33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E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E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7E6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F7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Kheyrddini Mousavi</dc:creator>
  <cp:keywords/>
  <dc:description/>
  <cp:lastModifiedBy>Behnam Kheyrddini Mousavi</cp:lastModifiedBy>
  <cp:revision>3</cp:revision>
  <dcterms:created xsi:type="dcterms:W3CDTF">2023-12-11T20:38:00Z</dcterms:created>
  <dcterms:modified xsi:type="dcterms:W3CDTF">2023-12-11T21:26:00Z</dcterms:modified>
</cp:coreProperties>
</file>