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5D" w:rsidRPr="005D6B5D" w:rsidRDefault="005D6B5D" w:rsidP="005D6B5D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Artificial neural network filters for enhancing 3D optical microscopy images of neurites </w:t>
      </w:r>
    </w:p>
    <w:p w:rsidR="005D6B5D" w:rsidRPr="005D6B5D" w:rsidRDefault="008E49E7" w:rsidP="005D6B5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applied artificial neural networks </w:t>
      </w:r>
      <w:r w:rsidR="00452AE3">
        <w:rPr>
          <w:rFonts w:ascii="Segoe UI" w:eastAsia="Times New Roman" w:hAnsi="Segoe UI" w:cs="Segoe UI"/>
          <w:color w:val="24292E"/>
          <w:sz w:val="24"/>
          <w:szCs w:val="24"/>
        </w:rPr>
        <w:t>on 3D neuron image processing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in order to assist neuron tracing algorithms. </w:t>
      </w:r>
      <w:r w:rsidR="005D6B5D">
        <w:rPr>
          <w:rFonts w:ascii="Segoe UI" w:eastAsia="Times New Roman" w:hAnsi="Segoe UI" w:cs="Segoe UI"/>
          <w:color w:val="24292E"/>
          <w:sz w:val="24"/>
          <w:szCs w:val="24"/>
        </w:rPr>
        <w:t>Python codes for 3 artificial neural networks are provided here along with 3 trained network</w:t>
      </w:r>
      <w:r w:rsidR="007F4C01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5D6B5D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5D6B5D" w:rsidRPr="005D6B5D" w:rsidRDefault="00452AE3" w:rsidP="005D6B5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5D6B5D" w:rsidRPr="005D6B5D" w:rsidRDefault="005D6B5D" w:rsidP="005D6B5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D6B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Overview</w:t>
      </w:r>
    </w:p>
    <w:p w:rsidR="00251BE5" w:rsidRDefault="00251BE5" w:rsidP="00251B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</w:t>
      </w:r>
    </w:p>
    <w:p w:rsidR="00FF65C5" w:rsidRDefault="00FF65C5" w:rsidP="00251B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folder contains 2 folders: L1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training_result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L1 folder contains 6 </w:t>
      </w:r>
      <w:r w:rsidR="005442A4">
        <w:rPr>
          <w:rFonts w:ascii="Segoe UI" w:eastAsia="Times New Roman" w:hAnsi="Segoe UI" w:cs="Segoe UI"/>
          <w:color w:val="24292E"/>
          <w:sz w:val="24"/>
          <w:szCs w:val="24"/>
        </w:rPr>
        <w:t>training images and their labels in tiff format obtained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5" w:history="1">
        <w:r w:rsidRPr="00AC2269">
          <w:rPr>
            <w:rStyle w:val="Hyperlink"/>
            <w:rFonts w:ascii="Segoe UI" w:eastAsia="Times New Roman" w:hAnsi="Segoe UI" w:cs="Segoe UI"/>
            <w:sz w:val="24"/>
            <w:szCs w:val="24"/>
          </w:rPr>
          <w:t>Neocortical Layer 1 Axons</w:t>
        </w:r>
      </w:hyperlink>
      <w:r w:rsidR="005442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the </w:t>
      </w:r>
      <w:hyperlink r:id="rId6" w:history="1">
        <w:r w:rsidRPr="005D6B5D">
          <w:rPr>
            <w:rStyle w:val="Hyperlink"/>
            <w:rFonts w:ascii="Segoe UI" w:eastAsia="Times New Roman" w:hAnsi="Segoe UI" w:cs="Segoe UI"/>
            <w:sz w:val="24"/>
            <w:szCs w:val="24"/>
          </w:rPr>
          <w:t>Diadem Challenge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Training_result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the default path to save training results, we also </w:t>
      </w:r>
      <w:r w:rsidR="005442A4">
        <w:rPr>
          <w:rFonts w:ascii="Segoe UI" w:eastAsia="Times New Roman" w:hAnsi="Segoe UI" w:cs="Segoe UI"/>
          <w:color w:val="24292E"/>
          <w:sz w:val="24"/>
          <w:szCs w:val="24"/>
        </w:rPr>
        <w:t>provide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3 trained networks inside this folder.</w:t>
      </w:r>
    </w:p>
    <w:p w:rsidR="00251BE5" w:rsidRDefault="00251BE5" w:rsidP="00251B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Codes</w:t>
      </w:r>
    </w:p>
    <w:p w:rsidR="00251BE5" w:rsidRDefault="00FF65C5" w:rsidP="005D6B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python folder contains 3 training codes, 3 test codes, and a code</w:t>
      </w:r>
      <w:r w:rsidR="005442A4">
        <w:rPr>
          <w:rFonts w:ascii="Segoe UI" w:eastAsia="Times New Roman" w:hAnsi="Segoe UI" w:cs="Segoe UI"/>
          <w:color w:val="24292E"/>
          <w:sz w:val="24"/>
          <w:szCs w:val="24"/>
        </w:rPr>
        <w:t xml:space="preserve"> (common_functions.py)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that contains functions used by different training or testing codes.</w:t>
      </w:r>
    </w:p>
    <w:p w:rsidR="005D6B5D" w:rsidRDefault="005D6B5D" w:rsidP="005D6B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D6B5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Model</w:t>
      </w:r>
      <w:r w:rsidR="00AC226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</w:t>
      </w:r>
    </w:p>
    <w:p w:rsidR="005D6B5D" w:rsidRPr="005D6B5D" w:rsidRDefault="00CD5885" w:rsidP="00CD5885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Three network architectures </w:t>
      </w:r>
      <w:r w:rsidRPr="00CD5885">
        <w:rPr>
          <w:rFonts w:ascii="Segoe UI" w:eastAsia="Times New Roman" w:hAnsi="Segoe UI" w:cs="Segoe UI"/>
          <w:color w:val="24292E"/>
          <w:sz w:val="24"/>
          <w:szCs w:val="24"/>
        </w:rPr>
        <w:t>(Figure 1)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are available: </w:t>
      </w:r>
      <w:r w:rsidRPr="00BB7CD9">
        <w:rPr>
          <w:rFonts w:ascii="Segoe UI" w:eastAsia="Times New Roman" w:hAnsi="Segoe UI" w:cs="Segoe UI"/>
          <w:color w:val="24292E"/>
          <w:sz w:val="24"/>
          <w:szCs w:val="24"/>
        </w:rPr>
        <w:t>Shallow feedforward network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(CC), </w:t>
      </w:r>
      <w:r w:rsidRPr="00BB7CD9">
        <w:rPr>
          <w:rFonts w:ascii="Segoe UI" w:eastAsia="Times New Roman" w:hAnsi="Segoe UI" w:cs="Segoe UI"/>
          <w:color w:val="24292E"/>
          <w:sz w:val="24"/>
          <w:szCs w:val="24"/>
        </w:rPr>
        <w:t>Multilayer feedforward network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(CTC) and 3D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UNet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(3DUNet). For each network there is a code _train for training the model and a code _test for loading a trained model. </w:t>
      </w:r>
      <w:r w:rsidR="00E54CCE">
        <w:rPr>
          <w:rFonts w:ascii="Segoe UI" w:eastAsia="Times New Roman" w:hAnsi="Segoe UI" w:cs="Segoe UI"/>
          <w:color w:val="24292E"/>
          <w:sz w:val="24"/>
          <w:szCs w:val="24"/>
        </w:rPr>
        <w:t>A trained network is provided for each architectures.</w:t>
      </w:r>
    </w:p>
    <w:p w:rsidR="00BB7CD9" w:rsidRPr="00BB7CD9" w:rsidRDefault="00CD5885" w:rsidP="00BB7CD9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CD5885">
        <w:rPr>
          <w:rFonts w:ascii="Times New Roman" w:hAnsi="Times New Roman" w:cs="Times New Roman"/>
          <w:b/>
          <w:sz w:val="24"/>
          <w:szCs w:val="24"/>
        </w:rPr>
        <w:lastRenderedPageBreak/>
        <w:t>Figure 1:</w:t>
      </w:r>
      <w:r w:rsidRPr="00526D6F">
        <w:rPr>
          <w:rFonts w:ascii="Times New Roman" w:hAnsi="Times New Roman" w:cs="Times New Roman"/>
          <w:sz w:val="20"/>
          <w:szCs w:val="20"/>
        </w:rPr>
        <w:t xml:space="preserve"> </w:t>
      </w:r>
      <w:r w:rsidR="001F04A8" w:rsidRPr="00526D6F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8AA8BFA" wp14:editId="11C8B9C9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4067810" cy="30962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CD9" w:rsidRPr="00BB7CD9">
        <w:rPr>
          <w:rFonts w:ascii="Segoe UI" w:eastAsia="Times New Roman" w:hAnsi="Segoe UI" w:cs="Segoe UI"/>
          <w:color w:val="24292E"/>
          <w:sz w:val="24"/>
          <w:szCs w:val="24"/>
        </w:rPr>
        <w:t xml:space="preserve">Architectures of the 3D NN filters used in this study. A. </w:t>
      </w:r>
      <w:r w:rsidR="00942445">
        <w:rPr>
          <w:rFonts w:ascii="Segoe UI" w:eastAsia="Times New Roman" w:hAnsi="Segoe UI" w:cs="Segoe UI"/>
          <w:color w:val="24292E"/>
          <w:sz w:val="24"/>
          <w:szCs w:val="24"/>
        </w:rPr>
        <w:t xml:space="preserve">(CC) </w:t>
      </w:r>
      <w:r w:rsidR="00BB7CD9" w:rsidRPr="00BB7CD9">
        <w:rPr>
          <w:rFonts w:ascii="Segoe UI" w:eastAsia="Times New Roman" w:hAnsi="Segoe UI" w:cs="Segoe UI"/>
          <w:color w:val="24292E"/>
          <w:sz w:val="24"/>
          <w:szCs w:val="24"/>
        </w:rPr>
        <w:t xml:space="preserve">Shallow feedforward network with dense connectivity and sigmoidal neurons. Blue boxes represent neuron layers with neuron numbers shown. The network receives a 21×21×7 voxel sub-image as an input and generates a scalar output. B. </w:t>
      </w:r>
      <w:r w:rsidR="00942445">
        <w:rPr>
          <w:rFonts w:ascii="Segoe UI" w:eastAsia="Times New Roman" w:hAnsi="Segoe UI" w:cs="Segoe UI"/>
          <w:color w:val="24292E"/>
          <w:sz w:val="24"/>
          <w:szCs w:val="24"/>
        </w:rPr>
        <w:t xml:space="preserve">(CTC) </w:t>
      </w:r>
      <w:r w:rsidR="00BB7CD9" w:rsidRPr="00BB7CD9">
        <w:rPr>
          <w:rFonts w:ascii="Segoe UI" w:eastAsia="Times New Roman" w:hAnsi="Segoe UI" w:cs="Segoe UI"/>
          <w:color w:val="24292E"/>
          <w:sz w:val="24"/>
          <w:szCs w:val="24"/>
        </w:rPr>
        <w:t xml:space="preserve">Multilayer feedforward network with dense connectivity and </w:t>
      </w:r>
      <w:proofErr w:type="spellStart"/>
      <w:r w:rsidR="00BB7CD9" w:rsidRPr="00BB7CD9">
        <w:rPr>
          <w:rFonts w:ascii="Segoe UI" w:eastAsia="Times New Roman" w:hAnsi="Segoe UI" w:cs="Segoe UI"/>
          <w:color w:val="24292E"/>
          <w:sz w:val="24"/>
          <w:szCs w:val="24"/>
        </w:rPr>
        <w:t>ReLu</w:t>
      </w:r>
      <w:proofErr w:type="spellEnd"/>
      <w:r w:rsidR="00BB7CD9" w:rsidRPr="00BB7CD9">
        <w:rPr>
          <w:rFonts w:ascii="Segoe UI" w:eastAsia="Times New Roman" w:hAnsi="Segoe UI" w:cs="Segoe UI"/>
          <w:color w:val="24292E"/>
          <w:sz w:val="24"/>
          <w:szCs w:val="24"/>
        </w:rPr>
        <w:t xml:space="preserve"> neurons. This network ha</w:t>
      </w:r>
      <w:r w:rsidR="001F04A8">
        <w:rPr>
          <w:rFonts w:ascii="Segoe UI" w:eastAsia="Times New Roman" w:hAnsi="Segoe UI" w:cs="Segoe UI"/>
          <w:color w:val="24292E"/>
          <w:sz w:val="24"/>
          <w:szCs w:val="24"/>
        </w:rPr>
        <w:t>s a bottleneck. It receives a 28×28×8</w:t>
      </w:r>
      <w:r w:rsidR="00BB7CD9" w:rsidRPr="00BB7CD9">
        <w:rPr>
          <w:rFonts w:ascii="Segoe UI" w:eastAsia="Times New Roman" w:hAnsi="Segoe UI" w:cs="Segoe UI"/>
          <w:color w:val="24292E"/>
          <w:sz w:val="24"/>
          <w:szCs w:val="24"/>
        </w:rPr>
        <w:t xml:space="preserve"> voxel sub-image 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 an input and generates </w:t>
      </w:r>
      <w:r w:rsidR="001F04A8">
        <w:rPr>
          <w:rFonts w:ascii="Segoe UI" w:eastAsia="Times New Roman" w:hAnsi="Segoe UI" w:cs="Segoe UI"/>
          <w:color w:val="24292E"/>
          <w:sz w:val="24"/>
          <w:szCs w:val="24"/>
        </w:rPr>
        <w:t>8×8×4</w:t>
      </w:r>
      <w:r w:rsidR="00BB7CD9" w:rsidRPr="00BB7CD9">
        <w:rPr>
          <w:rFonts w:ascii="Segoe UI" w:eastAsia="Times New Roman" w:hAnsi="Segoe UI" w:cs="Segoe UI"/>
          <w:color w:val="24292E"/>
          <w:sz w:val="24"/>
          <w:szCs w:val="24"/>
        </w:rPr>
        <w:t xml:space="preserve"> voxel output. C.</w:t>
      </w:r>
      <w:r w:rsidR="00942445">
        <w:rPr>
          <w:rFonts w:ascii="Segoe UI" w:eastAsia="Times New Roman" w:hAnsi="Segoe UI" w:cs="Segoe UI"/>
          <w:color w:val="24292E"/>
          <w:sz w:val="24"/>
          <w:szCs w:val="24"/>
        </w:rPr>
        <w:t xml:space="preserve"> (3DUNet)</w:t>
      </w:r>
      <w:r w:rsidR="00BB7CD9" w:rsidRPr="00BB7CD9">
        <w:rPr>
          <w:rFonts w:ascii="Segoe UI" w:eastAsia="Times New Roman" w:hAnsi="Segoe UI" w:cs="Segoe UI"/>
          <w:color w:val="24292E"/>
          <w:sz w:val="24"/>
          <w:szCs w:val="24"/>
        </w:rPr>
        <w:t xml:space="preserve"> Blue boxes represent feature maps with the number of channels denoted above each box. The network receives a 32×32×8 voxel input and generates an output of the same size.</w:t>
      </w:r>
    </w:p>
    <w:p w:rsidR="00E54CCE" w:rsidRPr="005D6B5D" w:rsidRDefault="005D6B5D" w:rsidP="005D6B5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D6B5D">
        <w:rPr>
          <w:rFonts w:ascii="Segoe UI" w:eastAsia="Times New Roman" w:hAnsi="Segoe UI" w:cs="Segoe UI"/>
          <w:color w:val="24292E"/>
          <w:sz w:val="24"/>
          <w:szCs w:val="24"/>
        </w:rPr>
        <w:t>mask pixels are in [0, 1] range.</w:t>
      </w:r>
    </w:p>
    <w:p w:rsidR="005D6B5D" w:rsidRPr="005D6B5D" w:rsidRDefault="00452AE3" w:rsidP="005D6B5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5D6B5D" w:rsidRPr="005D6B5D" w:rsidRDefault="005D6B5D" w:rsidP="005D6B5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D6B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How to use</w:t>
      </w:r>
    </w:p>
    <w:p w:rsidR="005D6B5D" w:rsidRPr="005D6B5D" w:rsidRDefault="005D6B5D" w:rsidP="005D6B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D6B5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Dependencies</w:t>
      </w:r>
    </w:p>
    <w:p w:rsidR="005D6B5D" w:rsidRPr="005D6B5D" w:rsidRDefault="005D6B5D" w:rsidP="005D6B5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D6B5D">
        <w:rPr>
          <w:rFonts w:ascii="Segoe UI" w:eastAsia="Times New Roman" w:hAnsi="Segoe UI" w:cs="Segoe UI"/>
          <w:color w:val="24292E"/>
          <w:sz w:val="24"/>
          <w:szCs w:val="24"/>
        </w:rPr>
        <w:t>This tutorial depends on the following libraries:</w:t>
      </w:r>
    </w:p>
    <w:p w:rsidR="005D6B5D" w:rsidRPr="005D6B5D" w:rsidRDefault="005D6B5D" w:rsidP="005D6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D6B5D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</w:p>
    <w:p w:rsidR="005D6B5D" w:rsidRPr="005D6B5D" w:rsidRDefault="005D6B5D" w:rsidP="005D6B5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D6B5D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Pr="005D6B5D">
        <w:rPr>
          <w:rFonts w:ascii="Segoe UI" w:eastAsia="Times New Roman" w:hAnsi="Segoe UI" w:cs="Segoe UI"/>
          <w:color w:val="24292E"/>
          <w:sz w:val="24"/>
          <w:szCs w:val="24"/>
        </w:rPr>
        <w:t xml:space="preserve"> &gt;= 1.0</w:t>
      </w:r>
    </w:p>
    <w:p w:rsidR="005D6B5D" w:rsidRDefault="00BB7CD9" w:rsidP="005D6B5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Also, this code is </w:t>
      </w:r>
      <w:r w:rsidR="005D6B5D" w:rsidRPr="005D6B5D">
        <w:rPr>
          <w:rFonts w:ascii="Segoe UI" w:eastAsia="Times New Roman" w:hAnsi="Segoe UI" w:cs="Segoe UI"/>
          <w:color w:val="24292E"/>
          <w:sz w:val="24"/>
          <w:szCs w:val="24"/>
        </w:rPr>
        <w:t>compati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ble with Python versions 3.6</w:t>
      </w:r>
      <w:r w:rsidR="005D6B5D" w:rsidRPr="005D6B5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412A8" w:rsidRPr="00E412A8" w:rsidRDefault="0085111C" w:rsidP="00E412A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Inputs and outputs</w:t>
      </w:r>
    </w:p>
    <w:p w:rsidR="004B4C7C" w:rsidRPr="005D6B5D" w:rsidRDefault="004565FA" w:rsidP="005D6B5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3C7A73">
        <w:rPr>
          <w:rFonts w:ascii="Segoe UI" w:eastAsia="Times New Roman" w:hAnsi="Segoe UI" w:cs="Segoe UI"/>
          <w:color w:val="24292E"/>
          <w:sz w:val="24"/>
          <w:szCs w:val="24"/>
        </w:rPr>
        <w:t xml:space="preserve">input and label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images must be in 8-bit tiff format</w:t>
      </w:r>
      <w:r w:rsidR="00843647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63D70">
        <w:rPr>
          <w:rFonts w:ascii="Segoe UI" w:eastAsia="Times New Roman" w:hAnsi="Segoe UI" w:cs="Segoe UI"/>
          <w:color w:val="24292E"/>
          <w:sz w:val="24"/>
          <w:szCs w:val="24"/>
        </w:rPr>
        <w:t xml:space="preserve">The output is a </w:t>
      </w:r>
      <w:proofErr w:type="spellStart"/>
      <w:r w:rsidR="00F63D70">
        <w:rPr>
          <w:rFonts w:ascii="Segoe UI" w:eastAsia="Times New Roman" w:hAnsi="Segoe UI" w:cs="Segoe UI"/>
          <w:color w:val="24292E"/>
          <w:sz w:val="24"/>
          <w:szCs w:val="24"/>
        </w:rPr>
        <w:t>numpy</w:t>
      </w:r>
      <w:proofErr w:type="spellEnd"/>
      <w:r w:rsidR="00F63D70">
        <w:rPr>
          <w:rFonts w:ascii="Segoe UI" w:eastAsia="Times New Roman" w:hAnsi="Segoe UI" w:cs="Segoe UI"/>
          <w:color w:val="24292E"/>
          <w:sz w:val="24"/>
          <w:szCs w:val="24"/>
        </w:rPr>
        <w:t xml:space="preserve"> array with the same size as the input image, output range from 0 to 1.</w:t>
      </w:r>
    </w:p>
    <w:p w:rsidR="00316764" w:rsidRDefault="00316764" w:rsidP="005D6B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Training</w:t>
      </w:r>
      <w:r w:rsidR="00527C9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codes</w:t>
      </w:r>
    </w:p>
    <w:p w:rsidR="00316764" w:rsidRDefault="00316764" w:rsidP="005D6B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training, user should specify the</w:t>
      </w:r>
      <w:r w:rsidR="001A16AC">
        <w:rPr>
          <w:rFonts w:ascii="Segoe UI" w:eastAsia="Times New Roman" w:hAnsi="Segoe UI" w:cs="Segoe UI"/>
          <w:color w:val="24292E"/>
          <w:sz w:val="24"/>
          <w:szCs w:val="24"/>
        </w:rPr>
        <w:t xml:space="preserve"> path of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image</w:t>
      </w:r>
      <w:r w:rsidR="001A16AC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281B64">
        <w:rPr>
          <w:rFonts w:ascii="Segoe UI" w:eastAsia="Times New Roman" w:hAnsi="Segoe UI" w:cs="Segoe UI"/>
          <w:color w:val="24292E"/>
          <w:sz w:val="24"/>
          <w:szCs w:val="24"/>
        </w:rPr>
        <w:t xml:space="preserve"> and label</w:t>
      </w:r>
      <w:r w:rsidR="001A16AC">
        <w:rPr>
          <w:rFonts w:ascii="Segoe UI" w:eastAsia="Times New Roman" w:hAnsi="Segoe UI" w:cs="Segoe UI"/>
          <w:color w:val="24292E"/>
          <w:sz w:val="24"/>
          <w:szCs w:val="24"/>
        </w:rPr>
        <w:t>s used for training and validating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as well as learn</w:t>
      </w:r>
      <w:r w:rsidR="00281B64">
        <w:rPr>
          <w:rFonts w:ascii="Segoe UI" w:eastAsia="Times New Roman" w:hAnsi="Segoe UI" w:cs="Segoe UI"/>
          <w:color w:val="24292E"/>
          <w:sz w:val="24"/>
          <w:szCs w:val="24"/>
        </w:rPr>
        <w:t>ing rate</w:t>
      </w:r>
      <w:r w:rsidR="001A16AC">
        <w:rPr>
          <w:rFonts w:ascii="Segoe UI" w:eastAsia="Times New Roman" w:hAnsi="Segoe UI" w:cs="Segoe UI"/>
          <w:color w:val="24292E"/>
          <w:sz w:val="24"/>
          <w:szCs w:val="24"/>
        </w:rPr>
        <w:t>, dropout ratio</w:t>
      </w:r>
      <w:r w:rsidR="00281B64">
        <w:rPr>
          <w:rFonts w:ascii="Segoe UI" w:eastAsia="Times New Roman" w:hAnsi="Segoe UI" w:cs="Segoe UI"/>
          <w:color w:val="24292E"/>
          <w:sz w:val="24"/>
          <w:szCs w:val="24"/>
        </w:rPr>
        <w:t>, batch size, maximum number of training steps</w:t>
      </w:r>
      <w:r w:rsidR="001A16AC">
        <w:rPr>
          <w:rFonts w:ascii="Segoe UI" w:eastAsia="Times New Roman" w:hAnsi="Segoe UI" w:cs="Segoe UI"/>
          <w:color w:val="24292E"/>
          <w:sz w:val="24"/>
          <w:szCs w:val="24"/>
        </w:rPr>
        <w:t>, and plotting step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Input size, output sizes and label size can also be adjusted. For</w:t>
      </w:r>
      <w:r w:rsidR="00942445">
        <w:rPr>
          <w:rFonts w:ascii="Segoe UI" w:eastAsia="Times New Roman" w:hAnsi="Segoe UI" w:cs="Segoe UI"/>
          <w:color w:val="24292E"/>
          <w:sz w:val="24"/>
          <w:szCs w:val="24"/>
        </w:rPr>
        <w:t xml:space="preserve"> CC and CTC the training loss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visualized with </w:t>
      </w:r>
      <w:hyperlink r:id="rId8" w:history="1">
        <w:proofErr w:type="spellStart"/>
        <w:r w:rsidRPr="00942445">
          <w:rPr>
            <w:rStyle w:val="Hyperlink"/>
            <w:rFonts w:ascii="Segoe UI" w:eastAsia="Times New Roman" w:hAnsi="Segoe UI" w:cs="Segoe UI"/>
            <w:sz w:val="24"/>
            <w:szCs w:val="24"/>
          </w:rPr>
          <w:t>Tensorboard</w:t>
        </w:r>
        <w:proofErr w:type="spellEnd"/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for 3DUNet, its visualized with </w:t>
      </w:r>
      <w:hyperlink r:id="rId9" w:history="1">
        <w:proofErr w:type="spellStart"/>
        <w:r w:rsidRPr="00942445">
          <w:rPr>
            <w:rStyle w:val="Hyperlink"/>
            <w:rFonts w:ascii="Segoe UI" w:eastAsia="Times New Roman" w:hAnsi="Segoe UI" w:cs="Segoe UI"/>
            <w:sz w:val="24"/>
            <w:szCs w:val="24"/>
          </w:rPr>
          <w:t>pyplot</w:t>
        </w:r>
        <w:proofErr w:type="spellEnd"/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316764" w:rsidRPr="005D6B5D" w:rsidRDefault="00316764" w:rsidP="005D6B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Testing</w:t>
      </w:r>
      <w:r w:rsidR="00527C9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codes</w:t>
      </w:r>
    </w:p>
    <w:p w:rsidR="008E2BC1" w:rsidRDefault="00316764" w:rsidP="00527C90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testing</w:t>
      </w:r>
      <w:r w:rsidR="008E49E7">
        <w:rPr>
          <w:rFonts w:ascii="Segoe UI" w:eastAsia="Times New Roman" w:hAnsi="Segoe UI" w:cs="Segoe UI"/>
          <w:color w:val="24292E"/>
          <w:sz w:val="24"/>
          <w:szCs w:val="24"/>
        </w:rPr>
        <w:t>, user should specify the path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which model to restore and using which image for testing. The original image, label and the enhanced image will be showed for testing.</w:t>
      </w:r>
    </w:p>
    <w:p w:rsidR="00251BE5" w:rsidRDefault="00251BE5" w:rsidP="00251B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Trained networks</w:t>
      </w:r>
    </w:p>
    <w:p w:rsidR="00251BE5" w:rsidRDefault="00251BE5" w:rsidP="00251B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3 trained networks (inside CC_0, CTC_0, and 3DUNet_0 folders) are provided. </w:t>
      </w:r>
      <w:r w:rsidR="00E75077">
        <w:rPr>
          <w:rFonts w:ascii="Segoe UI" w:eastAsia="Times New Roman" w:hAnsi="Segoe UI" w:cs="Segoe UI"/>
          <w:color w:val="24292E"/>
          <w:sz w:val="24"/>
          <w:szCs w:val="24"/>
        </w:rPr>
        <w:t>User can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use testing codes to restore</w:t>
      </w:r>
      <w:r w:rsidR="00E75077">
        <w:rPr>
          <w:rFonts w:ascii="Segoe UI" w:eastAsia="Times New Roman" w:hAnsi="Segoe UI" w:cs="Segoe UI"/>
          <w:color w:val="24292E"/>
          <w:sz w:val="24"/>
          <w:szCs w:val="24"/>
        </w:rPr>
        <w:t xml:space="preserve"> the model within the folders.</w:t>
      </w:r>
      <w:r w:rsidR="00414AED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proofErr w:type="spellStart"/>
      <w:r w:rsidR="00414AED">
        <w:rPr>
          <w:rFonts w:ascii="Segoe UI" w:eastAsia="Times New Roman" w:hAnsi="Segoe UI" w:cs="Segoe UI"/>
          <w:color w:val="24292E"/>
          <w:sz w:val="24"/>
          <w:szCs w:val="24"/>
        </w:rPr>
        <w:t>var.npz</w:t>
      </w:r>
      <w:proofErr w:type="spellEnd"/>
      <w:r w:rsidR="00414AED">
        <w:rPr>
          <w:rFonts w:ascii="Segoe UI" w:eastAsia="Times New Roman" w:hAnsi="Segoe UI" w:cs="Segoe UI"/>
          <w:color w:val="24292E"/>
          <w:sz w:val="24"/>
          <w:szCs w:val="24"/>
        </w:rPr>
        <w:t xml:space="preserve"> file contains </w:t>
      </w:r>
      <w:r w:rsidR="003A00F2">
        <w:rPr>
          <w:rFonts w:ascii="Segoe UI" w:eastAsia="Times New Roman" w:hAnsi="Segoe UI" w:cs="Segoe UI"/>
          <w:color w:val="24292E"/>
          <w:sz w:val="24"/>
          <w:szCs w:val="24"/>
        </w:rPr>
        <w:t>parameters of the models.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251BE5" w:rsidRDefault="00251BE5" w:rsidP="00527C90">
      <w:pPr>
        <w:spacing w:before="360" w:after="240" w:line="240" w:lineRule="auto"/>
        <w:outlineLvl w:val="2"/>
      </w:pPr>
    </w:p>
    <w:sectPr w:rsidR="0025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607B0"/>
    <w:multiLevelType w:val="multilevel"/>
    <w:tmpl w:val="2466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5D"/>
    <w:rsid w:val="001A16AC"/>
    <w:rsid w:val="001F04A8"/>
    <w:rsid w:val="00251BE5"/>
    <w:rsid w:val="00281B64"/>
    <w:rsid w:val="002A15A7"/>
    <w:rsid w:val="002E3FFC"/>
    <w:rsid w:val="00316764"/>
    <w:rsid w:val="003A00F2"/>
    <w:rsid w:val="003C7A73"/>
    <w:rsid w:val="00414AED"/>
    <w:rsid w:val="00452AE3"/>
    <w:rsid w:val="004565FA"/>
    <w:rsid w:val="004B4C7C"/>
    <w:rsid w:val="004C0C40"/>
    <w:rsid w:val="00527C90"/>
    <w:rsid w:val="005442A4"/>
    <w:rsid w:val="005D6B5D"/>
    <w:rsid w:val="006B3C9E"/>
    <w:rsid w:val="00717C71"/>
    <w:rsid w:val="00751D2C"/>
    <w:rsid w:val="007D2F42"/>
    <w:rsid w:val="007F4C01"/>
    <w:rsid w:val="00843647"/>
    <w:rsid w:val="0085111C"/>
    <w:rsid w:val="008E2BC1"/>
    <w:rsid w:val="008E49E7"/>
    <w:rsid w:val="00923D6D"/>
    <w:rsid w:val="009402FD"/>
    <w:rsid w:val="00942445"/>
    <w:rsid w:val="00AC2269"/>
    <w:rsid w:val="00BB7CD9"/>
    <w:rsid w:val="00CD5885"/>
    <w:rsid w:val="00D14A63"/>
    <w:rsid w:val="00E1314A"/>
    <w:rsid w:val="00E412A8"/>
    <w:rsid w:val="00E54CCE"/>
    <w:rsid w:val="00E75077"/>
    <w:rsid w:val="00E96E8C"/>
    <w:rsid w:val="00F63D70"/>
    <w:rsid w:val="00FA63C0"/>
    <w:rsid w:val="00FD3E01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2EE4"/>
  <w15:chartTrackingRefBased/>
  <w15:docId w15:val="{E05BBB31-1940-43EF-ACD4-E3A5BDFC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6B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6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6B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6B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6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6B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1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0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guide/summaries_and_tensorboar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ademchallenge.org/challeng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iademchallenge.org/neocortical_layer_1_axons_readm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api/pyplot_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Shih-Luen Wang</dc:creator>
  <cp:keywords/>
  <dc:description/>
  <cp:lastModifiedBy>Shih-Luen Wang</cp:lastModifiedBy>
  <cp:revision>30</cp:revision>
  <dcterms:created xsi:type="dcterms:W3CDTF">2018-08-23T15:47:00Z</dcterms:created>
  <dcterms:modified xsi:type="dcterms:W3CDTF">2018-09-02T00:39:00Z</dcterms:modified>
</cp:coreProperties>
</file>