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Settings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Selenium2Library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BuiltIn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 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Suite Setup   Open Browser   ${HOMEPAGE}   ${BROWSER}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Suite Teardown   Close All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Resource          Common/Common.txt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Variables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${HOMEPAGE}   http://www.money101.com.tw/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${BROWSER}   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Test Cases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Initialize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Common.Initialize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Home Page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css=img[alt="Money101"]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link=信用卡  </w:t>
        <w:tab/>
        <w:tab/>
        <w:t xml:space="preserve">信用卡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link=貸款  </w:t>
        <w:tab/>
        <w:tab/>
        <w:t xml:space="preserve">貸款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link=存款  </w:t>
        <w:tab/>
        <w:tab/>
        <w:t xml:space="preserve">存款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link=寬頻上網 </w:t>
        <w:tab/>
        <w:tab/>
        <w:t xml:space="preserve"> 寬頻上網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link=汽車保險  </w:t>
        <w:tab/>
        <w:tab/>
        <w:t xml:space="preserve">汽車保險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link=部落格  </w:t>
        <w:tab/>
        <w:tab/>
        <w:t xml:space="preserve">部落格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css=ul.breadcrumb  你的位置:  主頁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p_leading  </w:t>
        <w:tab/>
        <w:tab/>
        <w:tab/>
        <w:t xml:space="preserve">台灣最專業的金融商品比較網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p_leading2  </w:t>
        <w:tab/>
        <w:tab/>
        <w:tab/>
        <w:t xml:space="preserve">本周已有133693位客戶通過比較而找到最適合自己的產品.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css=div.btn-compare-now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//div[2]/div/div/div/a[2]/div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css=div.box_services_link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//div/div/div/div/div[2]/div/div/div/a[2]/div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//div[2]/div/div/div/div/a[2]/div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//div[2]/div[2]/div/div/div/a[2]/div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link=意外保險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css=a.social-fb &gt; span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css=a.social-yt &gt; span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css=a.social-gp &gt; span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css=a.social-bl &gt; span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css=section.foot_head.hidden-xs &gt; div.container-fluid.sec_grp &gt; div.row &gt; div.col-md-12 &gt; p  台灣最專業的金融產品比較網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Credit Card 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link=信用卡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Credit Card Page Is Loaded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link=挑選銀行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link=發卡商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css=label.radio-inline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grossIncomeText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link=重設篩選器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link=隱藏篩選器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icon-cc-cashback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icon-cc-petrol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icon-cc-movie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icon-cc-airmiles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icon-cc-shopping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icon-cc-easycard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icon-cc-premium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icon-cc-all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icon-cc-grocery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icon-cc-points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icon-cc-parking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icon-cc-airport-parking 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icon-cc-airport-pickup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icon-cc-airport-lounge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load-more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國內現金回饋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css=div[class='hdr1 col-md-5 col-sm-5 col-xs-5']     </w:t>
        <w:tab/>
        <w:t xml:space="preserve">我們找到 24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css=span[data-sort='maximumPoints'] </w:t>
        <w:tab/>
        <w:tab/>
        <w:t xml:space="preserve"> </w:t>
        <w:tab/>
        <w:tab/>
        <w:tab/>
        <w:t xml:space="preserve">國外現金回饋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css=span[class='target1'] </w:t>
        <w:tab/>
        <w:tab/>
        <w:tab/>
        <w:tab/>
        <w:tab/>
        <w:tab/>
        <w:tab/>
        <w:tab/>
        <w:t xml:space="preserve">主卡年費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CashBack Deals Count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Keyword Succeeds      </w:t>
        <w:tab/>
        <w:tab/>
        <w:tab/>
        <w:t xml:space="preserve">30 secs        10 secs        Slow Page    </w:t>
        <w:tab/>
        <w:tab/>
        <w:tab/>
        <w:t xml:space="preserve">icon-cc-cashback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icon-cc-cashback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國內現金回饋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23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Petrol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Keyword Succeeds      </w:t>
        <w:tab/>
        <w:tab/>
        <w:tab/>
        <w:t xml:space="preserve">30 secs        10 secs        Slow Page    </w:t>
        <w:tab/>
        <w:tab/>
        <w:tab/>
        <w:t xml:space="preserve">icon-cc-petrol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icon-cc-petrol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Keyword Succeeds      </w:t>
        <w:tab/>
        <w:tab/>
        <w:tab/>
        <w:t xml:space="preserve">30 secs        5 secs        Slow Page No Reload    </w:t>
        <w:tab/>
        <w:tab/>
        <w:tab/>
        <w:t xml:space="preserve">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16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Movie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Keyword Succeeds      </w:t>
        <w:tab/>
        <w:tab/>
        <w:tab/>
        <w:t xml:space="preserve">30 secs        10 secs        Slow Page    </w:t>
        <w:tab/>
        <w:tab/>
        <w:tab/>
        <w:t xml:space="preserve">icon-cc-movie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icon-cc-movie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15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Airmiles Deal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Keyword Succeeds      </w:t>
        <w:tab/>
        <w:tab/>
        <w:tab/>
        <w:t xml:space="preserve">30 secs        10 secs        Slow Page    </w:t>
        <w:tab/>
        <w:tab/>
        <w:tab/>
        <w:t xml:space="preserve">icon-cc-airmiles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icon-cc-airmiles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   我們找到 14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Shopping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icon-cc-shopping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28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Verify Table Rows Equals Deals Count       22  </w:t>
        <w:tab/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Easycard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icon-cc-easycard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13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Premium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icon-cc-premium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現金回饋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24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All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Reload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icon-cc-all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Wait Until Page Contains Element       load-more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Element Is Visible </w:t>
        <w:tab/>
        <w:tab/>
        <w:tab/>
        <w:t xml:space="preserve">       css=div[class='hdr1 col-md-5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css=span.target1 </w:t>
        <w:tab/>
        <w:tab/>
        <w:tab/>
        <w:tab/>
        <w:t xml:space="preserve"> </w:t>
        <w:tab/>
        <w:tab/>
        <w:tab/>
        <w:tab/>
        <w:tab/>
        <w:tab/>
        <w:t xml:space="preserve">重點優惠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${DealsListJson}    Evaluate      json.load(open("Report/dealscount.json", "r"))       json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# ${DealsListJson}                 ${DealsListJson}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# ${DealsListJson}     ${DealsListJson} + 2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${AllDealsCountl}    Convert To Integer         ${DealsListJson["creditcards-tw"]}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${AllDealsCountl}</w:t>
        <w:tab/>
        <w:tab/>
        <w:t xml:space="preserve">Evaluate      ${AllDealsCountl}  + 2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# Element Should Contain      css=div[class='hdr1 col-md-5 col-sm-5 col-xs-5']  我們找到 ${DealsListJson["creditcards-tw"]}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102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Verify Table Rows Equals Deals Count       ${DealsListJson["creditcards-tw"]}  </w:t>
        <w:tab/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Grocery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icon-cc-grocery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8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Points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icon-cc-points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我們找到 15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Parking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icon-cc-parking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   我們找到 28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Airport Parking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icon-cc-airport-parking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  我們找到 72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Airport Pickup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icon-cc-airport-pickup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   我們找到 35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Verify Airport Lounge Deals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Click Element       icon-cc-airport-lounge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Wait Until Page Contains Element       css=div[class='hdr1 col-md-5 col-sm-5 col-xs-5']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Element Should Contain      css=div[class='hdr1 col-md-5 col-sm-5 col-xs-5']      我們找到 41 個結果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Personal Loan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link=貸款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Personal Loan Page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css=h1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css=h1      立刻找到台灣最適合你的信用貸款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css=div[id='accordion_adv_options']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css=span[class='pull-left']      我想要申請：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css=div[class='slider slider-horizontal']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css=select[id='loanTenure']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css=a[class='btn combo dropdown-toggle combo_box']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css=a[class='btn btn-link btn-small reset-filters']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css=a[class='accordion-toggle adv_opt_pane filterBlockButton']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18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Personal Loan Page Table Headers Are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css=span[id='icon-no-limit']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css=span[id='icon-public-servant']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css=span[id='icon-original-clients']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css=span[id='icon-professionals']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css=span[id='icon-student']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Deposit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link=存款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Deposit Page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css=h1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css=h1      立刻找到台灣最適合你的定存方案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css=div[class='slider slider-horizontal']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css=a[class='btn btn-link btn-small reset-filters']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Deposit Page Table Headers Are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css=span[id='icon-usd']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css=span[id='icon-rmb']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css=span[id='icon-ntd']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css=span[id='icon-others']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css=span[id='icon-all']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Deposit Table Deals Counts Are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10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css=span[id='icon-rmb']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css=div[class='hdr1 col-md-7 col-sm-7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13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css=span[id='icon-ntd']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css=div[class='hdr1 col-md-7 col-sm-7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4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css=span[id='icon-others']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css=div[class='hdr1 col-md-7 col-sm-7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13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css=span[id='icon-all']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css=div[class='hdr1 col-md-7 col-sm-7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css=div[class='hdr1 col-md-7 col-sm-7 col-xs-5']      我們找到 40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Broadband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link=寬頻上網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Broadband Page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css=h1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css=h1      立刻找到台灣最適合你的寬頻上網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Broadband Page Table Headers Are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css=span[id='icon-bb-broadband']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css=span[id='icon-bb-tv']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Broadband Table Deals Counts Are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css=span[id='icon-bb-broadband']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Click Element       css=ca[class='email_cm_close close']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css=a[id='load-more']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Page Should Contain   </w:t>
        <w:tab/>
        <w:tab/>
        <w:tab/>
        <w:t xml:space="preserve">98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</w:t>
        <w:tab/>
        <w:t xml:space="preserve">css=div[class='hdr1 col-md-4 col-sm-5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</w:t>
        <w:tab/>
        <w:tab/>
        <w:tab/>
        <w:t xml:space="preserve">css=div[class='hdr1 col-md-4 col-sm-5 col-xs-5']       我們找到 98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css=span[id='icon-bb-tv']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 </w:t>
        <w:tab/>
        <w:t xml:space="preserve">css=a[id='load-more']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Page Should Contain   </w:t>
        <w:tab/>
        <w:tab/>
        <w:tab/>
        <w:t xml:space="preserve">26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Wait Until Page Contains Element       </w:t>
        <w:tab/>
        <w:t xml:space="preserve">css=div[class='hdr1 col-md-7 col-sm-7 col-xs-5']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# Element Should Contain      </w:t>
        <w:tab/>
        <w:tab/>
        <w:tab/>
        <w:t xml:space="preserve">css=div[class='hdr1 col-md-7 col-sm-7 col-xs-5']      我們找到 26 個方案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Blog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Click Element       link=部落格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Blog Page Is Loaded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css=h1[id='p_leading']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Element Should Contain      </w:t>
        <w:tab/>
        <w:tab/>
        <w:tab/>
        <w:t xml:space="preserve">css=h1[id='p_leading']      幫消費者省時、省力、省錢的優質好文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css=input[id="s"][placeholder="Search..."]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css=a[href="http://www.money101.com.tw/信用卡"]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css=a[href="http://www.money101.com.tw/個人貸款"]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css=a[href="http://www.money101.com.tw/寬頻上網"]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css=a[title="信用卡"][href="http://www.money101.com.tw/blog/category/credit-cards/"]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css=a[title="如何理財"][href="http://www.money101.com.tw/blog/category/finance/"]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css=a[title="科技生活"][href="http://www.money101.com.tw/blog/category/technology/"]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css=a[title="職場成功"][href="http://www.money101.com.tw/blog/category/career/"]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Wait Until Page Contains Element      </w:t>
        <w:tab/>
        <w:t xml:space="preserve">css=a[title="省錢秘訣"][href="http://www.money101.com.tw/blog/category/money-saving/"]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Keywords 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