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980C" w14:textId="77777777" w:rsidR="00EB52DA" w:rsidRDefault="00EB52DA" w:rsidP="00EB52DA">
      <w:pPr>
        <w:tabs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15899"/>
      </w:tblGrid>
      <w:tr w:rsidR="00EB52DA" w14:paraId="4466C60F" w14:textId="77777777" w:rsidTr="005662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CB04" w14:textId="77777777" w:rsidR="00EB52DA" w:rsidRPr="004C54D6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b/>
                <w:sz w:val="24"/>
                <w:szCs w:val="24"/>
                <w:lang w:eastAsia="en-SG"/>
              </w:rPr>
            </w:pPr>
            <w:r w:rsidRPr="004C54D6">
              <w:rPr>
                <w:rFonts w:eastAsia="Times New Roman" w:cstheme="minorHAnsi"/>
                <w:b/>
                <w:sz w:val="24"/>
                <w:szCs w:val="24"/>
                <w:lang w:eastAsia="en-SG"/>
              </w:rPr>
              <w:t>Item</w:t>
            </w:r>
          </w:p>
        </w:tc>
        <w:tc>
          <w:tcPr>
            <w:tcW w:w="1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23D4F" w14:textId="77777777" w:rsidR="00EB52DA" w:rsidRPr="004C54D6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b/>
                <w:sz w:val="24"/>
                <w:szCs w:val="24"/>
                <w:lang w:eastAsia="en-SG"/>
              </w:rPr>
            </w:pPr>
            <w:r w:rsidRPr="004C54D6">
              <w:rPr>
                <w:rFonts w:eastAsia="Times New Roman" w:cstheme="minorHAnsi"/>
                <w:b/>
                <w:sz w:val="24"/>
                <w:szCs w:val="24"/>
                <w:lang w:eastAsia="en-SG"/>
              </w:rPr>
              <w:t>SQL statement for JSON format</w:t>
            </w:r>
          </w:p>
        </w:tc>
      </w:tr>
      <w:tr w:rsidR="00EB52DA" w14:paraId="715FD693" w14:textId="77777777" w:rsidTr="005662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F66E" w14:textId="57BA0353" w:rsidR="00EB52DA" w:rsidRDefault="007F0795" w:rsidP="0063059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Products</w:t>
            </w:r>
          </w:p>
        </w:tc>
        <w:tc>
          <w:tcPr>
            <w:tcW w:w="1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A173" w14:textId="77777777" w:rsidR="00884E9B" w:rsidRPr="00884E9B" w:rsidRDefault="00884E9B" w:rsidP="00884E9B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84E9B">
              <w:rPr>
                <w:rFonts w:eastAsia="Times New Roman" w:cstheme="minorHAnsi"/>
                <w:sz w:val="24"/>
                <w:szCs w:val="24"/>
                <w:lang w:eastAsia="en-SG"/>
              </w:rPr>
              <w:t>SELECT *</w:t>
            </w:r>
          </w:p>
          <w:p w14:paraId="3CFD8D12" w14:textId="77777777" w:rsidR="00884E9B" w:rsidRPr="00884E9B" w:rsidRDefault="00884E9B" w:rsidP="00884E9B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84E9B">
              <w:rPr>
                <w:rFonts w:eastAsia="Times New Roman" w:cstheme="minorHAnsi"/>
                <w:sz w:val="24"/>
                <w:szCs w:val="24"/>
                <w:lang w:eastAsia="en-SG"/>
              </w:rPr>
              <w:t>FROM PRODUCTS</w:t>
            </w:r>
          </w:p>
          <w:p w14:paraId="79A2B0A6" w14:textId="6619D2A3" w:rsidR="00EB52DA" w:rsidRDefault="00884E9B" w:rsidP="00884E9B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84E9B">
              <w:rPr>
                <w:rFonts w:eastAsia="Times New Roman" w:cstheme="minorHAnsi"/>
                <w:sz w:val="24"/>
                <w:szCs w:val="24"/>
                <w:lang w:eastAsia="en-SG"/>
              </w:rPr>
              <w:t>FOR JSON PATH;</w:t>
            </w:r>
          </w:p>
        </w:tc>
      </w:tr>
      <w:tr w:rsidR="00EB52DA" w14:paraId="66401E6F" w14:textId="77777777" w:rsidTr="005662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B26D" w14:textId="59570D9E" w:rsidR="00EB52DA" w:rsidRDefault="007F0795" w:rsidP="0063059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ProductSold</w:t>
            </w:r>
          </w:p>
        </w:tc>
        <w:tc>
          <w:tcPr>
            <w:tcW w:w="1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AB49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SELECT </w:t>
            </w:r>
          </w:p>
          <w:p w14:paraId="760EDA85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P.PRODUCT_ID, P.PRODUCT_NAME, W.WAREHOUSE_ID, L.LOCATION_ID,</w:t>
            </w:r>
          </w:p>
          <w:p w14:paraId="32E22534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L.LOCATION_ADDRESS, C.COUNTRY_NAME, R.REGION_NAME, Inv.QUANTITY</w:t>
            </w:r>
          </w:p>
          <w:p w14:paraId="28BA07F2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FROM PRODUCTS P </w:t>
            </w:r>
          </w:p>
          <w:p w14:paraId="03CF9068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>JOIN INVENTORIES Inv ON P.PRODUCT_ID = Inv.PRODUCT_ID</w:t>
            </w:r>
          </w:p>
          <w:p w14:paraId="4CE38FD1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>JOIN WAREHOUSES W ON Inv.WAREHOUSE_ID = W.WAREHOUSE_ID</w:t>
            </w:r>
          </w:p>
          <w:p w14:paraId="51111AF1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>JOIN LOCATIONS L ON L.LOCATION_ID = W.LOCATION_ID</w:t>
            </w:r>
          </w:p>
          <w:p w14:paraId="18437D79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>JOIN COUNTRIES C ON L.COUNTRY_ID = C.COUNTRY_ID</w:t>
            </w:r>
          </w:p>
          <w:p w14:paraId="70315057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>JOIN REGIONS R ON C.REGION_ID = R.REGION_ID</w:t>
            </w:r>
          </w:p>
          <w:p w14:paraId="1644BE2A" w14:textId="2EE3FB17" w:rsidR="00EB52DA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>FOR JSON PATH;</w:t>
            </w:r>
          </w:p>
        </w:tc>
      </w:tr>
      <w:tr w:rsidR="00EB52DA" w14:paraId="7B53A8D1" w14:textId="77777777" w:rsidTr="007F07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659C" w14:textId="7F08F905" w:rsidR="00EB52DA" w:rsidRDefault="007F079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ProductStock</w:t>
            </w:r>
          </w:p>
        </w:tc>
        <w:tc>
          <w:tcPr>
            <w:tcW w:w="1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D65E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>SELECT P.PRODUCT_ID, ISNULL(SUM(O.QUANTITY),0) as QUANTITY</w:t>
            </w:r>
          </w:p>
          <w:p w14:paraId="5BD7B27B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>FROM PRODUCTS P</w:t>
            </w:r>
          </w:p>
          <w:p w14:paraId="7CE70CD2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>LEFT JOIN ORDER_ITEMS O ON P.PRODUCT_ID = O.PRODUCT_ID</w:t>
            </w:r>
          </w:p>
          <w:p w14:paraId="46E3C2F5" w14:textId="77777777" w:rsidR="007028E4" w:rsidRPr="007028E4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>GROUP BY P.PRODUCT_ID</w:t>
            </w:r>
          </w:p>
          <w:p w14:paraId="5632F0FB" w14:textId="2ABB15C9" w:rsidR="00EB52DA" w:rsidRDefault="007028E4" w:rsidP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28E4">
              <w:rPr>
                <w:rFonts w:eastAsia="Times New Roman" w:cstheme="minorHAnsi"/>
                <w:sz w:val="24"/>
                <w:szCs w:val="24"/>
                <w:lang w:eastAsia="en-SG"/>
              </w:rPr>
              <w:t>FOR JSON PATH;</w:t>
            </w:r>
          </w:p>
        </w:tc>
      </w:tr>
    </w:tbl>
    <w:p w14:paraId="67341962" w14:textId="77777777" w:rsidR="00EB52DA" w:rsidRDefault="00EB52DA" w:rsidP="00EB52DA">
      <w:pPr>
        <w:tabs>
          <w:tab w:val="left" w:pos="638"/>
          <w:tab w:val="right" w:pos="9185"/>
        </w:tabs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55"/>
        <w:gridCol w:w="10914"/>
        <w:gridCol w:w="8552"/>
      </w:tblGrid>
      <w:tr w:rsidR="006679D0" w14:paraId="29CA9965" w14:textId="77777777" w:rsidTr="0063059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A376" w14:textId="77777777" w:rsidR="00EB52DA" w:rsidRPr="004C54D6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b/>
                <w:sz w:val="24"/>
                <w:szCs w:val="24"/>
                <w:lang w:eastAsia="en-SG"/>
              </w:rPr>
            </w:pPr>
            <w:r w:rsidRPr="004C54D6">
              <w:rPr>
                <w:rFonts w:eastAsia="Times New Roman" w:cstheme="minorHAnsi"/>
                <w:b/>
                <w:sz w:val="24"/>
                <w:szCs w:val="24"/>
                <w:lang w:eastAsia="en-SG"/>
              </w:rPr>
              <w:t>Item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BE0F" w14:textId="77777777" w:rsidR="00EB52DA" w:rsidRPr="004C54D6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b/>
                <w:sz w:val="24"/>
                <w:szCs w:val="24"/>
                <w:lang w:eastAsia="en-SG"/>
              </w:rPr>
            </w:pPr>
            <w:r w:rsidRPr="004C54D6">
              <w:rPr>
                <w:rFonts w:eastAsia="Times New Roman" w:cstheme="minorHAnsi"/>
                <w:b/>
                <w:sz w:val="24"/>
                <w:szCs w:val="24"/>
                <w:lang w:eastAsia="en-SG"/>
              </w:rPr>
              <w:t>MongoDB command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1745" w14:textId="77777777" w:rsidR="00EB52DA" w:rsidRPr="004C54D6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b/>
                <w:sz w:val="24"/>
                <w:szCs w:val="24"/>
                <w:lang w:eastAsia="en-SG"/>
              </w:rPr>
            </w:pPr>
            <w:r w:rsidRPr="004C54D6">
              <w:rPr>
                <w:rFonts w:eastAsia="Times New Roman" w:cstheme="minorHAnsi"/>
                <w:b/>
                <w:sz w:val="24"/>
                <w:szCs w:val="24"/>
                <w:lang w:eastAsia="en-SG"/>
              </w:rPr>
              <w:t>Results</w:t>
            </w:r>
          </w:p>
        </w:tc>
      </w:tr>
      <w:tr w:rsidR="006679D0" w14:paraId="17124D87" w14:textId="77777777" w:rsidTr="0063059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7DAC" w14:textId="30F1E0A1" w:rsidR="00EB52DA" w:rsidRDefault="00EB52DA" w:rsidP="00630599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Count of </w:t>
            </w:r>
            <w:r w:rsidR="007F079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Products </w:t>
            </w: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Collection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225A" w14:textId="4B59F0B4" w:rsidR="00EB52DA" w:rsidRDefault="00884E9B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84E9B">
              <w:rPr>
                <w:rFonts w:eastAsia="Times New Roman" w:cstheme="minorHAnsi"/>
                <w:sz w:val="24"/>
                <w:szCs w:val="24"/>
                <w:lang w:eastAsia="en-SG"/>
              </w:rPr>
              <w:t>db.Products.countDocuments()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9BA1" w14:textId="3DF17C7E" w:rsidR="00EB52DA" w:rsidRDefault="00884E9B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288</w:t>
            </w:r>
          </w:p>
        </w:tc>
      </w:tr>
      <w:tr w:rsidR="006679D0" w14:paraId="797214F0" w14:textId="77777777" w:rsidTr="0063059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E5F2" w14:textId="50EF7AFA" w:rsidR="00EB52DA" w:rsidRDefault="00EB52DA" w:rsidP="00630599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Count of </w:t>
            </w:r>
            <w:r w:rsidR="007F0795">
              <w:rPr>
                <w:rFonts w:eastAsia="Times New Roman" w:cstheme="minorHAnsi"/>
                <w:sz w:val="24"/>
                <w:szCs w:val="24"/>
                <w:lang w:eastAsia="en-SG"/>
              </w:rPr>
              <w:t>ProductSold</w:t>
            </w:r>
            <w:r w:rsidR="00630599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Collection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4DB4" w14:textId="522EE8E2" w:rsidR="00EB52DA" w:rsidRDefault="00884E9B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84E9B">
              <w:rPr>
                <w:rFonts w:eastAsia="Times New Roman" w:cstheme="minorHAnsi"/>
                <w:sz w:val="24"/>
                <w:szCs w:val="24"/>
                <w:lang w:eastAsia="en-SG"/>
              </w:rPr>
              <w:t>db.ProductSold.countDocuments()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D599" w14:textId="63067369" w:rsidR="00EB52DA" w:rsidRDefault="00884E9B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2</w:t>
            </w:r>
            <w:r w:rsidR="007028E4">
              <w:rPr>
                <w:rFonts w:eastAsia="Times New Roman" w:cstheme="minorHAnsi"/>
                <w:sz w:val="24"/>
                <w:szCs w:val="24"/>
                <w:lang w:eastAsia="en-SG"/>
              </w:rPr>
              <w:t>88</w:t>
            </w:r>
          </w:p>
        </w:tc>
      </w:tr>
      <w:tr w:rsidR="006679D0" w14:paraId="05DF5DCC" w14:textId="77777777" w:rsidTr="0063059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2A88" w14:textId="262D0A60" w:rsidR="00630599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Count of</w:t>
            </w:r>
            <w:r w:rsidR="00630599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Product</w:t>
            </w:r>
            <w:r w:rsidR="007F0795">
              <w:rPr>
                <w:rFonts w:eastAsia="Times New Roman" w:cstheme="minorHAnsi"/>
                <w:sz w:val="24"/>
                <w:szCs w:val="24"/>
                <w:lang w:eastAsia="en-SG"/>
              </w:rPr>
              <w:t>Stock</w:t>
            </w:r>
          </w:p>
          <w:p w14:paraId="3D5E7A40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Collection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B0BB" w14:textId="19D037F8" w:rsidR="00EB52DA" w:rsidRDefault="00884E9B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84E9B">
              <w:rPr>
                <w:rFonts w:eastAsia="Times New Roman" w:cstheme="minorHAnsi"/>
                <w:sz w:val="24"/>
                <w:szCs w:val="24"/>
                <w:lang w:eastAsia="en-SG"/>
              </w:rPr>
              <w:t>db.ProductStock.countDocuments()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DAB6" w14:textId="11FA4BA9" w:rsidR="00EB52DA" w:rsidRDefault="007028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1000</w:t>
            </w:r>
          </w:p>
        </w:tc>
      </w:tr>
      <w:tr w:rsidR="006679D0" w14:paraId="74DD1317" w14:textId="77777777" w:rsidTr="0063059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0C1D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>Query 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A53F" w14:textId="2CE3A196" w:rsidR="00EB52DA" w:rsidRDefault="001B605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1B6050">
              <w:rPr>
                <w:rFonts w:eastAsia="Times New Roman" w:cstheme="minorHAnsi"/>
                <w:sz w:val="24"/>
                <w:szCs w:val="24"/>
                <w:lang w:eastAsia="en-SG"/>
              </w:rPr>
              <w:t>db.Products.aggregate([{ $lookup: { "from": "ProductSold", "localField": "PRODUCT_ID", "foreignField": "PRODUCT_ID", "as": "sold" } }, { $match: { "sold.QUANTITY": 0 } }, { $project: { _id:0, PRODUCT_ID:1, PRODUCT_NAME:1 } }])</w:t>
            </w:r>
          </w:p>
          <w:p w14:paraId="42732BD7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BBA8" w14:textId="36EABD95" w:rsidR="00EB52DA" w:rsidRDefault="00ED3CD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drawing>
                <wp:inline distT="0" distB="0" distL="0" distR="0" wp14:anchorId="6677DB29" wp14:editId="49D38F97">
                  <wp:extent cx="5544030" cy="6138442"/>
                  <wp:effectExtent l="0" t="0" r="0" b="0"/>
                  <wp:docPr id="130048300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483005" name="Picture 130048300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030" cy="61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9D0" w14:paraId="205199B6" w14:textId="77777777" w:rsidTr="0063059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4B3F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>Query 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7008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1EF45309" w14:textId="288DBD71" w:rsidR="00F50FF7" w:rsidRDefault="001B605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1B6050">
              <w:rPr>
                <w:rFonts w:eastAsia="Times New Roman" w:cstheme="minorHAnsi"/>
                <w:sz w:val="24"/>
                <w:szCs w:val="24"/>
                <w:lang w:eastAsia="en-SG"/>
              </w:rPr>
              <w:t>db.Products.aggregate([{ $lookup: { "from": "ProductSold", "localField": "PRODUCT_ID", "foreignField": "PRODUCT_ID", "as": "sold" } }, { $match: { "sold.QUANTITY": 0 } }, { $lookup: { "from": "ProductStock", "localField": "PRODUCT_ID", "foreignField": "PRODUCT_ID", "as": "stock" } }, { $unwind: { "path": "$stock", "preserveNullAndEmptyArrays": true } }, { $group: { _id: ["$PRODUCT_ID", "$PRODUCT_NAME"], stock: { $sum: "$stock.QUANTITY" } } }]).sort({ stock: -1 })</w:t>
            </w:r>
          </w:p>
          <w:p w14:paraId="62A51568" w14:textId="77777777" w:rsidR="00F50FF7" w:rsidRDefault="00F50FF7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6627A090" w14:textId="254C110F" w:rsidR="00F50FF7" w:rsidRDefault="00F50FF7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[Insights] Among the products not sold, there are two types:</w:t>
            </w:r>
          </w:p>
          <w:p w14:paraId="5B912F55" w14:textId="77777777" w:rsidR="00F50FF7" w:rsidRDefault="00F50FF7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10C50F66" w14:textId="4B378959" w:rsidR="00F50FF7" w:rsidRDefault="00F50FF7" w:rsidP="00F50FF7">
            <w:pPr>
              <w:pStyle w:val="ListParagraph"/>
              <w:numPr>
                <w:ilvl w:val="0"/>
                <w:numId w:val="1"/>
              </w:num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Products that are not available (stock = 0)</w:t>
            </w:r>
          </w:p>
          <w:p w14:paraId="709DFC14" w14:textId="0820FF57" w:rsidR="00F50FF7" w:rsidRDefault="00F50FF7" w:rsidP="00F50FF7">
            <w:pPr>
              <w:pStyle w:val="ListParagraph"/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These products might be wanted by a customer but due to no stock they were not sold. For these products you should try to understand market demands and stock them accordingly.</w:t>
            </w:r>
          </w:p>
          <w:p w14:paraId="7465694D" w14:textId="77777777" w:rsidR="00F50FF7" w:rsidRPr="00F50FF7" w:rsidRDefault="00F50FF7" w:rsidP="00F50FF7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446F19A1" w14:textId="500025C2" w:rsidR="00F50FF7" w:rsidRDefault="00F50FF7" w:rsidP="00F50FF7">
            <w:pPr>
              <w:pStyle w:val="ListParagraph"/>
              <w:numPr>
                <w:ilvl w:val="0"/>
                <w:numId w:val="1"/>
              </w:num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Products that are not desired by the customer (stock &gt; 0)</w:t>
            </w:r>
          </w:p>
          <w:p w14:paraId="5F1353CB" w14:textId="77777777" w:rsidR="00F50FF7" w:rsidRDefault="00F50FF7" w:rsidP="00F50FF7">
            <w:pPr>
              <w:pStyle w:val="ListParagraph"/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These products are in stock but are not wanted by the customer. This could be due to the following reasons:</w:t>
            </w:r>
          </w:p>
          <w:p w14:paraId="66AA79C1" w14:textId="77777777" w:rsidR="00F50FF7" w:rsidRDefault="00F50FF7" w:rsidP="00F50FF7">
            <w:pPr>
              <w:pStyle w:val="ListParagraph"/>
              <w:numPr>
                <w:ilvl w:val="0"/>
                <w:numId w:val="2"/>
              </w:num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bad products </w:t>
            </w:r>
          </w:p>
          <w:p w14:paraId="6B56CDF9" w14:textId="4E57BAF6" w:rsidR="00F50FF7" w:rsidRDefault="00F50FF7" w:rsidP="00F50FF7">
            <w:pPr>
              <w:pStyle w:val="ListParagraph"/>
              <w:numPr>
                <w:ilvl w:val="0"/>
                <w:numId w:val="2"/>
              </w:num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overpricing</w:t>
            </w:r>
          </w:p>
          <w:p w14:paraId="0A0164F0" w14:textId="77777777" w:rsidR="00F50FF7" w:rsidRDefault="00F50FF7" w:rsidP="00F50FF7">
            <w:pPr>
              <w:pStyle w:val="ListParagraph"/>
              <w:numPr>
                <w:ilvl w:val="0"/>
                <w:numId w:val="2"/>
              </w:num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lack of marketing</w:t>
            </w:r>
          </w:p>
          <w:p w14:paraId="5AD745F7" w14:textId="306EFEB8" w:rsidR="00F50FF7" w:rsidRPr="00F50FF7" w:rsidRDefault="00F50FF7" w:rsidP="00F50FF7">
            <w:pPr>
              <w:tabs>
                <w:tab w:val="left" w:pos="638"/>
                <w:tab w:val="right" w:pos="9185"/>
              </w:tabs>
              <w:spacing w:line="240" w:lineRule="auto"/>
              <w:ind w:left="720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50FF7">
              <w:rPr>
                <w:rFonts w:eastAsia="Times New Roman" w:cstheme="minorHAnsi"/>
                <w:sz w:val="24"/>
                <w:szCs w:val="24"/>
                <w:lang w:eastAsia="en-SG"/>
              </w:rPr>
              <w:t>Since there are high stock of these unsold products, to avoid losses the shop may price them lower or market them better.</w:t>
            </w: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F744" w14:textId="15E55FEF" w:rsidR="00EB52DA" w:rsidRDefault="00ED3CD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drawing>
                <wp:inline distT="0" distB="0" distL="0" distR="0" wp14:anchorId="1B9E1F0E" wp14:editId="440D35BE">
                  <wp:extent cx="4403660" cy="4610227"/>
                  <wp:effectExtent l="0" t="0" r="0" b="0"/>
                  <wp:docPr id="38801316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013165" name="Picture 38801316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175" cy="4611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9D0" w14:paraId="3E491ECB" w14:textId="77777777" w:rsidTr="0063059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A2D2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4BF9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42E55B51" w14:textId="0F78D184" w:rsidR="00EB52DA" w:rsidRDefault="001B605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1B6050">
              <w:rPr>
                <w:rFonts w:eastAsia="Times New Roman" w:cstheme="minorHAnsi"/>
                <w:sz w:val="24"/>
                <w:szCs w:val="24"/>
                <w:lang w:eastAsia="en-SG"/>
              </w:rPr>
              <w:t>db.ProductStock.aggregate([{$group:{_id:["$WAREHOUSE_NAME","$COUNTRY_NAME"]}}])</w:t>
            </w:r>
          </w:p>
          <w:p w14:paraId="73ED066B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2876" w14:textId="174EBA0E" w:rsidR="00EB52DA" w:rsidRDefault="00ED3CD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drawing>
                <wp:inline distT="0" distB="0" distL="0" distR="0" wp14:anchorId="42447ACF" wp14:editId="5C3A4F9E">
                  <wp:extent cx="5067739" cy="1832769"/>
                  <wp:effectExtent l="0" t="0" r="0" b="0"/>
                  <wp:docPr id="55150858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508589" name="Picture 55150858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739" cy="1832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9D0" w14:paraId="791964CB" w14:textId="77777777" w:rsidTr="0063059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291E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DD41" w14:textId="499BC2B0" w:rsidR="00EB52DA" w:rsidRDefault="001B605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1B6050">
              <w:rPr>
                <w:rFonts w:eastAsia="Times New Roman" w:cstheme="minorHAnsi"/>
                <w:sz w:val="24"/>
                <w:szCs w:val="24"/>
                <w:lang w:eastAsia="en-SG"/>
              </w:rPr>
              <w:t>db.ProductStock.aggregate([{$group:{_id:["$WAREHOUSE_ID","$WAREHOUSE_NAME"],diffProducts:{$count:{}}}}])</w:t>
            </w:r>
          </w:p>
          <w:p w14:paraId="26F1EED7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2A647AFC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10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D6F5" w14:textId="42E60EB8" w:rsidR="00EB52DA" w:rsidRDefault="00ED3CD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drawing>
                <wp:inline distT="0" distB="0" distL="0" distR="0" wp14:anchorId="0ECF84B6" wp14:editId="631CA030">
                  <wp:extent cx="4256139" cy="1806097"/>
                  <wp:effectExtent l="0" t="0" r="0" b="3810"/>
                  <wp:docPr id="10620838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083802" name="Picture 106208380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6139" cy="180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31AA0" w14:textId="77777777" w:rsidR="00EB52DA" w:rsidRDefault="00EB52DA" w:rsidP="00EB52DA">
      <w:pPr>
        <w:tabs>
          <w:tab w:val="left" w:pos="638"/>
          <w:tab w:val="right" w:pos="9185"/>
        </w:tabs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6E611974" w14:textId="77777777" w:rsidR="00EB52DA" w:rsidRDefault="00EB52DA" w:rsidP="00EB52DA">
      <w:pPr>
        <w:rPr>
          <w:rFonts w:eastAsiaTheme="majorEastAsia" w:cstheme="minorHAnsi"/>
          <w:b/>
          <w:color w:val="2E74B5" w:themeColor="accent1" w:themeShade="BF"/>
          <w:sz w:val="32"/>
          <w:szCs w:val="32"/>
        </w:rPr>
      </w:pPr>
    </w:p>
    <w:p w14:paraId="1E1A7339" w14:textId="17D37A01" w:rsidR="00535871" w:rsidRDefault="00535871"/>
    <w:sectPr w:rsidR="00535871" w:rsidSect="006305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C525" w14:textId="77777777" w:rsidR="0086058E" w:rsidRDefault="0086058E" w:rsidP="00EB52DA">
      <w:pPr>
        <w:spacing w:after="0" w:line="240" w:lineRule="auto"/>
      </w:pPr>
      <w:r>
        <w:separator/>
      </w:r>
    </w:p>
  </w:endnote>
  <w:endnote w:type="continuationSeparator" w:id="0">
    <w:p w14:paraId="6F1217D4" w14:textId="77777777" w:rsidR="0086058E" w:rsidRDefault="0086058E" w:rsidP="00EB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4524" w14:textId="77777777" w:rsidR="007F0795" w:rsidRDefault="007F0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24A6" w14:textId="77777777" w:rsidR="007F0795" w:rsidRDefault="007F07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ABEB4" w14:textId="77777777" w:rsidR="007F0795" w:rsidRDefault="007F0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F6E35" w14:textId="77777777" w:rsidR="0086058E" w:rsidRDefault="0086058E" w:rsidP="00EB52DA">
      <w:pPr>
        <w:spacing w:after="0" w:line="240" w:lineRule="auto"/>
      </w:pPr>
      <w:r>
        <w:separator/>
      </w:r>
    </w:p>
  </w:footnote>
  <w:footnote w:type="continuationSeparator" w:id="0">
    <w:p w14:paraId="6DC01A96" w14:textId="77777777" w:rsidR="0086058E" w:rsidRDefault="0086058E" w:rsidP="00EB5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427B" w14:textId="77777777" w:rsidR="007F0795" w:rsidRDefault="007F0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EBB4" w14:textId="0D400E25" w:rsidR="007F0795" w:rsidRDefault="007F0795">
    <w:pPr>
      <w:pStyle w:val="Header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6D6B60C1" wp14:editId="12C020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5119985" cy="273050"/>
              <wp:effectExtent l="0" t="0" r="0" b="12700"/>
              <wp:wrapNone/>
              <wp:docPr id="1" name="MSIPCM46a54737894398e66d9c6e82" descr="{&quot;HashCode&quot;:-382682671,&quot;Height&quot;:841.0,&quot;Width&quot;:1190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98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441C01" w14:textId="2641E44B" w:rsidR="007F0795" w:rsidRPr="007F0795" w:rsidRDefault="007F0795" w:rsidP="007F079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F079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B60C1" id="_x0000_t202" coordsize="21600,21600" o:spt="202" path="m,l,21600r21600,l21600,xe">
              <v:stroke joinstyle="miter"/>
              <v:path gradientshapeok="t" o:connecttype="rect"/>
            </v:shapetype>
            <v:shape id="MSIPCM46a54737894398e66d9c6e82" o:spid="_x0000_s1026" type="#_x0000_t202" alt="{&quot;HashCode&quot;:-382682671,&quot;Height&quot;:841.0,&quot;Width&quot;:1190.0,&quot;Placement&quot;:&quot;Header&quot;,&quot;Index&quot;:&quot;Primary&quot;,&quot;Section&quot;:1,&quot;Top&quot;:0.0,&quot;Left&quot;:0.0}" style="position:absolute;margin-left:0;margin-top:15pt;width:1190.5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" o:allowincell="f" filled="f" stroked="f" strokeweight=".5pt">
              <v:textbox inset=",0,,0">
                <w:txbxContent>
                  <w:p w14:paraId="56441C01" w14:textId="2641E44B" w:rsidR="007F0795" w:rsidRPr="007F0795" w:rsidRDefault="007F0795" w:rsidP="007F079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F0795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0398" w14:textId="77777777" w:rsidR="007F0795" w:rsidRDefault="007F0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4139D"/>
    <w:multiLevelType w:val="hybridMultilevel"/>
    <w:tmpl w:val="B01A48D2"/>
    <w:lvl w:ilvl="0" w:tplc="D3CAA62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C7420"/>
    <w:multiLevelType w:val="hybridMultilevel"/>
    <w:tmpl w:val="A8044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561852">
    <w:abstractNumId w:val="1"/>
  </w:num>
  <w:num w:numId="2" w16cid:durableId="211755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DA"/>
    <w:rsid w:val="000D034C"/>
    <w:rsid w:val="000D6A42"/>
    <w:rsid w:val="001B6050"/>
    <w:rsid w:val="001F4D2E"/>
    <w:rsid w:val="003369FB"/>
    <w:rsid w:val="00476291"/>
    <w:rsid w:val="004C54D6"/>
    <w:rsid w:val="00535871"/>
    <w:rsid w:val="00566236"/>
    <w:rsid w:val="005B285F"/>
    <w:rsid w:val="00630599"/>
    <w:rsid w:val="006679D0"/>
    <w:rsid w:val="007028E4"/>
    <w:rsid w:val="007615C3"/>
    <w:rsid w:val="007F0795"/>
    <w:rsid w:val="0086058E"/>
    <w:rsid w:val="00884E9B"/>
    <w:rsid w:val="00886450"/>
    <w:rsid w:val="00895698"/>
    <w:rsid w:val="00920022"/>
    <w:rsid w:val="009601F0"/>
    <w:rsid w:val="00BE3992"/>
    <w:rsid w:val="00C7356C"/>
    <w:rsid w:val="00C91520"/>
    <w:rsid w:val="00C926B4"/>
    <w:rsid w:val="00D408B9"/>
    <w:rsid w:val="00D93E6D"/>
    <w:rsid w:val="00DC3800"/>
    <w:rsid w:val="00E17BB6"/>
    <w:rsid w:val="00EB52DA"/>
    <w:rsid w:val="00ED3CD5"/>
    <w:rsid w:val="00F415E6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3AE36"/>
  <w15:chartTrackingRefBased/>
  <w15:docId w15:val="{388091CE-503C-4791-A817-C8AAF268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2DA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2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0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7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F0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795"/>
    <w:rPr>
      <w:noProof/>
    </w:rPr>
  </w:style>
  <w:style w:type="paragraph" w:styleId="ListParagraph">
    <w:name w:val="List Paragraph"/>
    <w:basedOn w:val="Normal"/>
    <w:uiPriority w:val="34"/>
    <w:qFormat/>
    <w:rsid w:val="00F5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Kwong Khuin</dc:creator>
  <cp:keywords/>
  <dc:description/>
  <cp:lastModifiedBy>JEYAKUMAR SRIRAM</cp:lastModifiedBy>
  <cp:revision>10</cp:revision>
  <dcterms:created xsi:type="dcterms:W3CDTF">2022-07-01T02:26:00Z</dcterms:created>
  <dcterms:modified xsi:type="dcterms:W3CDTF">2023-09-03T00:53:00Z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58816f-90be-41b8-babc-1a38499c586d_Enabled">
    <vt:lpwstr>true</vt:lpwstr>
  </property>
  <property fmtid="{D5CDD505-2E9C-101B-9397-08002B2CF9AE}" pid="3" name="MSIP_Label_4358816f-90be-41b8-babc-1a38499c586d_SetDate">
    <vt:lpwstr>2023-03-08T07:09:46Z</vt:lpwstr>
  </property>
  <property fmtid="{D5CDD505-2E9C-101B-9397-08002B2CF9AE}" pid="4" name="MSIP_Label_4358816f-90be-41b8-babc-1a38499c586d_Method">
    <vt:lpwstr>Privileged</vt:lpwstr>
  </property>
  <property fmtid="{D5CDD505-2E9C-101B-9397-08002B2CF9AE}" pid="5" name="MSIP_Label_4358816f-90be-41b8-babc-1a38499c586d_Name">
    <vt:lpwstr>Non-Sensitive</vt:lpwstr>
  </property>
  <property fmtid="{D5CDD505-2E9C-101B-9397-08002B2CF9AE}" pid="6" name="MSIP_Label_4358816f-90be-41b8-babc-1a38499c586d_SiteId">
    <vt:lpwstr>7604ff02-abd8-45db-8cac-550054323fc9</vt:lpwstr>
  </property>
  <property fmtid="{D5CDD505-2E9C-101B-9397-08002B2CF9AE}" pid="7" name="MSIP_Label_4358816f-90be-41b8-babc-1a38499c586d_ActionId">
    <vt:lpwstr>6b2f5b82-81ce-49a7-948a-87070f9299b7</vt:lpwstr>
  </property>
  <property fmtid="{D5CDD505-2E9C-101B-9397-08002B2CF9AE}" pid="8" name="MSIP_Label_4358816f-90be-41b8-babc-1a38499c586d_ContentBits">
    <vt:lpwstr>1</vt:lpwstr>
  </property>
</Properties>
</file>