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D403" w14:textId="5FE12F63" w:rsidR="002742C6" w:rsidRDefault="002742C6" w:rsidP="008D1D2A">
      <w:pPr>
        <w:pStyle w:val="Heading1"/>
        <w:rPr>
          <w:rFonts w:eastAsiaTheme="minorEastAsia"/>
        </w:rPr>
      </w:pPr>
      <w:r>
        <w:rPr>
          <w:rFonts w:eastAsiaTheme="minorEastAsia"/>
        </w:rPr>
        <w:t>Givens</w:t>
      </w:r>
    </w:p>
    <w:p w14:paraId="247C525B" w14:textId="45072BE0" w:rsidR="001E4FBB" w:rsidRPr="000A4EC3" w:rsidRDefault="00000000" w:rsidP="000A4EC3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=50</m:t>
          </m:r>
          <m:r>
            <m:rPr>
              <m:sty m:val="p"/>
            </m:rPr>
            <w:rPr>
              <w:rFonts w:ascii="Cambria Math" w:hAnsi="Cambria Math"/>
            </w:rPr>
            <m:t xml:space="preserve">Ω,  </m:t>
          </m:r>
          <m:r>
            <w:rPr>
              <w:rFonts w:ascii="Cambria Math" w:hAnsi="Cambria Math"/>
            </w:rPr>
            <m:t>f=9.5GHz</m:t>
          </m:r>
        </m:oMath>
      </m:oMathPara>
    </w:p>
    <w:p w14:paraId="638CD962" w14:textId="77777777" w:rsidR="002742C6" w:rsidRDefault="002742C6" w:rsidP="002742C6">
      <w:pPr>
        <w:rPr>
          <w:rFonts w:eastAsiaTheme="minorEastAsia"/>
        </w:rPr>
      </w:pPr>
    </w:p>
    <w:p w14:paraId="18AFD62C" w14:textId="2CB8129A" w:rsidR="002742C6" w:rsidRPr="002742C6" w:rsidRDefault="002742C6" w:rsidP="002742C6">
      <m:oMathPara>
        <m:oMathParaPr>
          <m:jc m:val="left"/>
        </m:oMathParaPr>
        <m:oMath>
          <m:r>
            <w:rPr>
              <w:rFonts w:ascii="Cambria Math" w:hAnsi="Cambria Math"/>
            </w:rPr>
            <m:t>Copper thickness=1 oz/f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=34 μm</m:t>
          </m:r>
        </m:oMath>
      </m:oMathPara>
    </w:p>
    <w:p w14:paraId="3D1EB080" w14:textId="2D7C6808" w:rsidR="001E4FBB" w:rsidRDefault="001E4FBB">
      <w:r>
        <w:t>Substrate</w:t>
      </w:r>
      <w:r w:rsidR="003F71BF">
        <w:t>:</w:t>
      </w:r>
      <w:r>
        <w:t xml:space="preserve"> </w:t>
      </w:r>
      <w:r w:rsidRPr="001E4FBB">
        <w:t>Rogers RT/</w:t>
      </w:r>
      <w:proofErr w:type="spellStart"/>
      <w:r w:rsidRPr="001E4FBB">
        <w:t>Duroid</w:t>
      </w:r>
      <w:proofErr w:type="spellEnd"/>
      <w:r w:rsidRPr="001E4FBB">
        <w:t xml:space="preserve"> 5880</w:t>
      </w:r>
    </w:p>
    <w:p w14:paraId="2D0A5884" w14:textId="06DD82B7" w:rsidR="003F71BF" w:rsidRPr="002742C6" w:rsidRDefault="001E4FBB" w:rsidP="002742C6">
      <w:pPr>
        <w:jc w:val="both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h=787.41 μm,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=2.20±0.04,  tanδ=0.0009 @ 10 GHz</m:t>
          </m:r>
        </m:oMath>
      </m:oMathPara>
    </w:p>
    <w:p w14:paraId="1381D5B1" w14:textId="77777777" w:rsidR="002742C6" w:rsidRDefault="002742C6" w:rsidP="003F71BF"/>
    <w:p w14:paraId="5DE77FD2" w14:textId="4E28EFBC" w:rsidR="00880227" w:rsidRDefault="003F71BF" w:rsidP="003F71BF">
      <w:proofErr w:type="spellStart"/>
      <w:r w:rsidRPr="003F71BF">
        <w:t>npn</w:t>
      </w:r>
      <w:proofErr w:type="spellEnd"/>
      <w:r w:rsidRPr="003F71BF">
        <w:t xml:space="preserve"> type BJT BFG410W fabricated by NXP semiconductors</w:t>
      </w:r>
    </w:p>
    <w:p w14:paraId="51D415E1" w14:textId="7AEC6544" w:rsidR="002742C6" w:rsidRPr="002742C6" w:rsidRDefault="00000000" w:rsidP="002742C6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 xml:space="preserve">=6mA,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ce</m:t>
              </m:r>
            </m:sub>
          </m:sSub>
          <m:r>
            <w:rPr>
              <w:rFonts w:ascii="Cambria Math" w:hAnsi="Cambria Math"/>
            </w:rPr>
            <m:t>=2V</m:t>
          </m:r>
        </m:oMath>
      </m:oMathPara>
    </w:p>
    <w:p w14:paraId="4D5EEFF9" w14:textId="77777777" w:rsidR="002742C6" w:rsidRDefault="002742C6"/>
    <w:p w14:paraId="790E5A58" w14:textId="1BC0C554" w:rsidR="00A70A67" w:rsidRDefault="00D22430">
      <w:r>
        <w:t xml:space="preserve">S parameters </w:t>
      </w:r>
      <m:oMath>
        <m:r>
          <w:rPr>
            <w:rFonts w:ascii="Cambria Math" w:hAnsi="Cambria Math"/>
          </w:rPr>
          <m:t>@9.5GHz</m:t>
        </m:r>
      </m:oMath>
      <w:r>
        <w:t xml:space="preserve"> are Extracted from </w:t>
      </w:r>
      <w:r w:rsidRPr="00880227">
        <w:rPr>
          <w:rFonts w:ascii="Cambria Math" w:hAnsi="Cambria Math"/>
        </w:rPr>
        <w:t>Spar_BFG410W_commonemitter2V6mA</w:t>
      </w:r>
      <w:r>
        <w:t xml:space="preserve"> file</w:t>
      </w:r>
    </w:p>
    <w:p w14:paraId="5A3F2787" w14:textId="59F5EA25" w:rsidR="003F71BF" w:rsidRPr="002742C6" w:rsidRDefault="00000000" w:rsidP="002742C6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0.608∠34.757°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0.151∠-52.987°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1.603∠-81.484°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0.238∠49.648°</m:t>
                    </m:r>
                  </m:e>
                </m:mr>
              </m:m>
            </m:e>
          </m:d>
        </m:oMath>
      </m:oMathPara>
    </w:p>
    <w:p w14:paraId="760793DF" w14:textId="77777777" w:rsidR="002742C6" w:rsidRDefault="002742C6" w:rsidP="00880227"/>
    <w:p w14:paraId="6ADD3B05" w14:textId="76545AF1" w:rsidR="00CD67AE" w:rsidRDefault="00E371B6" w:rsidP="00D83D81">
      <w:r>
        <w:t>Matching Networks M</w:t>
      </w:r>
      <w:r w:rsidR="00880227">
        <w:t>icrostrip TL</w:t>
      </w:r>
      <w:r>
        <w:t xml:space="preserve"> </w:t>
      </w:r>
      <w:r w:rsidR="00880227" w:rsidRPr="00880227">
        <w:t>— </w:t>
      </w:r>
      <w:r w:rsidR="00CD67AE" w:rsidRPr="00CD67AE">
        <w:t xml:space="preserve">radial stub and </w:t>
      </w:r>
      <m:oMath>
        <m:r>
          <w:rPr>
            <w:rFonts w:ascii="Cambria Math" w:hAnsi="Cambria Math"/>
          </w:rPr>
          <m:t>λ/4</m:t>
        </m:r>
      </m:oMath>
      <w:r w:rsidR="00CD67AE" w:rsidRPr="00CD67AE">
        <w:t xml:space="preserve"> transmission line</w:t>
      </w:r>
      <w:r w:rsidR="00CD67AE"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λ=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  <m:r>
              <w:rPr>
                <w:rFonts w:ascii="Cambria Math" w:hAnsi="Cambria Math"/>
              </w:rPr>
              <m:t>=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eff</m:t>
                        </m:r>
                      </m:sub>
                    </m:sSub>
                  </m:e>
                </m:rad>
              </m:den>
            </m:f>
          </m:e>
        </m:d>
      </m:oMath>
    </w:p>
    <w:p w14:paraId="74DCAF54" w14:textId="707CD3B3" w:rsidR="000A4EC3" w:rsidRDefault="006A024C" w:rsidP="008D1D2A">
      <w:pPr>
        <w:pStyle w:val="Heading1"/>
      </w:pPr>
      <w:r>
        <w:t>Specs</w:t>
      </w:r>
    </w:p>
    <w:p w14:paraId="235E89AA" w14:textId="6687B2C0" w:rsidR="002742C6" w:rsidRPr="002742C6" w:rsidRDefault="002742C6" w:rsidP="002742C6">
      <w:pPr>
        <w:pStyle w:val="ListParagraph"/>
        <w:numPr>
          <w:ilvl w:val="0"/>
          <w:numId w:val="1"/>
        </w:numPr>
        <w:ind w:left="0" w:hanging="270"/>
      </w:pPr>
      <w:r w:rsidRPr="006A024C">
        <w:t>Stability: stable over the entire useful bandwidth of the device</w:t>
      </w:r>
    </w:p>
    <w:p w14:paraId="2B71FAFA" w14:textId="23A59C01" w:rsidR="006A024C" w:rsidRDefault="00880227" w:rsidP="002742C6">
      <w:pPr>
        <w:pStyle w:val="ListParagraph"/>
        <w:numPr>
          <w:ilvl w:val="0"/>
          <w:numId w:val="1"/>
        </w:numPr>
        <w:ind w:left="0" w:hanging="270"/>
      </w:pPr>
      <m:oMath>
        <m:r>
          <w:rPr>
            <w:rFonts w:ascii="Cambria Math" w:hAnsi="Cambria Math"/>
          </w:rPr>
          <m:t>G=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T,max</m:t>
            </m:r>
          </m:sub>
        </m:sSub>
      </m:oMath>
      <w:r w:rsidR="006A024C" w:rsidRPr="006A024C">
        <w:t xml:space="preserve"> at the design frequency</w:t>
      </w:r>
    </w:p>
    <w:p w14:paraId="22A208E8" w14:textId="421F8059" w:rsidR="006A024C" w:rsidRDefault="00000000" w:rsidP="002742C6">
      <w:pPr>
        <w:pStyle w:val="ListParagraph"/>
        <w:numPr>
          <w:ilvl w:val="0"/>
          <w:numId w:val="1"/>
        </w:numPr>
        <w:ind w:left="0" w:hanging="27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S11</m:t>
                </m:r>
              </m:e>
            </m:d>
          </m:e>
          <m:sub>
            <m:r>
              <w:rPr>
                <w:rFonts w:ascii="Cambria Math" w:hAnsi="Cambria Math"/>
              </w:rPr>
              <m:t>amp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S22</m:t>
                </m:r>
              </m:e>
            </m:d>
          </m:e>
          <m:sub>
            <m:r>
              <w:rPr>
                <w:rFonts w:ascii="Cambria Math" w:hAnsi="Cambria Math"/>
              </w:rPr>
              <m:t>amp</m:t>
            </m:r>
          </m:sub>
        </m:sSub>
      </m:oMath>
      <w:r w:rsidR="006A024C" w:rsidRPr="006A024C">
        <w:t>: minimize</w:t>
      </w:r>
    </w:p>
    <w:p w14:paraId="351472FA" w14:textId="47698160" w:rsidR="00880227" w:rsidRPr="00880227" w:rsidRDefault="00880227" w:rsidP="002742C6">
      <w:pPr>
        <w:pStyle w:val="ListParagraph"/>
        <w:numPr>
          <w:ilvl w:val="0"/>
          <w:numId w:val="1"/>
        </w:numPr>
        <w:ind w:left="0" w:hanging="270"/>
      </w:pPr>
      <w:r w:rsidRPr="00880227">
        <w:t>Only open-circuited shunt stubs should be used</w:t>
      </w:r>
    </w:p>
    <w:p w14:paraId="141E3419" w14:textId="06F9B7FF" w:rsidR="006A024C" w:rsidRDefault="00880227" w:rsidP="002742C6">
      <w:pPr>
        <w:pStyle w:val="ListParagraph"/>
        <w:numPr>
          <w:ilvl w:val="0"/>
          <w:numId w:val="1"/>
        </w:numPr>
        <w:ind w:left="0" w:hanging="270"/>
      </w:pPr>
      <m:oMath>
        <m:r>
          <w:rPr>
            <w:rFonts w:ascii="Cambria Math" w:hAnsi="Cambria Math"/>
          </w:rPr>
          <m:t>BW</m:t>
        </m:r>
      </m:oMath>
      <w:r w:rsidR="006A024C" w:rsidRPr="006A024C">
        <w:t>: maximize, based on a narrowband design</w:t>
      </w:r>
      <w:r>
        <w:t xml:space="preserve"> (</w:t>
      </w:r>
      <w:r w:rsidRPr="00880227">
        <w:t>The pair of networks that are to be used in the end should be selected such that the bandwidth of the amplifier is maximized</w:t>
      </w:r>
      <w:r>
        <w:t>)</w:t>
      </w:r>
    </w:p>
    <w:p w14:paraId="16D02FAF" w14:textId="36ABBDD9" w:rsidR="006A024C" w:rsidRDefault="002742C6" w:rsidP="002742C6">
      <w:pPr>
        <w:pStyle w:val="ListParagraph"/>
        <w:numPr>
          <w:ilvl w:val="0"/>
          <w:numId w:val="1"/>
        </w:numPr>
        <w:ind w:left="0" w:hanging="270"/>
      </w:pPr>
      <w:r>
        <w:t>A</w:t>
      </w:r>
      <w:r w:rsidR="006A024C" w:rsidRPr="00CD67AE">
        <w:t xml:space="preserve">mplifier must be </w:t>
      </w:r>
      <w:r w:rsidR="006A024C">
        <w:t>DC-i</w:t>
      </w:r>
      <w:r w:rsidR="006A024C" w:rsidRPr="00CD67AE">
        <w:t>solated by blocking capacitor</w:t>
      </w:r>
      <w:r>
        <w:t>s</w:t>
      </w:r>
    </w:p>
    <w:p w14:paraId="3871D24F" w14:textId="56140654" w:rsidR="00880227" w:rsidRDefault="00880227" w:rsidP="002742C6">
      <w:pPr>
        <w:pStyle w:val="ListParagraph"/>
        <w:numPr>
          <w:ilvl w:val="0"/>
          <w:numId w:val="1"/>
        </w:numPr>
        <w:ind w:left="0" w:hanging="270"/>
      </w:pPr>
      <w:r>
        <w:t xml:space="preserve">Layout has </w:t>
      </w:r>
      <w:r w:rsidRPr="00880227">
        <w:t>space between the launcher microstrip lines and the surface mount capacitors</w:t>
      </w:r>
    </w:p>
    <w:p w14:paraId="18B18B3F" w14:textId="19025674" w:rsidR="00D83D81" w:rsidRDefault="002742C6" w:rsidP="00D83D81">
      <w:pPr>
        <w:pStyle w:val="ListParagraph"/>
        <w:numPr>
          <w:ilvl w:val="0"/>
          <w:numId w:val="1"/>
        </w:numPr>
        <w:ind w:left="0" w:hanging="270"/>
      </w:pPr>
      <w:r>
        <w:t>L</w:t>
      </w:r>
      <w:r w:rsidRPr="002742C6">
        <w:t>ayout must take into consideration the physical dimensions of the transistor, capacitors, and resistors. The capacitors and resistors are surface-mounted ones. You can use the dimensions of the 0603 package for the capacitors and resistors.</w:t>
      </w:r>
    </w:p>
    <w:p w14:paraId="762CBBE8" w14:textId="77777777" w:rsidR="00D83D81" w:rsidRDefault="00D83D81" w:rsidP="00D83D81">
      <w:pPr>
        <w:pStyle w:val="ListParagraph"/>
        <w:ind w:left="0"/>
      </w:pPr>
    </w:p>
    <w:p w14:paraId="43EAF1C2" w14:textId="719967B7" w:rsidR="00EA0A3C" w:rsidRDefault="00EA0A3C" w:rsidP="008D1D2A">
      <w:pPr>
        <w:pStyle w:val="Heading1"/>
        <w:jc w:val="center"/>
      </w:pPr>
      <w:r>
        <w:lastRenderedPageBreak/>
        <w:t>Stability</w:t>
      </w:r>
    </w:p>
    <w:p w14:paraId="4213A080" w14:textId="53B2A55F" w:rsidR="00EA0A3C" w:rsidRDefault="008D1D2A" w:rsidP="002742C6">
      <w:r w:rsidRPr="008D1D2A">
        <w:rPr>
          <w:noProof/>
        </w:rPr>
        <w:drawing>
          <wp:inline distT="0" distB="0" distL="0" distR="0" wp14:anchorId="077F088E" wp14:editId="4D3D90A9">
            <wp:extent cx="6035040" cy="2681595"/>
            <wp:effectExtent l="0" t="0" r="3810" b="5080"/>
            <wp:docPr id="30060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029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8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52700" w14:textId="77777777" w:rsidR="00E371B6" w:rsidRDefault="00E371B6" w:rsidP="002742C6"/>
    <w:p w14:paraId="7DDF915E" w14:textId="0C971CBF" w:rsidR="008D1D2A" w:rsidRPr="00420B85" w:rsidRDefault="008D1D2A" w:rsidP="002742C6">
      <m:oMathPara>
        <m:oMath>
          <m:r>
            <w:rPr>
              <w:rFonts w:ascii="Cambria Math" w:hAnsi="Cambria Math"/>
            </w:rPr>
            <m:t>∆=0.366∠59.891°</m:t>
          </m:r>
        </m:oMath>
      </m:oMathPara>
    </w:p>
    <w:p w14:paraId="07670C81" w14:textId="4987D770" w:rsidR="008D1D2A" w:rsidRPr="00420B85" w:rsidRDefault="00000000" w:rsidP="002742C6"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∆</m:t>
              </m:r>
            </m:e>
          </m:d>
          <m:r>
            <w:rPr>
              <w:rFonts w:ascii="Cambria Math" w:hAnsi="Cambria Math"/>
            </w:rPr>
            <m:t>=0.366</m:t>
          </m:r>
          <m:r>
            <w:rPr>
              <w:rFonts w:ascii="Cambria Math" w:eastAsiaTheme="minorEastAsia" w:hAnsi="Cambria Math"/>
            </w:rPr>
            <m:t>&lt;1</m:t>
          </m:r>
        </m:oMath>
      </m:oMathPara>
    </w:p>
    <w:p w14:paraId="1091ACD9" w14:textId="55E77AD6" w:rsidR="00420B85" w:rsidRPr="00420B85" w:rsidRDefault="00420B85" w:rsidP="002742C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K=1.462&gt;1</m:t>
          </m:r>
        </m:oMath>
      </m:oMathPara>
    </w:p>
    <w:p w14:paraId="717B582B" w14:textId="0B48EC78" w:rsidR="00420B85" w:rsidRDefault="00420B85" w:rsidP="00420B85">
      <w:pPr>
        <w:jc w:val="center"/>
        <w:rPr>
          <w:rFonts w:eastAsiaTheme="minorEastAsia"/>
        </w:rPr>
      </w:pPr>
      <w:r w:rsidRPr="000B7F7D">
        <w:rPr>
          <w:rFonts w:eastAsiaTheme="minorEastAsia"/>
          <w:color w:val="0070C0"/>
        </w:rPr>
        <w:t>The device is unconditionally stable</w:t>
      </w:r>
      <w:r w:rsidR="00E371B6" w:rsidRPr="000B7F7D">
        <w:rPr>
          <w:rFonts w:eastAsiaTheme="minorEastAsia"/>
          <w:color w:val="0070C0"/>
        </w:rPr>
        <w:t xml:space="preserve"> </w:t>
      </w:r>
      <m:oMath>
        <m:r>
          <w:rPr>
            <w:rFonts w:ascii="Cambria Math" w:eastAsiaTheme="minorEastAsia" w:hAnsi="Cambria Math"/>
            <w:color w:val="0070C0"/>
          </w:rPr>
          <m:t>@9.5GHz</m:t>
        </m:r>
      </m:oMath>
    </w:p>
    <w:p w14:paraId="222B8726" w14:textId="77777777" w:rsidR="00E371B6" w:rsidRDefault="00E371B6" w:rsidP="000B7F7D">
      <w:pPr>
        <w:rPr>
          <w:rFonts w:eastAsiaTheme="minorEastAsia"/>
        </w:rPr>
      </w:pPr>
    </w:p>
    <w:p w14:paraId="5B36328B" w14:textId="6CABFDCF" w:rsidR="000B7F7D" w:rsidRPr="000B7F7D" w:rsidRDefault="000B7F7D" w:rsidP="00420B85">
      <w:pPr>
        <w:jc w:val="center"/>
        <w:rPr>
          <w:rFonts w:eastAsiaTheme="minorEastAsia"/>
          <w:b/>
          <w:bCs/>
          <w:color w:val="ADADAD" w:themeColor="background2" w:themeShade="BF"/>
          <w:u w:val="single"/>
        </w:rPr>
      </w:pPr>
      <w:r w:rsidRPr="000B7F7D">
        <w:rPr>
          <w:rFonts w:eastAsiaTheme="minorEastAsia"/>
          <w:b/>
          <w:bCs/>
          <w:color w:val="ADADAD" w:themeColor="background2" w:themeShade="BF"/>
          <w:u w:val="single"/>
        </w:rPr>
        <w:t>Another Solution</w:t>
      </w:r>
    </w:p>
    <w:p w14:paraId="67FB97D0" w14:textId="70F9B7EB" w:rsidR="00420B85" w:rsidRPr="000B7F7D" w:rsidRDefault="00420B85" w:rsidP="002742C6">
      <w:pPr>
        <w:rPr>
          <w:rFonts w:eastAsiaTheme="minorEastAsia"/>
          <w:color w:val="ADADAD" w:themeColor="background2" w:themeShade="BF"/>
        </w:rPr>
      </w:pPr>
      <m:oMathPara>
        <m:oMath>
          <m:r>
            <w:rPr>
              <w:rFonts w:ascii="Cambria Math" w:hAnsi="Cambria Math"/>
              <w:color w:val="ADADAD" w:themeColor="background2" w:themeShade="BF"/>
            </w:rPr>
            <m:t>μ=1.849&gt;1</m:t>
          </m:r>
        </m:oMath>
      </m:oMathPara>
    </w:p>
    <w:p w14:paraId="1ED7C202" w14:textId="735ECF6F" w:rsidR="00E371B6" w:rsidRPr="00420B85" w:rsidRDefault="00E371B6" w:rsidP="00E371B6">
      <w:pPr>
        <w:jc w:val="center"/>
        <w:rPr>
          <w:rFonts w:eastAsiaTheme="minorEastAsia"/>
        </w:rPr>
      </w:pPr>
      <w:r w:rsidRPr="000B7F7D">
        <w:rPr>
          <w:rFonts w:eastAsiaTheme="minorEastAsia"/>
          <w:color w:val="ADADAD" w:themeColor="background2" w:themeShade="BF"/>
        </w:rPr>
        <w:t xml:space="preserve">The device is unconditionally stable </w:t>
      </w:r>
      <m:oMath>
        <m:r>
          <w:rPr>
            <w:rFonts w:ascii="Cambria Math" w:eastAsiaTheme="minorEastAsia" w:hAnsi="Cambria Math"/>
            <w:color w:val="ADADAD" w:themeColor="background2" w:themeShade="BF"/>
          </w:rPr>
          <m:t>@9.5GHz</m:t>
        </m:r>
      </m:oMath>
    </w:p>
    <w:p w14:paraId="1ED4F600" w14:textId="77777777" w:rsidR="00420B85" w:rsidRDefault="00420B85" w:rsidP="002742C6"/>
    <w:p w14:paraId="4BC4F41C" w14:textId="007327E1" w:rsidR="00420B85" w:rsidRPr="00420B85" w:rsidRDefault="008D1D2A" w:rsidP="00E371B6">
      <w:pPr>
        <w:pStyle w:val="Heading1"/>
        <w:jc w:val="center"/>
      </w:pPr>
      <w:r>
        <w:lastRenderedPageBreak/>
        <w:t>Gain</w:t>
      </w:r>
    </w:p>
    <w:p w14:paraId="5900E59D" w14:textId="15868F4B" w:rsidR="008D1D2A" w:rsidRDefault="008D1D2A" w:rsidP="002742C6">
      <w:r>
        <w:rPr>
          <w:noProof/>
        </w:rPr>
        <w:drawing>
          <wp:inline distT="0" distB="0" distL="0" distR="0" wp14:anchorId="6633E60B" wp14:editId="5EFADDCD">
            <wp:extent cx="6035040" cy="2727325"/>
            <wp:effectExtent l="0" t="0" r="3810" b="0"/>
            <wp:docPr id="203283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3B5BA" w14:textId="66C4DFD8" w:rsidR="00E371B6" w:rsidRDefault="00E371B6" w:rsidP="002742C6">
      <w:r w:rsidRPr="00E371B6">
        <w:rPr>
          <w:noProof/>
        </w:rPr>
        <w:drawing>
          <wp:inline distT="0" distB="0" distL="0" distR="0" wp14:anchorId="29CC52B0" wp14:editId="31E1BE25">
            <wp:extent cx="5943600" cy="3947160"/>
            <wp:effectExtent l="0" t="0" r="0" b="0"/>
            <wp:docPr id="198395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570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337BE" w14:textId="7CB99349" w:rsidR="00E371B6" w:rsidRDefault="00D83D81" w:rsidP="002742C6">
      <w:r>
        <w:t>Law4</w:t>
      </w:r>
    </w:p>
    <w:p w14:paraId="41CFABC1" w14:textId="5A104CA1" w:rsidR="00E371B6" w:rsidRPr="000B7F7D" w:rsidRDefault="00000000" w:rsidP="002742C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70C0"/>
                </w:rPr>
              </m:ctrlPr>
            </m:sSubPr>
            <m:e>
              <m:r>
                <w:rPr>
                  <w:rFonts w:ascii="Cambria Math" w:hAnsi="Cambria Math"/>
                  <w:color w:val="0070C0"/>
                </w:rPr>
                <m:t>G</m:t>
              </m:r>
            </m:e>
            <m:sub>
              <m:r>
                <w:rPr>
                  <w:rFonts w:ascii="Cambria Math" w:hAnsi="Cambria Math"/>
                  <w:color w:val="0070C0"/>
                </w:rPr>
                <m:t>T,max</m:t>
              </m:r>
            </m:sub>
          </m:sSub>
          <m:r>
            <w:rPr>
              <w:rFonts w:ascii="Cambria Math" w:hAnsi="Cambria Math"/>
              <w:color w:val="0070C0"/>
            </w:rPr>
            <m:t>=4.199</m:t>
          </m:r>
          <m:r>
            <w:rPr>
              <w:rFonts w:ascii="Cambria Math" w:eastAsiaTheme="minorEastAsia" w:hAnsi="Cambria Math"/>
              <w:color w:val="0070C0"/>
            </w:rPr>
            <m:t>=6.231 dB</m:t>
          </m:r>
        </m:oMath>
      </m:oMathPara>
    </w:p>
    <w:p w14:paraId="729114D5" w14:textId="77777777" w:rsidR="000B7F7D" w:rsidRDefault="000B7F7D" w:rsidP="002742C6">
      <w:pPr>
        <w:rPr>
          <w:rFonts w:eastAsiaTheme="minorEastAsia"/>
        </w:rPr>
      </w:pPr>
    </w:p>
    <w:p w14:paraId="06B6F77E" w14:textId="14F7DAA9" w:rsidR="00DB6D56" w:rsidRPr="000B7F7D" w:rsidRDefault="000B7F7D" w:rsidP="000B7F7D">
      <w:pPr>
        <w:jc w:val="center"/>
        <w:rPr>
          <w:rFonts w:eastAsiaTheme="minorEastAsia"/>
          <w:b/>
          <w:bCs/>
          <w:color w:val="ADADAD" w:themeColor="background2" w:themeShade="BF"/>
          <w:u w:val="single"/>
        </w:rPr>
      </w:pPr>
      <w:r w:rsidRPr="000B7F7D">
        <w:rPr>
          <w:rFonts w:eastAsiaTheme="minorEastAsia"/>
          <w:b/>
          <w:bCs/>
          <w:color w:val="ADADAD" w:themeColor="background2" w:themeShade="BF"/>
          <w:u w:val="single"/>
        </w:rPr>
        <w:lastRenderedPageBreak/>
        <w:t>Another Solution</w:t>
      </w:r>
    </w:p>
    <w:p w14:paraId="4903D52C" w14:textId="1A196D57" w:rsidR="00DB6D56" w:rsidRPr="000B7F7D" w:rsidRDefault="00000000" w:rsidP="002742C6">
      <w:pPr>
        <w:rPr>
          <w:rFonts w:eastAsiaTheme="minorEastAsia"/>
          <w:color w:val="ADADAD" w:themeColor="background2" w:themeShade="BF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ADADAD" w:themeColor="background2" w:themeShade="BF"/>
                </w:rPr>
              </m:ctrlPr>
            </m:sSubPr>
            <m:e>
              <m:r>
                <w:rPr>
                  <w:rFonts w:ascii="Cambria Math" w:hAnsi="Cambria Math"/>
                  <w:color w:val="ADADAD" w:themeColor="background2" w:themeShade="BF"/>
                </w:rPr>
                <m:t>B</m:t>
              </m:r>
            </m:e>
            <m:sub>
              <m:r>
                <w:rPr>
                  <w:rFonts w:ascii="Cambria Math" w:hAnsi="Cambria Math"/>
                  <w:color w:val="ADADAD" w:themeColor="background2" w:themeShade="BF"/>
                </w:rPr>
                <m:t>1</m:t>
              </m:r>
            </m:sub>
          </m:sSub>
          <m:r>
            <w:rPr>
              <w:rFonts w:ascii="Cambria Math" w:hAnsi="Cambria Math"/>
              <w:color w:val="ADADAD" w:themeColor="background2" w:themeShade="BF"/>
            </w:rPr>
            <m:t>=1.179</m:t>
          </m:r>
        </m:oMath>
      </m:oMathPara>
    </w:p>
    <w:p w14:paraId="5348B6CA" w14:textId="3FB6B891" w:rsidR="00DB6D56" w:rsidRPr="000B7F7D" w:rsidRDefault="00000000" w:rsidP="002742C6">
      <w:pPr>
        <w:rPr>
          <w:rFonts w:eastAsiaTheme="minorEastAsia"/>
          <w:color w:val="ADADAD" w:themeColor="background2" w:themeShade="BF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ADADAD" w:themeColor="background2" w:themeShade="BF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ADADAD" w:themeColor="background2" w:themeShade="BF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color w:val="ADADAD" w:themeColor="background2" w:themeShade="BF"/>
                </w:rPr>
                <m:t>2</m:t>
              </m:r>
            </m:sub>
          </m:sSub>
          <m:r>
            <w:rPr>
              <w:rFonts w:ascii="Cambria Math" w:eastAsiaTheme="minorEastAsia" w:hAnsi="Cambria Math"/>
              <w:color w:val="ADADAD" w:themeColor="background2" w:themeShade="BF"/>
            </w:rPr>
            <m:t>=0.553</m:t>
          </m:r>
        </m:oMath>
      </m:oMathPara>
    </w:p>
    <w:p w14:paraId="3BB2F2D1" w14:textId="2F7D4E77" w:rsidR="00DB6D56" w:rsidRPr="000B7F7D" w:rsidRDefault="00000000" w:rsidP="002742C6">
      <w:pPr>
        <w:rPr>
          <w:rFonts w:eastAsiaTheme="minorEastAsia"/>
          <w:color w:val="ADADAD" w:themeColor="background2" w:themeShade="BF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ADADAD" w:themeColor="background2" w:themeShade="BF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ADADAD" w:themeColor="background2" w:themeShade="BF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color w:val="ADADAD" w:themeColor="background2" w:themeShade="BF"/>
                </w:rPr>
                <m:t>1</m:t>
              </m:r>
            </m:sub>
          </m:sSub>
          <m:r>
            <w:rPr>
              <w:rFonts w:ascii="Cambria Math" w:eastAsiaTheme="minorEastAsia" w:hAnsi="Cambria Math"/>
              <w:color w:val="ADADAD" w:themeColor="background2" w:themeShade="BF"/>
            </w:rPr>
            <m:t>=0.53∠38.669°</m:t>
          </m:r>
        </m:oMath>
      </m:oMathPara>
    </w:p>
    <w:p w14:paraId="07DE8BBE" w14:textId="3746C0B7" w:rsidR="00DB6D56" w:rsidRPr="000B7F7D" w:rsidRDefault="00000000" w:rsidP="002742C6">
      <w:pPr>
        <w:rPr>
          <w:rFonts w:eastAsiaTheme="minorEastAsia"/>
          <w:color w:val="ADADAD" w:themeColor="background2" w:themeShade="BF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ADADAD" w:themeColor="background2" w:themeShade="BF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ADADAD" w:themeColor="background2" w:themeShade="BF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color w:val="ADADAD" w:themeColor="background2" w:themeShade="BF"/>
                </w:rPr>
                <m:t>2</m:t>
              </m:r>
            </m:sub>
          </m:sSub>
          <m:r>
            <w:rPr>
              <w:rFonts w:ascii="Cambria Math" w:eastAsiaTheme="minorEastAsia" w:hAnsi="Cambria Math"/>
              <w:color w:val="ADADAD" w:themeColor="background2" w:themeShade="BF"/>
            </w:rPr>
            <m:t>=0.099∠118.652°</m:t>
          </m:r>
        </m:oMath>
      </m:oMathPara>
    </w:p>
    <w:p w14:paraId="49B65DF3" w14:textId="219AA91F" w:rsidR="00DB6D56" w:rsidRPr="000B7F7D" w:rsidRDefault="00000000" w:rsidP="002742C6">
      <w:pPr>
        <w:rPr>
          <w:rFonts w:eastAsiaTheme="minorEastAsia"/>
          <w:color w:val="ADADAD" w:themeColor="background2" w:themeShade="BF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ADADAD" w:themeColor="background2" w:themeShade="BF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ADADAD" w:themeColor="background2" w:themeShade="BF"/>
                </w:rPr>
                <m:t>Γ</m:t>
              </m:r>
              <m:ctrlPr>
                <w:rPr>
                  <w:rFonts w:ascii="Cambria Math" w:eastAsiaTheme="minorEastAsia" w:hAnsi="Cambria Math"/>
                  <w:color w:val="ADADAD" w:themeColor="background2" w:themeShade="BF"/>
                </w:rPr>
              </m:ctrlPr>
            </m:e>
            <m:sub>
              <m:r>
                <w:rPr>
                  <w:rFonts w:ascii="Cambria Math" w:eastAsiaTheme="minorEastAsia" w:hAnsi="Cambria Math"/>
                  <w:color w:val="ADADAD" w:themeColor="background2" w:themeShade="BF"/>
                </w:rPr>
                <m:t>s</m:t>
              </m:r>
            </m:sub>
          </m:sSub>
          <m:r>
            <w:rPr>
              <w:rFonts w:ascii="Cambria Math" w:eastAsiaTheme="minorEastAsia" w:hAnsi="Cambria Math"/>
              <w:color w:val="ADADAD" w:themeColor="background2" w:themeShade="BF"/>
            </w:rPr>
            <m:t>=</m:t>
          </m:r>
          <m:r>
            <w:rPr>
              <w:rFonts w:ascii="Cambria Math" w:eastAsiaTheme="minorEastAsia" w:hAnsi="Cambria Math"/>
              <w:strike/>
              <w:color w:val="ADADAD" w:themeColor="background2" w:themeShade="BF"/>
            </w:rPr>
            <m:t xml:space="preserve">1.599∠-38.669° </m:t>
          </m:r>
          <m:d>
            <m:dPr>
              <m:ctrlPr>
                <w:rPr>
                  <w:rFonts w:ascii="Cambria Math" w:eastAsiaTheme="minorEastAsia" w:hAnsi="Cambria Math"/>
                  <w:i/>
                  <w:strike/>
                  <w:color w:val="ADADAD" w:themeColor="background2" w:themeShade="BF"/>
                </w:rPr>
              </m:ctrlPr>
            </m:dPr>
            <m:e>
              <m:r>
                <w:rPr>
                  <w:rFonts w:ascii="Cambria Math" w:eastAsiaTheme="minorEastAsia" w:hAnsi="Cambria Math"/>
                  <w:strike/>
                  <w:color w:val="ADADAD" w:themeColor="background2" w:themeShade="BF"/>
                </w:rPr>
                <m:t>rejected</m:t>
              </m:r>
            </m:e>
          </m:d>
          <m:r>
            <w:rPr>
              <w:rFonts w:ascii="Cambria Math" w:eastAsiaTheme="minorEastAsia" w:hAnsi="Cambria Math"/>
              <w:color w:val="ADADAD" w:themeColor="background2" w:themeShade="BF"/>
            </w:rPr>
            <m:t>,  0.625∠-38.669°</m:t>
          </m:r>
        </m:oMath>
      </m:oMathPara>
    </w:p>
    <w:p w14:paraId="57D554BA" w14:textId="3A081008" w:rsidR="00DB6D56" w:rsidRPr="000B7F7D" w:rsidRDefault="00000000" w:rsidP="00DB6D56">
      <w:pPr>
        <w:rPr>
          <w:rFonts w:eastAsiaTheme="minorEastAsia"/>
          <w:color w:val="ADADAD" w:themeColor="background2" w:themeShade="BF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ADADAD" w:themeColor="background2" w:themeShade="BF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ADADAD" w:themeColor="background2" w:themeShade="BF"/>
                </w:rPr>
                <m:t>Γ</m:t>
              </m:r>
              <m:ctrlPr>
                <w:rPr>
                  <w:rFonts w:ascii="Cambria Math" w:eastAsiaTheme="minorEastAsia" w:hAnsi="Cambria Math"/>
                  <w:color w:val="ADADAD" w:themeColor="background2" w:themeShade="BF"/>
                </w:rPr>
              </m:ctrlPr>
            </m:e>
            <m:sub>
              <m:r>
                <w:rPr>
                  <w:rFonts w:ascii="Cambria Math" w:eastAsiaTheme="minorEastAsia" w:hAnsi="Cambria Math"/>
                  <w:color w:val="ADADAD" w:themeColor="background2" w:themeShade="BF"/>
                </w:rPr>
                <m:t>L</m:t>
              </m:r>
            </m:sub>
          </m:sSub>
          <m:r>
            <w:rPr>
              <w:rFonts w:ascii="Cambria Math" w:eastAsiaTheme="minorEastAsia" w:hAnsi="Cambria Math"/>
              <w:color w:val="ADADAD" w:themeColor="background2" w:themeShade="BF"/>
            </w:rPr>
            <m:t>=</m:t>
          </m:r>
          <m:r>
            <w:rPr>
              <w:rFonts w:ascii="Cambria Math" w:eastAsiaTheme="minorEastAsia" w:hAnsi="Cambria Math"/>
              <w:strike/>
              <w:color w:val="ADADAD" w:themeColor="background2" w:themeShade="BF"/>
            </w:rPr>
            <m:t xml:space="preserve">5.404∠-118.652° </m:t>
          </m:r>
          <m:d>
            <m:dPr>
              <m:ctrlPr>
                <w:rPr>
                  <w:rFonts w:ascii="Cambria Math" w:eastAsiaTheme="minorEastAsia" w:hAnsi="Cambria Math"/>
                  <w:i/>
                  <w:strike/>
                  <w:color w:val="ADADAD" w:themeColor="background2" w:themeShade="BF"/>
                </w:rPr>
              </m:ctrlPr>
            </m:dPr>
            <m:e>
              <m:r>
                <w:rPr>
                  <w:rFonts w:ascii="Cambria Math" w:eastAsiaTheme="minorEastAsia" w:hAnsi="Cambria Math"/>
                  <w:strike/>
                  <w:color w:val="ADADAD" w:themeColor="background2" w:themeShade="BF"/>
                </w:rPr>
                <m:t>rejected</m:t>
              </m:r>
            </m:e>
          </m:d>
          <m:r>
            <w:rPr>
              <w:rFonts w:ascii="Cambria Math" w:eastAsiaTheme="minorEastAsia" w:hAnsi="Cambria Math"/>
              <w:color w:val="ADADAD" w:themeColor="background2" w:themeShade="BF"/>
            </w:rPr>
            <m:t>,  0.185∠-118.652°</m:t>
          </m:r>
        </m:oMath>
      </m:oMathPara>
    </w:p>
    <w:p w14:paraId="69275CA8" w14:textId="23008E57" w:rsidR="00DB6D56" w:rsidRPr="000B7F7D" w:rsidRDefault="00000000" w:rsidP="00DB6D56">
      <w:pPr>
        <w:rPr>
          <w:rFonts w:eastAsiaTheme="minorEastAsia"/>
          <w:color w:val="ADADAD" w:themeColor="background2" w:themeShade="BF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ADADAD" w:themeColor="background2" w:themeShade="BF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ADADAD" w:themeColor="background2" w:themeShade="BF"/>
                </w:rPr>
                <m:t>Γ</m:t>
              </m:r>
              <m:ctrlPr>
                <w:rPr>
                  <w:rFonts w:ascii="Cambria Math" w:eastAsiaTheme="minorEastAsia" w:hAnsi="Cambria Math"/>
                  <w:color w:val="ADADAD" w:themeColor="background2" w:themeShade="BF"/>
                </w:rPr>
              </m:ctrlPr>
            </m:e>
            <m:sub>
              <m:r>
                <w:rPr>
                  <w:rFonts w:ascii="Cambria Math" w:eastAsiaTheme="minorEastAsia" w:hAnsi="Cambria Math"/>
                  <w:color w:val="ADADAD" w:themeColor="background2" w:themeShade="BF"/>
                </w:rPr>
                <m:t>in</m:t>
              </m:r>
            </m:sub>
          </m:sSub>
          <m:r>
            <w:rPr>
              <w:rFonts w:ascii="Cambria Math" w:eastAsiaTheme="minorEastAsia" w:hAnsi="Cambria Math"/>
              <w:color w:val="ADADAD" w:themeColor="background2" w:themeShade="BF"/>
            </w:rPr>
            <m:t>=0.625∠38.669°</m:t>
          </m:r>
        </m:oMath>
      </m:oMathPara>
    </w:p>
    <w:p w14:paraId="610F35E5" w14:textId="09891BF4" w:rsidR="00DB6D56" w:rsidRPr="00D83D81" w:rsidRDefault="00000000" w:rsidP="00DB6D56">
      <w:pPr>
        <w:rPr>
          <w:rFonts w:eastAsiaTheme="minorEastAsia"/>
          <w:color w:val="ADADAD" w:themeColor="background2" w:themeShade="BF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ADADAD" w:themeColor="background2" w:themeShade="BF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ADADAD" w:themeColor="background2" w:themeShade="BF"/>
                </w:rPr>
                <m:t>Γ</m:t>
              </m:r>
              <m:ctrlPr>
                <w:rPr>
                  <w:rFonts w:ascii="Cambria Math" w:eastAsiaTheme="minorEastAsia" w:hAnsi="Cambria Math"/>
                  <w:color w:val="ADADAD" w:themeColor="background2" w:themeShade="BF"/>
                </w:rPr>
              </m:ctrlPr>
            </m:e>
            <m:sub>
              <m:r>
                <w:rPr>
                  <w:rFonts w:ascii="Cambria Math" w:eastAsiaTheme="minorEastAsia" w:hAnsi="Cambria Math"/>
                  <w:color w:val="ADADAD" w:themeColor="background2" w:themeShade="BF"/>
                </w:rPr>
                <m:t>out</m:t>
              </m:r>
            </m:sub>
          </m:sSub>
          <m:r>
            <w:rPr>
              <w:rFonts w:ascii="Cambria Math" w:eastAsiaTheme="minorEastAsia" w:hAnsi="Cambria Math"/>
              <w:color w:val="ADADAD" w:themeColor="background2" w:themeShade="BF"/>
            </w:rPr>
            <m:t>=0.185∠118.652°</m:t>
          </m:r>
        </m:oMath>
      </m:oMathPara>
    </w:p>
    <w:p w14:paraId="1A33D807" w14:textId="3AA13655" w:rsidR="00D83D81" w:rsidRPr="000B7F7D" w:rsidRDefault="00D83D81" w:rsidP="00DB6D56">
      <w:pPr>
        <w:rPr>
          <w:rFonts w:eastAsiaTheme="minorEastAsia"/>
          <w:color w:val="ADADAD" w:themeColor="background2" w:themeShade="BF"/>
        </w:rPr>
      </w:pPr>
      <w:r>
        <w:rPr>
          <w:rFonts w:eastAsiaTheme="minorEastAsia"/>
          <w:color w:val="ADADAD" w:themeColor="background2" w:themeShade="BF"/>
        </w:rPr>
        <w:t>Law1</w:t>
      </w:r>
    </w:p>
    <w:p w14:paraId="4D04E492" w14:textId="6997DD76" w:rsidR="000B7F7D" w:rsidRPr="000B7F7D" w:rsidRDefault="00000000" w:rsidP="00DB6D56">
      <w:pPr>
        <w:rPr>
          <w:rFonts w:eastAsiaTheme="minorEastAsia"/>
          <w:color w:val="ADADAD" w:themeColor="background2" w:themeShade="BF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ADADAD" w:themeColor="background2" w:themeShade="BF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ADADAD" w:themeColor="background2" w:themeShade="BF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color w:val="ADADAD" w:themeColor="background2" w:themeShade="BF"/>
                </w:rPr>
                <m:t>T</m:t>
              </m:r>
            </m:sub>
          </m:sSub>
          <m:r>
            <w:rPr>
              <w:rFonts w:ascii="Cambria Math" w:eastAsiaTheme="minorEastAsia" w:hAnsi="Cambria Math"/>
              <w:color w:val="ADADAD" w:themeColor="background2" w:themeShade="BF"/>
            </w:rPr>
            <m:t>=4.199=6.231dB</m:t>
          </m:r>
        </m:oMath>
      </m:oMathPara>
    </w:p>
    <w:p w14:paraId="0F1000C2" w14:textId="44B2DB0A" w:rsidR="000B7F7D" w:rsidRPr="000B7F7D" w:rsidRDefault="00D83D81" w:rsidP="00DB6D56">
      <w:pPr>
        <w:rPr>
          <w:rFonts w:eastAsiaTheme="minorEastAsia"/>
          <w:color w:val="ADADAD" w:themeColor="background2" w:themeShade="BF"/>
        </w:rPr>
      </w:pPr>
      <w:r>
        <w:rPr>
          <w:rFonts w:eastAsiaTheme="minorEastAsia"/>
          <w:color w:val="ADADAD" w:themeColor="background2" w:themeShade="BF"/>
        </w:rPr>
        <w:t>Law2</w:t>
      </w:r>
    </w:p>
    <w:p w14:paraId="73AE4400" w14:textId="77777777" w:rsidR="000B7F7D" w:rsidRPr="000B7F7D" w:rsidRDefault="00000000" w:rsidP="000B7F7D">
      <w:pPr>
        <w:rPr>
          <w:rFonts w:eastAsiaTheme="minorEastAsia"/>
          <w:color w:val="ADADAD" w:themeColor="background2" w:themeShade="BF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ADADAD" w:themeColor="background2" w:themeShade="BF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ADADAD" w:themeColor="background2" w:themeShade="BF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color w:val="ADADAD" w:themeColor="background2" w:themeShade="BF"/>
                </w:rPr>
                <m:t>T</m:t>
              </m:r>
            </m:sub>
          </m:sSub>
          <m:r>
            <w:rPr>
              <w:rFonts w:ascii="Cambria Math" w:eastAsiaTheme="minorEastAsia" w:hAnsi="Cambria Math"/>
              <w:color w:val="ADADAD" w:themeColor="background2" w:themeShade="BF"/>
            </w:rPr>
            <m:t>=4.199=6.231dB</m:t>
          </m:r>
        </m:oMath>
      </m:oMathPara>
    </w:p>
    <w:p w14:paraId="238C91F7" w14:textId="4CE42EC9" w:rsidR="000B7F7D" w:rsidRPr="000B7F7D" w:rsidRDefault="00D83D81" w:rsidP="000B7F7D">
      <w:pPr>
        <w:rPr>
          <w:rFonts w:eastAsiaTheme="minorEastAsia"/>
          <w:color w:val="ADADAD" w:themeColor="background2" w:themeShade="BF"/>
        </w:rPr>
      </w:pPr>
      <w:r>
        <w:rPr>
          <w:rFonts w:eastAsiaTheme="minorEastAsia"/>
          <w:color w:val="ADADAD" w:themeColor="background2" w:themeShade="BF"/>
        </w:rPr>
        <w:t>Law3</w:t>
      </w:r>
    </w:p>
    <w:p w14:paraId="140F7410" w14:textId="77777777" w:rsidR="000B7F7D" w:rsidRPr="000B7F7D" w:rsidRDefault="00000000" w:rsidP="000B7F7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ADADAD" w:themeColor="background2" w:themeShade="BF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ADADAD" w:themeColor="background2" w:themeShade="BF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color w:val="ADADAD" w:themeColor="background2" w:themeShade="BF"/>
                </w:rPr>
                <m:t>T</m:t>
              </m:r>
            </m:sub>
          </m:sSub>
          <m:r>
            <w:rPr>
              <w:rFonts w:ascii="Cambria Math" w:eastAsiaTheme="minorEastAsia" w:hAnsi="Cambria Math"/>
              <w:color w:val="ADADAD" w:themeColor="background2" w:themeShade="BF"/>
            </w:rPr>
            <m:t>=4.199=6.231dB</m:t>
          </m:r>
        </m:oMath>
      </m:oMathPara>
    </w:p>
    <w:p w14:paraId="29B1E8D0" w14:textId="77777777" w:rsidR="000B7F7D" w:rsidRDefault="000B7F7D" w:rsidP="002742C6">
      <w:pPr>
        <w:rPr>
          <w:rFonts w:eastAsiaTheme="minorEastAsia"/>
        </w:rPr>
      </w:pPr>
    </w:p>
    <w:p w14:paraId="569E433D" w14:textId="7C995332" w:rsidR="000B7F7D" w:rsidRDefault="00D83D81" w:rsidP="00D83D81">
      <w:pPr>
        <w:pStyle w:val="Heading1"/>
        <w:jc w:val="center"/>
        <w:rPr>
          <w:rFonts w:eastAsiaTheme="minorEastAsia"/>
        </w:rPr>
      </w:pPr>
      <w:r>
        <w:rPr>
          <w:rFonts w:eastAsiaTheme="minorEastAsia"/>
        </w:rPr>
        <w:lastRenderedPageBreak/>
        <w:t>Microstrip TL Design</w:t>
      </w:r>
    </w:p>
    <w:p w14:paraId="6FBEBAC2" w14:textId="146B70C6" w:rsidR="00D83D81" w:rsidRDefault="00294A46" w:rsidP="002742C6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76731134" wp14:editId="0341F548">
            <wp:extent cx="5934075" cy="3933825"/>
            <wp:effectExtent l="0" t="0" r="9525" b="9525"/>
            <wp:docPr id="5420972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A3DDB" w14:textId="77777777" w:rsidR="00844A26" w:rsidRDefault="00844A26" w:rsidP="002742C6">
      <w:pPr>
        <w:rPr>
          <w:rFonts w:eastAsiaTheme="minorEastAsia"/>
        </w:rPr>
      </w:pPr>
    </w:p>
    <w:p w14:paraId="731B3EE9" w14:textId="66D14A6B" w:rsidR="00844A26" w:rsidRPr="00844A26" w:rsidRDefault="00844A26" w:rsidP="002742C6">
      <w:pPr>
        <w:rPr>
          <w:rFonts w:eastAsiaTheme="minorEastAsia"/>
          <w:strike/>
        </w:rPr>
      </w:pPr>
      <m:oMathPara>
        <m:oMath>
          <m:r>
            <w:rPr>
              <w:rFonts w:ascii="Cambria Math" w:eastAsiaTheme="minorEastAsia" w:hAnsi="Cambria Math"/>
              <w:strike/>
            </w:rPr>
            <m:t>A=1.159→</m:t>
          </m:r>
          <m:f>
            <m:fPr>
              <m:ctrlPr>
                <w:rPr>
                  <w:rFonts w:ascii="Cambria Math" w:eastAsiaTheme="minorEastAsia" w:hAnsi="Cambria Math"/>
                  <w:i/>
                  <w:strike/>
                </w:rPr>
              </m:ctrlPr>
            </m:fPr>
            <m:num>
              <m:r>
                <w:rPr>
                  <w:rFonts w:ascii="Cambria Math" w:eastAsiaTheme="minorEastAsia" w:hAnsi="Cambria Math"/>
                  <w:strike/>
                </w:rPr>
                <m:t>W</m:t>
              </m:r>
            </m:num>
            <m:den>
              <m:r>
                <w:rPr>
                  <w:rFonts w:ascii="Cambria Math" w:eastAsiaTheme="minorEastAsia" w:hAnsi="Cambria Math"/>
                  <w:strike/>
                </w:rPr>
                <m:t>d</m:t>
              </m:r>
            </m:den>
          </m:f>
          <m:r>
            <w:rPr>
              <w:rFonts w:ascii="Cambria Math" w:eastAsiaTheme="minorEastAsia" w:hAnsi="Cambria Math"/>
              <w:strike/>
            </w:rPr>
            <m:t xml:space="preserve">=3.126≮2 </m:t>
          </m:r>
          <m:d>
            <m:dPr>
              <m:ctrlPr>
                <w:rPr>
                  <w:rFonts w:ascii="Cambria Math" w:eastAsiaTheme="minorEastAsia" w:hAnsi="Cambria Math"/>
                  <w:i/>
                  <w:strike/>
                </w:rPr>
              </m:ctrlPr>
            </m:dPr>
            <m:e>
              <m:r>
                <w:rPr>
                  <w:rFonts w:ascii="Cambria Math" w:eastAsiaTheme="minorEastAsia" w:hAnsi="Cambria Math"/>
                  <w:strike/>
                </w:rPr>
                <m:t>rejected</m:t>
              </m:r>
            </m:e>
          </m:d>
        </m:oMath>
      </m:oMathPara>
    </w:p>
    <w:p w14:paraId="54F7238C" w14:textId="793F4B9D" w:rsidR="00844A26" w:rsidRDefault="00844A26" w:rsidP="002742C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B=7.985→</m:t>
          </m:r>
          <m:f>
            <m:fPr>
              <m:ctrlPr>
                <w:rPr>
                  <w:rFonts w:ascii="Cambria Math" w:eastAsiaTheme="minorEastAsia" w:hAnsi="Cambria Math"/>
                  <w:i/>
                  <w:color w:val="0070C0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70C0"/>
                </w:rPr>
                <m:t>W</m:t>
              </m:r>
            </m:num>
            <m:den>
              <m:r>
                <w:rPr>
                  <w:rFonts w:ascii="Cambria Math" w:eastAsiaTheme="minorEastAsia" w:hAnsi="Cambria Math"/>
                  <w:color w:val="0070C0"/>
                </w:rPr>
                <m:t>d</m:t>
              </m:r>
            </m:den>
          </m:f>
          <m:r>
            <w:rPr>
              <w:rFonts w:ascii="Cambria Math" w:eastAsiaTheme="minorEastAsia" w:hAnsi="Cambria Math"/>
              <w:color w:val="0070C0"/>
            </w:rPr>
            <m:t>=3.081</m:t>
          </m:r>
          <m:r>
            <w:rPr>
              <w:rFonts w:ascii="Cambria Math" w:eastAsiaTheme="minorEastAsia" w:hAnsi="Cambria Math"/>
            </w:rPr>
            <m:t>&gt;2</m:t>
          </m:r>
        </m:oMath>
      </m:oMathPara>
    </w:p>
    <w:p w14:paraId="7A72A861" w14:textId="77777777" w:rsidR="00997867" w:rsidRDefault="00997867" w:rsidP="002742C6">
      <w:pPr>
        <w:rPr>
          <w:rFonts w:eastAsiaTheme="minorEastAsia"/>
        </w:rPr>
      </w:pPr>
    </w:p>
    <w:p w14:paraId="73EE3239" w14:textId="2DEF1C66" w:rsidR="00294A46" w:rsidRDefault="00294A46" w:rsidP="00294A46">
      <w:pPr>
        <w:jc w:val="center"/>
        <w:rPr>
          <w:rFonts w:eastAsiaTheme="minorEastAsia"/>
        </w:rPr>
      </w:pPr>
      <w:r>
        <w:rPr>
          <w:rFonts w:eastAsiaTheme="minorEastAsia"/>
          <w:noProof/>
        </w:rPr>
        <w:lastRenderedPageBreak/>
        <w:drawing>
          <wp:inline distT="0" distB="0" distL="0" distR="0" wp14:anchorId="7279F000" wp14:editId="0B5F371D">
            <wp:extent cx="4752975" cy="2448965"/>
            <wp:effectExtent l="0" t="0" r="0" b="8890"/>
            <wp:docPr id="587305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204" cy="2461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4254D" w14:textId="77777777" w:rsidR="00294A46" w:rsidRDefault="00294A46" w:rsidP="002742C6">
      <w:pPr>
        <w:rPr>
          <w:rFonts w:eastAsiaTheme="minorEastAsia"/>
        </w:rPr>
      </w:pPr>
    </w:p>
    <w:p w14:paraId="6BD8CE7A" w14:textId="6FDB6C9E" w:rsidR="00844A26" w:rsidRDefault="00000000" w:rsidP="002742C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0070C0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70C0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  <w:color w:val="0070C0"/>
                </w:rPr>
                <m:t>eff</m:t>
              </m:r>
            </m:sub>
          </m:sSub>
          <m:r>
            <w:rPr>
              <w:rFonts w:ascii="Cambria Math" w:eastAsiaTheme="minorEastAsia" w:hAnsi="Cambria Math"/>
              <w:color w:val="0070C0"/>
            </w:rPr>
            <m:t>=1.871</m:t>
          </m:r>
        </m:oMath>
      </m:oMathPara>
    </w:p>
    <w:p w14:paraId="327AC3DC" w14:textId="77777777" w:rsidR="00CF2776" w:rsidRPr="00CF2776" w:rsidRDefault="00844A26" w:rsidP="002742C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λ=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g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eff</m:t>
                      </m:r>
                    </m:sub>
                  </m:sSub>
                </m:e>
              </m:ra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f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eff</m:t>
                      </m:r>
                    </m:sub>
                  </m:sSub>
                </m:e>
              </m:rad>
            </m:den>
          </m:f>
          <m:r>
            <w:rPr>
              <w:rFonts w:ascii="Cambria Math" w:eastAsiaTheme="minorEastAsia" w:hAnsi="Cambria Math"/>
            </w:rPr>
            <m:t>=0.023069m</m:t>
          </m:r>
        </m:oMath>
      </m:oMathPara>
    </w:p>
    <w:p w14:paraId="1FA36E28" w14:textId="0281CC67" w:rsidR="00863234" w:rsidRPr="00863234" w:rsidRDefault="00863234" w:rsidP="00863234">
      <w:pPr>
        <w:rPr>
          <w:rFonts w:ascii="Cambria Math" w:eastAsiaTheme="minorEastAsia" w:hAnsi="Cambria Math"/>
          <w:i/>
          <w:color w:val="0070C0"/>
        </w:rPr>
      </w:pPr>
      <m:oMathPara>
        <m:oMath>
          <m:r>
            <w:rPr>
              <w:rFonts w:ascii="Cambria Math" w:eastAsiaTheme="minorEastAsia" w:hAnsi="Cambria Math"/>
              <w:color w:val="0070C0"/>
            </w:rPr>
            <m:t>λ=23.069mm→</m:t>
          </m:r>
          <m:f>
            <m:fPr>
              <m:ctrlPr>
                <w:rPr>
                  <w:rFonts w:ascii="Cambria Math" w:eastAsiaTheme="minorEastAsia" w:hAnsi="Cambria Math"/>
                  <w:i/>
                  <w:color w:val="0070C0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70C0"/>
                </w:rPr>
                <m:t>λ</m:t>
              </m:r>
            </m:num>
            <m:den>
              <m:r>
                <w:rPr>
                  <w:rFonts w:ascii="Cambria Math" w:eastAsiaTheme="minorEastAsia" w:hAnsi="Cambria Math"/>
                  <w:color w:val="0070C0"/>
                </w:rPr>
                <m:t>4</m:t>
              </m:r>
            </m:den>
          </m:f>
          <m:r>
            <w:rPr>
              <w:rFonts w:ascii="Cambria Math" w:eastAsiaTheme="minorEastAsia" w:hAnsi="Cambria Math"/>
              <w:color w:val="0070C0"/>
            </w:rPr>
            <m:t>=5.767mm</m:t>
          </m:r>
        </m:oMath>
      </m:oMathPara>
    </w:p>
    <w:p w14:paraId="4EEF0D47" w14:textId="77777777" w:rsidR="00844A26" w:rsidRDefault="00844A26" w:rsidP="002742C6">
      <w:pPr>
        <w:rPr>
          <w:rFonts w:eastAsiaTheme="minorEastAsia"/>
        </w:rPr>
      </w:pPr>
    </w:p>
    <w:p w14:paraId="4BF1E4D2" w14:textId="0A1FF2DF" w:rsidR="006C21D8" w:rsidRDefault="006C21D8" w:rsidP="00A7598E">
      <w:pPr>
        <w:pStyle w:val="Heading2"/>
        <w:jc w:val="center"/>
        <w:rPr>
          <w:rFonts w:eastAsiaTheme="minorEastAsia"/>
        </w:rPr>
      </w:pPr>
      <w:r>
        <w:rPr>
          <w:rFonts w:eastAsiaTheme="minorEastAsia"/>
        </w:rPr>
        <w:lastRenderedPageBreak/>
        <w:t xml:space="preserve">Input </w:t>
      </w:r>
      <w:r w:rsidR="00433421">
        <w:rPr>
          <w:rFonts w:eastAsiaTheme="minorEastAsia"/>
        </w:rPr>
        <w:t xml:space="preserve">and Output </w:t>
      </w:r>
      <w:r>
        <w:rPr>
          <w:rFonts w:eastAsiaTheme="minorEastAsia"/>
        </w:rPr>
        <w:t>Matching Network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72"/>
        <w:gridCol w:w="3888"/>
      </w:tblGrid>
      <w:tr w:rsidR="00A7598E" w14:paraId="4A9BF0A0" w14:textId="77777777" w:rsidTr="007E6AD6">
        <w:tc>
          <w:tcPr>
            <w:tcW w:w="4675" w:type="dxa"/>
          </w:tcPr>
          <w:p w14:paraId="0F6BA42E" w14:textId="163EDE2B" w:rsidR="00A7598E" w:rsidRDefault="00A7598E" w:rsidP="006C21D8">
            <w:pPr>
              <w:rPr>
                <w:rFonts w:eastAsiaTheme="minorEastAsia"/>
              </w:rPr>
            </w:pPr>
            <w:r>
              <w:rPr>
                <w:rFonts w:eastAsiaTheme="minorEastAsia"/>
                <w:noProof/>
              </w:rPr>
              <w:drawing>
                <wp:inline distT="0" distB="0" distL="0" distR="0" wp14:anchorId="04DDC3AF" wp14:editId="0A501876">
                  <wp:extent cx="3474720" cy="3844371"/>
                  <wp:effectExtent l="0" t="0" r="0" b="3810"/>
                  <wp:docPr id="90554319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543199" name="Picture 905543199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70" t="4735" r="8849" b="45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4720" cy="38443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vAlign w:val="center"/>
          </w:tcPr>
          <w:p w14:paraId="45B9B4F6" w14:textId="12A728D7" w:rsidR="006B7BEF" w:rsidRPr="006B7BEF" w:rsidRDefault="006B7BEF" w:rsidP="006B7BEF">
            <w:pPr>
              <w:ind w:left="420"/>
              <w:jc w:val="both"/>
              <w:rPr>
                <w:rFonts w:eastAsiaTheme="minorEastAsia"/>
                <w:b/>
                <w:bCs/>
                <w:u w:val="single"/>
              </w:rPr>
            </w:pPr>
            <w:r w:rsidRPr="006B7BEF">
              <w:rPr>
                <w:rFonts w:eastAsiaTheme="minorEastAsia"/>
                <w:b/>
                <w:bCs/>
                <w:u w:val="single"/>
              </w:rPr>
              <w:t>Solution1</w:t>
            </w:r>
          </w:p>
          <w:p w14:paraId="0ADACFC7" w14:textId="77777777" w:rsidR="006B7BEF" w:rsidRDefault="006B7BEF" w:rsidP="006B7BEF">
            <w:pPr>
              <w:ind w:left="420"/>
              <w:jc w:val="both"/>
              <w:rPr>
                <w:rFonts w:eastAsiaTheme="minorEastAsia"/>
              </w:rPr>
            </w:pPr>
          </w:p>
          <w:p w14:paraId="29758BD7" w14:textId="2C76A979" w:rsidR="006B7BEF" w:rsidRPr="006B7BEF" w:rsidRDefault="00C3775E" w:rsidP="006B7BEF">
            <w:pPr>
              <w:ind w:left="420"/>
              <w:jc w:val="both"/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</w:rPr>
                  <m:t>l=0.162λ-0λ</m:t>
                </m:r>
              </m:oMath>
            </m:oMathPara>
          </w:p>
          <w:p w14:paraId="5C5FE4F5" w14:textId="3FF3EA82" w:rsidR="00A7598E" w:rsidRPr="00C3775E" w:rsidRDefault="00C3775E" w:rsidP="006B7BEF">
            <w:pPr>
              <w:ind w:left="420"/>
              <w:jc w:val="both"/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</w:rPr>
                  <m:t>l=0.162λ+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mλ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, m=0</m:t>
                </m:r>
                <m:r>
                  <w:rPr>
                    <w:rFonts w:ascii="Cambria Math" w:eastAsiaTheme="minorEastAsia" w:hAnsi="Cambria Math"/>
                    <w:color w:val="ADADAD" w:themeColor="background2" w:themeShade="BF"/>
                  </w:rPr>
                  <m:t>, 1, 2, …</m:t>
                </m:r>
              </m:oMath>
            </m:oMathPara>
          </w:p>
          <w:p w14:paraId="5DFC59FA" w14:textId="0861B038" w:rsidR="00206487" w:rsidRPr="00206487" w:rsidRDefault="007E6AD6" w:rsidP="00997867">
            <w:pPr>
              <w:ind w:left="420"/>
              <w:jc w:val="both"/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</w:rPr>
                  <m:t>l=0.162λ=58.32°</m:t>
                </m:r>
              </m:oMath>
            </m:oMathPara>
          </w:p>
          <w:p w14:paraId="24486C67" w14:textId="39F24C2B" w:rsidR="00C3775E" w:rsidRPr="002D1E9C" w:rsidRDefault="00206487" w:rsidP="002D1E9C">
            <w:pPr>
              <w:ind w:left="420"/>
              <w:jc w:val="both"/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color w:val="0070C0"/>
                  </w:rPr>
                  <m:t>l=3.737mm</m:t>
                </m:r>
              </m:oMath>
            </m:oMathPara>
          </w:p>
          <w:p w14:paraId="16C92EE4" w14:textId="77777777" w:rsidR="007E6AD6" w:rsidRDefault="007E6AD6" w:rsidP="006B7BEF">
            <w:pPr>
              <w:ind w:left="420"/>
              <w:jc w:val="both"/>
              <w:rPr>
                <w:rFonts w:eastAsiaTheme="minorEastAsia"/>
              </w:rPr>
            </w:pPr>
          </w:p>
          <w:p w14:paraId="1435BBDC" w14:textId="77777777" w:rsidR="007E6AD6" w:rsidRPr="00A7598E" w:rsidRDefault="007E6AD6" w:rsidP="006B7BEF">
            <w:pPr>
              <w:ind w:left="420"/>
              <w:jc w:val="both"/>
              <w:rPr>
                <w:rFonts w:eastAsiaTheme="minorEastAsia"/>
              </w:rPr>
            </w:pPr>
          </w:p>
          <w:p w14:paraId="64263079" w14:textId="77777777" w:rsidR="006B7BEF" w:rsidRPr="006B7BEF" w:rsidRDefault="00A7598E" w:rsidP="006B7BEF">
            <w:pPr>
              <w:ind w:left="420"/>
              <w:jc w:val="both"/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</w:rPr>
                  <m:t>d=0.054λ-0.18λ</m:t>
                </m:r>
              </m:oMath>
            </m:oMathPara>
          </w:p>
          <w:p w14:paraId="369901E1" w14:textId="77777777" w:rsidR="00A7598E" w:rsidRPr="006B7BEF" w:rsidRDefault="006B7BEF" w:rsidP="006B7BEF">
            <w:pPr>
              <w:ind w:left="420"/>
              <w:jc w:val="both"/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</w:rPr>
                  <m:t>d=-0.126λ</m:t>
                </m:r>
              </m:oMath>
            </m:oMathPara>
          </w:p>
          <w:p w14:paraId="6839A420" w14:textId="77777777" w:rsidR="006B7BEF" w:rsidRPr="006B7BEF" w:rsidRDefault="006B7BEF" w:rsidP="006B7BEF">
            <w:pPr>
              <w:ind w:left="420"/>
              <w:jc w:val="both"/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</w:rPr>
                  <m:t>d=-0.126λ+0.5λ</m:t>
                </m:r>
              </m:oMath>
            </m:oMathPara>
          </w:p>
          <w:p w14:paraId="0662D988" w14:textId="21A5A4E1" w:rsidR="00C3775E" w:rsidRPr="007E6AD6" w:rsidRDefault="00C3775E" w:rsidP="006B7BEF">
            <w:pPr>
              <w:ind w:left="420"/>
              <w:jc w:val="both"/>
              <w:rPr>
                <w:rFonts w:eastAsiaTheme="minorEastAsia"/>
                <w:color w:val="ADADAD" w:themeColor="background2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</w:rPr>
                  <m:t>d=0.374λ+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mλ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,m=0</m:t>
                </m:r>
                <m:r>
                  <w:rPr>
                    <w:rFonts w:ascii="Cambria Math" w:eastAsiaTheme="minorEastAsia" w:hAnsi="Cambria Math"/>
                    <w:color w:val="ADADAD" w:themeColor="background2" w:themeShade="BF"/>
                  </w:rPr>
                  <m:t>, 1, 2, …</m:t>
                </m:r>
              </m:oMath>
            </m:oMathPara>
          </w:p>
          <w:p w14:paraId="43601A66" w14:textId="44CC21FA" w:rsidR="00206487" w:rsidRPr="00206487" w:rsidRDefault="007E6AD6" w:rsidP="007E6AD6">
            <w:pPr>
              <w:ind w:left="420"/>
              <w:jc w:val="both"/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</w:rPr>
                  <m:t>d=0.374λ=134.64°</m:t>
                </m:r>
              </m:oMath>
            </m:oMathPara>
          </w:p>
          <w:p w14:paraId="2F863494" w14:textId="25B3FFF2" w:rsidR="007E6AD6" w:rsidRPr="002D1E9C" w:rsidRDefault="00206487" w:rsidP="002D1E9C">
            <w:pPr>
              <w:ind w:left="420"/>
              <w:jc w:val="both"/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color w:val="0070C0"/>
                  </w:rPr>
                  <m:t>d=8.628mm</m:t>
                </m:r>
              </m:oMath>
            </m:oMathPara>
          </w:p>
        </w:tc>
      </w:tr>
      <w:tr w:rsidR="00A7598E" w14:paraId="6D03EB36" w14:textId="77777777" w:rsidTr="007E6AD6">
        <w:tc>
          <w:tcPr>
            <w:tcW w:w="4675" w:type="dxa"/>
          </w:tcPr>
          <w:p w14:paraId="5B6B0250" w14:textId="105951AC" w:rsidR="00A7598E" w:rsidRDefault="00A7598E" w:rsidP="006C21D8">
            <w:pPr>
              <w:rPr>
                <w:rFonts w:eastAsiaTheme="minorEastAsia"/>
              </w:rPr>
            </w:pPr>
            <w:r>
              <w:rPr>
                <w:rFonts w:eastAsiaTheme="minorEastAsia"/>
                <w:noProof/>
              </w:rPr>
              <w:drawing>
                <wp:inline distT="0" distB="0" distL="0" distR="0" wp14:anchorId="4D9EFD23" wp14:editId="1D248012">
                  <wp:extent cx="3474720" cy="3737286"/>
                  <wp:effectExtent l="0" t="0" r="0" b="0"/>
                  <wp:docPr id="209780931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809316" name="Picture 2097809316"/>
                          <pic:cNvPicPr/>
                        </pic:nvPicPr>
                        <pic:blipFill rotWithShape="1">
                          <a:blip r:embed="rId12" cstate="print">
                            <a:alphaModFix amt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69" t="5781" r="8562" b="49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4720" cy="37372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vAlign w:val="center"/>
          </w:tcPr>
          <w:p w14:paraId="56D6E070" w14:textId="77777777" w:rsidR="00A7598E" w:rsidRPr="006B7BEF" w:rsidRDefault="006B7BEF" w:rsidP="006B7BEF">
            <w:pPr>
              <w:ind w:left="420"/>
              <w:rPr>
                <w:rFonts w:eastAsiaTheme="minorEastAsia"/>
                <w:b/>
                <w:bCs/>
                <w:color w:val="ADADAD" w:themeColor="background2" w:themeShade="BF"/>
                <w:u w:val="single"/>
              </w:rPr>
            </w:pPr>
            <w:r w:rsidRPr="006B7BEF">
              <w:rPr>
                <w:rFonts w:eastAsiaTheme="minorEastAsia"/>
                <w:b/>
                <w:bCs/>
                <w:color w:val="ADADAD" w:themeColor="background2" w:themeShade="BF"/>
                <w:u w:val="single"/>
              </w:rPr>
              <w:t>Solution2</w:t>
            </w:r>
          </w:p>
          <w:p w14:paraId="50458157" w14:textId="77777777" w:rsidR="006B7BEF" w:rsidRPr="006B7BEF" w:rsidRDefault="006B7BEF" w:rsidP="006B7BEF">
            <w:pPr>
              <w:ind w:left="420"/>
              <w:rPr>
                <w:rFonts w:eastAsiaTheme="minorEastAsia"/>
                <w:color w:val="ADADAD" w:themeColor="background2" w:themeShade="BF"/>
              </w:rPr>
            </w:pPr>
          </w:p>
          <w:p w14:paraId="69E834BD" w14:textId="11B64197" w:rsidR="006B7BEF" w:rsidRPr="006B7BEF" w:rsidRDefault="00C3775E" w:rsidP="006B7BEF">
            <w:pPr>
              <w:ind w:left="420"/>
              <w:rPr>
                <w:rFonts w:eastAsiaTheme="minorEastAsia"/>
                <w:color w:val="ADADAD" w:themeColor="background2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color w:val="ADADAD" w:themeColor="background2" w:themeShade="BF"/>
                  </w:rPr>
                  <m:t>l=0.338λ-0λ</m:t>
                </m:r>
              </m:oMath>
            </m:oMathPara>
          </w:p>
          <w:p w14:paraId="1F8640F7" w14:textId="11A51AE9" w:rsidR="00C3775E" w:rsidRPr="006B7BEF" w:rsidRDefault="00C3775E" w:rsidP="006B7BEF">
            <w:pPr>
              <w:ind w:left="420"/>
              <w:rPr>
                <w:rFonts w:eastAsiaTheme="minorEastAsia"/>
                <w:color w:val="ADADAD" w:themeColor="background2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color w:val="ADADAD" w:themeColor="background2" w:themeShade="BF"/>
                  </w:rPr>
                  <m:t>l=0.338λ+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ADADAD" w:themeColor="background2" w:themeShade="BF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ADADAD" w:themeColor="background2" w:themeShade="BF"/>
                      </w:rPr>
                      <m:t>mλ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ADADAD" w:themeColor="background2" w:themeShade="BF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  <w:color w:val="ADADAD" w:themeColor="background2" w:themeShade="BF"/>
                  </w:rPr>
                  <m:t>,m=0, 1, 2, …</m:t>
                </m:r>
              </m:oMath>
            </m:oMathPara>
          </w:p>
          <w:p w14:paraId="78B58972" w14:textId="4B4D0C6C" w:rsidR="00206487" w:rsidRPr="00206487" w:rsidRDefault="007E6AD6" w:rsidP="006B7BEF">
            <w:pPr>
              <w:ind w:left="420"/>
              <w:rPr>
                <w:rFonts w:eastAsiaTheme="minorEastAsia"/>
                <w:color w:val="ADADAD" w:themeColor="background2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color w:val="ADADAD" w:themeColor="background2" w:themeShade="BF"/>
                  </w:rPr>
                  <m:t>l=0.338λ=121.68°</m:t>
                </m:r>
              </m:oMath>
            </m:oMathPara>
          </w:p>
          <w:p w14:paraId="53452AD8" w14:textId="6766D42C" w:rsidR="007E6AD6" w:rsidRPr="007E6AD6" w:rsidRDefault="00206487" w:rsidP="006B7BEF">
            <w:pPr>
              <w:ind w:left="420"/>
              <w:rPr>
                <w:rFonts w:eastAsiaTheme="minorEastAsia"/>
                <w:color w:val="ADADAD" w:themeColor="background2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color w:val="ADADAD" w:themeColor="background2" w:themeShade="BF"/>
                  </w:rPr>
                  <m:t>l=7.797mm</m:t>
                </m:r>
              </m:oMath>
            </m:oMathPara>
          </w:p>
          <w:p w14:paraId="2EC191B4" w14:textId="77777777" w:rsidR="007E6AD6" w:rsidRDefault="007E6AD6" w:rsidP="006B7BEF">
            <w:pPr>
              <w:ind w:left="420"/>
              <w:rPr>
                <w:rFonts w:eastAsiaTheme="minorEastAsia"/>
                <w:color w:val="ADADAD" w:themeColor="background2" w:themeShade="BF"/>
              </w:rPr>
            </w:pPr>
          </w:p>
          <w:p w14:paraId="48F7DF4A" w14:textId="77777777" w:rsidR="00C3775E" w:rsidRPr="006B7BEF" w:rsidRDefault="00C3775E" w:rsidP="006B7BEF">
            <w:pPr>
              <w:ind w:left="420"/>
              <w:rPr>
                <w:rFonts w:eastAsiaTheme="minorEastAsia"/>
                <w:color w:val="ADADAD" w:themeColor="background2" w:themeShade="BF"/>
              </w:rPr>
            </w:pPr>
          </w:p>
          <w:p w14:paraId="1AFF62E2" w14:textId="77777777" w:rsidR="006B7BEF" w:rsidRPr="006B7BEF" w:rsidRDefault="006B7BEF" w:rsidP="006B7BEF">
            <w:pPr>
              <w:ind w:left="420"/>
              <w:rPr>
                <w:rFonts w:eastAsiaTheme="minorEastAsia"/>
                <w:color w:val="ADADAD" w:themeColor="background2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color w:val="ADADAD" w:themeColor="background2" w:themeShade="BF"/>
                  </w:rPr>
                  <m:t>d=0.054λ-0.321λ</m:t>
                </m:r>
              </m:oMath>
            </m:oMathPara>
          </w:p>
          <w:p w14:paraId="7A0888C8" w14:textId="77777777" w:rsidR="006B7BEF" w:rsidRPr="006B7BEF" w:rsidRDefault="006B7BEF" w:rsidP="006B7BEF">
            <w:pPr>
              <w:ind w:left="420"/>
              <w:rPr>
                <w:rFonts w:eastAsiaTheme="minorEastAsia"/>
                <w:color w:val="ADADAD" w:themeColor="background2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color w:val="ADADAD" w:themeColor="background2" w:themeShade="BF"/>
                  </w:rPr>
                  <m:t>d=-0.267λ</m:t>
                </m:r>
              </m:oMath>
            </m:oMathPara>
          </w:p>
          <w:p w14:paraId="0958904E" w14:textId="77777777" w:rsidR="006B7BEF" w:rsidRPr="006B7BEF" w:rsidRDefault="006B7BEF" w:rsidP="006B7BEF">
            <w:pPr>
              <w:ind w:left="420"/>
              <w:rPr>
                <w:rFonts w:eastAsiaTheme="minorEastAsia"/>
                <w:color w:val="ADADAD" w:themeColor="background2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color w:val="ADADAD" w:themeColor="background2" w:themeShade="BF"/>
                  </w:rPr>
                  <m:t>d=-0.267λ+0.5λ</m:t>
                </m:r>
              </m:oMath>
            </m:oMathPara>
          </w:p>
          <w:p w14:paraId="13AD8C69" w14:textId="77777777" w:rsidR="006B7BEF" w:rsidRPr="00C3775E" w:rsidRDefault="006B7BEF" w:rsidP="006B7BEF">
            <w:pPr>
              <w:ind w:left="420"/>
              <w:rPr>
                <w:rFonts w:eastAsiaTheme="minorEastAsia"/>
                <w:color w:val="ADADAD" w:themeColor="background2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color w:val="ADADAD" w:themeColor="background2" w:themeShade="BF"/>
                  </w:rPr>
                  <m:t>d=0.233λ</m:t>
                </m:r>
              </m:oMath>
            </m:oMathPara>
          </w:p>
          <w:p w14:paraId="4CD29C97" w14:textId="4001582C" w:rsidR="00C3775E" w:rsidRPr="007E6AD6" w:rsidRDefault="00C3775E" w:rsidP="006B7BEF">
            <w:pPr>
              <w:ind w:left="420"/>
              <w:rPr>
                <w:rFonts w:eastAsiaTheme="minorEastAsia"/>
                <w:color w:val="ADADAD" w:themeColor="background2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color w:val="ADADAD" w:themeColor="background2" w:themeShade="BF"/>
                  </w:rPr>
                  <m:t>d=0.233λ+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ADADAD" w:themeColor="background2" w:themeShade="BF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ADADAD" w:themeColor="background2" w:themeShade="BF"/>
                      </w:rPr>
                      <m:t>mλ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ADADAD" w:themeColor="background2" w:themeShade="BF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  <w:color w:val="ADADAD" w:themeColor="background2" w:themeShade="BF"/>
                  </w:rPr>
                  <m:t>, m=0, 1, 2, …</m:t>
                </m:r>
              </m:oMath>
            </m:oMathPara>
          </w:p>
          <w:p w14:paraId="2CAEC249" w14:textId="41443D77" w:rsidR="00206487" w:rsidRPr="00206487" w:rsidRDefault="007E6AD6" w:rsidP="006B7BEF">
            <w:pPr>
              <w:ind w:left="420"/>
              <w:rPr>
                <w:rFonts w:eastAsiaTheme="minorEastAsia"/>
                <w:color w:val="ADADAD" w:themeColor="background2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color w:val="ADADAD" w:themeColor="background2" w:themeShade="BF"/>
                  </w:rPr>
                  <m:t>d=0.233λ=83.88°</m:t>
                </m:r>
              </m:oMath>
            </m:oMathPara>
          </w:p>
          <w:p w14:paraId="3344AF40" w14:textId="53CD38A5" w:rsidR="007E6AD6" w:rsidRPr="002D1E9C" w:rsidRDefault="00206487" w:rsidP="002D1E9C">
            <w:pPr>
              <w:ind w:left="420"/>
              <w:rPr>
                <w:rFonts w:eastAsiaTheme="minorEastAsia"/>
                <w:color w:val="ADADAD" w:themeColor="background2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color w:val="ADADAD" w:themeColor="background2" w:themeShade="BF"/>
                  </w:rPr>
                  <m:t>d=5.375mm</m:t>
                </m:r>
              </m:oMath>
            </m:oMathPara>
          </w:p>
        </w:tc>
      </w:tr>
    </w:tbl>
    <w:p w14:paraId="099C2B5F" w14:textId="06B519BA" w:rsidR="006C21D8" w:rsidRDefault="006C21D8" w:rsidP="00433421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72"/>
        <w:gridCol w:w="3888"/>
      </w:tblGrid>
      <w:tr w:rsidR="006B7BEF" w14:paraId="4C107F32" w14:textId="77777777" w:rsidTr="007E6AD6">
        <w:tc>
          <w:tcPr>
            <w:tcW w:w="4675" w:type="dxa"/>
          </w:tcPr>
          <w:p w14:paraId="7DDBF9AB" w14:textId="77777777" w:rsidR="006B7BEF" w:rsidRDefault="006B7BEF" w:rsidP="00A71B93">
            <w:pPr>
              <w:rPr>
                <w:rFonts w:eastAsiaTheme="minorEastAsia"/>
              </w:rPr>
            </w:pPr>
            <w:r>
              <w:rPr>
                <w:rFonts w:eastAsiaTheme="minorEastAsia"/>
                <w:noProof/>
              </w:rPr>
              <w:lastRenderedPageBreak/>
              <w:drawing>
                <wp:inline distT="0" distB="0" distL="0" distR="0" wp14:anchorId="2E2A7DAC" wp14:editId="294026FD">
                  <wp:extent cx="3474720" cy="3844371"/>
                  <wp:effectExtent l="0" t="0" r="0" b="3810"/>
                  <wp:docPr id="152144235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1442351" name="Picture 6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70" r="13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4720" cy="38443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vAlign w:val="center"/>
          </w:tcPr>
          <w:p w14:paraId="7B06164B" w14:textId="77777777" w:rsidR="006B7BEF" w:rsidRPr="007E6AD6" w:rsidRDefault="006B7BEF" w:rsidP="00A71B93">
            <w:pPr>
              <w:ind w:left="420"/>
              <w:jc w:val="both"/>
              <w:rPr>
                <w:rFonts w:eastAsiaTheme="minorEastAsia"/>
                <w:b/>
                <w:bCs/>
                <w:u w:val="single"/>
              </w:rPr>
            </w:pPr>
            <w:r w:rsidRPr="007E6AD6">
              <w:rPr>
                <w:rFonts w:eastAsiaTheme="minorEastAsia"/>
                <w:b/>
                <w:bCs/>
                <w:u w:val="single"/>
              </w:rPr>
              <w:t>Solution1</w:t>
            </w:r>
          </w:p>
          <w:p w14:paraId="33924125" w14:textId="77777777" w:rsidR="006B7BEF" w:rsidRPr="007E6AD6" w:rsidRDefault="006B7BEF" w:rsidP="00A71B93">
            <w:pPr>
              <w:ind w:left="420"/>
              <w:jc w:val="both"/>
              <w:rPr>
                <w:rFonts w:eastAsiaTheme="minorEastAsia"/>
              </w:rPr>
            </w:pPr>
          </w:p>
          <w:p w14:paraId="0CD9F2B3" w14:textId="3BE0574E" w:rsidR="006B7BEF" w:rsidRPr="007E6AD6" w:rsidRDefault="00432E32" w:rsidP="00A71B93">
            <w:pPr>
              <w:ind w:left="420"/>
              <w:jc w:val="both"/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</w:rPr>
                  <m:t>l=0.058λ-0λ</m:t>
                </m:r>
              </m:oMath>
            </m:oMathPara>
          </w:p>
          <w:p w14:paraId="204070BB" w14:textId="0EA075AA" w:rsidR="006B7BEF" w:rsidRPr="007E6AD6" w:rsidRDefault="00432E32" w:rsidP="008551C4">
            <w:pPr>
              <w:ind w:left="420"/>
              <w:jc w:val="both"/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</w:rPr>
                  <m:t>l=0.058λ+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mλ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, m=0</m:t>
                </m:r>
                <m:r>
                  <w:rPr>
                    <w:rFonts w:ascii="Cambria Math" w:eastAsiaTheme="minorEastAsia" w:hAnsi="Cambria Math"/>
                    <w:color w:val="ADADAD" w:themeColor="background2" w:themeShade="BF"/>
                  </w:rPr>
                  <m:t>, 1, 2, …</m:t>
                </m:r>
              </m:oMath>
            </m:oMathPara>
          </w:p>
          <w:p w14:paraId="77DEA41C" w14:textId="72A9E808" w:rsidR="007E6AD6" w:rsidRPr="00206487" w:rsidRDefault="007E6AD6" w:rsidP="00A71B93">
            <w:pPr>
              <w:ind w:left="420"/>
              <w:jc w:val="both"/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</w:rPr>
                  <m:t>l=0.058λ=20.88°</m:t>
                </m:r>
              </m:oMath>
            </m:oMathPara>
          </w:p>
          <w:p w14:paraId="63317625" w14:textId="2F27BAFA" w:rsidR="006B7BEF" w:rsidRPr="008959CF" w:rsidRDefault="00206487" w:rsidP="008959CF">
            <w:pPr>
              <w:ind w:left="420"/>
              <w:jc w:val="both"/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color w:val="0070C0"/>
                  </w:rPr>
                  <m:t>l=1.338mm</m:t>
                </m:r>
              </m:oMath>
            </m:oMathPara>
          </w:p>
          <w:p w14:paraId="7BC68A97" w14:textId="77777777" w:rsidR="008551C4" w:rsidRPr="007E6AD6" w:rsidRDefault="008551C4" w:rsidP="00A71B93">
            <w:pPr>
              <w:ind w:left="420"/>
              <w:jc w:val="both"/>
              <w:rPr>
                <w:rFonts w:eastAsiaTheme="minorEastAsia"/>
              </w:rPr>
            </w:pPr>
          </w:p>
          <w:p w14:paraId="3C9592AA" w14:textId="77777777" w:rsidR="007E6AD6" w:rsidRPr="007E6AD6" w:rsidRDefault="007E6AD6" w:rsidP="00A71B93">
            <w:pPr>
              <w:ind w:left="420"/>
              <w:jc w:val="both"/>
              <w:rPr>
                <w:rFonts w:eastAsiaTheme="minorEastAsia"/>
              </w:rPr>
            </w:pPr>
          </w:p>
          <w:p w14:paraId="5EB69532" w14:textId="46A412D9" w:rsidR="006B7BEF" w:rsidRPr="007E6AD6" w:rsidRDefault="006B7BEF" w:rsidP="006B7BEF">
            <w:pPr>
              <w:ind w:left="420"/>
              <w:jc w:val="both"/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</w:rPr>
                  <m:t>d=0.164λ-0.14λ</m:t>
                </m:r>
              </m:oMath>
            </m:oMathPara>
          </w:p>
          <w:p w14:paraId="4F6EE2E8" w14:textId="77777777" w:rsidR="007E6AD6" w:rsidRPr="007E6AD6" w:rsidRDefault="006B7BEF" w:rsidP="007E6AD6">
            <w:pPr>
              <w:ind w:left="420"/>
              <w:jc w:val="both"/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</w:rPr>
                  <m:t>d=0.024λ+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mλ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, m=0</m:t>
                </m:r>
                <m:r>
                  <w:rPr>
                    <w:rFonts w:ascii="Cambria Math" w:eastAsiaTheme="minorEastAsia" w:hAnsi="Cambria Math"/>
                    <w:color w:val="ADADAD" w:themeColor="background2" w:themeShade="BF"/>
                  </w:rPr>
                  <m:t>, 1, 2, …</m:t>
                </m:r>
              </m:oMath>
            </m:oMathPara>
          </w:p>
          <w:p w14:paraId="046B866A" w14:textId="19CF65C7" w:rsidR="007E6AD6" w:rsidRPr="00206487" w:rsidRDefault="007E6AD6" w:rsidP="007E6AD6">
            <w:pPr>
              <w:ind w:left="420"/>
              <w:jc w:val="both"/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</w:rPr>
                  <m:t>d=0.024λ=8.64°</m:t>
                </m:r>
              </m:oMath>
            </m:oMathPara>
          </w:p>
          <w:p w14:paraId="1D868106" w14:textId="26567393" w:rsidR="007E6AD6" w:rsidRPr="008959CF" w:rsidRDefault="00206487" w:rsidP="008959CF">
            <w:pPr>
              <w:ind w:left="420"/>
              <w:jc w:val="both"/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color w:val="0070C0"/>
                  </w:rPr>
                  <m:t>d=0.554mm</m:t>
                </m:r>
              </m:oMath>
            </m:oMathPara>
          </w:p>
        </w:tc>
      </w:tr>
      <w:tr w:rsidR="006B7BEF" w14:paraId="015B7F2C" w14:textId="77777777" w:rsidTr="007E6AD6">
        <w:tc>
          <w:tcPr>
            <w:tcW w:w="4675" w:type="dxa"/>
          </w:tcPr>
          <w:p w14:paraId="2FEC8DF6" w14:textId="77777777" w:rsidR="006B7BEF" w:rsidRDefault="006B7BEF" w:rsidP="00A71B93">
            <w:pPr>
              <w:rPr>
                <w:rFonts w:eastAsiaTheme="minorEastAsia"/>
              </w:rPr>
            </w:pPr>
            <w:r>
              <w:rPr>
                <w:rFonts w:eastAsiaTheme="minorEastAsia"/>
                <w:noProof/>
              </w:rPr>
              <w:drawing>
                <wp:inline distT="0" distB="0" distL="0" distR="0" wp14:anchorId="129268D5" wp14:editId="0F4A1CD1">
                  <wp:extent cx="3474720" cy="3737286"/>
                  <wp:effectExtent l="0" t="0" r="0" b="0"/>
                  <wp:docPr id="180277419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2774194" name="Picture 7"/>
                          <pic:cNvPicPr/>
                        </pic:nvPicPr>
                        <pic:blipFill>
                          <a:blip r:embed="rId14" cstate="print">
                            <a:alphaModFix amt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8" r="5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4720" cy="37372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vAlign w:val="center"/>
          </w:tcPr>
          <w:p w14:paraId="210EE651" w14:textId="77777777" w:rsidR="006B7BEF" w:rsidRPr="008551C4" w:rsidRDefault="006B7BEF" w:rsidP="00A71B93">
            <w:pPr>
              <w:ind w:left="420"/>
              <w:rPr>
                <w:rFonts w:eastAsiaTheme="minorEastAsia"/>
                <w:b/>
                <w:bCs/>
                <w:color w:val="ADADAD" w:themeColor="background2" w:themeShade="BF"/>
                <w:u w:val="single"/>
              </w:rPr>
            </w:pPr>
            <w:r w:rsidRPr="008551C4">
              <w:rPr>
                <w:rFonts w:eastAsiaTheme="minorEastAsia"/>
                <w:b/>
                <w:bCs/>
                <w:color w:val="ADADAD" w:themeColor="background2" w:themeShade="BF"/>
                <w:u w:val="single"/>
              </w:rPr>
              <w:t>Solution2</w:t>
            </w:r>
          </w:p>
          <w:p w14:paraId="53A683FF" w14:textId="77777777" w:rsidR="006B7BEF" w:rsidRPr="008551C4" w:rsidRDefault="006B7BEF" w:rsidP="00A71B93">
            <w:pPr>
              <w:ind w:left="420"/>
              <w:rPr>
                <w:rFonts w:eastAsiaTheme="minorEastAsia"/>
                <w:color w:val="ADADAD" w:themeColor="background2" w:themeShade="BF"/>
              </w:rPr>
            </w:pPr>
          </w:p>
          <w:p w14:paraId="3622ADEC" w14:textId="1419E653" w:rsidR="006B7BEF" w:rsidRPr="008551C4" w:rsidRDefault="00432E32" w:rsidP="00A71B93">
            <w:pPr>
              <w:ind w:left="420"/>
              <w:rPr>
                <w:rFonts w:eastAsiaTheme="minorEastAsia"/>
                <w:color w:val="ADADAD" w:themeColor="background2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color w:val="ADADAD" w:themeColor="background2" w:themeShade="BF"/>
                  </w:rPr>
                  <m:t>l=0.442λ-0λ</m:t>
                </m:r>
              </m:oMath>
            </m:oMathPara>
          </w:p>
          <w:p w14:paraId="16486CCF" w14:textId="23255C7A" w:rsidR="008551C4" w:rsidRPr="008551C4" w:rsidRDefault="008551C4" w:rsidP="00432E32">
            <w:pPr>
              <w:ind w:left="420"/>
              <w:rPr>
                <w:rFonts w:eastAsiaTheme="minorEastAsia"/>
                <w:color w:val="ADADAD" w:themeColor="background2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color w:val="ADADAD" w:themeColor="background2" w:themeShade="BF"/>
                  </w:rPr>
                  <m:t>l=0.442λ+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ADADAD" w:themeColor="background2" w:themeShade="BF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ADADAD" w:themeColor="background2" w:themeShade="BF"/>
                      </w:rPr>
                      <m:t>mλ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ADADAD" w:themeColor="background2" w:themeShade="BF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  <w:color w:val="ADADAD" w:themeColor="background2" w:themeShade="BF"/>
                  </w:rPr>
                  <m:t>, m=0, 1, 2, …</m:t>
                </m:r>
              </m:oMath>
            </m:oMathPara>
          </w:p>
          <w:p w14:paraId="4E5CB042" w14:textId="35B9B221" w:rsidR="006B7BEF" w:rsidRPr="00206487" w:rsidRDefault="007E6AD6" w:rsidP="00A71B93">
            <w:pPr>
              <w:ind w:left="420"/>
              <w:rPr>
                <w:rFonts w:eastAsiaTheme="minorEastAsia"/>
                <w:color w:val="ADADAD" w:themeColor="background2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color w:val="ADADAD" w:themeColor="background2" w:themeShade="BF"/>
                  </w:rPr>
                  <m:t>l=0.442λ=159.12°</m:t>
                </m:r>
              </m:oMath>
            </m:oMathPara>
          </w:p>
          <w:p w14:paraId="5529C524" w14:textId="44CE15A7" w:rsidR="00206487" w:rsidRPr="007E6AD6" w:rsidRDefault="00206487" w:rsidP="00A71B93">
            <w:pPr>
              <w:ind w:left="420"/>
              <w:rPr>
                <w:rFonts w:eastAsiaTheme="minorEastAsia"/>
                <w:color w:val="ADADAD" w:themeColor="background2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color w:val="ADADAD" w:themeColor="background2" w:themeShade="BF"/>
                  </w:rPr>
                  <m:t>l=10.197mm</m:t>
                </m:r>
              </m:oMath>
            </m:oMathPara>
          </w:p>
          <w:p w14:paraId="03C80E2A" w14:textId="77777777" w:rsidR="007E6AD6" w:rsidRDefault="007E6AD6" w:rsidP="00A71B93">
            <w:pPr>
              <w:ind w:left="420"/>
              <w:rPr>
                <w:rFonts w:eastAsiaTheme="minorEastAsia"/>
                <w:color w:val="ADADAD" w:themeColor="background2" w:themeShade="BF"/>
              </w:rPr>
            </w:pPr>
          </w:p>
          <w:p w14:paraId="241E30F0" w14:textId="77777777" w:rsidR="007E6AD6" w:rsidRPr="008551C4" w:rsidRDefault="007E6AD6" w:rsidP="00A71B93">
            <w:pPr>
              <w:ind w:left="420"/>
              <w:rPr>
                <w:rFonts w:eastAsiaTheme="minorEastAsia"/>
                <w:color w:val="ADADAD" w:themeColor="background2" w:themeShade="BF"/>
              </w:rPr>
            </w:pPr>
          </w:p>
          <w:p w14:paraId="54E2C27F" w14:textId="147060EF" w:rsidR="006B7BEF" w:rsidRPr="008551C4" w:rsidRDefault="006B7BEF" w:rsidP="00A71B93">
            <w:pPr>
              <w:ind w:left="420"/>
              <w:rPr>
                <w:rFonts w:eastAsiaTheme="minorEastAsia"/>
                <w:color w:val="ADADAD" w:themeColor="background2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color w:val="ADADAD" w:themeColor="background2" w:themeShade="BF"/>
                  </w:rPr>
                  <m:t>d=0.164λ-0.36λ</m:t>
                </m:r>
              </m:oMath>
            </m:oMathPara>
          </w:p>
          <w:p w14:paraId="5E811376" w14:textId="39111815" w:rsidR="00432E32" w:rsidRPr="008551C4" w:rsidRDefault="00432E32" w:rsidP="00432E32">
            <w:pPr>
              <w:ind w:left="420"/>
              <w:rPr>
                <w:rFonts w:eastAsiaTheme="minorEastAsia"/>
                <w:color w:val="ADADAD" w:themeColor="background2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color w:val="ADADAD" w:themeColor="background2" w:themeShade="BF"/>
                  </w:rPr>
                  <m:t>d=-0.196λ</m:t>
                </m:r>
              </m:oMath>
            </m:oMathPara>
          </w:p>
          <w:p w14:paraId="18D46EE2" w14:textId="2522E5CF" w:rsidR="00432E32" w:rsidRPr="008551C4" w:rsidRDefault="00432E32" w:rsidP="00432E32">
            <w:pPr>
              <w:ind w:left="420"/>
              <w:rPr>
                <w:rFonts w:eastAsiaTheme="minorEastAsia"/>
                <w:color w:val="ADADAD" w:themeColor="background2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color w:val="ADADAD" w:themeColor="background2" w:themeShade="BF"/>
                  </w:rPr>
                  <m:t>d=-0.196λ+0.5λ</m:t>
                </m:r>
              </m:oMath>
            </m:oMathPara>
          </w:p>
          <w:p w14:paraId="1DB092E5" w14:textId="6B5968FE" w:rsidR="008551C4" w:rsidRPr="008551C4" w:rsidRDefault="008551C4" w:rsidP="008551C4">
            <w:pPr>
              <w:ind w:left="420"/>
              <w:rPr>
                <w:rFonts w:eastAsiaTheme="minorEastAsia"/>
                <w:color w:val="ADADAD" w:themeColor="background2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color w:val="ADADAD" w:themeColor="background2" w:themeShade="BF"/>
                  </w:rPr>
                  <m:t>d=0.304λ+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ADADAD" w:themeColor="background2" w:themeShade="BF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ADADAD" w:themeColor="background2" w:themeShade="BF"/>
                      </w:rPr>
                      <m:t>mλ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ADADAD" w:themeColor="background2" w:themeShade="BF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  <w:color w:val="ADADAD" w:themeColor="background2" w:themeShade="BF"/>
                  </w:rPr>
                  <m:t>, m=0, 1, 2, …</m:t>
                </m:r>
              </m:oMath>
            </m:oMathPara>
          </w:p>
          <w:p w14:paraId="2BC62B53" w14:textId="67D2A3BA" w:rsidR="007E6AD6" w:rsidRPr="00206487" w:rsidRDefault="007E6AD6" w:rsidP="00A71B93">
            <w:pPr>
              <w:ind w:left="420"/>
              <w:rPr>
                <w:rFonts w:eastAsiaTheme="minorEastAsia"/>
                <w:color w:val="ADADAD" w:themeColor="background2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color w:val="ADADAD" w:themeColor="background2" w:themeShade="BF"/>
                  </w:rPr>
                  <m:t>d=0.304λ=109.44°</m:t>
                </m:r>
              </m:oMath>
            </m:oMathPara>
          </w:p>
          <w:p w14:paraId="33EF60A6" w14:textId="5A93AADD" w:rsidR="006B7BEF" w:rsidRPr="008959CF" w:rsidRDefault="00206487" w:rsidP="008959CF">
            <w:pPr>
              <w:ind w:left="420"/>
              <w:rPr>
                <w:rFonts w:eastAsiaTheme="minorEastAsia"/>
                <w:color w:val="ADADAD" w:themeColor="background2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color w:val="ADADAD" w:themeColor="background2" w:themeShade="BF"/>
                  </w:rPr>
                  <m:t>d=7.013mm</m:t>
                </m:r>
              </m:oMath>
            </m:oMathPara>
          </w:p>
        </w:tc>
      </w:tr>
    </w:tbl>
    <w:p w14:paraId="2FA9C312" w14:textId="176E441A" w:rsidR="006C21D8" w:rsidRDefault="006C21D8" w:rsidP="002742C6">
      <w:pPr>
        <w:rPr>
          <w:rFonts w:eastAsiaTheme="minorEastAsia"/>
        </w:rPr>
      </w:pPr>
    </w:p>
    <w:p w14:paraId="45F5D70B" w14:textId="09DF93F0" w:rsidR="00F07229" w:rsidRDefault="00EA3991" w:rsidP="00EA3991">
      <w:pPr>
        <w:jc w:val="center"/>
        <w:rPr>
          <w:rFonts w:eastAsiaTheme="minorEastAsia"/>
        </w:rPr>
      </w:pPr>
      <w:r>
        <w:rPr>
          <w:rFonts w:eastAsiaTheme="minorEastAsia"/>
          <w:noProof/>
        </w:rPr>
        <w:lastRenderedPageBreak/>
        <w:drawing>
          <wp:inline distT="0" distB="0" distL="0" distR="0" wp14:anchorId="613B22D2" wp14:editId="23802D23">
            <wp:extent cx="5943600" cy="2892427"/>
            <wp:effectExtent l="0" t="0" r="0" b="3175"/>
            <wp:docPr id="8662718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71881" name="Picture 86627188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547CC" w14:textId="77777777" w:rsidR="00EA3991" w:rsidRPr="00DB6D56" w:rsidRDefault="00EA3991" w:rsidP="00EA3991">
      <w:pPr>
        <w:rPr>
          <w:rFonts w:eastAsiaTheme="minorEastAsia"/>
        </w:rPr>
      </w:pPr>
    </w:p>
    <w:sectPr w:rsidR="00EA3991" w:rsidRPr="00DB6D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857FC"/>
    <w:multiLevelType w:val="hybridMultilevel"/>
    <w:tmpl w:val="B0BEF21E"/>
    <w:lvl w:ilvl="0" w:tplc="21B8EC2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1828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147"/>
    <w:rsid w:val="000A4EC3"/>
    <w:rsid w:val="000B7F7D"/>
    <w:rsid w:val="000F6A15"/>
    <w:rsid w:val="001253FB"/>
    <w:rsid w:val="00185F4B"/>
    <w:rsid w:val="001E4FBB"/>
    <w:rsid w:val="00206487"/>
    <w:rsid w:val="002742C6"/>
    <w:rsid w:val="00294A46"/>
    <w:rsid w:val="002D1E9C"/>
    <w:rsid w:val="003F71BF"/>
    <w:rsid w:val="00420B85"/>
    <w:rsid w:val="00432E32"/>
    <w:rsid w:val="00433421"/>
    <w:rsid w:val="00586516"/>
    <w:rsid w:val="00635469"/>
    <w:rsid w:val="006A024C"/>
    <w:rsid w:val="006B7BEF"/>
    <w:rsid w:val="006C21D8"/>
    <w:rsid w:val="007B59A6"/>
    <w:rsid w:val="007E6AD6"/>
    <w:rsid w:val="00817E01"/>
    <w:rsid w:val="00844A26"/>
    <w:rsid w:val="008551C4"/>
    <w:rsid w:val="00863234"/>
    <w:rsid w:val="008666D1"/>
    <w:rsid w:val="00880227"/>
    <w:rsid w:val="008959CF"/>
    <w:rsid w:val="008D1D2A"/>
    <w:rsid w:val="00997867"/>
    <w:rsid w:val="00A5529D"/>
    <w:rsid w:val="00A7011F"/>
    <w:rsid w:val="00A70A67"/>
    <w:rsid w:val="00A7598E"/>
    <w:rsid w:val="00AC2147"/>
    <w:rsid w:val="00AF4A77"/>
    <w:rsid w:val="00C3775E"/>
    <w:rsid w:val="00C6708A"/>
    <w:rsid w:val="00CD67AE"/>
    <w:rsid w:val="00CF2776"/>
    <w:rsid w:val="00D22430"/>
    <w:rsid w:val="00D83D81"/>
    <w:rsid w:val="00DB6D56"/>
    <w:rsid w:val="00DC6D03"/>
    <w:rsid w:val="00E21F1C"/>
    <w:rsid w:val="00E24581"/>
    <w:rsid w:val="00E371B6"/>
    <w:rsid w:val="00EA0A3C"/>
    <w:rsid w:val="00EA3991"/>
    <w:rsid w:val="00EB149E"/>
    <w:rsid w:val="00ED28BC"/>
    <w:rsid w:val="00EE7D04"/>
    <w:rsid w:val="00F07229"/>
    <w:rsid w:val="00F724EB"/>
    <w:rsid w:val="00F82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43A75"/>
  <w15:chartTrackingRefBased/>
  <w15:docId w15:val="{90D1CF3D-5373-45AA-8F11-1B6D08776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BEF"/>
  </w:style>
  <w:style w:type="paragraph" w:styleId="Heading1">
    <w:name w:val="heading 1"/>
    <w:basedOn w:val="Normal"/>
    <w:next w:val="Normal"/>
    <w:link w:val="Heading1Char"/>
    <w:uiPriority w:val="9"/>
    <w:qFormat/>
    <w:rsid w:val="00AC2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2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2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14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22430"/>
    <w:rPr>
      <w:color w:val="666666"/>
    </w:rPr>
  </w:style>
  <w:style w:type="table" w:styleId="TableGrid">
    <w:name w:val="Table Grid"/>
    <w:basedOn w:val="TableNormal"/>
    <w:uiPriority w:val="39"/>
    <w:rsid w:val="00A759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8294A7-24FD-449B-A131-F4E824BFBE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439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Moustafa yasser abd elmonem mohamed 1900092</dc:creator>
  <cp:keywords/>
  <dc:description/>
  <cp:lastModifiedBy>Moustafa yasser abd elmonem mohamed 1900092</cp:lastModifiedBy>
  <cp:revision>2</cp:revision>
  <cp:lastPrinted>2026-05-04T12:17:00Z</cp:lastPrinted>
  <dcterms:created xsi:type="dcterms:W3CDTF">2026-05-04T13:59:00Z</dcterms:created>
  <dcterms:modified xsi:type="dcterms:W3CDTF">2026-05-04T13:59:00Z</dcterms:modified>
</cp:coreProperties>
</file>