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3827" w:rsidRDefault="00813827">
      <w:pPr>
        <w:spacing w:before="2600"/>
      </w:pPr>
    </w:p>
    <w:p w:rsidR="00813827" w:rsidRDefault="00221F02">
      <w:pPr>
        <w:spacing w:after="120"/>
        <w:jc w:val="center"/>
      </w:pPr>
      <w:r>
        <w:rPr>
          <w:b/>
          <w:bCs/>
          <w:color w:val="1F4E79"/>
          <w:sz w:val="52"/>
          <w:szCs w:val="52"/>
        </w:rPr>
        <w:t>Machine Learning Classification Project</w:t>
      </w:r>
    </w:p>
    <w:p w:rsidR="00813827" w:rsidRDefault="00221F02">
      <w:pPr>
        <w:spacing w:after="80"/>
        <w:jc w:val="center"/>
      </w:pPr>
      <w:r>
        <w:rPr>
          <w:color w:val="2E75B6"/>
          <w:sz w:val="30"/>
          <w:szCs w:val="30"/>
        </w:rPr>
        <w:t>Diabetes Prediction — Code Documentation</w:t>
      </w:r>
    </w:p>
    <w:p w:rsidR="00813827" w:rsidRDefault="00813827">
      <w:pPr>
        <w:pBdr>
          <w:bottom w:val="single" w:sz="8" w:space="8" w:color="2E75B6"/>
        </w:pBdr>
        <w:spacing w:after="600"/>
        <w:jc w:val="center"/>
      </w:pPr>
    </w:p>
    <w:p w:rsidR="00813827" w:rsidRDefault="00221F02">
      <w:pPr>
        <w:spacing w:after="100"/>
        <w:jc w:val="center"/>
      </w:pPr>
      <w:r>
        <w:rPr>
          <w:i/>
          <w:iCs/>
          <w:color w:val="555555"/>
        </w:rPr>
        <w:t>An end-to-end supervised-learning pipeline that predicts diabetes from</w:t>
      </w:r>
    </w:p>
    <w:p w:rsidR="00813827" w:rsidRDefault="00221F02">
      <w:pPr>
        <w:spacing w:after="100"/>
        <w:jc w:val="center"/>
      </w:pPr>
      <w:r>
        <w:rPr>
          <w:i/>
          <w:iCs/>
          <w:color w:val="555555"/>
        </w:rPr>
        <w:t>patient health records — covering data cleaning, preprocessing, class-imbalance</w:t>
      </w:r>
    </w:p>
    <w:p w:rsidR="00813827" w:rsidRDefault="00221F02">
      <w:pPr>
        <w:spacing w:after="900"/>
        <w:jc w:val="center"/>
      </w:pPr>
      <w:r>
        <w:rPr>
          <w:i/>
          <w:iCs/>
          <w:color w:val="555555"/>
        </w:rPr>
        <w:t>handling, dimensionality reduction, model training, tuning, and evaluation.</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3250"/>
      </w:tblGrid>
      <w:tr w:rsidR="00813827">
        <w:tblPrEx>
          <w:tblCellMar>
            <w:top w:w="0" w:type="dxa"/>
            <w:bottom w:w="0" w:type="dxa"/>
          </w:tblCellMar>
        </w:tblPrEx>
        <w:trPr>
          <w:jc w:val="center"/>
        </w:trPr>
        <w:tc>
          <w:tcPr>
            <w:tcW w:w="3250" w:type="dxa"/>
            <w:tcBorders>
              <w:top w:val="single" w:sz="2" w:space="0" w:color="FFFFFF"/>
              <w:left w:val="single" w:sz="2" w:space="0" w:color="FFFFFF"/>
              <w:bottom w:val="single" w:sz="2" w:space="0" w:color="FFFFFF"/>
              <w:right w:val="single" w:sz="2" w:space="0" w:color="FFFFFF"/>
            </w:tcBorders>
            <w:shd w:val="clear" w:color="auto" w:fill="1F4E79"/>
            <w:tcMar>
              <w:top w:w="90" w:type="dxa"/>
              <w:left w:w="140" w:type="dxa"/>
              <w:bottom w:w="90" w:type="dxa"/>
              <w:right w:w="140" w:type="dxa"/>
            </w:tcMar>
          </w:tcPr>
          <w:p w:rsidR="00813827" w:rsidRDefault="00221F02">
            <w:r>
              <w:rPr>
                <w:b/>
                <w:bCs/>
                <w:color w:val="FFFFFF"/>
                <w:sz w:val="19"/>
                <w:szCs w:val="19"/>
              </w:rPr>
              <w:t>Dataset</w:t>
            </w:r>
          </w:p>
        </w:tc>
        <w:tc>
          <w:tcPr>
            <w:tcW w:w="3250" w:type="dxa"/>
            <w:tcBorders>
              <w:top w:val="single" w:sz="2" w:space="0" w:color="FFFFFF"/>
              <w:left w:val="single" w:sz="2" w:space="0" w:color="FFFFFF"/>
              <w:bottom w:val="single" w:sz="2" w:space="0" w:color="FFFFFF"/>
              <w:right w:val="single" w:sz="2" w:space="0" w:color="FFFFFF"/>
            </w:tcBorders>
            <w:shd w:val="clear" w:color="auto" w:fill="EEF3F8"/>
            <w:tcMar>
              <w:top w:w="90" w:type="dxa"/>
              <w:left w:w="140" w:type="dxa"/>
              <w:bottom w:w="90" w:type="dxa"/>
              <w:right w:w="140" w:type="dxa"/>
            </w:tcMar>
          </w:tcPr>
          <w:p w:rsidR="00813827" w:rsidRDefault="00221F02">
            <w:r>
              <w:rPr>
                <w:color w:val="2C3E50"/>
                <w:sz w:val="19"/>
                <w:szCs w:val="19"/>
              </w:rPr>
              <w:t>diabetes_prediction_dataset.csv</w:t>
            </w:r>
          </w:p>
        </w:tc>
      </w:tr>
      <w:tr w:rsidR="00813827">
        <w:tblPrEx>
          <w:tblCellMar>
            <w:top w:w="0" w:type="dxa"/>
            <w:bottom w:w="0" w:type="dxa"/>
          </w:tblCellMar>
        </w:tblPrEx>
        <w:trPr>
          <w:jc w:val="center"/>
        </w:trPr>
        <w:tc>
          <w:tcPr>
            <w:tcW w:w="3250" w:type="dxa"/>
            <w:tcBorders>
              <w:top w:val="single" w:sz="2" w:space="0" w:color="FFFFFF"/>
              <w:left w:val="single" w:sz="2" w:space="0" w:color="FFFFFF"/>
              <w:bottom w:val="single" w:sz="2" w:space="0" w:color="FFFFFF"/>
              <w:right w:val="single" w:sz="2" w:space="0" w:color="FFFFFF"/>
            </w:tcBorders>
            <w:shd w:val="clear" w:color="auto" w:fill="1F4E79"/>
            <w:tcMar>
              <w:top w:w="90" w:type="dxa"/>
              <w:left w:w="140" w:type="dxa"/>
              <w:bottom w:w="90" w:type="dxa"/>
              <w:right w:w="140" w:type="dxa"/>
            </w:tcMar>
          </w:tcPr>
          <w:p w:rsidR="00813827" w:rsidRDefault="00221F02">
            <w:r>
              <w:rPr>
                <w:b/>
                <w:bCs/>
                <w:color w:val="FFFFFF"/>
                <w:sz w:val="19"/>
                <w:szCs w:val="19"/>
              </w:rPr>
              <w:t>Records</w:t>
            </w:r>
          </w:p>
        </w:tc>
        <w:tc>
          <w:tcPr>
            <w:tcW w:w="3250" w:type="dxa"/>
            <w:tcBorders>
              <w:top w:val="single" w:sz="2" w:space="0" w:color="FFFFFF"/>
              <w:left w:val="single" w:sz="2" w:space="0" w:color="FFFFFF"/>
              <w:bottom w:val="single" w:sz="2" w:space="0" w:color="FFFFFF"/>
              <w:right w:val="single" w:sz="2" w:space="0" w:color="FFFFFF"/>
            </w:tcBorders>
            <w:shd w:val="clear" w:color="auto" w:fill="EEF3F8"/>
            <w:tcMar>
              <w:top w:w="90" w:type="dxa"/>
              <w:left w:w="140" w:type="dxa"/>
              <w:bottom w:w="90" w:type="dxa"/>
              <w:right w:w="140" w:type="dxa"/>
            </w:tcMar>
          </w:tcPr>
          <w:p w:rsidR="00813827" w:rsidRDefault="00221F02">
            <w:r>
              <w:rPr>
                <w:color w:val="2C3E50"/>
                <w:sz w:val="19"/>
                <w:szCs w:val="19"/>
              </w:rPr>
              <w:t>100,000 patients (9 columns)</w:t>
            </w:r>
          </w:p>
        </w:tc>
      </w:tr>
      <w:tr w:rsidR="00813827">
        <w:tblPrEx>
          <w:tblCellMar>
            <w:top w:w="0" w:type="dxa"/>
            <w:bottom w:w="0" w:type="dxa"/>
          </w:tblCellMar>
        </w:tblPrEx>
        <w:trPr>
          <w:jc w:val="center"/>
        </w:trPr>
        <w:tc>
          <w:tcPr>
            <w:tcW w:w="3250" w:type="dxa"/>
            <w:tcBorders>
              <w:top w:val="single" w:sz="2" w:space="0" w:color="FFFFFF"/>
              <w:left w:val="single" w:sz="2" w:space="0" w:color="FFFFFF"/>
              <w:bottom w:val="single" w:sz="2" w:space="0" w:color="FFFFFF"/>
              <w:right w:val="single" w:sz="2" w:space="0" w:color="FFFFFF"/>
            </w:tcBorders>
            <w:shd w:val="clear" w:color="auto" w:fill="1F4E79"/>
            <w:tcMar>
              <w:top w:w="90" w:type="dxa"/>
              <w:left w:w="140" w:type="dxa"/>
              <w:bottom w:w="90" w:type="dxa"/>
              <w:right w:w="140" w:type="dxa"/>
            </w:tcMar>
          </w:tcPr>
          <w:p w:rsidR="00813827" w:rsidRDefault="00221F02">
            <w:r>
              <w:rPr>
                <w:b/>
                <w:bCs/>
                <w:color w:val="FFFFFF"/>
                <w:sz w:val="19"/>
                <w:szCs w:val="19"/>
              </w:rPr>
              <w:t>Task</w:t>
            </w:r>
          </w:p>
        </w:tc>
        <w:tc>
          <w:tcPr>
            <w:tcW w:w="3250" w:type="dxa"/>
            <w:tcBorders>
              <w:top w:val="single" w:sz="2" w:space="0" w:color="FFFFFF"/>
              <w:left w:val="single" w:sz="2" w:space="0" w:color="FFFFFF"/>
              <w:bottom w:val="single" w:sz="2" w:space="0" w:color="FFFFFF"/>
              <w:right w:val="single" w:sz="2" w:space="0" w:color="FFFFFF"/>
            </w:tcBorders>
            <w:shd w:val="clear" w:color="auto" w:fill="EEF3F8"/>
            <w:tcMar>
              <w:top w:w="90" w:type="dxa"/>
              <w:left w:w="140" w:type="dxa"/>
              <w:bottom w:w="90" w:type="dxa"/>
              <w:right w:w="140" w:type="dxa"/>
            </w:tcMar>
          </w:tcPr>
          <w:p w:rsidR="00813827" w:rsidRDefault="00221F02">
            <w:r>
              <w:rPr>
                <w:color w:val="2C3E50"/>
                <w:sz w:val="19"/>
                <w:szCs w:val="19"/>
              </w:rPr>
              <w:t>Binary classification (diabetes / no diabetes)</w:t>
            </w:r>
          </w:p>
        </w:tc>
      </w:tr>
      <w:tr w:rsidR="00813827">
        <w:tblPrEx>
          <w:tblCellMar>
            <w:top w:w="0" w:type="dxa"/>
            <w:bottom w:w="0" w:type="dxa"/>
          </w:tblCellMar>
        </w:tblPrEx>
        <w:trPr>
          <w:jc w:val="center"/>
        </w:trPr>
        <w:tc>
          <w:tcPr>
            <w:tcW w:w="3250" w:type="dxa"/>
            <w:tcBorders>
              <w:top w:val="single" w:sz="2" w:space="0" w:color="FFFFFF"/>
              <w:left w:val="single" w:sz="2" w:space="0" w:color="FFFFFF"/>
              <w:bottom w:val="single" w:sz="2" w:space="0" w:color="FFFFFF"/>
              <w:right w:val="single" w:sz="2" w:space="0" w:color="FFFFFF"/>
            </w:tcBorders>
            <w:shd w:val="clear" w:color="auto" w:fill="1F4E79"/>
            <w:tcMar>
              <w:top w:w="90" w:type="dxa"/>
              <w:left w:w="140" w:type="dxa"/>
              <w:bottom w:w="90" w:type="dxa"/>
              <w:right w:w="140" w:type="dxa"/>
            </w:tcMar>
          </w:tcPr>
          <w:p w:rsidR="00813827" w:rsidRDefault="00221F02">
            <w:r>
              <w:rPr>
                <w:b/>
                <w:bCs/>
                <w:color w:val="FFFFFF"/>
                <w:sz w:val="19"/>
                <w:szCs w:val="19"/>
              </w:rPr>
              <w:t>Models compared</w:t>
            </w:r>
          </w:p>
        </w:tc>
        <w:tc>
          <w:tcPr>
            <w:tcW w:w="3250" w:type="dxa"/>
            <w:tcBorders>
              <w:top w:val="single" w:sz="2" w:space="0" w:color="FFFFFF"/>
              <w:left w:val="single" w:sz="2" w:space="0" w:color="FFFFFF"/>
              <w:bottom w:val="single" w:sz="2" w:space="0" w:color="FFFFFF"/>
              <w:right w:val="single" w:sz="2" w:space="0" w:color="FFFFFF"/>
            </w:tcBorders>
            <w:shd w:val="clear" w:color="auto" w:fill="EEF3F8"/>
            <w:tcMar>
              <w:top w:w="90" w:type="dxa"/>
              <w:left w:w="140" w:type="dxa"/>
              <w:bottom w:w="90" w:type="dxa"/>
              <w:right w:w="140" w:type="dxa"/>
            </w:tcMar>
          </w:tcPr>
          <w:p w:rsidR="00813827" w:rsidRDefault="00221F02">
            <w:r>
              <w:rPr>
                <w:color w:val="2C3E50"/>
                <w:sz w:val="19"/>
                <w:szCs w:val="19"/>
              </w:rPr>
              <w:t>7 classifiers</w:t>
            </w:r>
          </w:p>
        </w:tc>
      </w:tr>
      <w:tr w:rsidR="00813827">
        <w:tblPrEx>
          <w:tblCellMar>
            <w:top w:w="0" w:type="dxa"/>
            <w:bottom w:w="0" w:type="dxa"/>
          </w:tblCellMar>
        </w:tblPrEx>
        <w:trPr>
          <w:jc w:val="center"/>
        </w:trPr>
        <w:tc>
          <w:tcPr>
            <w:tcW w:w="3250" w:type="dxa"/>
            <w:tcBorders>
              <w:top w:val="single" w:sz="2" w:space="0" w:color="FFFFFF"/>
              <w:left w:val="single" w:sz="2" w:space="0" w:color="FFFFFF"/>
              <w:bottom w:val="single" w:sz="2" w:space="0" w:color="FFFFFF"/>
              <w:right w:val="single" w:sz="2" w:space="0" w:color="FFFFFF"/>
            </w:tcBorders>
            <w:shd w:val="clear" w:color="auto" w:fill="1F4E79"/>
            <w:tcMar>
              <w:top w:w="90" w:type="dxa"/>
              <w:left w:w="140" w:type="dxa"/>
              <w:bottom w:w="90" w:type="dxa"/>
              <w:right w:w="140" w:type="dxa"/>
            </w:tcMar>
          </w:tcPr>
          <w:p w:rsidR="00813827" w:rsidRDefault="00221F02">
            <w:r>
              <w:rPr>
                <w:b/>
                <w:bCs/>
                <w:color w:val="FFFFFF"/>
                <w:sz w:val="19"/>
                <w:szCs w:val="19"/>
              </w:rPr>
              <w:t>Best model</w:t>
            </w:r>
          </w:p>
        </w:tc>
        <w:tc>
          <w:tcPr>
            <w:tcW w:w="3250" w:type="dxa"/>
            <w:tcBorders>
              <w:top w:val="single" w:sz="2" w:space="0" w:color="FFFFFF"/>
              <w:left w:val="single" w:sz="2" w:space="0" w:color="FFFFFF"/>
              <w:bottom w:val="single" w:sz="2" w:space="0" w:color="FFFFFF"/>
              <w:right w:val="single" w:sz="2" w:space="0" w:color="FFFFFF"/>
            </w:tcBorders>
            <w:shd w:val="clear" w:color="auto" w:fill="EEF3F8"/>
            <w:tcMar>
              <w:top w:w="90" w:type="dxa"/>
              <w:left w:w="140" w:type="dxa"/>
              <w:bottom w:w="90" w:type="dxa"/>
              <w:right w:w="140" w:type="dxa"/>
            </w:tcMar>
          </w:tcPr>
          <w:p w:rsidR="00813827" w:rsidRDefault="00221F02">
            <w:r>
              <w:rPr>
                <w:color w:val="2C3E50"/>
                <w:sz w:val="19"/>
                <w:szCs w:val="19"/>
              </w:rPr>
              <w:t>Gradient Boosting (Test F1 = 0.8098)</w:t>
            </w:r>
          </w:p>
        </w:tc>
      </w:tr>
    </w:tbl>
    <w:p w:rsidR="00813827" w:rsidRDefault="00221F02">
      <w:r>
        <w:br w:type="page"/>
      </w:r>
    </w:p>
    <w:p w:rsidR="00813827" w:rsidRDefault="00221F02">
      <w:pPr>
        <w:spacing w:after="240"/>
      </w:pPr>
      <w:r>
        <w:rPr>
          <w:b/>
          <w:bCs/>
          <w:color w:val="1F4E79"/>
          <w:sz w:val="34"/>
          <w:szCs w:val="34"/>
        </w:rPr>
        <w:lastRenderedPageBreak/>
        <w:t>Table of Contents</w:t>
      </w:r>
    </w:p>
    <w:sdt>
      <w:sdtPr>
        <w:alias w:val="Table of Contents"/>
        <w:id w:val="1910651579"/>
      </w:sdtPr>
      <w:sdtEndPr/>
      <w:sdtContent>
        <w:p w:rsidR="0022418F" w:rsidRDefault="00221F02">
          <w:pPr>
            <w:pStyle w:val="TOC1"/>
            <w:tabs>
              <w:tab w:val="right" w:leader="dot" w:pos="9350"/>
            </w:tabs>
            <w:rPr>
              <w:noProof/>
            </w:rPr>
          </w:pPr>
          <w:r>
            <w:fldChar w:fldCharType="begin"/>
          </w:r>
          <w:r>
            <w:instrText>TOC \h \o "1-3"</w:instrText>
          </w:r>
          <w:r>
            <w:fldChar w:fldCharType="separate"/>
          </w:r>
          <w:hyperlink w:anchor="_Toc230030589" w:history="1">
            <w:r w:rsidR="0022418F" w:rsidRPr="00596484">
              <w:rPr>
                <w:rStyle w:val="Hyperlink"/>
                <w:noProof/>
              </w:rPr>
              <w:t>1. Project Overview</w:t>
            </w:r>
            <w:r w:rsidR="0022418F">
              <w:rPr>
                <w:noProof/>
              </w:rPr>
              <w:tab/>
            </w:r>
            <w:r w:rsidR="0022418F">
              <w:rPr>
                <w:noProof/>
              </w:rPr>
              <w:fldChar w:fldCharType="begin"/>
            </w:r>
            <w:r w:rsidR="0022418F">
              <w:rPr>
                <w:noProof/>
              </w:rPr>
              <w:instrText xml:space="preserve"> PAGEREF _Toc230030589 \h </w:instrText>
            </w:r>
            <w:r w:rsidR="0022418F">
              <w:rPr>
                <w:noProof/>
              </w:rPr>
            </w:r>
            <w:r w:rsidR="0022418F">
              <w:rPr>
                <w:noProof/>
              </w:rPr>
              <w:fldChar w:fldCharType="separate"/>
            </w:r>
            <w:r w:rsidR="0022418F">
              <w:rPr>
                <w:noProof/>
              </w:rPr>
              <w:t>4</w:t>
            </w:r>
            <w:r w:rsidR="0022418F">
              <w:rPr>
                <w:noProof/>
              </w:rPr>
              <w:fldChar w:fldCharType="end"/>
            </w:r>
          </w:hyperlink>
        </w:p>
        <w:p w:rsidR="0022418F" w:rsidRDefault="0022418F">
          <w:pPr>
            <w:pStyle w:val="TOC2"/>
            <w:tabs>
              <w:tab w:val="right" w:leader="dot" w:pos="9350"/>
            </w:tabs>
            <w:rPr>
              <w:noProof/>
            </w:rPr>
          </w:pPr>
          <w:hyperlink w:anchor="_Toc230030590" w:history="1">
            <w:r w:rsidRPr="00596484">
              <w:rPr>
                <w:rStyle w:val="Hyperlink"/>
                <w:noProof/>
              </w:rPr>
              <w:t>1.1 Dataset</w:t>
            </w:r>
            <w:r>
              <w:rPr>
                <w:noProof/>
              </w:rPr>
              <w:tab/>
            </w:r>
            <w:r>
              <w:rPr>
                <w:noProof/>
              </w:rPr>
              <w:fldChar w:fldCharType="begin"/>
            </w:r>
            <w:r>
              <w:rPr>
                <w:noProof/>
              </w:rPr>
              <w:instrText xml:space="preserve"> PAGEREF _Toc230030590 \h </w:instrText>
            </w:r>
            <w:r>
              <w:rPr>
                <w:noProof/>
              </w:rPr>
            </w:r>
            <w:r>
              <w:rPr>
                <w:noProof/>
              </w:rPr>
              <w:fldChar w:fldCharType="separate"/>
            </w:r>
            <w:r>
              <w:rPr>
                <w:noProof/>
              </w:rPr>
              <w:t>4</w:t>
            </w:r>
            <w:r>
              <w:rPr>
                <w:noProof/>
              </w:rPr>
              <w:fldChar w:fldCharType="end"/>
            </w:r>
          </w:hyperlink>
        </w:p>
        <w:p w:rsidR="0022418F" w:rsidRDefault="0022418F">
          <w:pPr>
            <w:pStyle w:val="TOC2"/>
            <w:tabs>
              <w:tab w:val="right" w:leader="dot" w:pos="9350"/>
            </w:tabs>
            <w:rPr>
              <w:noProof/>
            </w:rPr>
          </w:pPr>
          <w:hyperlink w:anchor="_Toc230030591" w:history="1">
            <w:r w:rsidRPr="00596484">
              <w:rPr>
                <w:rStyle w:val="Hyperlink"/>
                <w:noProof/>
              </w:rPr>
              <w:t>1.2 Workflow Summary</w:t>
            </w:r>
            <w:r>
              <w:rPr>
                <w:noProof/>
              </w:rPr>
              <w:tab/>
            </w:r>
            <w:r>
              <w:rPr>
                <w:noProof/>
              </w:rPr>
              <w:fldChar w:fldCharType="begin"/>
            </w:r>
            <w:r>
              <w:rPr>
                <w:noProof/>
              </w:rPr>
              <w:instrText xml:space="preserve"> PAGEREF _Toc230030591 \h </w:instrText>
            </w:r>
            <w:r>
              <w:rPr>
                <w:noProof/>
              </w:rPr>
            </w:r>
            <w:r>
              <w:rPr>
                <w:noProof/>
              </w:rPr>
              <w:fldChar w:fldCharType="separate"/>
            </w:r>
            <w:r>
              <w:rPr>
                <w:noProof/>
              </w:rPr>
              <w:t>4</w:t>
            </w:r>
            <w:r>
              <w:rPr>
                <w:noProof/>
              </w:rPr>
              <w:fldChar w:fldCharType="end"/>
            </w:r>
          </w:hyperlink>
        </w:p>
        <w:p w:rsidR="0022418F" w:rsidRDefault="0022418F">
          <w:pPr>
            <w:pStyle w:val="TOC2"/>
            <w:tabs>
              <w:tab w:val="right" w:leader="dot" w:pos="9350"/>
            </w:tabs>
            <w:rPr>
              <w:noProof/>
            </w:rPr>
          </w:pPr>
          <w:hyperlink w:anchor="_Toc230030592" w:history="1">
            <w:r w:rsidRPr="00596484">
              <w:rPr>
                <w:rStyle w:val="Hyperlink"/>
                <w:noProof/>
              </w:rPr>
              <w:t>1.3 Libraries Used</w:t>
            </w:r>
            <w:r>
              <w:rPr>
                <w:noProof/>
              </w:rPr>
              <w:tab/>
            </w:r>
            <w:r>
              <w:rPr>
                <w:noProof/>
              </w:rPr>
              <w:fldChar w:fldCharType="begin"/>
            </w:r>
            <w:r>
              <w:rPr>
                <w:noProof/>
              </w:rPr>
              <w:instrText xml:space="preserve"> PAGEREF _Toc230030592 \h </w:instrText>
            </w:r>
            <w:r>
              <w:rPr>
                <w:noProof/>
              </w:rPr>
            </w:r>
            <w:r>
              <w:rPr>
                <w:noProof/>
              </w:rPr>
              <w:fldChar w:fldCharType="separate"/>
            </w:r>
            <w:r>
              <w:rPr>
                <w:noProof/>
              </w:rPr>
              <w:t>4</w:t>
            </w:r>
            <w:r>
              <w:rPr>
                <w:noProof/>
              </w:rPr>
              <w:fldChar w:fldCharType="end"/>
            </w:r>
          </w:hyperlink>
        </w:p>
        <w:p w:rsidR="0022418F" w:rsidRDefault="0022418F">
          <w:pPr>
            <w:pStyle w:val="TOC1"/>
            <w:tabs>
              <w:tab w:val="right" w:leader="dot" w:pos="9350"/>
            </w:tabs>
            <w:rPr>
              <w:noProof/>
            </w:rPr>
          </w:pPr>
          <w:hyperlink w:anchor="_Toc230030593" w:history="1">
            <w:r w:rsidRPr="00596484">
              <w:rPr>
                <w:rStyle w:val="Hyperlink"/>
                <w:noProof/>
              </w:rPr>
              <w:t>2. Data Loading &amp; Cleaning</w:t>
            </w:r>
            <w:r>
              <w:rPr>
                <w:noProof/>
              </w:rPr>
              <w:tab/>
            </w:r>
            <w:r>
              <w:rPr>
                <w:noProof/>
              </w:rPr>
              <w:fldChar w:fldCharType="begin"/>
            </w:r>
            <w:r>
              <w:rPr>
                <w:noProof/>
              </w:rPr>
              <w:instrText xml:space="preserve"> PAGEREF _Toc230030593 \h </w:instrText>
            </w:r>
            <w:r>
              <w:rPr>
                <w:noProof/>
              </w:rPr>
            </w:r>
            <w:r>
              <w:rPr>
                <w:noProof/>
              </w:rPr>
              <w:fldChar w:fldCharType="separate"/>
            </w:r>
            <w:r>
              <w:rPr>
                <w:noProof/>
              </w:rPr>
              <w:t>6</w:t>
            </w:r>
            <w:r>
              <w:rPr>
                <w:noProof/>
              </w:rPr>
              <w:fldChar w:fldCharType="end"/>
            </w:r>
          </w:hyperlink>
        </w:p>
        <w:p w:rsidR="0022418F" w:rsidRDefault="0022418F">
          <w:pPr>
            <w:pStyle w:val="TOC2"/>
            <w:tabs>
              <w:tab w:val="right" w:leader="dot" w:pos="9350"/>
            </w:tabs>
            <w:rPr>
              <w:noProof/>
            </w:rPr>
          </w:pPr>
          <w:hyperlink w:anchor="_Toc230030594" w:history="1">
            <w:r w:rsidRPr="00596484">
              <w:rPr>
                <w:rStyle w:val="Hyperlink"/>
                <w:noProof/>
              </w:rPr>
              <w:t>2.1 Loading and Inspecting the Data</w:t>
            </w:r>
            <w:r>
              <w:rPr>
                <w:noProof/>
              </w:rPr>
              <w:tab/>
            </w:r>
            <w:r>
              <w:rPr>
                <w:noProof/>
              </w:rPr>
              <w:fldChar w:fldCharType="begin"/>
            </w:r>
            <w:r>
              <w:rPr>
                <w:noProof/>
              </w:rPr>
              <w:instrText xml:space="preserve"> PAGEREF _Toc230030594 \h </w:instrText>
            </w:r>
            <w:r>
              <w:rPr>
                <w:noProof/>
              </w:rPr>
            </w:r>
            <w:r>
              <w:rPr>
                <w:noProof/>
              </w:rPr>
              <w:fldChar w:fldCharType="separate"/>
            </w:r>
            <w:r>
              <w:rPr>
                <w:noProof/>
              </w:rPr>
              <w:t>6</w:t>
            </w:r>
            <w:r>
              <w:rPr>
                <w:noProof/>
              </w:rPr>
              <w:fldChar w:fldCharType="end"/>
            </w:r>
          </w:hyperlink>
        </w:p>
        <w:p w:rsidR="0022418F" w:rsidRDefault="0022418F">
          <w:pPr>
            <w:pStyle w:val="TOC2"/>
            <w:tabs>
              <w:tab w:val="right" w:leader="dot" w:pos="9350"/>
            </w:tabs>
            <w:rPr>
              <w:noProof/>
            </w:rPr>
          </w:pPr>
          <w:hyperlink w:anchor="_Toc230030595" w:history="1">
            <w:r w:rsidRPr="00596484">
              <w:rPr>
                <w:rStyle w:val="Hyperlink"/>
                <w:noProof/>
              </w:rPr>
              <w:t>2.2 Removing Duplicate Rows</w:t>
            </w:r>
            <w:r>
              <w:rPr>
                <w:noProof/>
              </w:rPr>
              <w:tab/>
            </w:r>
            <w:r>
              <w:rPr>
                <w:noProof/>
              </w:rPr>
              <w:fldChar w:fldCharType="begin"/>
            </w:r>
            <w:r>
              <w:rPr>
                <w:noProof/>
              </w:rPr>
              <w:instrText xml:space="preserve"> PAGEREF _Toc230030595 \h </w:instrText>
            </w:r>
            <w:r>
              <w:rPr>
                <w:noProof/>
              </w:rPr>
            </w:r>
            <w:r>
              <w:rPr>
                <w:noProof/>
              </w:rPr>
              <w:fldChar w:fldCharType="separate"/>
            </w:r>
            <w:r>
              <w:rPr>
                <w:noProof/>
              </w:rPr>
              <w:t>6</w:t>
            </w:r>
            <w:r>
              <w:rPr>
                <w:noProof/>
              </w:rPr>
              <w:fldChar w:fldCharType="end"/>
            </w:r>
          </w:hyperlink>
        </w:p>
        <w:p w:rsidR="0022418F" w:rsidRDefault="0022418F">
          <w:pPr>
            <w:pStyle w:val="TOC2"/>
            <w:tabs>
              <w:tab w:val="right" w:leader="dot" w:pos="9350"/>
            </w:tabs>
            <w:rPr>
              <w:noProof/>
            </w:rPr>
          </w:pPr>
          <w:hyperlink w:anchor="_Toc230030596" w:history="1">
            <w:r w:rsidRPr="00596484">
              <w:rPr>
                <w:rStyle w:val="Hyperlink"/>
                <w:noProof/>
              </w:rPr>
              <w:t>2.3 BMI Imputation and Outlier Capping</w:t>
            </w:r>
            <w:r>
              <w:rPr>
                <w:noProof/>
              </w:rPr>
              <w:tab/>
            </w:r>
            <w:r>
              <w:rPr>
                <w:noProof/>
              </w:rPr>
              <w:fldChar w:fldCharType="begin"/>
            </w:r>
            <w:r>
              <w:rPr>
                <w:noProof/>
              </w:rPr>
              <w:instrText xml:space="preserve"> PAGEREF _Toc230030596 \h </w:instrText>
            </w:r>
            <w:r>
              <w:rPr>
                <w:noProof/>
              </w:rPr>
            </w:r>
            <w:r>
              <w:rPr>
                <w:noProof/>
              </w:rPr>
              <w:fldChar w:fldCharType="separate"/>
            </w:r>
            <w:r>
              <w:rPr>
                <w:noProof/>
              </w:rPr>
              <w:t>7</w:t>
            </w:r>
            <w:r>
              <w:rPr>
                <w:noProof/>
              </w:rPr>
              <w:fldChar w:fldCharType="end"/>
            </w:r>
          </w:hyperlink>
        </w:p>
        <w:p w:rsidR="0022418F" w:rsidRDefault="0022418F">
          <w:pPr>
            <w:pStyle w:val="TOC2"/>
            <w:tabs>
              <w:tab w:val="right" w:leader="dot" w:pos="9350"/>
            </w:tabs>
            <w:rPr>
              <w:noProof/>
            </w:rPr>
          </w:pPr>
          <w:hyperlink w:anchor="_Toc230030597" w:history="1">
            <w:r w:rsidRPr="00596484">
              <w:rPr>
                <w:rStyle w:val="Hyperlink"/>
                <w:noProof/>
              </w:rPr>
              <w:t>2.4 Cleaning the Gender Column</w:t>
            </w:r>
            <w:r>
              <w:rPr>
                <w:noProof/>
              </w:rPr>
              <w:tab/>
            </w:r>
            <w:r>
              <w:rPr>
                <w:noProof/>
              </w:rPr>
              <w:fldChar w:fldCharType="begin"/>
            </w:r>
            <w:r>
              <w:rPr>
                <w:noProof/>
              </w:rPr>
              <w:instrText xml:space="preserve"> PAGEREF _Toc230030597 \h </w:instrText>
            </w:r>
            <w:r>
              <w:rPr>
                <w:noProof/>
              </w:rPr>
            </w:r>
            <w:r>
              <w:rPr>
                <w:noProof/>
              </w:rPr>
              <w:fldChar w:fldCharType="separate"/>
            </w:r>
            <w:r>
              <w:rPr>
                <w:noProof/>
              </w:rPr>
              <w:t>7</w:t>
            </w:r>
            <w:r>
              <w:rPr>
                <w:noProof/>
              </w:rPr>
              <w:fldChar w:fldCharType="end"/>
            </w:r>
          </w:hyperlink>
        </w:p>
        <w:p w:rsidR="0022418F" w:rsidRDefault="0022418F">
          <w:pPr>
            <w:pStyle w:val="TOC1"/>
            <w:tabs>
              <w:tab w:val="right" w:leader="dot" w:pos="9350"/>
            </w:tabs>
            <w:rPr>
              <w:noProof/>
            </w:rPr>
          </w:pPr>
          <w:hyperlink w:anchor="_Toc230030598" w:history="1">
            <w:r w:rsidRPr="00596484">
              <w:rPr>
                <w:rStyle w:val="Hyperlink"/>
                <w:noProof/>
              </w:rPr>
              <w:t>3. Feature Encoding</w:t>
            </w:r>
            <w:r>
              <w:rPr>
                <w:noProof/>
              </w:rPr>
              <w:tab/>
            </w:r>
            <w:r>
              <w:rPr>
                <w:noProof/>
              </w:rPr>
              <w:fldChar w:fldCharType="begin"/>
            </w:r>
            <w:r>
              <w:rPr>
                <w:noProof/>
              </w:rPr>
              <w:instrText xml:space="preserve"> PAGEREF _Toc230030598 \h </w:instrText>
            </w:r>
            <w:r>
              <w:rPr>
                <w:noProof/>
              </w:rPr>
            </w:r>
            <w:r>
              <w:rPr>
                <w:noProof/>
              </w:rPr>
              <w:fldChar w:fldCharType="separate"/>
            </w:r>
            <w:r>
              <w:rPr>
                <w:noProof/>
              </w:rPr>
              <w:t>9</w:t>
            </w:r>
            <w:r>
              <w:rPr>
                <w:noProof/>
              </w:rPr>
              <w:fldChar w:fldCharType="end"/>
            </w:r>
          </w:hyperlink>
        </w:p>
        <w:p w:rsidR="0022418F" w:rsidRDefault="0022418F">
          <w:pPr>
            <w:pStyle w:val="TOC2"/>
            <w:tabs>
              <w:tab w:val="right" w:leader="dot" w:pos="9350"/>
            </w:tabs>
            <w:rPr>
              <w:noProof/>
            </w:rPr>
          </w:pPr>
          <w:hyperlink w:anchor="_Toc230030599" w:history="1">
            <w:r w:rsidRPr="00596484">
              <w:rPr>
                <w:rStyle w:val="Hyperlink"/>
                <w:noProof/>
              </w:rPr>
              <w:t>3.1 Consolidating Smoking History</w:t>
            </w:r>
            <w:r>
              <w:rPr>
                <w:noProof/>
              </w:rPr>
              <w:tab/>
            </w:r>
            <w:r>
              <w:rPr>
                <w:noProof/>
              </w:rPr>
              <w:fldChar w:fldCharType="begin"/>
            </w:r>
            <w:r>
              <w:rPr>
                <w:noProof/>
              </w:rPr>
              <w:instrText xml:space="preserve"> PAGEREF _Toc230030599 \h </w:instrText>
            </w:r>
            <w:r>
              <w:rPr>
                <w:noProof/>
              </w:rPr>
            </w:r>
            <w:r>
              <w:rPr>
                <w:noProof/>
              </w:rPr>
              <w:fldChar w:fldCharType="separate"/>
            </w:r>
            <w:r>
              <w:rPr>
                <w:noProof/>
              </w:rPr>
              <w:t>9</w:t>
            </w:r>
            <w:r>
              <w:rPr>
                <w:noProof/>
              </w:rPr>
              <w:fldChar w:fldCharType="end"/>
            </w:r>
          </w:hyperlink>
        </w:p>
        <w:p w:rsidR="0022418F" w:rsidRDefault="0022418F">
          <w:pPr>
            <w:pStyle w:val="TOC2"/>
            <w:tabs>
              <w:tab w:val="right" w:leader="dot" w:pos="9350"/>
            </w:tabs>
            <w:rPr>
              <w:noProof/>
            </w:rPr>
          </w:pPr>
          <w:hyperlink w:anchor="_Toc230030600" w:history="1">
            <w:r w:rsidRPr="00596484">
              <w:rPr>
                <w:rStyle w:val="Hyperlink"/>
                <w:noProof/>
              </w:rPr>
              <w:t>3.2 Encoding Strategy</w:t>
            </w:r>
            <w:r>
              <w:rPr>
                <w:noProof/>
              </w:rPr>
              <w:tab/>
            </w:r>
            <w:r>
              <w:rPr>
                <w:noProof/>
              </w:rPr>
              <w:fldChar w:fldCharType="begin"/>
            </w:r>
            <w:r>
              <w:rPr>
                <w:noProof/>
              </w:rPr>
              <w:instrText xml:space="preserve"> PAGEREF _Toc230030600 \h </w:instrText>
            </w:r>
            <w:r>
              <w:rPr>
                <w:noProof/>
              </w:rPr>
            </w:r>
            <w:r>
              <w:rPr>
                <w:noProof/>
              </w:rPr>
              <w:fldChar w:fldCharType="separate"/>
            </w:r>
            <w:r>
              <w:rPr>
                <w:noProof/>
              </w:rPr>
              <w:t>9</w:t>
            </w:r>
            <w:r>
              <w:rPr>
                <w:noProof/>
              </w:rPr>
              <w:fldChar w:fldCharType="end"/>
            </w:r>
          </w:hyperlink>
        </w:p>
        <w:p w:rsidR="0022418F" w:rsidRDefault="0022418F">
          <w:pPr>
            <w:pStyle w:val="TOC1"/>
            <w:tabs>
              <w:tab w:val="right" w:leader="dot" w:pos="9350"/>
            </w:tabs>
            <w:rPr>
              <w:noProof/>
            </w:rPr>
          </w:pPr>
          <w:hyperlink w:anchor="_Toc230030601" w:history="1">
            <w:r w:rsidRPr="00596484">
              <w:rPr>
                <w:rStyle w:val="Hyperlink"/>
                <w:noProof/>
              </w:rPr>
              <w:t>4. Data Splitting &amp; Class Imbalance</w:t>
            </w:r>
            <w:r>
              <w:rPr>
                <w:noProof/>
              </w:rPr>
              <w:tab/>
            </w:r>
            <w:r>
              <w:rPr>
                <w:noProof/>
              </w:rPr>
              <w:fldChar w:fldCharType="begin"/>
            </w:r>
            <w:r>
              <w:rPr>
                <w:noProof/>
              </w:rPr>
              <w:instrText xml:space="preserve"> PAGEREF _Toc230030601 \h </w:instrText>
            </w:r>
            <w:r>
              <w:rPr>
                <w:noProof/>
              </w:rPr>
            </w:r>
            <w:r>
              <w:rPr>
                <w:noProof/>
              </w:rPr>
              <w:fldChar w:fldCharType="separate"/>
            </w:r>
            <w:r>
              <w:rPr>
                <w:noProof/>
              </w:rPr>
              <w:t>10</w:t>
            </w:r>
            <w:r>
              <w:rPr>
                <w:noProof/>
              </w:rPr>
              <w:fldChar w:fldCharType="end"/>
            </w:r>
          </w:hyperlink>
        </w:p>
        <w:p w:rsidR="0022418F" w:rsidRDefault="0022418F">
          <w:pPr>
            <w:pStyle w:val="TOC2"/>
            <w:tabs>
              <w:tab w:val="right" w:leader="dot" w:pos="9350"/>
            </w:tabs>
            <w:rPr>
              <w:noProof/>
            </w:rPr>
          </w:pPr>
          <w:hyperlink w:anchor="_Toc230030602" w:history="1">
            <w:r w:rsidRPr="00596484">
              <w:rPr>
                <w:rStyle w:val="Hyperlink"/>
                <w:noProof/>
              </w:rPr>
              <w:t>4.1 Train / Validation / Test Split</w:t>
            </w:r>
            <w:r>
              <w:rPr>
                <w:noProof/>
              </w:rPr>
              <w:tab/>
            </w:r>
            <w:r>
              <w:rPr>
                <w:noProof/>
              </w:rPr>
              <w:fldChar w:fldCharType="begin"/>
            </w:r>
            <w:r>
              <w:rPr>
                <w:noProof/>
              </w:rPr>
              <w:instrText xml:space="preserve"> PAGEREF _Toc230030602 \h </w:instrText>
            </w:r>
            <w:r>
              <w:rPr>
                <w:noProof/>
              </w:rPr>
            </w:r>
            <w:r>
              <w:rPr>
                <w:noProof/>
              </w:rPr>
              <w:fldChar w:fldCharType="separate"/>
            </w:r>
            <w:r>
              <w:rPr>
                <w:noProof/>
              </w:rPr>
              <w:t>10</w:t>
            </w:r>
            <w:r>
              <w:rPr>
                <w:noProof/>
              </w:rPr>
              <w:fldChar w:fldCharType="end"/>
            </w:r>
          </w:hyperlink>
        </w:p>
        <w:p w:rsidR="0022418F" w:rsidRDefault="0022418F">
          <w:pPr>
            <w:pStyle w:val="TOC2"/>
            <w:tabs>
              <w:tab w:val="right" w:leader="dot" w:pos="9350"/>
            </w:tabs>
            <w:rPr>
              <w:noProof/>
            </w:rPr>
          </w:pPr>
          <w:hyperlink w:anchor="_Toc230030603" w:history="1">
            <w:r w:rsidRPr="00596484">
              <w:rPr>
                <w:rStyle w:val="Hyperlink"/>
                <w:noProof/>
              </w:rPr>
              <w:t>4.2 Handling Class Imbalance with SMOTE</w:t>
            </w:r>
            <w:r>
              <w:rPr>
                <w:noProof/>
              </w:rPr>
              <w:tab/>
            </w:r>
            <w:r>
              <w:rPr>
                <w:noProof/>
              </w:rPr>
              <w:fldChar w:fldCharType="begin"/>
            </w:r>
            <w:r>
              <w:rPr>
                <w:noProof/>
              </w:rPr>
              <w:instrText xml:space="preserve"> PAGEREF _Toc230030603 \h </w:instrText>
            </w:r>
            <w:r>
              <w:rPr>
                <w:noProof/>
              </w:rPr>
            </w:r>
            <w:r>
              <w:rPr>
                <w:noProof/>
              </w:rPr>
              <w:fldChar w:fldCharType="separate"/>
            </w:r>
            <w:r>
              <w:rPr>
                <w:noProof/>
              </w:rPr>
              <w:t>10</w:t>
            </w:r>
            <w:r>
              <w:rPr>
                <w:noProof/>
              </w:rPr>
              <w:fldChar w:fldCharType="end"/>
            </w:r>
          </w:hyperlink>
        </w:p>
        <w:p w:rsidR="0022418F" w:rsidRDefault="0022418F">
          <w:pPr>
            <w:pStyle w:val="TOC2"/>
            <w:tabs>
              <w:tab w:val="right" w:leader="dot" w:pos="9350"/>
            </w:tabs>
            <w:rPr>
              <w:noProof/>
            </w:rPr>
          </w:pPr>
          <w:hyperlink w:anchor="_Toc230030604" w:history="1">
            <w:r w:rsidRPr="00596484">
              <w:rPr>
                <w:rStyle w:val="Hyperlink"/>
                <w:noProof/>
              </w:rPr>
              <w:t>4.3 Feature Scaling</w:t>
            </w:r>
            <w:r>
              <w:rPr>
                <w:noProof/>
              </w:rPr>
              <w:tab/>
            </w:r>
            <w:r>
              <w:rPr>
                <w:noProof/>
              </w:rPr>
              <w:fldChar w:fldCharType="begin"/>
            </w:r>
            <w:r>
              <w:rPr>
                <w:noProof/>
              </w:rPr>
              <w:instrText xml:space="preserve"> PAGEREF _Toc230030604 \h </w:instrText>
            </w:r>
            <w:r>
              <w:rPr>
                <w:noProof/>
              </w:rPr>
            </w:r>
            <w:r>
              <w:rPr>
                <w:noProof/>
              </w:rPr>
              <w:fldChar w:fldCharType="separate"/>
            </w:r>
            <w:r>
              <w:rPr>
                <w:noProof/>
              </w:rPr>
              <w:t>12</w:t>
            </w:r>
            <w:r>
              <w:rPr>
                <w:noProof/>
              </w:rPr>
              <w:fldChar w:fldCharType="end"/>
            </w:r>
          </w:hyperlink>
        </w:p>
        <w:p w:rsidR="0022418F" w:rsidRDefault="0022418F">
          <w:pPr>
            <w:pStyle w:val="TOC2"/>
            <w:tabs>
              <w:tab w:val="right" w:leader="dot" w:pos="9350"/>
            </w:tabs>
            <w:rPr>
              <w:noProof/>
            </w:rPr>
          </w:pPr>
          <w:hyperlink w:anchor="_Toc230030605" w:history="1">
            <w:r w:rsidRPr="00596484">
              <w:rPr>
                <w:rStyle w:val="Hyperlink"/>
                <w:noProof/>
              </w:rPr>
              <w:t>4.4 Preprocessing Summary</w:t>
            </w:r>
            <w:r>
              <w:rPr>
                <w:noProof/>
              </w:rPr>
              <w:tab/>
            </w:r>
            <w:r>
              <w:rPr>
                <w:noProof/>
              </w:rPr>
              <w:fldChar w:fldCharType="begin"/>
            </w:r>
            <w:r>
              <w:rPr>
                <w:noProof/>
              </w:rPr>
              <w:instrText xml:space="preserve"> PAGEREF _Toc230030605 \h </w:instrText>
            </w:r>
            <w:r>
              <w:rPr>
                <w:noProof/>
              </w:rPr>
            </w:r>
            <w:r>
              <w:rPr>
                <w:noProof/>
              </w:rPr>
              <w:fldChar w:fldCharType="separate"/>
            </w:r>
            <w:r>
              <w:rPr>
                <w:noProof/>
              </w:rPr>
              <w:t>12</w:t>
            </w:r>
            <w:r>
              <w:rPr>
                <w:noProof/>
              </w:rPr>
              <w:fldChar w:fldCharType="end"/>
            </w:r>
          </w:hyperlink>
        </w:p>
        <w:p w:rsidR="0022418F" w:rsidRDefault="0022418F">
          <w:pPr>
            <w:pStyle w:val="TOC1"/>
            <w:tabs>
              <w:tab w:val="right" w:leader="dot" w:pos="9350"/>
            </w:tabs>
            <w:rPr>
              <w:noProof/>
            </w:rPr>
          </w:pPr>
          <w:hyperlink w:anchor="_Toc230030606" w:history="1">
            <w:r w:rsidRPr="00596484">
              <w:rPr>
                <w:rStyle w:val="Hyperlink"/>
                <w:noProof/>
              </w:rPr>
              <w:t>5. Model Training &amp; Evaluation</w:t>
            </w:r>
            <w:r>
              <w:rPr>
                <w:noProof/>
              </w:rPr>
              <w:tab/>
            </w:r>
            <w:r>
              <w:rPr>
                <w:noProof/>
              </w:rPr>
              <w:fldChar w:fldCharType="begin"/>
            </w:r>
            <w:r>
              <w:rPr>
                <w:noProof/>
              </w:rPr>
              <w:instrText xml:space="preserve"> PAGEREF _Toc230030606 \h </w:instrText>
            </w:r>
            <w:r>
              <w:rPr>
                <w:noProof/>
              </w:rPr>
            </w:r>
            <w:r>
              <w:rPr>
                <w:noProof/>
              </w:rPr>
              <w:fldChar w:fldCharType="separate"/>
            </w:r>
            <w:r>
              <w:rPr>
                <w:noProof/>
              </w:rPr>
              <w:t>13</w:t>
            </w:r>
            <w:r>
              <w:rPr>
                <w:noProof/>
              </w:rPr>
              <w:fldChar w:fldCharType="end"/>
            </w:r>
          </w:hyperlink>
        </w:p>
        <w:p w:rsidR="0022418F" w:rsidRDefault="0022418F">
          <w:pPr>
            <w:pStyle w:val="TOC2"/>
            <w:tabs>
              <w:tab w:val="right" w:leader="dot" w:pos="9350"/>
            </w:tabs>
            <w:rPr>
              <w:noProof/>
            </w:rPr>
          </w:pPr>
          <w:hyperlink w:anchor="_Toc230030607" w:history="1">
            <w:r w:rsidRPr="00596484">
              <w:rPr>
                <w:rStyle w:val="Hyperlink"/>
                <w:noProof/>
              </w:rPr>
              <w:t>5.1 Naïve Bayes</w:t>
            </w:r>
            <w:r>
              <w:rPr>
                <w:noProof/>
              </w:rPr>
              <w:tab/>
            </w:r>
            <w:r>
              <w:rPr>
                <w:noProof/>
              </w:rPr>
              <w:fldChar w:fldCharType="begin"/>
            </w:r>
            <w:r>
              <w:rPr>
                <w:noProof/>
              </w:rPr>
              <w:instrText xml:space="preserve"> PAGEREF _Toc230030607 \h </w:instrText>
            </w:r>
            <w:r>
              <w:rPr>
                <w:noProof/>
              </w:rPr>
            </w:r>
            <w:r>
              <w:rPr>
                <w:noProof/>
              </w:rPr>
              <w:fldChar w:fldCharType="separate"/>
            </w:r>
            <w:r>
              <w:rPr>
                <w:noProof/>
              </w:rPr>
              <w:t>13</w:t>
            </w:r>
            <w:r>
              <w:rPr>
                <w:noProof/>
              </w:rPr>
              <w:fldChar w:fldCharType="end"/>
            </w:r>
          </w:hyperlink>
        </w:p>
        <w:p w:rsidR="0022418F" w:rsidRDefault="0022418F">
          <w:pPr>
            <w:pStyle w:val="TOC2"/>
            <w:tabs>
              <w:tab w:val="right" w:leader="dot" w:pos="9350"/>
            </w:tabs>
            <w:rPr>
              <w:noProof/>
            </w:rPr>
          </w:pPr>
          <w:hyperlink w:anchor="_Toc230030608" w:history="1">
            <w:r w:rsidRPr="00596484">
              <w:rPr>
                <w:rStyle w:val="Hyperlink"/>
                <w:noProof/>
              </w:rPr>
              <w:t>5.2 PCA Exploration</w:t>
            </w:r>
            <w:r>
              <w:rPr>
                <w:noProof/>
              </w:rPr>
              <w:tab/>
            </w:r>
            <w:r>
              <w:rPr>
                <w:noProof/>
              </w:rPr>
              <w:fldChar w:fldCharType="begin"/>
            </w:r>
            <w:r>
              <w:rPr>
                <w:noProof/>
              </w:rPr>
              <w:instrText xml:space="preserve"> PAGEREF _Toc230030608 \h </w:instrText>
            </w:r>
            <w:r>
              <w:rPr>
                <w:noProof/>
              </w:rPr>
            </w:r>
            <w:r>
              <w:rPr>
                <w:noProof/>
              </w:rPr>
              <w:fldChar w:fldCharType="separate"/>
            </w:r>
            <w:r>
              <w:rPr>
                <w:noProof/>
              </w:rPr>
              <w:t>15</w:t>
            </w:r>
            <w:r>
              <w:rPr>
                <w:noProof/>
              </w:rPr>
              <w:fldChar w:fldCharType="end"/>
            </w:r>
          </w:hyperlink>
        </w:p>
        <w:p w:rsidR="0022418F" w:rsidRDefault="0022418F">
          <w:pPr>
            <w:pStyle w:val="TOC2"/>
            <w:tabs>
              <w:tab w:val="right" w:leader="dot" w:pos="9350"/>
            </w:tabs>
            <w:rPr>
              <w:noProof/>
            </w:rPr>
          </w:pPr>
          <w:hyperlink w:anchor="_Toc230030609" w:history="1">
            <w:r w:rsidRPr="00596484">
              <w:rPr>
                <w:rStyle w:val="Hyperlink"/>
                <w:noProof/>
              </w:rPr>
              <w:t>5.3 Logistic Regression</w:t>
            </w:r>
            <w:r>
              <w:rPr>
                <w:noProof/>
              </w:rPr>
              <w:tab/>
            </w:r>
            <w:r>
              <w:rPr>
                <w:noProof/>
              </w:rPr>
              <w:fldChar w:fldCharType="begin"/>
            </w:r>
            <w:r>
              <w:rPr>
                <w:noProof/>
              </w:rPr>
              <w:instrText xml:space="preserve"> PAGEREF _Toc230030609 \h </w:instrText>
            </w:r>
            <w:r>
              <w:rPr>
                <w:noProof/>
              </w:rPr>
            </w:r>
            <w:r>
              <w:rPr>
                <w:noProof/>
              </w:rPr>
              <w:fldChar w:fldCharType="separate"/>
            </w:r>
            <w:r>
              <w:rPr>
                <w:noProof/>
              </w:rPr>
              <w:t>17</w:t>
            </w:r>
            <w:r>
              <w:rPr>
                <w:noProof/>
              </w:rPr>
              <w:fldChar w:fldCharType="end"/>
            </w:r>
          </w:hyperlink>
        </w:p>
        <w:p w:rsidR="0022418F" w:rsidRDefault="0022418F">
          <w:pPr>
            <w:pStyle w:val="TOC2"/>
            <w:tabs>
              <w:tab w:val="right" w:leader="dot" w:pos="9350"/>
            </w:tabs>
            <w:rPr>
              <w:noProof/>
            </w:rPr>
          </w:pPr>
          <w:hyperlink w:anchor="_Toc230030610" w:history="1">
            <w:r w:rsidRPr="00596484">
              <w:rPr>
                <w:rStyle w:val="Hyperlink"/>
                <w:noProof/>
              </w:rPr>
              <w:t>5.4 Multi-Layer Perceptron (MLP)</w:t>
            </w:r>
            <w:r>
              <w:rPr>
                <w:noProof/>
              </w:rPr>
              <w:tab/>
            </w:r>
            <w:r>
              <w:rPr>
                <w:noProof/>
              </w:rPr>
              <w:fldChar w:fldCharType="begin"/>
            </w:r>
            <w:r>
              <w:rPr>
                <w:noProof/>
              </w:rPr>
              <w:instrText xml:space="preserve"> PAGEREF _Toc230030610 \h </w:instrText>
            </w:r>
            <w:r>
              <w:rPr>
                <w:noProof/>
              </w:rPr>
            </w:r>
            <w:r>
              <w:rPr>
                <w:noProof/>
              </w:rPr>
              <w:fldChar w:fldCharType="separate"/>
            </w:r>
            <w:r>
              <w:rPr>
                <w:noProof/>
              </w:rPr>
              <w:t>19</w:t>
            </w:r>
            <w:r>
              <w:rPr>
                <w:noProof/>
              </w:rPr>
              <w:fldChar w:fldCharType="end"/>
            </w:r>
          </w:hyperlink>
        </w:p>
        <w:p w:rsidR="0022418F" w:rsidRDefault="0022418F">
          <w:pPr>
            <w:pStyle w:val="TOC2"/>
            <w:tabs>
              <w:tab w:val="right" w:leader="dot" w:pos="9350"/>
            </w:tabs>
            <w:rPr>
              <w:noProof/>
            </w:rPr>
          </w:pPr>
          <w:hyperlink w:anchor="_Toc230030611" w:history="1">
            <w:r w:rsidRPr="00596484">
              <w:rPr>
                <w:rStyle w:val="Hyperlink"/>
                <w:noProof/>
              </w:rPr>
              <w:t>5.5 Support Vector Machine — Linear Kernel</w:t>
            </w:r>
            <w:r>
              <w:rPr>
                <w:noProof/>
              </w:rPr>
              <w:tab/>
            </w:r>
            <w:r>
              <w:rPr>
                <w:noProof/>
              </w:rPr>
              <w:fldChar w:fldCharType="begin"/>
            </w:r>
            <w:r>
              <w:rPr>
                <w:noProof/>
              </w:rPr>
              <w:instrText xml:space="preserve"> PAGEREF _Toc230030611 \h </w:instrText>
            </w:r>
            <w:r>
              <w:rPr>
                <w:noProof/>
              </w:rPr>
            </w:r>
            <w:r>
              <w:rPr>
                <w:noProof/>
              </w:rPr>
              <w:fldChar w:fldCharType="separate"/>
            </w:r>
            <w:r>
              <w:rPr>
                <w:noProof/>
              </w:rPr>
              <w:t>21</w:t>
            </w:r>
            <w:r>
              <w:rPr>
                <w:noProof/>
              </w:rPr>
              <w:fldChar w:fldCharType="end"/>
            </w:r>
          </w:hyperlink>
        </w:p>
        <w:p w:rsidR="0022418F" w:rsidRDefault="0022418F">
          <w:pPr>
            <w:pStyle w:val="TOC2"/>
            <w:tabs>
              <w:tab w:val="right" w:leader="dot" w:pos="9350"/>
            </w:tabs>
            <w:rPr>
              <w:noProof/>
            </w:rPr>
          </w:pPr>
          <w:hyperlink w:anchor="_Toc230030612" w:history="1">
            <w:r w:rsidRPr="00596484">
              <w:rPr>
                <w:rStyle w:val="Hyperlink"/>
                <w:noProof/>
              </w:rPr>
              <w:t>5.6 Support Vector Machine — RBF Kernel</w:t>
            </w:r>
            <w:r>
              <w:rPr>
                <w:noProof/>
              </w:rPr>
              <w:tab/>
            </w:r>
            <w:r>
              <w:rPr>
                <w:noProof/>
              </w:rPr>
              <w:fldChar w:fldCharType="begin"/>
            </w:r>
            <w:r>
              <w:rPr>
                <w:noProof/>
              </w:rPr>
              <w:instrText xml:space="preserve"> PAGEREF _Toc230030612 \h </w:instrText>
            </w:r>
            <w:r>
              <w:rPr>
                <w:noProof/>
              </w:rPr>
            </w:r>
            <w:r>
              <w:rPr>
                <w:noProof/>
              </w:rPr>
              <w:fldChar w:fldCharType="separate"/>
            </w:r>
            <w:r>
              <w:rPr>
                <w:noProof/>
              </w:rPr>
              <w:t>22</w:t>
            </w:r>
            <w:r>
              <w:rPr>
                <w:noProof/>
              </w:rPr>
              <w:fldChar w:fldCharType="end"/>
            </w:r>
          </w:hyperlink>
        </w:p>
        <w:p w:rsidR="0022418F" w:rsidRDefault="0022418F">
          <w:pPr>
            <w:pStyle w:val="TOC3"/>
            <w:tabs>
              <w:tab w:val="right" w:leader="dot" w:pos="9350"/>
            </w:tabs>
            <w:rPr>
              <w:noProof/>
            </w:rPr>
          </w:pPr>
          <w:hyperlink w:anchor="_Toc230030613" w:history="1">
            <w:r w:rsidRPr="00596484">
              <w:rPr>
                <w:rStyle w:val="Hyperlink"/>
                <w:noProof/>
              </w:rPr>
              <w:t>5.6.1 Grid Search</w:t>
            </w:r>
            <w:r>
              <w:rPr>
                <w:noProof/>
              </w:rPr>
              <w:tab/>
            </w:r>
            <w:r>
              <w:rPr>
                <w:noProof/>
              </w:rPr>
              <w:fldChar w:fldCharType="begin"/>
            </w:r>
            <w:r>
              <w:rPr>
                <w:noProof/>
              </w:rPr>
              <w:instrText xml:space="preserve"> PAGEREF _Toc230030613 \h </w:instrText>
            </w:r>
            <w:r>
              <w:rPr>
                <w:noProof/>
              </w:rPr>
            </w:r>
            <w:r>
              <w:rPr>
                <w:noProof/>
              </w:rPr>
              <w:fldChar w:fldCharType="separate"/>
            </w:r>
            <w:r>
              <w:rPr>
                <w:noProof/>
              </w:rPr>
              <w:t>22</w:t>
            </w:r>
            <w:r>
              <w:rPr>
                <w:noProof/>
              </w:rPr>
              <w:fldChar w:fldCharType="end"/>
            </w:r>
          </w:hyperlink>
        </w:p>
        <w:p w:rsidR="0022418F" w:rsidRDefault="0022418F">
          <w:pPr>
            <w:pStyle w:val="TOC3"/>
            <w:tabs>
              <w:tab w:val="right" w:leader="dot" w:pos="9350"/>
            </w:tabs>
            <w:rPr>
              <w:noProof/>
            </w:rPr>
          </w:pPr>
          <w:hyperlink w:anchor="_Toc230030614" w:history="1">
            <w:r w:rsidRPr="00596484">
              <w:rPr>
                <w:rStyle w:val="Hyperlink"/>
                <w:noProof/>
              </w:rPr>
              <w:t>5.6.2 Particle Swarm Optimization</w:t>
            </w:r>
            <w:r>
              <w:rPr>
                <w:noProof/>
              </w:rPr>
              <w:tab/>
            </w:r>
            <w:r>
              <w:rPr>
                <w:noProof/>
              </w:rPr>
              <w:fldChar w:fldCharType="begin"/>
            </w:r>
            <w:r>
              <w:rPr>
                <w:noProof/>
              </w:rPr>
              <w:instrText xml:space="preserve"> PAGEREF _Toc230030614 \h </w:instrText>
            </w:r>
            <w:r>
              <w:rPr>
                <w:noProof/>
              </w:rPr>
            </w:r>
            <w:r>
              <w:rPr>
                <w:noProof/>
              </w:rPr>
              <w:fldChar w:fldCharType="separate"/>
            </w:r>
            <w:r>
              <w:rPr>
                <w:noProof/>
              </w:rPr>
              <w:t>22</w:t>
            </w:r>
            <w:r>
              <w:rPr>
                <w:noProof/>
              </w:rPr>
              <w:fldChar w:fldCharType="end"/>
            </w:r>
          </w:hyperlink>
        </w:p>
        <w:p w:rsidR="0022418F" w:rsidRDefault="0022418F">
          <w:pPr>
            <w:pStyle w:val="TOC2"/>
            <w:tabs>
              <w:tab w:val="right" w:leader="dot" w:pos="9350"/>
            </w:tabs>
            <w:rPr>
              <w:noProof/>
            </w:rPr>
          </w:pPr>
          <w:hyperlink w:anchor="_Toc230030615" w:history="1">
            <w:r w:rsidRPr="00596484">
              <w:rPr>
                <w:rStyle w:val="Hyperlink"/>
                <w:noProof/>
              </w:rPr>
              <w:t>5.7 Random Forest</w:t>
            </w:r>
            <w:r>
              <w:rPr>
                <w:noProof/>
              </w:rPr>
              <w:tab/>
            </w:r>
            <w:r>
              <w:rPr>
                <w:noProof/>
              </w:rPr>
              <w:fldChar w:fldCharType="begin"/>
            </w:r>
            <w:r>
              <w:rPr>
                <w:noProof/>
              </w:rPr>
              <w:instrText xml:space="preserve"> PAGEREF _Toc230030615 \h </w:instrText>
            </w:r>
            <w:r>
              <w:rPr>
                <w:noProof/>
              </w:rPr>
            </w:r>
            <w:r>
              <w:rPr>
                <w:noProof/>
              </w:rPr>
              <w:fldChar w:fldCharType="separate"/>
            </w:r>
            <w:r>
              <w:rPr>
                <w:noProof/>
              </w:rPr>
              <w:t>25</w:t>
            </w:r>
            <w:r>
              <w:rPr>
                <w:noProof/>
              </w:rPr>
              <w:fldChar w:fldCharType="end"/>
            </w:r>
          </w:hyperlink>
        </w:p>
        <w:p w:rsidR="0022418F" w:rsidRDefault="0022418F">
          <w:pPr>
            <w:pStyle w:val="TOC2"/>
            <w:tabs>
              <w:tab w:val="right" w:leader="dot" w:pos="9350"/>
            </w:tabs>
            <w:rPr>
              <w:noProof/>
            </w:rPr>
          </w:pPr>
          <w:hyperlink w:anchor="_Toc230030616" w:history="1">
            <w:r w:rsidRPr="00596484">
              <w:rPr>
                <w:rStyle w:val="Hyperlink"/>
                <w:noProof/>
              </w:rPr>
              <w:t>5.8 Gradient Boosting</w:t>
            </w:r>
            <w:r>
              <w:rPr>
                <w:noProof/>
              </w:rPr>
              <w:tab/>
            </w:r>
            <w:r>
              <w:rPr>
                <w:noProof/>
              </w:rPr>
              <w:fldChar w:fldCharType="begin"/>
            </w:r>
            <w:r>
              <w:rPr>
                <w:noProof/>
              </w:rPr>
              <w:instrText xml:space="preserve"> PAGEREF _Toc230030616 \h </w:instrText>
            </w:r>
            <w:r>
              <w:rPr>
                <w:noProof/>
              </w:rPr>
            </w:r>
            <w:r>
              <w:rPr>
                <w:noProof/>
              </w:rPr>
              <w:fldChar w:fldCharType="separate"/>
            </w:r>
            <w:r>
              <w:rPr>
                <w:noProof/>
              </w:rPr>
              <w:t>27</w:t>
            </w:r>
            <w:r>
              <w:rPr>
                <w:noProof/>
              </w:rPr>
              <w:fldChar w:fldCharType="end"/>
            </w:r>
          </w:hyperlink>
        </w:p>
        <w:p w:rsidR="0022418F" w:rsidRDefault="0022418F">
          <w:pPr>
            <w:pStyle w:val="TOC1"/>
            <w:tabs>
              <w:tab w:val="right" w:leader="dot" w:pos="9350"/>
            </w:tabs>
            <w:rPr>
              <w:noProof/>
            </w:rPr>
          </w:pPr>
          <w:hyperlink w:anchor="_Toc230030617" w:history="1">
            <w:r w:rsidRPr="00596484">
              <w:rPr>
                <w:rStyle w:val="Hyperlink"/>
                <w:noProof/>
              </w:rPr>
              <w:t>6. Model Comparison &amp; PCA Analysis</w:t>
            </w:r>
            <w:r>
              <w:rPr>
                <w:noProof/>
              </w:rPr>
              <w:tab/>
            </w:r>
            <w:r>
              <w:rPr>
                <w:noProof/>
              </w:rPr>
              <w:fldChar w:fldCharType="begin"/>
            </w:r>
            <w:r>
              <w:rPr>
                <w:noProof/>
              </w:rPr>
              <w:instrText xml:space="preserve"> PAGEREF _Toc230030617 \h </w:instrText>
            </w:r>
            <w:r>
              <w:rPr>
                <w:noProof/>
              </w:rPr>
            </w:r>
            <w:r>
              <w:rPr>
                <w:noProof/>
              </w:rPr>
              <w:fldChar w:fldCharType="separate"/>
            </w:r>
            <w:r>
              <w:rPr>
                <w:noProof/>
              </w:rPr>
              <w:t>28</w:t>
            </w:r>
            <w:r>
              <w:rPr>
                <w:noProof/>
              </w:rPr>
              <w:fldChar w:fldCharType="end"/>
            </w:r>
          </w:hyperlink>
        </w:p>
        <w:p w:rsidR="0022418F" w:rsidRDefault="0022418F">
          <w:pPr>
            <w:pStyle w:val="TOC2"/>
            <w:tabs>
              <w:tab w:val="right" w:leader="dot" w:pos="9350"/>
            </w:tabs>
            <w:rPr>
              <w:noProof/>
            </w:rPr>
          </w:pPr>
          <w:hyperlink w:anchor="_Toc230030618" w:history="1">
            <w:r w:rsidRPr="00596484">
              <w:rPr>
                <w:rStyle w:val="Hyperlink"/>
                <w:noProof/>
              </w:rPr>
              <w:t>6.1 All-Model Comparison</w:t>
            </w:r>
            <w:r>
              <w:rPr>
                <w:noProof/>
              </w:rPr>
              <w:tab/>
            </w:r>
            <w:r>
              <w:rPr>
                <w:noProof/>
              </w:rPr>
              <w:fldChar w:fldCharType="begin"/>
            </w:r>
            <w:r>
              <w:rPr>
                <w:noProof/>
              </w:rPr>
              <w:instrText xml:space="preserve"> PAGEREF _Toc230030618 \h </w:instrText>
            </w:r>
            <w:r>
              <w:rPr>
                <w:noProof/>
              </w:rPr>
            </w:r>
            <w:r>
              <w:rPr>
                <w:noProof/>
              </w:rPr>
              <w:fldChar w:fldCharType="separate"/>
            </w:r>
            <w:r>
              <w:rPr>
                <w:noProof/>
              </w:rPr>
              <w:t>28</w:t>
            </w:r>
            <w:r>
              <w:rPr>
                <w:noProof/>
              </w:rPr>
              <w:fldChar w:fldCharType="end"/>
            </w:r>
          </w:hyperlink>
        </w:p>
        <w:p w:rsidR="0022418F" w:rsidRDefault="0022418F">
          <w:pPr>
            <w:pStyle w:val="TOC2"/>
            <w:tabs>
              <w:tab w:val="right" w:leader="dot" w:pos="9350"/>
            </w:tabs>
            <w:rPr>
              <w:noProof/>
            </w:rPr>
          </w:pPr>
          <w:hyperlink w:anchor="_Toc230030619" w:history="1">
            <w:r w:rsidRPr="00596484">
              <w:rPr>
                <w:rStyle w:val="Hyperlink"/>
                <w:noProof/>
              </w:rPr>
              <w:t>6.2 PCA Applied to the Best Model</w:t>
            </w:r>
            <w:r>
              <w:rPr>
                <w:noProof/>
              </w:rPr>
              <w:tab/>
            </w:r>
            <w:r>
              <w:rPr>
                <w:noProof/>
              </w:rPr>
              <w:fldChar w:fldCharType="begin"/>
            </w:r>
            <w:r>
              <w:rPr>
                <w:noProof/>
              </w:rPr>
              <w:instrText xml:space="preserve"> PAGEREF _Toc230030619 \h </w:instrText>
            </w:r>
            <w:r>
              <w:rPr>
                <w:noProof/>
              </w:rPr>
            </w:r>
            <w:r>
              <w:rPr>
                <w:noProof/>
              </w:rPr>
              <w:fldChar w:fldCharType="separate"/>
            </w:r>
            <w:r>
              <w:rPr>
                <w:noProof/>
              </w:rPr>
              <w:t>30</w:t>
            </w:r>
            <w:r>
              <w:rPr>
                <w:noProof/>
              </w:rPr>
              <w:fldChar w:fldCharType="end"/>
            </w:r>
          </w:hyperlink>
        </w:p>
        <w:p w:rsidR="0022418F" w:rsidRDefault="0022418F">
          <w:pPr>
            <w:pStyle w:val="TOC2"/>
            <w:tabs>
              <w:tab w:val="right" w:leader="dot" w:pos="9350"/>
            </w:tabs>
            <w:rPr>
              <w:noProof/>
            </w:rPr>
          </w:pPr>
          <w:hyperlink w:anchor="_Toc230030620" w:history="1">
            <w:r w:rsidRPr="00596484">
              <w:rPr>
                <w:rStyle w:val="Hyperlink"/>
                <w:noProof/>
              </w:rPr>
              <w:t>6.3 Final Summary</w:t>
            </w:r>
            <w:r>
              <w:rPr>
                <w:noProof/>
              </w:rPr>
              <w:tab/>
            </w:r>
            <w:r>
              <w:rPr>
                <w:noProof/>
              </w:rPr>
              <w:fldChar w:fldCharType="begin"/>
            </w:r>
            <w:r>
              <w:rPr>
                <w:noProof/>
              </w:rPr>
              <w:instrText xml:space="preserve"> PAGEREF _Toc230030620 \h </w:instrText>
            </w:r>
            <w:r>
              <w:rPr>
                <w:noProof/>
              </w:rPr>
            </w:r>
            <w:r>
              <w:rPr>
                <w:noProof/>
              </w:rPr>
              <w:fldChar w:fldCharType="separate"/>
            </w:r>
            <w:r>
              <w:rPr>
                <w:noProof/>
              </w:rPr>
              <w:t>30</w:t>
            </w:r>
            <w:r>
              <w:rPr>
                <w:noProof/>
              </w:rPr>
              <w:fldChar w:fldCharType="end"/>
            </w:r>
          </w:hyperlink>
        </w:p>
        <w:p w:rsidR="0022418F" w:rsidRDefault="0022418F">
          <w:pPr>
            <w:pStyle w:val="TOC1"/>
            <w:tabs>
              <w:tab w:val="right" w:leader="dot" w:pos="9350"/>
            </w:tabs>
            <w:rPr>
              <w:noProof/>
            </w:rPr>
          </w:pPr>
          <w:hyperlink w:anchor="_Toc230030621" w:history="1">
            <w:r w:rsidRPr="00596484">
              <w:rPr>
                <w:rStyle w:val="Hyperlink"/>
                <w:noProof/>
              </w:rPr>
              <w:t>7. Results &amp; Conclusion</w:t>
            </w:r>
            <w:r>
              <w:rPr>
                <w:noProof/>
              </w:rPr>
              <w:tab/>
            </w:r>
            <w:r>
              <w:rPr>
                <w:noProof/>
              </w:rPr>
              <w:fldChar w:fldCharType="begin"/>
            </w:r>
            <w:r>
              <w:rPr>
                <w:noProof/>
              </w:rPr>
              <w:instrText xml:space="preserve"> PAGEREF _Toc230030621 \h </w:instrText>
            </w:r>
            <w:r>
              <w:rPr>
                <w:noProof/>
              </w:rPr>
            </w:r>
            <w:r>
              <w:rPr>
                <w:noProof/>
              </w:rPr>
              <w:fldChar w:fldCharType="separate"/>
            </w:r>
            <w:r>
              <w:rPr>
                <w:noProof/>
              </w:rPr>
              <w:t>32</w:t>
            </w:r>
            <w:r>
              <w:rPr>
                <w:noProof/>
              </w:rPr>
              <w:fldChar w:fldCharType="end"/>
            </w:r>
          </w:hyperlink>
        </w:p>
        <w:p w:rsidR="0022418F" w:rsidRDefault="0022418F">
          <w:pPr>
            <w:pStyle w:val="TOC2"/>
            <w:tabs>
              <w:tab w:val="right" w:leader="dot" w:pos="9350"/>
            </w:tabs>
            <w:rPr>
              <w:noProof/>
            </w:rPr>
          </w:pPr>
          <w:hyperlink w:anchor="_Toc230030622" w:history="1">
            <w:r w:rsidRPr="00596484">
              <w:rPr>
                <w:rStyle w:val="Hyperlink"/>
                <w:noProof/>
              </w:rPr>
              <w:t>7.1 Final Test-Set Results</w:t>
            </w:r>
            <w:r>
              <w:rPr>
                <w:noProof/>
              </w:rPr>
              <w:tab/>
            </w:r>
            <w:r>
              <w:rPr>
                <w:noProof/>
              </w:rPr>
              <w:fldChar w:fldCharType="begin"/>
            </w:r>
            <w:r>
              <w:rPr>
                <w:noProof/>
              </w:rPr>
              <w:instrText xml:space="preserve"> PAGEREF _Toc230030622 \h </w:instrText>
            </w:r>
            <w:r>
              <w:rPr>
                <w:noProof/>
              </w:rPr>
            </w:r>
            <w:r>
              <w:rPr>
                <w:noProof/>
              </w:rPr>
              <w:fldChar w:fldCharType="separate"/>
            </w:r>
            <w:r>
              <w:rPr>
                <w:noProof/>
              </w:rPr>
              <w:t>32</w:t>
            </w:r>
            <w:r>
              <w:rPr>
                <w:noProof/>
              </w:rPr>
              <w:fldChar w:fldCharType="end"/>
            </w:r>
          </w:hyperlink>
        </w:p>
        <w:p w:rsidR="0022418F" w:rsidRDefault="0022418F">
          <w:pPr>
            <w:pStyle w:val="TOC2"/>
            <w:tabs>
              <w:tab w:val="right" w:leader="dot" w:pos="9350"/>
            </w:tabs>
            <w:rPr>
              <w:noProof/>
            </w:rPr>
          </w:pPr>
          <w:hyperlink w:anchor="_Toc230030623" w:history="1">
            <w:r w:rsidRPr="00596484">
              <w:rPr>
                <w:rStyle w:val="Hyperlink"/>
                <w:noProof/>
              </w:rPr>
              <w:t>7.2 Key Observations</w:t>
            </w:r>
            <w:r>
              <w:rPr>
                <w:noProof/>
              </w:rPr>
              <w:tab/>
            </w:r>
            <w:r>
              <w:rPr>
                <w:noProof/>
              </w:rPr>
              <w:fldChar w:fldCharType="begin"/>
            </w:r>
            <w:r>
              <w:rPr>
                <w:noProof/>
              </w:rPr>
              <w:instrText xml:space="preserve"> PAGEREF _Toc230030623 \h </w:instrText>
            </w:r>
            <w:r>
              <w:rPr>
                <w:noProof/>
              </w:rPr>
            </w:r>
            <w:r>
              <w:rPr>
                <w:noProof/>
              </w:rPr>
              <w:fldChar w:fldCharType="separate"/>
            </w:r>
            <w:r>
              <w:rPr>
                <w:noProof/>
              </w:rPr>
              <w:t>32</w:t>
            </w:r>
            <w:r>
              <w:rPr>
                <w:noProof/>
              </w:rPr>
              <w:fldChar w:fldCharType="end"/>
            </w:r>
          </w:hyperlink>
        </w:p>
        <w:p w:rsidR="0022418F" w:rsidRDefault="0022418F">
          <w:pPr>
            <w:pStyle w:val="TOC2"/>
            <w:tabs>
              <w:tab w:val="right" w:leader="dot" w:pos="9350"/>
            </w:tabs>
            <w:rPr>
              <w:noProof/>
            </w:rPr>
          </w:pPr>
          <w:hyperlink w:anchor="_Toc230030624" w:history="1">
            <w:r w:rsidRPr="00596484">
              <w:rPr>
                <w:rStyle w:val="Hyperlink"/>
                <w:noProof/>
              </w:rPr>
              <w:t>7.3 Conclusion</w:t>
            </w:r>
            <w:r>
              <w:rPr>
                <w:noProof/>
              </w:rPr>
              <w:tab/>
            </w:r>
            <w:r>
              <w:rPr>
                <w:noProof/>
              </w:rPr>
              <w:fldChar w:fldCharType="begin"/>
            </w:r>
            <w:r>
              <w:rPr>
                <w:noProof/>
              </w:rPr>
              <w:instrText xml:space="preserve"> PAGEREF _Toc230030624 \h </w:instrText>
            </w:r>
            <w:r>
              <w:rPr>
                <w:noProof/>
              </w:rPr>
            </w:r>
            <w:r>
              <w:rPr>
                <w:noProof/>
              </w:rPr>
              <w:fldChar w:fldCharType="separate"/>
            </w:r>
            <w:r>
              <w:rPr>
                <w:noProof/>
              </w:rPr>
              <w:t>32</w:t>
            </w:r>
            <w:r>
              <w:rPr>
                <w:noProof/>
              </w:rPr>
              <w:fldChar w:fldCharType="end"/>
            </w:r>
          </w:hyperlink>
        </w:p>
        <w:p w:rsidR="00813827" w:rsidRDefault="00221F02">
          <w:r>
            <w:fldChar w:fldCharType="end"/>
          </w:r>
        </w:p>
      </w:sdtContent>
    </w:sdt>
    <w:p w:rsidR="00813827" w:rsidRDefault="00221F02">
      <w:r>
        <w:br w:type="page"/>
      </w:r>
    </w:p>
    <w:p w:rsidR="00813827" w:rsidRDefault="00221F02">
      <w:pPr>
        <w:pStyle w:val="Heading1"/>
      </w:pPr>
      <w:bookmarkStart w:id="0" w:name="_Toc230030589"/>
      <w:r>
        <w:lastRenderedPageBreak/>
        <w:t>1. Project Overview</w:t>
      </w:r>
      <w:bookmarkEnd w:id="0"/>
    </w:p>
    <w:p w:rsidR="00813827" w:rsidRDefault="00221F02">
      <w:pPr>
        <w:spacing w:after="120"/>
      </w:pPr>
      <w:r>
        <w:t>This project builds and compares a suite of supervised machine-learning classifiers to predict whether a patient has diabetes from routinely collected health indicators. The notebook follows a complete, reproducible workflow: it cleans the raw data, engine</w:t>
      </w:r>
      <w:r>
        <w:t>ers and encodes features, addresses the strong class imbalance in the target, splits the data into train/validation/test partitions, trains seven different models, tunes their hyperparameters, and finally evaluates each one on a held-out test set.</w:t>
      </w:r>
    </w:p>
    <w:p w:rsidR="00813827" w:rsidRDefault="00221F02">
      <w:pPr>
        <w:pStyle w:val="Heading2"/>
      </w:pPr>
      <w:bookmarkStart w:id="1" w:name="_Toc230030590"/>
      <w:r>
        <w:t>1.1 Dataset</w:t>
      </w:r>
      <w:bookmarkEnd w:id="1"/>
    </w:p>
    <w:p w:rsidR="00813827" w:rsidRDefault="00221F02">
      <w:pPr>
        <w:spacing w:after="120"/>
      </w:pPr>
      <w:r>
        <w:t>The dataset (diabetes_prediction_dataset.csv) contains 100,000 patient records with nine columns. Eight columns are predictive features and one (diabetes) is the binary target. The features are:</w:t>
      </w:r>
    </w:p>
    <w:p w:rsidR="00813827" w:rsidRDefault="00221F02">
      <w:pPr>
        <w:pStyle w:val="ListParagraph"/>
        <w:numPr>
          <w:ilvl w:val="0"/>
          <w:numId w:val="2"/>
        </w:numPr>
        <w:spacing w:after="60"/>
      </w:pPr>
      <w:r>
        <w:t>gender — patient gender (Female / Male / Other).</w:t>
      </w:r>
    </w:p>
    <w:p w:rsidR="00813827" w:rsidRDefault="00221F02">
      <w:pPr>
        <w:pStyle w:val="ListParagraph"/>
        <w:numPr>
          <w:ilvl w:val="0"/>
          <w:numId w:val="2"/>
        </w:numPr>
        <w:spacing w:after="60"/>
      </w:pPr>
      <w:r>
        <w:t>age — patient age in years.</w:t>
      </w:r>
    </w:p>
    <w:p w:rsidR="00813827" w:rsidRDefault="00221F02">
      <w:pPr>
        <w:pStyle w:val="ListParagraph"/>
        <w:numPr>
          <w:ilvl w:val="0"/>
          <w:numId w:val="2"/>
        </w:numPr>
        <w:spacing w:after="60"/>
      </w:pPr>
      <w:r>
        <w:t>hypertension — whether the patient has hypertension (0 / 1).</w:t>
      </w:r>
    </w:p>
    <w:p w:rsidR="00813827" w:rsidRDefault="00221F02">
      <w:pPr>
        <w:pStyle w:val="ListParagraph"/>
        <w:numPr>
          <w:ilvl w:val="0"/>
          <w:numId w:val="2"/>
        </w:numPr>
        <w:spacing w:after="60"/>
      </w:pPr>
      <w:r>
        <w:t>heart_disease — whether the patient has heart disease (0 / 1).</w:t>
      </w:r>
    </w:p>
    <w:p w:rsidR="00813827" w:rsidRDefault="00221F02">
      <w:pPr>
        <w:pStyle w:val="ListParagraph"/>
        <w:numPr>
          <w:ilvl w:val="0"/>
          <w:numId w:val="2"/>
        </w:numPr>
        <w:spacing w:after="60"/>
      </w:pPr>
      <w:r>
        <w:t>smoking_history — categorical smoking status.</w:t>
      </w:r>
    </w:p>
    <w:p w:rsidR="00813827" w:rsidRDefault="00221F02">
      <w:pPr>
        <w:pStyle w:val="ListParagraph"/>
        <w:numPr>
          <w:ilvl w:val="0"/>
          <w:numId w:val="2"/>
        </w:numPr>
        <w:spacing w:after="60"/>
      </w:pPr>
      <w:r>
        <w:t>bmi — body mass index.</w:t>
      </w:r>
    </w:p>
    <w:p w:rsidR="00813827" w:rsidRDefault="00221F02">
      <w:pPr>
        <w:pStyle w:val="ListParagraph"/>
        <w:numPr>
          <w:ilvl w:val="0"/>
          <w:numId w:val="2"/>
        </w:numPr>
        <w:spacing w:after="60"/>
      </w:pPr>
      <w:r>
        <w:t xml:space="preserve">HbA1c_level — glycated haemoglobin </w:t>
      </w:r>
      <w:r>
        <w:t>level.</w:t>
      </w:r>
    </w:p>
    <w:p w:rsidR="00813827" w:rsidRDefault="00221F02">
      <w:pPr>
        <w:pStyle w:val="ListParagraph"/>
        <w:numPr>
          <w:ilvl w:val="0"/>
          <w:numId w:val="2"/>
        </w:numPr>
        <w:spacing w:after="60"/>
      </w:pPr>
      <w:r>
        <w:t>blood_glucose_level — blood glucose measurement.</w:t>
      </w:r>
    </w:p>
    <w:p w:rsidR="00813827" w:rsidRDefault="00221F02">
      <w:pPr>
        <w:pStyle w:val="ListParagraph"/>
        <w:numPr>
          <w:ilvl w:val="0"/>
          <w:numId w:val="2"/>
        </w:numPr>
        <w:spacing w:after="60"/>
      </w:pPr>
      <w:r>
        <w:t>diabetes — TARGET: whether the patient has diabetes (0 / 1).</w:t>
      </w:r>
    </w:p>
    <w:p w:rsidR="00813827" w:rsidRDefault="00221F02">
      <w:pPr>
        <w:pStyle w:val="Heading2"/>
      </w:pPr>
      <w:bookmarkStart w:id="2" w:name="_Toc230030591"/>
      <w:r>
        <w:t>1.2 Workflow Summary</w:t>
      </w:r>
      <w:bookmarkEnd w:id="2"/>
    </w:p>
    <w:p w:rsidR="00813827" w:rsidRDefault="00221F02">
      <w:pPr>
        <w:spacing w:after="120"/>
      </w:pPr>
      <w:r>
        <w:t>The pipeline is organised into the following stages:</w:t>
      </w:r>
    </w:p>
    <w:p w:rsidR="00813827" w:rsidRDefault="00221F02">
      <w:pPr>
        <w:pStyle w:val="ListParagraph"/>
        <w:numPr>
          <w:ilvl w:val="0"/>
          <w:numId w:val="3"/>
        </w:numPr>
        <w:spacing w:after="60"/>
      </w:pPr>
      <w:r>
        <w:t>Data loading and quality inspection.</w:t>
      </w:r>
    </w:p>
    <w:p w:rsidR="00813827" w:rsidRDefault="00221F02">
      <w:pPr>
        <w:pStyle w:val="ListParagraph"/>
        <w:numPr>
          <w:ilvl w:val="0"/>
          <w:numId w:val="3"/>
        </w:numPr>
        <w:spacing w:after="60"/>
      </w:pPr>
      <w:r>
        <w:t>Data cleaning — duplicate re</w:t>
      </w:r>
      <w:r>
        <w:t>moval, BMI imputation and outlier capping.</w:t>
      </w:r>
    </w:p>
    <w:p w:rsidR="00813827" w:rsidRDefault="00221F02">
      <w:pPr>
        <w:pStyle w:val="ListParagraph"/>
        <w:numPr>
          <w:ilvl w:val="0"/>
          <w:numId w:val="3"/>
        </w:numPr>
        <w:spacing w:after="60"/>
      </w:pPr>
      <w:r>
        <w:t>Feature encoding — label encoding and one-hot encoding of categoricals.</w:t>
      </w:r>
    </w:p>
    <w:p w:rsidR="00813827" w:rsidRDefault="00221F02">
      <w:pPr>
        <w:pStyle w:val="ListParagraph"/>
        <w:numPr>
          <w:ilvl w:val="0"/>
          <w:numId w:val="3"/>
        </w:numPr>
        <w:spacing w:after="60"/>
      </w:pPr>
      <w:r>
        <w:t>Train / validation / test split (70% / 15% / 15%, stratified).</w:t>
      </w:r>
    </w:p>
    <w:p w:rsidR="00813827" w:rsidRDefault="00221F02">
      <w:pPr>
        <w:pStyle w:val="ListParagraph"/>
        <w:numPr>
          <w:ilvl w:val="0"/>
          <w:numId w:val="3"/>
        </w:numPr>
        <w:spacing w:after="60"/>
      </w:pPr>
      <w:r>
        <w:t>Class-imbalance correction with SMOTE (applied to the training set only).</w:t>
      </w:r>
    </w:p>
    <w:p w:rsidR="00813827" w:rsidRDefault="00221F02">
      <w:pPr>
        <w:pStyle w:val="ListParagraph"/>
        <w:numPr>
          <w:ilvl w:val="0"/>
          <w:numId w:val="3"/>
        </w:numPr>
        <w:spacing w:after="60"/>
      </w:pPr>
      <w:r>
        <w:t>Feat</w:t>
      </w:r>
      <w:r>
        <w:t>ure scaling with StandardScaler.</w:t>
      </w:r>
    </w:p>
    <w:p w:rsidR="00813827" w:rsidRDefault="00221F02">
      <w:pPr>
        <w:pStyle w:val="ListParagraph"/>
        <w:numPr>
          <w:ilvl w:val="0"/>
          <w:numId w:val="3"/>
        </w:numPr>
        <w:spacing w:after="60"/>
      </w:pPr>
      <w:r>
        <w:t>Model training — Naïve Bayes, Logistic Regression, MLP, SVM (Linear &amp; RBF), Random Forest and Gradient Boosting.</w:t>
      </w:r>
    </w:p>
    <w:p w:rsidR="00813827" w:rsidRDefault="00221F02">
      <w:pPr>
        <w:pStyle w:val="ListParagraph"/>
        <w:numPr>
          <w:ilvl w:val="0"/>
          <w:numId w:val="3"/>
        </w:numPr>
        <w:spacing w:after="60"/>
      </w:pPr>
      <w:r>
        <w:t>Hyperparameter tuning — grid search and Particle Swarm Optimization.</w:t>
      </w:r>
    </w:p>
    <w:p w:rsidR="00813827" w:rsidRDefault="00221F02">
      <w:pPr>
        <w:pStyle w:val="ListParagraph"/>
        <w:numPr>
          <w:ilvl w:val="0"/>
          <w:numId w:val="3"/>
        </w:numPr>
        <w:spacing w:after="60"/>
      </w:pPr>
      <w:r>
        <w:t>Dimensionality reduction with PCA, applie</w:t>
      </w:r>
      <w:r>
        <w:t>d to the best model.</w:t>
      </w:r>
    </w:p>
    <w:p w:rsidR="00813827" w:rsidRDefault="00221F02">
      <w:pPr>
        <w:pStyle w:val="ListParagraph"/>
        <w:numPr>
          <w:ilvl w:val="0"/>
          <w:numId w:val="3"/>
        </w:numPr>
        <w:spacing w:after="60"/>
      </w:pPr>
      <w:r>
        <w:t>Final comparison of all models and selection of the overall winner.</w:t>
      </w:r>
    </w:p>
    <w:p w:rsidR="00813827" w:rsidRDefault="00221F02">
      <w:pPr>
        <w:pStyle w:val="Heading2"/>
      </w:pPr>
      <w:bookmarkStart w:id="3" w:name="_Toc230030592"/>
      <w:r>
        <w:t>1.3 Libraries Used</w:t>
      </w:r>
      <w:bookmarkEnd w:id="3"/>
    </w:p>
    <w:p w:rsidR="00813827" w:rsidRDefault="00221F02">
      <w:pPr>
        <w:spacing w:after="120"/>
      </w:pPr>
      <w:r>
        <w:t>The notebook begins by importing its core scientific-computing and machine-learning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import numpy as np</w:t>
            </w:r>
          </w:p>
          <w:p w:rsidR="00813827" w:rsidRDefault="00221F02">
            <w:r>
              <w:rPr>
                <w:rFonts w:ascii="Consolas" w:eastAsia="Consolas" w:hAnsi="Consolas" w:cs="Consolas"/>
                <w:sz w:val="17"/>
                <w:szCs w:val="17"/>
              </w:rPr>
              <w:t>import pandas as pd</w:t>
            </w:r>
          </w:p>
          <w:p w:rsidR="00813827" w:rsidRDefault="00221F02">
            <w:r>
              <w:rPr>
                <w:rFonts w:ascii="Consolas" w:eastAsia="Consolas" w:hAnsi="Consolas" w:cs="Consolas"/>
                <w:sz w:val="17"/>
                <w:szCs w:val="17"/>
              </w:rPr>
              <w:t>import matplotlib.pyplot as plt</w:t>
            </w:r>
          </w:p>
          <w:p w:rsidR="00813827" w:rsidRDefault="00221F02">
            <w:r>
              <w:rPr>
                <w:rFonts w:ascii="Consolas" w:eastAsia="Consolas" w:hAnsi="Consolas" w:cs="Consolas"/>
                <w:sz w:val="17"/>
                <w:szCs w:val="17"/>
              </w:rPr>
              <w:lastRenderedPageBreak/>
              <w:t>import seaborn as sns</w:t>
            </w:r>
          </w:p>
          <w:p w:rsidR="00813827" w:rsidRDefault="00221F02">
            <w:r>
              <w:rPr>
                <w:rFonts w:ascii="Consolas" w:eastAsia="Consolas" w:hAnsi="Consolas" w:cs="Consolas"/>
                <w:sz w:val="17"/>
                <w:szCs w:val="17"/>
              </w:rPr>
              <w:t>from sklearn.preprocessing import StandardScaler, LabelEncoder</w:t>
            </w:r>
          </w:p>
          <w:p w:rsidR="00813827" w:rsidRDefault="00221F02">
            <w:r>
              <w:rPr>
                <w:rFonts w:ascii="Consolas" w:eastAsia="Consolas" w:hAnsi="Consolas" w:cs="Consolas"/>
                <w:sz w:val="17"/>
                <w:szCs w:val="17"/>
              </w:rPr>
              <w:t>from imblearn.over_sampling import SMOTE</w:t>
            </w:r>
          </w:p>
          <w:p w:rsidR="00813827" w:rsidRDefault="00221F02">
            <w:r>
              <w:rPr>
                <w:rFonts w:ascii="Consolas" w:eastAsia="Consolas" w:hAnsi="Consolas" w:cs="Consolas"/>
                <w:sz w:val="17"/>
                <w:szCs w:val="17"/>
              </w:rPr>
              <w:t>from sklearn.model_selection import train_test_split</w:t>
            </w:r>
          </w:p>
        </w:tc>
      </w:tr>
    </w:tbl>
    <w:p w:rsidR="00813827" w:rsidRDefault="00221F02">
      <w:pPr>
        <w:spacing w:after="200"/>
      </w:pPr>
      <w:r>
        <w:lastRenderedPageBreak/>
        <w:t>Additional model-specific libraries (scikit-</w:t>
      </w:r>
      <w:r>
        <w:t>learn classifiers, imbalanced-learn pipelines, and metric utilities) are imported within their respective sections, described later.</w:t>
      </w:r>
    </w:p>
    <w:p w:rsidR="00813827" w:rsidRDefault="00221F02">
      <w:r>
        <w:br w:type="page"/>
      </w:r>
    </w:p>
    <w:p w:rsidR="00813827" w:rsidRDefault="00221F02">
      <w:pPr>
        <w:pStyle w:val="Heading1"/>
      </w:pPr>
      <w:bookmarkStart w:id="4" w:name="_Toc230030593"/>
      <w:r>
        <w:lastRenderedPageBreak/>
        <w:t>2. Data Loading &amp; Cleaning</w:t>
      </w:r>
      <w:bookmarkEnd w:id="4"/>
    </w:p>
    <w:p w:rsidR="00813827" w:rsidRDefault="00221F02">
      <w:pPr>
        <w:pStyle w:val="Heading2"/>
      </w:pPr>
      <w:bookmarkStart w:id="5" w:name="_Toc230030594"/>
      <w:r>
        <w:t>2.1 Loading and Inspecting the Data</w:t>
      </w:r>
      <w:bookmarkEnd w:id="5"/>
    </w:p>
    <w:p w:rsidR="00813827" w:rsidRDefault="00221F02">
      <w:pPr>
        <w:spacing w:after="120"/>
      </w:pPr>
      <w:r>
        <w:t>The raw CSV is loaded into a pandas DataFrame and immediat</w:t>
      </w:r>
      <w:r>
        <w:t>ely inspected for shape, missing values and duplicate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df = pd.read_csv('diabetes_prediction_dataset.csv')</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print("Shape:", df.shape)</w:t>
            </w:r>
          </w:p>
          <w:p w:rsidR="00813827" w:rsidRDefault="00221F02">
            <w:r>
              <w:rPr>
                <w:rFonts w:ascii="Consolas" w:eastAsia="Consolas" w:hAnsi="Consolas" w:cs="Consolas"/>
                <w:sz w:val="17"/>
                <w:szCs w:val="17"/>
              </w:rPr>
              <w:t>print(df.head())</w:t>
            </w:r>
          </w:p>
          <w:p w:rsidR="00813827" w:rsidRDefault="00221F02">
            <w:r>
              <w:rPr>
                <w:rFonts w:ascii="Consolas" w:eastAsia="Consolas" w:hAnsi="Consolas" w:cs="Consolas"/>
                <w:sz w:val="17"/>
                <w:szCs w:val="17"/>
              </w:rPr>
              <w:t>print("\nNull values:\n", df.isnull().sum())</w:t>
            </w:r>
          </w:p>
          <w:p w:rsidR="00813827" w:rsidRDefault="00221F02">
            <w:r>
              <w:rPr>
                <w:rFonts w:ascii="Consolas" w:eastAsia="Consolas" w:hAnsi="Consolas" w:cs="Consolas"/>
                <w:sz w:val="17"/>
                <w:szCs w:val="17"/>
              </w:rPr>
              <w:t>print("\nDuplicates:", df.duplicated().sum())</w:t>
            </w:r>
          </w:p>
        </w:tc>
      </w:tr>
    </w:tbl>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Shape: (100000, 9)</w:t>
            </w:r>
          </w:p>
          <w:p w:rsidR="00813827" w:rsidRDefault="00221F02">
            <w:pPr>
              <w:spacing w:line="230" w:lineRule="auto"/>
            </w:pPr>
            <w:r>
              <w:rPr>
                <w:rFonts w:ascii="Consolas" w:eastAsia="Consolas" w:hAnsi="Consolas" w:cs="Consolas"/>
                <w:color w:val="2C3E50"/>
                <w:sz w:val="15"/>
                <w:szCs w:val="15"/>
              </w:rPr>
              <w:t xml:space="preserve">   gender   age  hypertension  heart_disease smoking_history    bmi  \</w:t>
            </w:r>
          </w:p>
          <w:p w:rsidR="00813827" w:rsidRDefault="00221F02">
            <w:pPr>
              <w:spacing w:line="230" w:lineRule="auto"/>
            </w:pPr>
            <w:r>
              <w:rPr>
                <w:rFonts w:ascii="Consolas" w:eastAsia="Consolas" w:hAnsi="Consolas" w:cs="Consolas"/>
                <w:color w:val="2C3E50"/>
                <w:sz w:val="15"/>
                <w:szCs w:val="15"/>
              </w:rPr>
              <w:t xml:space="preserve">0  Female  80.0             0              1           never  25.19   </w:t>
            </w:r>
          </w:p>
          <w:p w:rsidR="00813827" w:rsidRDefault="00221F02">
            <w:pPr>
              <w:spacing w:line="230" w:lineRule="auto"/>
            </w:pPr>
            <w:r>
              <w:rPr>
                <w:rFonts w:ascii="Consolas" w:eastAsia="Consolas" w:hAnsi="Consolas" w:cs="Consolas"/>
                <w:color w:val="2C3E50"/>
                <w:sz w:val="15"/>
                <w:szCs w:val="15"/>
              </w:rPr>
              <w:t xml:space="preserve">1  Female  54.0             0              0         No Info  27.32   </w:t>
            </w:r>
          </w:p>
          <w:p w:rsidR="00813827" w:rsidRDefault="00221F02">
            <w:pPr>
              <w:spacing w:line="230" w:lineRule="auto"/>
            </w:pPr>
            <w:r>
              <w:rPr>
                <w:rFonts w:ascii="Consolas" w:eastAsia="Consolas" w:hAnsi="Consolas" w:cs="Consolas"/>
                <w:color w:val="2C3E50"/>
                <w:sz w:val="15"/>
                <w:szCs w:val="15"/>
              </w:rPr>
              <w:t xml:space="preserve">2    Male  28.0         </w:t>
            </w:r>
            <w:r>
              <w:rPr>
                <w:rFonts w:ascii="Consolas" w:eastAsia="Consolas" w:hAnsi="Consolas" w:cs="Consolas"/>
                <w:color w:val="2C3E50"/>
                <w:sz w:val="15"/>
                <w:szCs w:val="15"/>
              </w:rPr>
              <w:t xml:space="preserve">    0              0           never  27.32   </w:t>
            </w:r>
          </w:p>
          <w:p w:rsidR="00813827" w:rsidRDefault="00221F02">
            <w:pPr>
              <w:spacing w:line="230" w:lineRule="auto"/>
            </w:pPr>
            <w:r>
              <w:rPr>
                <w:rFonts w:ascii="Consolas" w:eastAsia="Consolas" w:hAnsi="Consolas" w:cs="Consolas"/>
                <w:color w:val="2C3E50"/>
                <w:sz w:val="15"/>
                <w:szCs w:val="15"/>
              </w:rPr>
              <w:t xml:space="preserve">3  Female  36.0             0              0         current  23.45   </w:t>
            </w:r>
          </w:p>
          <w:p w:rsidR="00813827" w:rsidRDefault="00221F02">
            <w:pPr>
              <w:spacing w:line="230" w:lineRule="auto"/>
            </w:pPr>
            <w:r>
              <w:rPr>
                <w:rFonts w:ascii="Consolas" w:eastAsia="Consolas" w:hAnsi="Consolas" w:cs="Consolas"/>
                <w:color w:val="2C3E50"/>
                <w:sz w:val="15"/>
                <w:szCs w:val="15"/>
              </w:rPr>
              <w:t xml:space="preserve">4    Male  76.0             1              1         current  20.14   </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 xml:space="preserve">   HbA1c_level  blood_glucose_level  diabetes  </w:t>
            </w:r>
          </w:p>
          <w:p w:rsidR="00813827" w:rsidRDefault="00221F02">
            <w:pPr>
              <w:spacing w:line="230" w:lineRule="auto"/>
            </w:pPr>
            <w:r>
              <w:rPr>
                <w:rFonts w:ascii="Consolas" w:eastAsia="Consolas" w:hAnsi="Consolas" w:cs="Consolas"/>
                <w:color w:val="2C3E50"/>
                <w:sz w:val="15"/>
                <w:szCs w:val="15"/>
              </w:rPr>
              <w:t xml:space="preserve">0          6.6                  140         0  </w:t>
            </w:r>
          </w:p>
          <w:p w:rsidR="00813827" w:rsidRDefault="00221F02">
            <w:pPr>
              <w:spacing w:line="230" w:lineRule="auto"/>
            </w:pPr>
            <w:r>
              <w:rPr>
                <w:rFonts w:ascii="Consolas" w:eastAsia="Consolas" w:hAnsi="Consolas" w:cs="Consolas"/>
                <w:color w:val="2C3E50"/>
                <w:sz w:val="15"/>
                <w:szCs w:val="15"/>
              </w:rPr>
              <w:t xml:space="preserve">1          6.6                   80         0  </w:t>
            </w:r>
          </w:p>
          <w:p w:rsidR="00813827" w:rsidRDefault="00221F02">
            <w:pPr>
              <w:spacing w:line="230" w:lineRule="auto"/>
            </w:pPr>
            <w:r>
              <w:rPr>
                <w:rFonts w:ascii="Consolas" w:eastAsia="Consolas" w:hAnsi="Consolas" w:cs="Consolas"/>
                <w:color w:val="2C3E50"/>
                <w:sz w:val="15"/>
                <w:szCs w:val="15"/>
              </w:rPr>
              <w:t xml:space="preserve">2          5.7                  158         0  </w:t>
            </w:r>
          </w:p>
          <w:p w:rsidR="00813827" w:rsidRDefault="00221F02">
            <w:pPr>
              <w:spacing w:line="230" w:lineRule="auto"/>
            </w:pPr>
            <w:r>
              <w:rPr>
                <w:rFonts w:ascii="Consolas" w:eastAsia="Consolas" w:hAnsi="Consolas" w:cs="Consolas"/>
                <w:color w:val="2C3E50"/>
                <w:sz w:val="15"/>
                <w:szCs w:val="15"/>
              </w:rPr>
              <w:t xml:space="preserve">3          5.0                  155         0  </w:t>
            </w:r>
          </w:p>
          <w:p w:rsidR="00813827" w:rsidRDefault="00221F02">
            <w:pPr>
              <w:spacing w:line="230" w:lineRule="auto"/>
            </w:pPr>
            <w:r>
              <w:rPr>
                <w:rFonts w:ascii="Consolas" w:eastAsia="Consolas" w:hAnsi="Consolas" w:cs="Consolas"/>
                <w:color w:val="2C3E50"/>
                <w:sz w:val="15"/>
                <w:szCs w:val="15"/>
              </w:rPr>
              <w:t xml:space="preserve">4          4.8                  155         0  </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Null values:</w:t>
            </w:r>
          </w:p>
          <w:p w:rsidR="00813827" w:rsidRDefault="00221F02">
            <w:pPr>
              <w:spacing w:line="230" w:lineRule="auto"/>
            </w:pPr>
            <w:r>
              <w:rPr>
                <w:rFonts w:ascii="Consolas" w:eastAsia="Consolas" w:hAnsi="Consolas" w:cs="Consolas"/>
                <w:color w:val="2C3E50"/>
                <w:sz w:val="15"/>
                <w:szCs w:val="15"/>
              </w:rPr>
              <w:t xml:space="preserve"> </w:t>
            </w:r>
            <w:r>
              <w:rPr>
                <w:rFonts w:ascii="Consolas" w:eastAsia="Consolas" w:hAnsi="Consolas" w:cs="Consolas"/>
                <w:color w:val="2C3E50"/>
                <w:sz w:val="15"/>
                <w:szCs w:val="15"/>
              </w:rPr>
              <w:t>gender                 0</w:t>
            </w:r>
          </w:p>
          <w:p w:rsidR="00813827" w:rsidRDefault="00221F02">
            <w:pPr>
              <w:spacing w:line="230" w:lineRule="auto"/>
            </w:pPr>
            <w:r>
              <w:rPr>
                <w:rFonts w:ascii="Consolas" w:eastAsia="Consolas" w:hAnsi="Consolas" w:cs="Consolas"/>
                <w:color w:val="2C3E50"/>
                <w:sz w:val="15"/>
                <w:szCs w:val="15"/>
              </w:rPr>
              <w:t>age                    0</w:t>
            </w:r>
          </w:p>
          <w:p w:rsidR="00813827" w:rsidRDefault="00221F02">
            <w:pPr>
              <w:spacing w:line="230" w:lineRule="auto"/>
            </w:pPr>
            <w:r>
              <w:rPr>
                <w:rFonts w:ascii="Consolas" w:eastAsia="Consolas" w:hAnsi="Consolas" w:cs="Consolas"/>
                <w:color w:val="2C3E50"/>
                <w:sz w:val="15"/>
                <w:szCs w:val="15"/>
              </w:rPr>
              <w:t>hypertension           0</w:t>
            </w:r>
          </w:p>
          <w:p w:rsidR="00813827" w:rsidRDefault="00221F02">
            <w:pPr>
              <w:spacing w:line="230" w:lineRule="auto"/>
            </w:pPr>
            <w:r>
              <w:rPr>
                <w:rFonts w:ascii="Consolas" w:eastAsia="Consolas" w:hAnsi="Consolas" w:cs="Consolas"/>
                <w:color w:val="2C3E50"/>
                <w:sz w:val="15"/>
                <w:szCs w:val="15"/>
              </w:rPr>
              <w:t>heart_disease          0</w:t>
            </w:r>
          </w:p>
          <w:p w:rsidR="00813827" w:rsidRDefault="00221F02">
            <w:pPr>
              <w:spacing w:line="230" w:lineRule="auto"/>
            </w:pPr>
            <w:r>
              <w:rPr>
                <w:rFonts w:ascii="Consolas" w:eastAsia="Consolas" w:hAnsi="Consolas" w:cs="Consolas"/>
                <w:color w:val="2C3E50"/>
                <w:sz w:val="15"/>
                <w:szCs w:val="15"/>
              </w:rPr>
              <w:t>smoking_history        0</w:t>
            </w:r>
          </w:p>
          <w:p w:rsidR="00813827" w:rsidRDefault="00221F02">
            <w:pPr>
              <w:spacing w:line="230" w:lineRule="auto"/>
            </w:pPr>
            <w:r>
              <w:rPr>
                <w:rFonts w:ascii="Consolas" w:eastAsia="Consolas" w:hAnsi="Consolas" w:cs="Consolas"/>
                <w:color w:val="2C3E50"/>
                <w:sz w:val="15"/>
                <w:szCs w:val="15"/>
              </w:rPr>
              <w:t>bmi                    0</w:t>
            </w:r>
          </w:p>
          <w:p w:rsidR="00813827" w:rsidRDefault="00221F02">
            <w:pPr>
              <w:spacing w:line="230" w:lineRule="auto"/>
            </w:pPr>
            <w:r>
              <w:rPr>
                <w:rFonts w:ascii="Consolas" w:eastAsia="Consolas" w:hAnsi="Consolas" w:cs="Consolas"/>
                <w:color w:val="2C3E50"/>
                <w:sz w:val="15"/>
                <w:szCs w:val="15"/>
              </w:rPr>
              <w:t>HbA1c_level            0</w:t>
            </w:r>
          </w:p>
          <w:p w:rsidR="00813827" w:rsidRDefault="00221F02">
            <w:pPr>
              <w:spacing w:line="230" w:lineRule="auto"/>
            </w:pPr>
            <w:r>
              <w:rPr>
                <w:rFonts w:ascii="Consolas" w:eastAsia="Consolas" w:hAnsi="Consolas" w:cs="Consolas"/>
                <w:color w:val="2C3E50"/>
                <w:sz w:val="15"/>
                <w:szCs w:val="15"/>
              </w:rPr>
              <w:t>blood_glucose_level    0</w:t>
            </w:r>
          </w:p>
          <w:p w:rsidR="00813827" w:rsidRDefault="00221F02">
            <w:pPr>
              <w:spacing w:line="230" w:lineRule="auto"/>
            </w:pPr>
            <w:r>
              <w:rPr>
                <w:rFonts w:ascii="Consolas" w:eastAsia="Consolas" w:hAnsi="Consolas" w:cs="Consolas"/>
                <w:color w:val="2C3E50"/>
                <w:sz w:val="15"/>
                <w:szCs w:val="15"/>
              </w:rPr>
              <w:t>diabetes               0</w:t>
            </w:r>
          </w:p>
          <w:p w:rsidR="00813827" w:rsidRDefault="00221F02">
            <w:pPr>
              <w:spacing w:line="230" w:lineRule="auto"/>
            </w:pPr>
            <w:r>
              <w:rPr>
                <w:rFonts w:ascii="Consolas" w:eastAsia="Consolas" w:hAnsi="Consolas" w:cs="Consolas"/>
                <w:color w:val="2C3E50"/>
                <w:sz w:val="15"/>
                <w:szCs w:val="15"/>
              </w:rPr>
              <w:t>dtype: int64</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Duplicates: 3854</w:t>
            </w:r>
          </w:p>
        </w:tc>
      </w:tr>
    </w:tbl>
    <w:p w:rsidR="00813827" w:rsidRDefault="00221F02">
      <w:pPr>
        <w:spacing w:before="100" w:after="200"/>
      </w:pPr>
      <w:r>
        <w:t>The inspection confirms a dataset of 100,000 rows and 9 columns with no missing values, but 3,854 duplicate rows that must be removed.</w:t>
      </w:r>
    </w:p>
    <w:p w:rsidR="00813827" w:rsidRDefault="00221F02">
      <w:pPr>
        <w:pStyle w:val="Heading2"/>
      </w:pPr>
      <w:bookmarkStart w:id="6" w:name="_Toc230030595"/>
      <w:r>
        <w:t>2.2 Removing Duplicate Rows</w:t>
      </w:r>
      <w:bookmarkEnd w:id="6"/>
    </w:p>
    <w:p w:rsidR="00813827" w:rsidRDefault="00221F02">
      <w:pPr>
        <w:spacing w:after="120"/>
      </w:pPr>
      <w:r>
        <w:t>Exact duplicate rows are dropped to prevent the same observations from being over-represented during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before = len(df)</w:t>
            </w:r>
          </w:p>
          <w:p w:rsidR="00813827" w:rsidRDefault="00221F02">
            <w:r>
              <w:rPr>
                <w:rFonts w:ascii="Consolas" w:eastAsia="Consolas" w:hAnsi="Consolas" w:cs="Consolas"/>
                <w:sz w:val="17"/>
                <w:szCs w:val="17"/>
              </w:rPr>
              <w:t>df = df.drop_duplicates()</w:t>
            </w:r>
          </w:p>
          <w:p w:rsidR="00813827" w:rsidRDefault="00221F02">
            <w:r>
              <w:rPr>
                <w:rFonts w:ascii="Consolas" w:eastAsia="Consolas" w:hAnsi="Consolas" w:cs="Consolas"/>
                <w:sz w:val="17"/>
                <w:szCs w:val="17"/>
              </w:rPr>
              <w:t>after = len(df)</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print(f"Rows dropped : {before - after}")</w:t>
            </w:r>
          </w:p>
          <w:p w:rsidR="00813827" w:rsidRDefault="00221F02">
            <w:r>
              <w:rPr>
                <w:rFonts w:ascii="Consolas" w:eastAsia="Consolas" w:hAnsi="Consolas" w:cs="Consolas"/>
                <w:sz w:val="17"/>
                <w:szCs w:val="17"/>
              </w:rPr>
              <w:t>print(f"Rows remaining: {after}")</w:t>
            </w:r>
          </w:p>
        </w:tc>
      </w:tr>
    </w:tbl>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Rows dropped : 3854</w:t>
            </w:r>
          </w:p>
          <w:p w:rsidR="00813827" w:rsidRDefault="00221F02">
            <w:pPr>
              <w:spacing w:line="230" w:lineRule="auto"/>
            </w:pPr>
            <w:r>
              <w:rPr>
                <w:rFonts w:ascii="Consolas" w:eastAsia="Consolas" w:hAnsi="Consolas" w:cs="Consolas"/>
                <w:color w:val="2C3E50"/>
                <w:sz w:val="15"/>
                <w:szCs w:val="15"/>
              </w:rPr>
              <w:t>Rows remaining: 96146</w:t>
            </w:r>
          </w:p>
        </w:tc>
      </w:tr>
    </w:tbl>
    <w:p w:rsidR="00813827" w:rsidRDefault="00221F02">
      <w:pPr>
        <w:pStyle w:val="Heading2"/>
      </w:pPr>
      <w:bookmarkStart w:id="7" w:name="_Toc230030596"/>
      <w:r>
        <w:lastRenderedPageBreak/>
        <w:t>2.3 BMI Imputation and Outlier Capping</w:t>
      </w:r>
      <w:bookmarkEnd w:id="7"/>
    </w:p>
    <w:p w:rsidR="00813827" w:rsidRDefault="00221F02">
      <w:pPr>
        <w:spacing w:after="120"/>
      </w:pPr>
      <w:r>
        <w:t>A specific BMI value of 27.32 was found to repeat unusually often, behaving like a placeholder for missing data. Leaving it in could distort models such as SVM, Logistic Regression, MLP, Random Forest and XGBoost. The notebook therefore replaces these plac</w:t>
      </w:r>
      <w:r>
        <w:t>eholder values with a cohort-aware median: patients are temporarily grouped by gender and age band, and each placeholder BMI is replaced by the median BMI of its cohort (falling back to the global median when a cohort has no genuine values). Finally, extre</w:t>
      </w:r>
      <w:r>
        <w:t>me BMI values are capped at the 99th percentile to limit the influence of outliers.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PLACEHOLDER = 27.32</w:t>
            </w:r>
          </w:p>
          <w:p w:rsidR="00813827" w:rsidRDefault="00221F02">
            <w:r>
              <w:rPr>
                <w:rFonts w:ascii="Consolas" w:eastAsia="Consolas" w:hAnsi="Consolas" w:cs="Consolas"/>
                <w:sz w:val="17"/>
                <w:szCs w:val="17"/>
              </w:rPr>
              <w:t>print(f"Rows with BMI = {PLACEHOLDER}: {(df['bmi'] == PLACEHOLDER).sum()}")</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 Temporary age bins for cohort grouping</w:t>
            </w:r>
          </w:p>
          <w:p w:rsidR="00813827" w:rsidRDefault="00221F02">
            <w:r>
              <w:rPr>
                <w:rFonts w:ascii="Consolas" w:eastAsia="Consolas" w:hAnsi="Consolas" w:cs="Consolas"/>
                <w:sz w:val="17"/>
                <w:szCs w:val="17"/>
              </w:rPr>
              <w:t>df['age_group'] = pd.cut(df['age'</w:t>
            </w:r>
            <w:r>
              <w:rPr>
                <w:rFonts w:ascii="Consolas" w:eastAsia="Consolas" w:hAnsi="Consolas" w:cs="Consolas"/>
                <w:sz w:val="17"/>
                <w:szCs w:val="17"/>
              </w:rPr>
              <w:t>],</w:t>
            </w:r>
          </w:p>
          <w:p w:rsidR="00813827" w:rsidRDefault="00221F02">
            <w:r>
              <w:rPr>
                <w:rFonts w:ascii="Consolas" w:eastAsia="Consolas" w:hAnsi="Consolas" w:cs="Consolas"/>
                <w:sz w:val="17"/>
                <w:szCs w:val="17"/>
              </w:rPr>
              <w:t xml:space="preserve">                          bins=[0, 18, 35, 50, 65, 100],</w:t>
            </w:r>
          </w:p>
          <w:p w:rsidR="00813827" w:rsidRDefault="00221F02">
            <w:r>
              <w:rPr>
                <w:rFonts w:ascii="Consolas" w:eastAsia="Consolas" w:hAnsi="Consolas" w:cs="Consolas"/>
                <w:sz w:val="17"/>
                <w:szCs w:val="17"/>
              </w:rPr>
              <w:t xml:space="preserve">                          labels=['child', 'young', 'adult', 'senior', 'elderly'])</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 Median BMI per cohort using only non-placeholder rows</w:t>
            </w:r>
          </w:p>
          <w:p w:rsidR="00813827" w:rsidRDefault="00221F02">
            <w:r>
              <w:rPr>
                <w:rFonts w:ascii="Consolas" w:eastAsia="Consolas" w:hAnsi="Consolas" w:cs="Consolas"/>
                <w:sz w:val="17"/>
                <w:szCs w:val="17"/>
              </w:rPr>
              <w:t>cohort_medians = (df[df['bmi'] != PLACEHOLDER]</w:t>
            </w:r>
          </w:p>
          <w:p w:rsidR="00813827" w:rsidRDefault="00221F02">
            <w:r>
              <w:rPr>
                <w:rFonts w:ascii="Consolas" w:eastAsia="Consolas" w:hAnsi="Consolas" w:cs="Consolas"/>
                <w:sz w:val="17"/>
                <w:szCs w:val="17"/>
              </w:rPr>
              <w:t xml:space="preserve">        </w:t>
            </w:r>
            <w:r>
              <w:rPr>
                <w:rFonts w:ascii="Consolas" w:eastAsia="Consolas" w:hAnsi="Consolas" w:cs="Consolas"/>
                <w:sz w:val="17"/>
                <w:szCs w:val="17"/>
              </w:rPr>
              <w:t xml:space="preserve">          .groupby(['gender', 'age_group'])['bmi']</w:t>
            </w:r>
          </w:p>
          <w:p w:rsidR="00813827" w:rsidRDefault="00221F02">
            <w:r>
              <w:rPr>
                <w:rFonts w:ascii="Consolas" w:eastAsia="Consolas" w:hAnsi="Consolas" w:cs="Consolas"/>
                <w:sz w:val="17"/>
                <w:szCs w:val="17"/>
              </w:rPr>
              <w:t xml:space="preserve">                  .median())</w:t>
            </w:r>
          </w:p>
          <w:p w:rsidR="00813827" w:rsidRDefault="00221F02">
            <w:r>
              <w:rPr>
                <w:rFonts w:ascii="Consolas" w:eastAsia="Consolas" w:hAnsi="Consolas" w:cs="Consolas"/>
                <w:sz w:val="17"/>
                <w:szCs w:val="17"/>
              </w:rPr>
              <w:t>global_median = df[df['bmi'] != PLACEHOLDER]['bmi'].median()</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def impute_bmi(row):</w:t>
            </w:r>
          </w:p>
          <w:p w:rsidR="00813827" w:rsidRDefault="00221F02">
            <w:r>
              <w:rPr>
                <w:rFonts w:ascii="Consolas" w:eastAsia="Consolas" w:hAnsi="Consolas" w:cs="Consolas"/>
                <w:sz w:val="17"/>
                <w:szCs w:val="17"/>
              </w:rPr>
              <w:t xml:space="preserve">    if row['bmi'] == PLACEHOLDER:</w:t>
            </w:r>
          </w:p>
          <w:p w:rsidR="00813827" w:rsidRDefault="00221F02">
            <w:r>
              <w:rPr>
                <w:rFonts w:ascii="Consolas" w:eastAsia="Consolas" w:hAnsi="Consolas" w:cs="Consolas"/>
                <w:sz w:val="17"/>
                <w:szCs w:val="17"/>
              </w:rPr>
              <w:t xml:space="preserve">        try:</w:t>
            </w:r>
          </w:p>
          <w:p w:rsidR="00813827" w:rsidRDefault="00221F02">
            <w:r>
              <w:rPr>
                <w:rFonts w:ascii="Consolas" w:eastAsia="Consolas" w:hAnsi="Consolas" w:cs="Consolas"/>
                <w:sz w:val="17"/>
                <w:szCs w:val="17"/>
              </w:rPr>
              <w:t xml:space="preserve">            return cohort_medians.loc[(row['gender'], row['age_group'])]</w:t>
            </w:r>
          </w:p>
          <w:p w:rsidR="00813827" w:rsidRDefault="00221F02">
            <w:r>
              <w:rPr>
                <w:rFonts w:ascii="Consolas" w:eastAsia="Consolas" w:hAnsi="Consolas" w:cs="Consolas"/>
                <w:sz w:val="17"/>
                <w:szCs w:val="17"/>
              </w:rPr>
              <w:t xml:space="preserve">        except KeyError:</w:t>
            </w:r>
          </w:p>
          <w:p w:rsidR="00813827" w:rsidRDefault="00221F02">
            <w:r>
              <w:rPr>
                <w:rFonts w:ascii="Consolas" w:eastAsia="Consolas" w:hAnsi="Consolas" w:cs="Consolas"/>
                <w:sz w:val="17"/>
                <w:szCs w:val="17"/>
              </w:rPr>
              <w:t xml:space="preserve">            return global_median   # fallback if cohort has no real values</w:t>
            </w:r>
          </w:p>
          <w:p w:rsidR="00813827" w:rsidRDefault="00221F02">
            <w:r>
              <w:rPr>
                <w:rFonts w:ascii="Consolas" w:eastAsia="Consolas" w:hAnsi="Consolas" w:cs="Consolas"/>
                <w:sz w:val="17"/>
                <w:szCs w:val="17"/>
              </w:rPr>
              <w:t xml:space="preserve">    return row['bmi']</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df['bmi'] = df.apply(impute_bmi, axis=1)</w:t>
            </w:r>
          </w:p>
          <w:p w:rsidR="00813827" w:rsidRDefault="00221F02">
            <w:r>
              <w:rPr>
                <w:rFonts w:ascii="Consolas" w:eastAsia="Consolas" w:hAnsi="Consolas" w:cs="Consolas"/>
                <w:sz w:val="17"/>
                <w:szCs w:val="17"/>
              </w:rPr>
              <w:t>df.drop(columns=['</w:t>
            </w:r>
            <w:r>
              <w:rPr>
                <w:rFonts w:ascii="Consolas" w:eastAsia="Consolas" w:hAnsi="Consolas" w:cs="Consolas"/>
                <w:sz w:val="17"/>
                <w:szCs w:val="17"/>
              </w:rPr>
              <w:t>age_group'], inplace=True)</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 Handle outliers by capping extreme values at the 99th percentile</w:t>
            </w:r>
          </w:p>
          <w:p w:rsidR="00813827" w:rsidRDefault="00221F02">
            <w:r>
              <w:rPr>
                <w:rFonts w:ascii="Consolas" w:eastAsia="Consolas" w:hAnsi="Consolas" w:cs="Consolas"/>
                <w:sz w:val="17"/>
                <w:szCs w:val="17"/>
              </w:rPr>
              <w:t>cap = df['bmi'].quantile(0.99)</w:t>
            </w:r>
          </w:p>
          <w:p w:rsidR="00813827" w:rsidRDefault="00221F02">
            <w:r>
              <w:rPr>
                <w:rFonts w:ascii="Consolas" w:eastAsia="Consolas" w:hAnsi="Consolas" w:cs="Consolas"/>
                <w:sz w:val="17"/>
                <w:szCs w:val="17"/>
              </w:rPr>
              <w:t>df['bmi'] = df['bmi'].clip(upper=cap)</w:t>
            </w:r>
          </w:p>
        </w:tc>
      </w:tr>
    </w:tbl>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Rows with BMI = 27.32: 21666</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/tmp/ipykernel_4494/1431022144.py:15: FutureWarning: The default of observed=False is deprecated and will be changed to True in a future version of pandas. Pass observed=False to retain current behavior or observed=True to adopt the future default and sile</w:t>
            </w:r>
            <w:r>
              <w:rPr>
                <w:rFonts w:ascii="Consolas" w:eastAsia="Consolas" w:hAnsi="Consolas" w:cs="Consolas"/>
                <w:color w:val="2C3E50"/>
                <w:sz w:val="15"/>
                <w:szCs w:val="15"/>
              </w:rPr>
              <w:t>nce this warning.</w:t>
            </w:r>
          </w:p>
          <w:p w:rsidR="00813827" w:rsidRDefault="00221F02">
            <w:pPr>
              <w:spacing w:line="230" w:lineRule="auto"/>
            </w:pPr>
            <w:r>
              <w:rPr>
                <w:rFonts w:ascii="Consolas" w:eastAsia="Consolas" w:hAnsi="Consolas" w:cs="Consolas"/>
                <w:color w:val="2C3E50"/>
                <w:sz w:val="15"/>
                <w:szCs w:val="15"/>
              </w:rPr>
              <w:t xml:space="preserve">  .groupby(['gender', 'age_group'])['bmi']</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Rows still at 27.32: 0</w:t>
            </w:r>
          </w:p>
          <w:p w:rsidR="00813827" w:rsidRDefault="00221F02">
            <w:pPr>
              <w:spacing w:line="230" w:lineRule="auto"/>
            </w:pPr>
            <w:r>
              <w:rPr>
                <w:rFonts w:ascii="Consolas" w:eastAsia="Consolas" w:hAnsi="Consolas" w:cs="Consolas"/>
                <w:color w:val="2C3E50"/>
                <w:sz w:val="15"/>
                <w:szCs w:val="15"/>
              </w:rPr>
              <w:t>BMI range after imputation: 10.01 – 95.69</w:t>
            </w:r>
          </w:p>
          <w:p w:rsidR="00813827" w:rsidRDefault="00221F02">
            <w:pPr>
              <w:spacing w:line="230" w:lineRule="auto"/>
            </w:pPr>
            <w:r>
              <w:rPr>
                <w:rFonts w:ascii="Consolas" w:eastAsia="Consolas" w:hAnsi="Consolas" w:cs="Consolas"/>
                <w:color w:val="2C3E50"/>
                <w:sz w:val="15"/>
                <w:szCs w:val="15"/>
              </w:rPr>
              <w:t>BMI capped at 99th percentile: 48.97</w:t>
            </w:r>
          </w:p>
        </w:tc>
      </w:tr>
    </w:tbl>
    <w:p w:rsidR="00813827" w:rsidRDefault="00221F02">
      <w:pPr>
        <w:pStyle w:val="Heading2"/>
      </w:pPr>
      <w:bookmarkStart w:id="8" w:name="_Toc230030597"/>
      <w:r>
        <w:t>2.4 Cleaning the Gender Column</w:t>
      </w:r>
      <w:bookmarkEnd w:id="8"/>
    </w:p>
    <w:p w:rsidR="00813827" w:rsidRDefault="00221F02">
      <w:pPr>
        <w:spacing w:after="120"/>
      </w:pPr>
      <w:r>
        <w:t>The "Other" gender category contains too few examples to be</w:t>
      </w:r>
      <w:r>
        <w:t xml:space="preserve"> statistically useful and is dropped so the gender variable is cleanly binary.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print("Gender distribution before:")</w:t>
            </w:r>
          </w:p>
          <w:p w:rsidR="00813827" w:rsidRDefault="00221F02">
            <w:r>
              <w:rPr>
                <w:rFonts w:ascii="Consolas" w:eastAsia="Consolas" w:hAnsi="Consolas" w:cs="Consolas"/>
                <w:sz w:val="17"/>
                <w:szCs w:val="17"/>
              </w:rPr>
              <w:t>print(df['gender'].value_counts())</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lastRenderedPageBreak/>
              <w:t>df = df[df['gender'] != 'Other']</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print("\nGender distribution after:")</w:t>
            </w:r>
          </w:p>
          <w:p w:rsidR="00813827" w:rsidRDefault="00221F02">
            <w:r>
              <w:rPr>
                <w:rFonts w:ascii="Consolas" w:eastAsia="Consolas" w:hAnsi="Consolas" w:cs="Consolas"/>
                <w:sz w:val="17"/>
                <w:szCs w:val="17"/>
              </w:rPr>
              <w:t>print(df['gender'].value_counts())</w:t>
            </w:r>
          </w:p>
          <w:p w:rsidR="00813827" w:rsidRDefault="00221F02">
            <w:r>
              <w:rPr>
                <w:rFonts w:ascii="Consolas" w:eastAsia="Consolas" w:hAnsi="Consolas" w:cs="Consolas"/>
                <w:sz w:val="17"/>
                <w:szCs w:val="17"/>
              </w:rPr>
              <w:t>print(f"Rows remaining: {len(df)}")</w:t>
            </w:r>
          </w:p>
        </w:tc>
      </w:tr>
    </w:tbl>
    <w:p w:rsidR="00813827" w:rsidRDefault="00221F02">
      <w:pPr>
        <w:spacing w:before="60" w:after="30"/>
      </w:pPr>
      <w:r>
        <w:rPr>
          <w:b/>
          <w:bCs/>
          <w:color w:val="7F8C8D"/>
          <w:sz w:val="15"/>
          <w:szCs w:val="15"/>
        </w:rPr>
        <w:lastRenderedPageBreak/>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Gender distribution before:</w:t>
            </w:r>
          </w:p>
          <w:p w:rsidR="00813827" w:rsidRDefault="00221F02">
            <w:pPr>
              <w:spacing w:line="230" w:lineRule="auto"/>
            </w:pPr>
            <w:r>
              <w:rPr>
                <w:rFonts w:ascii="Consolas" w:eastAsia="Consolas" w:hAnsi="Consolas" w:cs="Consolas"/>
                <w:color w:val="2C3E50"/>
                <w:sz w:val="15"/>
                <w:szCs w:val="15"/>
              </w:rPr>
              <w:t>gender</w:t>
            </w:r>
          </w:p>
          <w:p w:rsidR="00813827" w:rsidRDefault="00221F02">
            <w:pPr>
              <w:spacing w:line="230" w:lineRule="auto"/>
            </w:pPr>
            <w:r>
              <w:rPr>
                <w:rFonts w:ascii="Consolas" w:eastAsia="Consolas" w:hAnsi="Consolas" w:cs="Consolas"/>
                <w:color w:val="2C3E50"/>
                <w:sz w:val="15"/>
                <w:szCs w:val="15"/>
              </w:rPr>
              <w:t>Female    56161</w:t>
            </w:r>
          </w:p>
          <w:p w:rsidR="00813827" w:rsidRDefault="00221F02">
            <w:pPr>
              <w:spacing w:line="230" w:lineRule="auto"/>
            </w:pPr>
            <w:r>
              <w:rPr>
                <w:rFonts w:ascii="Consolas" w:eastAsia="Consolas" w:hAnsi="Consolas" w:cs="Consolas"/>
                <w:color w:val="2C3E50"/>
                <w:sz w:val="15"/>
                <w:szCs w:val="15"/>
              </w:rPr>
              <w:t>Male      39967</w:t>
            </w:r>
          </w:p>
          <w:p w:rsidR="00813827" w:rsidRDefault="00221F02">
            <w:pPr>
              <w:spacing w:line="230" w:lineRule="auto"/>
            </w:pPr>
            <w:r>
              <w:rPr>
                <w:rFonts w:ascii="Consolas" w:eastAsia="Consolas" w:hAnsi="Consolas" w:cs="Consolas"/>
                <w:color w:val="2C3E50"/>
                <w:sz w:val="15"/>
                <w:szCs w:val="15"/>
              </w:rPr>
              <w:t>Other        18</w:t>
            </w:r>
          </w:p>
          <w:p w:rsidR="00813827" w:rsidRDefault="00221F02">
            <w:pPr>
              <w:spacing w:line="230" w:lineRule="auto"/>
            </w:pPr>
            <w:r>
              <w:rPr>
                <w:rFonts w:ascii="Consolas" w:eastAsia="Consolas" w:hAnsi="Consolas" w:cs="Consolas"/>
                <w:color w:val="2C3E50"/>
                <w:sz w:val="15"/>
                <w:szCs w:val="15"/>
              </w:rPr>
              <w:t>Name: count, dtype: int64</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Gender distribution after:</w:t>
            </w:r>
          </w:p>
          <w:p w:rsidR="00813827" w:rsidRDefault="00221F02">
            <w:pPr>
              <w:spacing w:line="230" w:lineRule="auto"/>
            </w:pPr>
            <w:r>
              <w:rPr>
                <w:rFonts w:ascii="Consolas" w:eastAsia="Consolas" w:hAnsi="Consolas" w:cs="Consolas"/>
                <w:color w:val="2C3E50"/>
                <w:sz w:val="15"/>
                <w:szCs w:val="15"/>
              </w:rPr>
              <w:t>gender</w:t>
            </w:r>
          </w:p>
          <w:p w:rsidR="00813827" w:rsidRDefault="00221F02">
            <w:pPr>
              <w:spacing w:line="230" w:lineRule="auto"/>
            </w:pPr>
            <w:r>
              <w:rPr>
                <w:rFonts w:ascii="Consolas" w:eastAsia="Consolas" w:hAnsi="Consolas" w:cs="Consolas"/>
                <w:color w:val="2C3E50"/>
                <w:sz w:val="15"/>
                <w:szCs w:val="15"/>
              </w:rPr>
              <w:t>Female    56161</w:t>
            </w:r>
          </w:p>
          <w:p w:rsidR="00813827" w:rsidRDefault="00221F02">
            <w:pPr>
              <w:spacing w:line="230" w:lineRule="auto"/>
            </w:pPr>
            <w:r>
              <w:rPr>
                <w:rFonts w:ascii="Consolas" w:eastAsia="Consolas" w:hAnsi="Consolas" w:cs="Consolas"/>
                <w:color w:val="2C3E50"/>
                <w:sz w:val="15"/>
                <w:szCs w:val="15"/>
              </w:rPr>
              <w:t>Male      39967</w:t>
            </w:r>
          </w:p>
          <w:p w:rsidR="00813827" w:rsidRDefault="00221F02">
            <w:pPr>
              <w:spacing w:line="230" w:lineRule="auto"/>
            </w:pPr>
            <w:r>
              <w:rPr>
                <w:rFonts w:ascii="Consolas" w:eastAsia="Consolas" w:hAnsi="Consolas" w:cs="Consolas"/>
                <w:color w:val="2C3E50"/>
                <w:sz w:val="15"/>
                <w:szCs w:val="15"/>
              </w:rPr>
              <w:t>Name: count, dtype: int64</w:t>
            </w:r>
          </w:p>
          <w:p w:rsidR="00813827" w:rsidRDefault="00221F02">
            <w:pPr>
              <w:spacing w:line="230" w:lineRule="auto"/>
            </w:pPr>
            <w:r>
              <w:rPr>
                <w:rFonts w:ascii="Consolas" w:eastAsia="Consolas" w:hAnsi="Consolas" w:cs="Consolas"/>
                <w:color w:val="2C3E50"/>
                <w:sz w:val="15"/>
                <w:szCs w:val="15"/>
              </w:rPr>
              <w:t>Rows remaining: 96128</w:t>
            </w:r>
          </w:p>
        </w:tc>
      </w:tr>
    </w:tbl>
    <w:p w:rsidR="00813827" w:rsidRDefault="00221F02">
      <w:r>
        <w:br w:type="page"/>
      </w:r>
    </w:p>
    <w:p w:rsidR="00813827" w:rsidRDefault="00221F02">
      <w:pPr>
        <w:pStyle w:val="Heading1"/>
      </w:pPr>
      <w:bookmarkStart w:id="9" w:name="_Toc230030598"/>
      <w:r>
        <w:lastRenderedPageBreak/>
        <w:t>3. Feature Encoding</w:t>
      </w:r>
      <w:bookmarkEnd w:id="9"/>
    </w:p>
    <w:p w:rsidR="00813827" w:rsidRDefault="00221F02">
      <w:pPr>
        <w:spacing w:after="120"/>
      </w:pPr>
      <w:r>
        <w:t>Categorical variables must be converted into numeric form before modelling. The smoking_history column is first consolidated, then the two categorical columns are encoded with two complementary strategies.</w:t>
      </w:r>
    </w:p>
    <w:p w:rsidR="00813827" w:rsidRDefault="00221F02">
      <w:pPr>
        <w:pStyle w:val="Heading2"/>
      </w:pPr>
      <w:bookmarkStart w:id="10" w:name="_Toc230030599"/>
      <w:r>
        <w:t>3.1 Consolidating Smoking History</w:t>
      </w:r>
      <w:bookmarkEnd w:id="10"/>
    </w:p>
    <w:p w:rsidR="00813827" w:rsidRDefault="00221F02">
      <w:pPr>
        <w:spacing w:after="120"/>
      </w:pPr>
      <w:r>
        <w:t>The original smo</w:t>
      </w:r>
      <w:r>
        <w:t xml:space="preserve">king categories include several near-synonyms. The values "former", "ever" and "not current" all describe a patient who used to smoke and are merged into a single "former" category; "No Info" is treated as its own "unknown" category; "never" and "current" </w:t>
      </w:r>
      <w:r>
        <w:t>are kept unchanged.</w:t>
      </w:r>
    </w:p>
    <w:p w:rsidR="00813827" w:rsidRDefault="00221F02">
      <w:pPr>
        <w:pStyle w:val="Heading2"/>
      </w:pPr>
      <w:bookmarkStart w:id="11" w:name="_Toc230030600"/>
      <w:r>
        <w:t>3.2 Encoding Strategy</w:t>
      </w:r>
      <w:bookmarkEnd w:id="11"/>
    </w:p>
    <w:p w:rsidR="00813827" w:rsidRDefault="00221F02">
      <w:pPr>
        <w:spacing w:after="120"/>
      </w:pPr>
      <w:r>
        <w:t>Gender is label-encoded (Female = 0, Male = 1) because it is binary. The smoking_history column is one-hot encoded with drop_first=True to avoid the dummy-variable 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smoke_map = {</w:t>
            </w:r>
          </w:p>
          <w:p w:rsidR="00813827" w:rsidRDefault="00221F02">
            <w:r>
              <w:rPr>
                <w:rFonts w:ascii="Consolas" w:eastAsia="Consolas" w:hAnsi="Consolas" w:cs="Consolas"/>
                <w:sz w:val="17"/>
                <w:szCs w:val="17"/>
              </w:rPr>
              <w:t xml:space="preserve">    'never':       'never',</w:t>
            </w:r>
          </w:p>
          <w:p w:rsidR="00813827" w:rsidRDefault="00221F02">
            <w:r>
              <w:rPr>
                <w:rFonts w:ascii="Consolas" w:eastAsia="Consolas" w:hAnsi="Consolas" w:cs="Consolas"/>
                <w:sz w:val="17"/>
                <w:szCs w:val="17"/>
              </w:rPr>
              <w:t xml:space="preserve">    'current':     'current',</w:t>
            </w:r>
          </w:p>
          <w:p w:rsidR="00813827" w:rsidRDefault="00221F02">
            <w:r>
              <w:rPr>
                <w:rFonts w:ascii="Consolas" w:eastAsia="Consolas" w:hAnsi="Consolas" w:cs="Consolas"/>
                <w:sz w:val="17"/>
                <w:szCs w:val="17"/>
              </w:rPr>
              <w:t xml:space="preserve">    'former':      'former',</w:t>
            </w:r>
          </w:p>
          <w:p w:rsidR="00813827" w:rsidRDefault="00221F02">
            <w:r>
              <w:rPr>
                <w:rFonts w:ascii="Consolas" w:eastAsia="Consolas" w:hAnsi="Consolas" w:cs="Consolas"/>
                <w:sz w:val="17"/>
                <w:szCs w:val="17"/>
              </w:rPr>
              <w:t xml:space="preserve">    'ever':        'former',       # semantically the same as former</w:t>
            </w:r>
          </w:p>
          <w:p w:rsidR="00813827" w:rsidRDefault="00221F02">
            <w:r>
              <w:rPr>
                <w:rFonts w:ascii="Consolas" w:eastAsia="Consolas" w:hAnsi="Consolas" w:cs="Consolas"/>
                <w:sz w:val="17"/>
                <w:szCs w:val="17"/>
              </w:rPr>
              <w:t xml:space="preserve">    'not current': 'former',       # semantically the same as former</w:t>
            </w:r>
          </w:p>
          <w:p w:rsidR="00813827" w:rsidRDefault="00221F02">
            <w:r>
              <w:rPr>
                <w:rFonts w:ascii="Consolas" w:eastAsia="Consolas" w:hAnsi="Consolas" w:cs="Consolas"/>
                <w:sz w:val="17"/>
                <w:szCs w:val="17"/>
              </w:rPr>
              <w:t xml:space="preserve">    'No Info':     'unknown'       # treat as its own "miss</w:t>
            </w:r>
            <w:r>
              <w:rPr>
                <w:rFonts w:ascii="Consolas" w:eastAsia="Consolas" w:hAnsi="Consolas" w:cs="Consolas"/>
                <w:sz w:val="17"/>
                <w:szCs w:val="17"/>
              </w:rPr>
              <w:t>ing" category</w:t>
            </w:r>
          </w:p>
          <w:p w:rsidR="00813827" w:rsidRDefault="00221F02">
            <w:r>
              <w:rPr>
                <w:rFonts w:ascii="Consolas" w:eastAsia="Consolas" w:hAnsi="Consolas" w:cs="Consolas"/>
                <w:sz w:val="17"/>
                <w:szCs w:val="17"/>
              </w:rPr>
              <w:t>}</w:t>
            </w:r>
          </w:p>
          <w:p w:rsidR="00813827" w:rsidRDefault="00221F02">
            <w:r>
              <w:rPr>
                <w:rFonts w:ascii="Consolas" w:eastAsia="Consolas" w:hAnsi="Consolas" w:cs="Consolas"/>
                <w:sz w:val="17"/>
                <w:szCs w:val="17"/>
              </w:rPr>
              <w:t>df['smoking_history'] = df['smoking_history'].map(smoke_map)</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 Label-encode gender, one-hot encode smoking history</w:t>
            </w:r>
          </w:p>
          <w:p w:rsidR="00813827" w:rsidRDefault="00221F02">
            <w:r>
              <w:rPr>
                <w:rFonts w:ascii="Consolas" w:eastAsia="Consolas" w:hAnsi="Consolas" w:cs="Consolas"/>
                <w:sz w:val="17"/>
                <w:szCs w:val="17"/>
              </w:rPr>
              <w:t>le = LabelEncoder()</w:t>
            </w:r>
          </w:p>
          <w:p w:rsidR="00813827" w:rsidRDefault="00221F02">
            <w:r>
              <w:rPr>
                <w:rFonts w:ascii="Consolas" w:eastAsia="Consolas" w:hAnsi="Consolas" w:cs="Consolas"/>
                <w:sz w:val="17"/>
                <w:szCs w:val="17"/>
              </w:rPr>
              <w:t>df['gender'] = le.fit_transform(df['gender'])   # Female=0, Male=1</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df = pd.get_dummies(df, columns=['</w:t>
            </w:r>
            <w:r>
              <w:rPr>
                <w:rFonts w:ascii="Consolas" w:eastAsia="Consolas" w:hAnsi="Consolas" w:cs="Consolas"/>
                <w:sz w:val="17"/>
                <w:szCs w:val="17"/>
              </w:rPr>
              <w:t>smoking_history'], drop_first=True)</w:t>
            </w:r>
          </w:p>
        </w:tc>
      </w:tr>
    </w:tbl>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Smoking categories before:</w:t>
            </w:r>
          </w:p>
          <w:p w:rsidR="00813827" w:rsidRDefault="00221F02">
            <w:pPr>
              <w:spacing w:line="230" w:lineRule="auto"/>
            </w:pPr>
            <w:r>
              <w:rPr>
                <w:rFonts w:ascii="Consolas" w:eastAsia="Consolas" w:hAnsi="Consolas" w:cs="Consolas"/>
                <w:color w:val="2C3E50"/>
                <w:sz w:val="15"/>
                <w:szCs w:val="15"/>
              </w:rPr>
              <w:t>smoking_history</w:t>
            </w:r>
          </w:p>
          <w:p w:rsidR="00813827" w:rsidRDefault="00221F02">
            <w:pPr>
              <w:spacing w:line="230" w:lineRule="auto"/>
            </w:pPr>
            <w:r>
              <w:rPr>
                <w:rFonts w:ascii="Consolas" w:eastAsia="Consolas" w:hAnsi="Consolas" w:cs="Consolas"/>
                <w:color w:val="2C3E50"/>
                <w:sz w:val="15"/>
                <w:szCs w:val="15"/>
              </w:rPr>
              <w:t>never          34395</w:t>
            </w:r>
          </w:p>
          <w:p w:rsidR="00813827" w:rsidRDefault="00221F02">
            <w:pPr>
              <w:spacing w:line="230" w:lineRule="auto"/>
            </w:pPr>
            <w:r>
              <w:rPr>
                <w:rFonts w:ascii="Consolas" w:eastAsia="Consolas" w:hAnsi="Consolas" w:cs="Consolas"/>
                <w:color w:val="2C3E50"/>
                <w:sz w:val="15"/>
                <w:szCs w:val="15"/>
              </w:rPr>
              <w:t>No Info        32881</w:t>
            </w:r>
          </w:p>
          <w:p w:rsidR="00813827" w:rsidRDefault="00221F02">
            <w:pPr>
              <w:spacing w:line="230" w:lineRule="auto"/>
            </w:pPr>
            <w:r>
              <w:rPr>
                <w:rFonts w:ascii="Consolas" w:eastAsia="Consolas" w:hAnsi="Consolas" w:cs="Consolas"/>
                <w:color w:val="2C3E50"/>
                <w:sz w:val="15"/>
                <w:szCs w:val="15"/>
              </w:rPr>
              <w:t>former          9299</w:t>
            </w:r>
          </w:p>
          <w:p w:rsidR="00813827" w:rsidRDefault="00221F02">
            <w:pPr>
              <w:spacing w:line="230" w:lineRule="auto"/>
            </w:pPr>
            <w:r>
              <w:rPr>
                <w:rFonts w:ascii="Consolas" w:eastAsia="Consolas" w:hAnsi="Consolas" w:cs="Consolas"/>
                <w:color w:val="2C3E50"/>
                <w:sz w:val="15"/>
                <w:szCs w:val="15"/>
              </w:rPr>
              <w:t>current         9197</w:t>
            </w:r>
          </w:p>
          <w:p w:rsidR="00813827" w:rsidRDefault="00221F02">
            <w:pPr>
              <w:spacing w:line="230" w:lineRule="auto"/>
            </w:pPr>
            <w:r>
              <w:rPr>
                <w:rFonts w:ascii="Consolas" w:eastAsia="Consolas" w:hAnsi="Consolas" w:cs="Consolas"/>
                <w:color w:val="2C3E50"/>
                <w:sz w:val="15"/>
                <w:szCs w:val="15"/>
              </w:rPr>
              <w:t>not current     6359</w:t>
            </w:r>
          </w:p>
          <w:p w:rsidR="00813827" w:rsidRDefault="00221F02">
            <w:pPr>
              <w:spacing w:line="230" w:lineRule="auto"/>
            </w:pPr>
            <w:r>
              <w:rPr>
                <w:rFonts w:ascii="Consolas" w:eastAsia="Consolas" w:hAnsi="Consolas" w:cs="Consolas"/>
                <w:color w:val="2C3E50"/>
                <w:sz w:val="15"/>
                <w:szCs w:val="15"/>
              </w:rPr>
              <w:t>ever            3997</w:t>
            </w:r>
          </w:p>
          <w:p w:rsidR="00813827" w:rsidRDefault="00221F02">
            <w:pPr>
              <w:spacing w:line="230" w:lineRule="auto"/>
            </w:pPr>
            <w:r>
              <w:rPr>
                <w:rFonts w:ascii="Consolas" w:eastAsia="Consolas" w:hAnsi="Consolas" w:cs="Consolas"/>
                <w:color w:val="2C3E50"/>
                <w:sz w:val="15"/>
                <w:szCs w:val="15"/>
              </w:rPr>
              <w:t>Name: count, dtype: int64</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Smokng categories after consolidation:</w:t>
            </w:r>
          </w:p>
          <w:p w:rsidR="00813827" w:rsidRDefault="00221F02">
            <w:pPr>
              <w:spacing w:line="230" w:lineRule="auto"/>
            </w:pPr>
            <w:r>
              <w:rPr>
                <w:rFonts w:ascii="Consolas" w:eastAsia="Consolas" w:hAnsi="Consolas" w:cs="Consolas"/>
                <w:color w:val="2C3E50"/>
                <w:sz w:val="15"/>
                <w:szCs w:val="15"/>
              </w:rPr>
              <w:t>smoking_history</w:t>
            </w:r>
          </w:p>
          <w:p w:rsidR="00813827" w:rsidRDefault="00221F02">
            <w:pPr>
              <w:spacing w:line="230" w:lineRule="auto"/>
            </w:pPr>
            <w:r>
              <w:rPr>
                <w:rFonts w:ascii="Consolas" w:eastAsia="Consolas" w:hAnsi="Consolas" w:cs="Consolas"/>
                <w:color w:val="2C3E50"/>
                <w:sz w:val="15"/>
                <w:szCs w:val="15"/>
              </w:rPr>
              <w:t>never      34395</w:t>
            </w:r>
          </w:p>
          <w:p w:rsidR="00813827" w:rsidRDefault="00221F02">
            <w:pPr>
              <w:spacing w:line="230" w:lineRule="auto"/>
            </w:pPr>
            <w:r>
              <w:rPr>
                <w:rFonts w:ascii="Consolas" w:eastAsia="Consolas" w:hAnsi="Consolas" w:cs="Consolas"/>
                <w:color w:val="2C3E50"/>
                <w:sz w:val="15"/>
                <w:szCs w:val="15"/>
              </w:rPr>
              <w:t>unknown    32881</w:t>
            </w:r>
          </w:p>
          <w:p w:rsidR="00813827" w:rsidRDefault="00221F02">
            <w:pPr>
              <w:spacing w:line="230" w:lineRule="auto"/>
            </w:pPr>
            <w:r>
              <w:rPr>
                <w:rFonts w:ascii="Consolas" w:eastAsia="Consolas" w:hAnsi="Consolas" w:cs="Consolas"/>
                <w:color w:val="2C3E50"/>
                <w:sz w:val="15"/>
                <w:szCs w:val="15"/>
              </w:rPr>
              <w:t>former     19655</w:t>
            </w:r>
          </w:p>
          <w:p w:rsidR="00813827" w:rsidRDefault="00221F02">
            <w:pPr>
              <w:spacing w:line="230" w:lineRule="auto"/>
            </w:pPr>
            <w:r>
              <w:rPr>
                <w:rFonts w:ascii="Consolas" w:eastAsia="Consolas" w:hAnsi="Consolas" w:cs="Consolas"/>
                <w:color w:val="2C3E50"/>
                <w:sz w:val="15"/>
                <w:szCs w:val="15"/>
              </w:rPr>
              <w:t>current     9197</w:t>
            </w:r>
          </w:p>
          <w:p w:rsidR="00813827" w:rsidRDefault="00221F02">
            <w:pPr>
              <w:spacing w:line="230" w:lineRule="auto"/>
            </w:pPr>
            <w:r>
              <w:rPr>
                <w:rFonts w:ascii="Consolas" w:eastAsia="Consolas" w:hAnsi="Consolas" w:cs="Consolas"/>
                <w:color w:val="2C3E50"/>
                <w:sz w:val="15"/>
                <w:szCs w:val="15"/>
              </w:rPr>
              <w:t>Name: count, dtype: int64</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Gender encoded: {'Female': np.int64(0), 'Male': np.int64(1)}</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Columns after encoding: ['gender', 'age', 'hypertension', 'heart_disease', 'bmi', 'HbA1c_level', 'blood_glucose_level', 'diabetes', 'smoking_history_former', 'smoking_history_never', 'smoking_history_unknown']</w:t>
            </w:r>
          </w:p>
          <w:p w:rsidR="00813827" w:rsidRDefault="00221F02">
            <w:pPr>
              <w:spacing w:line="230" w:lineRule="auto"/>
            </w:pPr>
            <w:r>
              <w:rPr>
                <w:rFonts w:ascii="Consolas" w:eastAsia="Consolas" w:hAnsi="Consolas" w:cs="Consolas"/>
                <w:color w:val="2C3E50"/>
                <w:sz w:val="15"/>
                <w:szCs w:val="15"/>
              </w:rPr>
              <w:t>Shape: (96128, 11)</w:t>
            </w:r>
          </w:p>
        </w:tc>
      </w:tr>
    </w:tbl>
    <w:p w:rsidR="00813827" w:rsidRDefault="00221F02">
      <w:r>
        <w:br w:type="page"/>
      </w:r>
    </w:p>
    <w:p w:rsidR="00813827" w:rsidRDefault="00221F02">
      <w:pPr>
        <w:pStyle w:val="Heading1"/>
      </w:pPr>
      <w:bookmarkStart w:id="12" w:name="_Toc230030601"/>
      <w:r>
        <w:lastRenderedPageBreak/>
        <w:t>4. Data Splitting &amp; Clas</w:t>
      </w:r>
      <w:r>
        <w:t>s Imbalance</w:t>
      </w:r>
      <w:bookmarkEnd w:id="12"/>
    </w:p>
    <w:p w:rsidR="00813827" w:rsidRDefault="00221F02">
      <w:pPr>
        <w:pStyle w:val="Heading2"/>
      </w:pPr>
      <w:bookmarkStart w:id="13" w:name="_Toc230030602"/>
      <w:r>
        <w:t>4.1 Train / Validation / Test Split</w:t>
      </w:r>
      <w:bookmarkEnd w:id="13"/>
    </w:p>
    <w:p w:rsidR="00813827" w:rsidRDefault="00221F02">
      <w:pPr>
        <w:spacing w:after="120"/>
      </w:pPr>
      <w:r>
        <w:t xml:space="preserve">The data is split into three stratified partitions — 70% training, 15% validation, 15% test. Stratification preserves the original class ratio in every partition. The split is performed in two steps: first a </w:t>
      </w:r>
      <w:r>
        <w:t>15% test set is separated, then the remaining 85% is divided into training and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X = df.drop(columns=['diabetes']).astype(float)</w:t>
            </w:r>
          </w:p>
          <w:p w:rsidR="00813827" w:rsidRDefault="00221F02">
            <w:r>
              <w:rPr>
                <w:rFonts w:ascii="Consolas" w:eastAsia="Consolas" w:hAnsi="Consolas" w:cs="Consolas"/>
                <w:sz w:val="17"/>
                <w:szCs w:val="17"/>
              </w:rPr>
              <w:t>y = df['diabetes']</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 70% train | 15% val | 15% test  - stratified to preserve class ratio</w:t>
            </w:r>
          </w:p>
          <w:p w:rsidR="00813827" w:rsidRDefault="00221F02">
            <w:r>
              <w:rPr>
                <w:rFonts w:ascii="Consolas" w:eastAsia="Consolas" w:hAnsi="Consolas" w:cs="Consolas"/>
                <w:sz w:val="17"/>
                <w:szCs w:val="17"/>
              </w:rPr>
              <w:t>X_temp, X_test, y_temp, y_test = train_test_split(</w:t>
            </w:r>
          </w:p>
          <w:p w:rsidR="00813827" w:rsidRDefault="00221F02">
            <w:r>
              <w:rPr>
                <w:rFonts w:ascii="Consolas" w:eastAsia="Consolas" w:hAnsi="Consolas" w:cs="Consolas"/>
                <w:sz w:val="17"/>
                <w:szCs w:val="17"/>
              </w:rPr>
              <w:t xml:space="preserve">    X, y, test_size=0.15, random_state=42, stratify=y)</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X_train, X_val, y_train, y_val = train_test_split(</w:t>
            </w:r>
          </w:p>
          <w:p w:rsidR="00813827" w:rsidRDefault="00221F02">
            <w:r>
              <w:rPr>
                <w:rFonts w:ascii="Consolas" w:eastAsia="Consolas" w:hAnsi="Consolas" w:cs="Consolas"/>
                <w:sz w:val="17"/>
                <w:szCs w:val="17"/>
              </w:rPr>
              <w:t xml:space="preserve">    X_temp, y_temp,</w:t>
            </w:r>
          </w:p>
          <w:p w:rsidR="00813827" w:rsidRDefault="00221F02">
            <w:r>
              <w:rPr>
                <w:rFonts w:ascii="Consolas" w:eastAsia="Consolas" w:hAnsi="Consolas" w:cs="Consolas"/>
                <w:sz w:val="17"/>
                <w:szCs w:val="17"/>
              </w:rPr>
              <w:t xml:space="preserve">    test_size=0.1765,     # 0.1765 x 0.85 ~= 0.15 of total</w:t>
            </w:r>
          </w:p>
          <w:p w:rsidR="00813827" w:rsidRDefault="00221F02">
            <w:r>
              <w:rPr>
                <w:rFonts w:ascii="Consolas" w:eastAsia="Consolas" w:hAnsi="Consolas" w:cs="Consolas"/>
                <w:sz w:val="17"/>
                <w:szCs w:val="17"/>
              </w:rPr>
              <w:t xml:space="preserve">    random_state=4</w:t>
            </w:r>
            <w:r>
              <w:rPr>
                <w:rFonts w:ascii="Consolas" w:eastAsia="Consolas" w:hAnsi="Consolas" w:cs="Consolas"/>
                <w:sz w:val="17"/>
                <w:szCs w:val="17"/>
              </w:rPr>
              <w:t>2, stratify=y_temp)</w:t>
            </w:r>
          </w:p>
        </w:tc>
      </w:tr>
    </w:tbl>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Class distribution before split:</w:t>
            </w:r>
          </w:p>
          <w:p w:rsidR="00813827" w:rsidRDefault="00221F02">
            <w:pPr>
              <w:spacing w:line="230" w:lineRule="auto"/>
            </w:pPr>
            <w:r>
              <w:rPr>
                <w:rFonts w:ascii="Consolas" w:eastAsia="Consolas" w:hAnsi="Consolas" w:cs="Consolas"/>
                <w:color w:val="2C3E50"/>
                <w:sz w:val="15"/>
                <w:szCs w:val="15"/>
              </w:rPr>
              <w:t>diabetes</w:t>
            </w:r>
          </w:p>
          <w:p w:rsidR="00813827" w:rsidRDefault="00221F02">
            <w:pPr>
              <w:spacing w:line="230" w:lineRule="auto"/>
            </w:pPr>
            <w:r>
              <w:rPr>
                <w:rFonts w:ascii="Consolas" w:eastAsia="Consolas" w:hAnsi="Consolas" w:cs="Consolas"/>
                <w:color w:val="2C3E50"/>
                <w:sz w:val="15"/>
                <w:szCs w:val="15"/>
              </w:rPr>
              <w:t>0    0.9118</w:t>
            </w:r>
          </w:p>
          <w:p w:rsidR="00813827" w:rsidRDefault="00221F02">
            <w:pPr>
              <w:spacing w:line="230" w:lineRule="auto"/>
            </w:pPr>
            <w:r>
              <w:rPr>
                <w:rFonts w:ascii="Consolas" w:eastAsia="Consolas" w:hAnsi="Consolas" w:cs="Consolas"/>
                <w:color w:val="2C3E50"/>
                <w:sz w:val="15"/>
                <w:szCs w:val="15"/>
              </w:rPr>
              <w:t>1    0.0882</w:t>
            </w:r>
          </w:p>
          <w:p w:rsidR="00813827" w:rsidRDefault="00221F02">
            <w:pPr>
              <w:spacing w:line="230" w:lineRule="auto"/>
            </w:pPr>
            <w:r>
              <w:rPr>
                <w:rFonts w:ascii="Consolas" w:eastAsia="Consolas" w:hAnsi="Consolas" w:cs="Consolas"/>
                <w:color w:val="2C3E50"/>
                <w:sz w:val="15"/>
                <w:szCs w:val="15"/>
              </w:rPr>
              <w:t>Name: proportion, dtype: float64</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Train size      : 67,286</w:t>
            </w:r>
          </w:p>
          <w:p w:rsidR="00813827" w:rsidRDefault="00221F02">
            <w:pPr>
              <w:spacing w:line="230" w:lineRule="auto"/>
            </w:pPr>
            <w:r>
              <w:rPr>
                <w:rFonts w:ascii="Consolas" w:eastAsia="Consolas" w:hAnsi="Consolas" w:cs="Consolas"/>
                <w:color w:val="2C3E50"/>
                <w:sz w:val="15"/>
                <w:szCs w:val="15"/>
              </w:rPr>
              <w:t>Validation size : 14,422</w:t>
            </w:r>
          </w:p>
          <w:p w:rsidR="00813827" w:rsidRDefault="00221F02">
            <w:pPr>
              <w:spacing w:line="230" w:lineRule="auto"/>
            </w:pPr>
            <w:r>
              <w:rPr>
                <w:rFonts w:ascii="Consolas" w:eastAsia="Consolas" w:hAnsi="Consolas" w:cs="Consolas"/>
                <w:color w:val="2C3E50"/>
                <w:sz w:val="15"/>
                <w:szCs w:val="15"/>
              </w:rPr>
              <w:t>Test size       : 14,420</w:t>
            </w:r>
          </w:p>
        </w:tc>
      </w:tr>
    </w:tbl>
    <w:p w:rsidR="00813827" w:rsidRDefault="00221F02">
      <w:pPr>
        <w:pStyle w:val="Heading2"/>
      </w:pPr>
      <w:bookmarkStart w:id="14" w:name="_Toc230030603"/>
      <w:r>
        <w:t>4.2 Handling Class Imbalance with SMOTE</w:t>
      </w:r>
      <w:bookmarkEnd w:id="14"/>
    </w:p>
    <w:p w:rsidR="00813827" w:rsidRDefault="00221F02">
      <w:pPr>
        <w:spacing w:after="120"/>
      </w:pPr>
      <w:r>
        <w:t>The target is heavily imbalanced — roughly 91.5% of patients do not have diabetes versus 8.5% who do. Without correction, a model could predict "no diabetes" for everyone and still reach about 91% accuracy while being clinically useless. SMOTE (Synthetic M</w:t>
      </w:r>
      <w:r>
        <w:t>inority Over-sampling Technique) addresses this by synthesising new minority-class samples through interpolation between real ones. Crucially, SMOTE is applied to the training set only — never to the validation or test sets — so that evaluation reflects re</w:t>
      </w:r>
      <w:r>
        <w:t>al-world class proportions.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smote = SMOTE(random_state=42)</w:t>
            </w:r>
          </w:p>
          <w:p w:rsidR="00813827" w:rsidRDefault="00221F02">
            <w:r>
              <w:rPr>
                <w:rFonts w:ascii="Consolas" w:eastAsia="Consolas" w:hAnsi="Consolas" w:cs="Consolas"/>
                <w:sz w:val="17"/>
                <w:szCs w:val="17"/>
              </w:rPr>
              <w:t>X_train_res, y_train_res = smote.fit_resample(X_train, y_train)</w:t>
            </w:r>
          </w:p>
        </w:tc>
      </w:tr>
    </w:tbl>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Train class distribution BEFORE SMOTE:</w:t>
            </w:r>
          </w:p>
          <w:p w:rsidR="00813827" w:rsidRDefault="00221F02">
            <w:pPr>
              <w:spacing w:line="230" w:lineRule="auto"/>
            </w:pPr>
            <w:r>
              <w:rPr>
                <w:rFonts w:ascii="Consolas" w:eastAsia="Consolas" w:hAnsi="Consolas" w:cs="Consolas"/>
                <w:color w:val="2C3E50"/>
                <w:sz w:val="15"/>
                <w:szCs w:val="15"/>
              </w:rPr>
              <w:t>diabetes</w:t>
            </w:r>
          </w:p>
          <w:p w:rsidR="00813827" w:rsidRDefault="00221F02">
            <w:pPr>
              <w:spacing w:line="230" w:lineRule="auto"/>
            </w:pPr>
            <w:r>
              <w:rPr>
                <w:rFonts w:ascii="Consolas" w:eastAsia="Consolas" w:hAnsi="Consolas" w:cs="Consolas"/>
                <w:color w:val="2C3E50"/>
                <w:sz w:val="15"/>
                <w:szCs w:val="15"/>
              </w:rPr>
              <w:t>0    61349</w:t>
            </w:r>
          </w:p>
          <w:p w:rsidR="00813827" w:rsidRDefault="00221F02">
            <w:pPr>
              <w:spacing w:line="230" w:lineRule="auto"/>
            </w:pPr>
            <w:r>
              <w:rPr>
                <w:rFonts w:ascii="Consolas" w:eastAsia="Consolas" w:hAnsi="Consolas" w:cs="Consolas"/>
                <w:color w:val="2C3E50"/>
                <w:sz w:val="15"/>
                <w:szCs w:val="15"/>
              </w:rPr>
              <w:t>1     5937</w:t>
            </w:r>
          </w:p>
          <w:p w:rsidR="00813827" w:rsidRDefault="00221F02">
            <w:pPr>
              <w:spacing w:line="230" w:lineRule="auto"/>
            </w:pPr>
            <w:r>
              <w:rPr>
                <w:rFonts w:ascii="Consolas" w:eastAsia="Consolas" w:hAnsi="Consolas" w:cs="Consolas"/>
                <w:color w:val="2C3E50"/>
                <w:sz w:val="15"/>
                <w:szCs w:val="15"/>
              </w:rPr>
              <w:t>Name: count, dtype: int64</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Train class distribution AFTER SMOTE:</w:t>
            </w:r>
          </w:p>
          <w:p w:rsidR="00813827" w:rsidRDefault="00221F02">
            <w:pPr>
              <w:spacing w:line="230" w:lineRule="auto"/>
            </w:pPr>
            <w:r>
              <w:rPr>
                <w:rFonts w:ascii="Consolas" w:eastAsia="Consolas" w:hAnsi="Consolas" w:cs="Consolas"/>
                <w:color w:val="2C3E50"/>
                <w:sz w:val="15"/>
                <w:szCs w:val="15"/>
              </w:rPr>
              <w:t>diabetes</w:t>
            </w:r>
          </w:p>
          <w:p w:rsidR="00813827" w:rsidRDefault="00221F02">
            <w:pPr>
              <w:spacing w:line="230" w:lineRule="auto"/>
            </w:pPr>
            <w:r>
              <w:rPr>
                <w:rFonts w:ascii="Consolas" w:eastAsia="Consolas" w:hAnsi="Consolas" w:cs="Consolas"/>
                <w:color w:val="2C3E50"/>
                <w:sz w:val="15"/>
                <w:szCs w:val="15"/>
              </w:rPr>
              <w:t>0    61349</w:t>
            </w:r>
          </w:p>
          <w:p w:rsidR="00813827" w:rsidRDefault="00221F02">
            <w:pPr>
              <w:spacing w:line="230" w:lineRule="auto"/>
            </w:pPr>
            <w:r>
              <w:rPr>
                <w:rFonts w:ascii="Consolas" w:eastAsia="Consolas" w:hAnsi="Consolas" w:cs="Consolas"/>
                <w:color w:val="2C3E50"/>
                <w:sz w:val="15"/>
                <w:szCs w:val="15"/>
              </w:rPr>
              <w:t>1    61349</w:t>
            </w:r>
          </w:p>
          <w:p w:rsidR="00813827" w:rsidRDefault="00221F02">
            <w:pPr>
              <w:spacing w:line="230" w:lineRule="auto"/>
            </w:pPr>
            <w:r>
              <w:rPr>
                <w:rFonts w:ascii="Consolas" w:eastAsia="Consolas" w:hAnsi="Consolas" w:cs="Consolas"/>
                <w:color w:val="2C3E50"/>
                <w:sz w:val="15"/>
                <w:szCs w:val="15"/>
              </w:rPr>
              <w:t>Name: count, dtype: int64</w:t>
            </w:r>
          </w:p>
        </w:tc>
      </w:tr>
    </w:tbl>
    <w:p w:rsidR="00813827" w:rsidRDefault="00221F02">
      <w:pPr>
        <w:spacing w:before="120" w:after="60"/>
        <w:jc w:val="center"/>
      </w:pPr>
      <w:r>
        <w:rPr>
          <w:noProof/>
        </w:rPr>
        <w:lastRenderedPageBreak/>
        <w:drawing>
          <wp:inline distT="0" distB="0" distL="0" distR="0">
            <wp:extent cx="51435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057400"/>
                    </a:xfrm>
                    <a:prstGeom prst="rect">
                      <a:avLst/>
                    </a:prstGeom>
                  </pic:spPr>
                </pic:pic>
              </a:graphicData>
            </a:graphic>
          </wp:inline>
        </w:drawing>
      </w:r>
    </w:p>
    <w:p w:rsidR="00813827" w:rsidRDefault="00221F02">
      <w:pPr>
        <w:spacing w:after="220"/>
        <w:jc w:val="center"/>
      </w:pPr>
      <w:r>
        <w:rPr>
          <w:i/>
          <w:iCs/>
          <w:color w:val="666666"/>
          <w:sz w:val="18"/>
          <w:szCs w:val="18"/>
        </w:rPr>
        <w:t>Figure 4.1 — Class distribution before and after SMOTE resampling.</w:t>
      </w:r>
    </w:p>
    <w:p w:rsidR="00813827" w:rsidRDefault="00221F02">
      <w:r>
        <w:br w:type="page"/>
      </w:r>
    </w:p>
    <w:p w:rsidR="00813827" w:rsidRDefault="00221F02">
      <w:pPr>
        <w:pStyle w:val="Heading2"/>
      </w:pPr>
      <w:bookmarkStart w:id="15" w:name="_Toc230030604"/>
      <w:r>
        <w:lastRenderedPageBreak/>
        <w:t>4.3 Feature Scaling</w:t>
      </w:r>
      <w:bookmarkEnd w:id="15"/>
    </w:p>
    <w:p w:rsidR="00813827" w:rsidRDefault="00221F02">
      <w:pPr>
        <w:spacing w:after="120"/>
      </w:pPr>
      <w:r>
        <w:t>Distance- and gradient-based models (SVM, MLP and Logistic Regression) require features on a common scale. A StandardScaler is fitted on the resampled training data and then applied — without re-fitting — to the validation and test sets. This prevents info</w:t>
      </w:r>
      <w:r>
        <w:t>rmation from the evaluation sets leaking into the scaler.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scaler = StandardScaler()</w:t>
            </w:r>
          </w:p>
          <w:p w:rsidR="00813827" w:rsidRDefault="00221F02">
            <w:r>
              <w:rPr>
                <w:rFonts w:ascii="Consolas" w:eastAsia="Consolas" w:hAnsi="Consolas" w:cs="Consolas"/>
                <w:sz w:val="17"/>
                <w:szCs w:val="17"/>
              </w:rPr>
              <w:t>X_train_scaled = scaler.fit_transform(X_train_res)   # fit + transform</w:t>
            </w:r>
          </w:p>
          <w:p w:rsidR="00813827" w:rsidRDefault="00221F02">
            <w:r>
              <w:rPr>
                <w:rFonts w:ascii="Consolas" w:eastAsia="Consolas" w:hAnsi="Consolas" w:cs="Consolas"/>
                <w:sz w:val="17"/>
                <w:szCs w:val="17"/>
              </w:rPr>
              <w:t>X_val_scaled   = scaler.transform(X_val)             # transform only</w:t>
            </w:r>
          </w:p>
          <w:p w:rsidR="00813827" w:rsidRDefault="00221F02">
            <w:r>
              <w:rPr>
                <w:rFonts w:ascii="Consolas" w:eastAsia="Consolas" w:hAnsi="Consolas" w:cs="Consolas"/>
                <w:sz w:val="17"/>
                <w:szCs w:val="17"/>
              </w:rPr>
              <w:t>X_test_scaled  = scaler.transfo</w:t>
            </w:r>
            <w:r>
              <w:rPr>
                <w:rFonts w:ascii="Consolas" w:eastAsia="Consolas" w:hAnsi="Consolas" w:cs="Consolas"/>
                <w:sz w:val="17"/>
                <w:szCs w:val="17"/>
              </w:rPr>
              <w:t>rm(X_test)            # transform only</w:t>
            </w:r>
          </w:p>
        </w:tc>
      </w:tr>
    </w:tbl>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Scaling done.</w:t>
            </w:r>
          </w:p>
          <w:p w:rsidR="00813827" w:rsidRDefault="00221F02">
            <w:pPr>
              <w:spacing w:line="230" w:lineRule="auto"/>
            </w:pPr>
            <w:r>
              <w:rPr>
                <w:rFonts w:ascii="Consolas" w:eastAsia="Consolas" w:hAnsi="Consolas" w:cs="Consolas"/>
                <w:color w:val="2C3E50"/>
                <w:sz w:val="15"/>
                <w:szCs w:val="15"/>
              </w:rPr>
              <w:t>Train scaled shape : (122698, 10)</w:t>
            </w:r>
          </w:p>
          <w:p w:rsidR="00813827" w:rsidRDefault="00221F02">
            <w:pPr>
              <w:spacing w:line="230" w:lineRule="auto"/>
            </w:pPr>
            <w:r>
              <w:rPr>
                <w:rFonts w:ascii="Consolas" w:eastAsia="Consolas" w:hAnsi="Consolas" w:cs="Consolas"/>
                <w:color w:val="2C3E50"/>
                <w:sz w:val="15"/>
                <w:szCs w:val="15"/>
              </w:rPr>
              <w:t>Val scaled shape   : (14422, 10)</w:t>
            </w:r>
          </w:p>
          <w:p w:rsidR="00813827" w:rsidRDefault="00221F02">
            <w:pPr>
              <w:spacing w:line="230" w:lineRule="auto"/>
            </w:pPr>
            <w:r>
              <w:rPr>
                <w:rFonts w:ascii="Consolas" w:eastAsia="Consolas" w:hAnsi="Consolas" w:cs="Consolas"/>
                <w:color w:val="2C3E50"/>
                <w:sz w:val="15"/>
                <w:szCs w:val="15"/>
              </w:rPr>
              <w:t>Test scaled shape  : (14420, 10)</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Post-scaling stats (train) — mean should ≈ 0, std ≈ 1:</w:t>
            </w:r>
          </w:p>
          <w:p w:rsidR="00813827" w:rsidRDefault="00221F02">
            <w:pPr>
              <w:spacing w:line="230" w:lineRule="auto"/>
            </w:pPr>
            <w:r>
              <w:rPr>
                <w:rFonts w:ascii="Consolas" w:eastAsia="Consolas" w:hAnsi="Consolas" w:cs="Consolas"/>
                <w:color w:val="2C3E50"/>
                <w:sz w:val="15"/>
                <w:szCs w:val="15"/>
              </w:rPr>
              <w:t xml:space="preserve">      gender  age  hypertension  heart_disease  bmi  HbA1c_level  \</w:t>
            </w:r>
          </w:p>
          <w:p w:rsidR="00813827" w:rsidRDefault="00221F02">
            <w:pPr>
              <w:spacing w:line="230" w:lineRule="auto"/>
            </w:pPr>
            <w:r>
              <w:rPr>
                <w:rFonts w:ascii="Consolas" w:eastAsia="Consolas" w:hAnsi="Consolas" w:cs="Consolas"/>
                <w:color w:val="2C3E50"/>
                <w:sz w:val="15"/>
                <w:szCs w:val="15"/>
              </w:rPr>
              <w:t xml:space="preserve">mean     0.0 -0.0          -0.0            0.0  0.0         -0.0   </w:t>
            </w:r>
          </w:p>
          <w:p w:rsidR="00813827" w:rsidRDefault="00221F02">
            <w:pPr>
              <w:spacing w:line="230" w:lineRule="auto"/>
            </w:pPr>
            <w:r>
              <w:rPr>
                <w:rFonts w:ascii="Consolas" w:eastAsia="Consolas" w:hAnsi="Consolas" w:cs="Consolas"/>
                <w:color w:val="2C3E50"/>
                <w:sz w:val="15"/>
                <w:szCs w:val="15"/>
              </w:rPr>
              <w:t xml:space="preserve">std      1.0  1.0           1.0            1.0  1.0          1.0   </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 xml:space="preserve">      blood_glucose_level  smoking_history_former </w:t>
            </w:r>
            <w:r>
              <w:rPr>
                <w:rFonts w:ascii="Consolas" w:eastAsia="Consolas" w:hAnsi="Consolas" w:cs="Consolas"/>
                <w:color w:val="2C3E50"/>
                <w:sz w:val="15"/>
                <w:szCs w:val="15"/>
              </w:rPr>
              <w:t xml:space="preserve"> smoking_history_never  \</w:t>
            </w:r>
          </w:p>
          <w:p w:rsidR="00813827" w:rsidRDefault="00221F02">
            <w:pPr>
              <w:spacing w:line="230" w:lineRule="auto"/>
            </w:pPr>
            <w:r>
              <w:rPr>
                <w:rFonts w:ascii="Consolas" w:eastAsia="Consolas" w:hAnsi="Consolas" w:cs="Consolas"/>
                <w:color w:val="2C3E50"/>
                <w:sz w:val="15"/>
                <w:szCs w:val="15"/>
              </w:rPr>
              <w:t xml:space="preserve">mean                  0.0                     0.0                   -0.0   </w:t>
            </w:r>
          </w:p>
          <w:p w:rsidR="00813827" w:rsidRDefault="00221F02">
            <w:pPr>
              <w:spacing w:line="230" w:lineRule="auto"/>
            </w:pPr>
            <w:r>
              <w:rPr>
                <w:rFonts w:ascii="Consolas" w:eastAsia="Consolas" w:hAnsi="Consolas" w:cs="Consolas"/>
                <w:color w:val="2C3E50"/>
                <w:sz w:val="15"/>
                <w:szCs w:val="15"/>
              </w:rPr>
              <w:t xml:space="preserve">std                   1.0                     1.0                    1.0   </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 xml:space="preserve">      smoking_history_unknown  </w:t>
            </w:r>
          </w:p>
          <w:p w:rsidR="00813827" w:rsidRDefault="00221F02">
            <w:pPr>
              <w:spacing w:line="230" w:lineRule="auto"/>
            </w:pPr>
            <w:r>
              <w:rPr>
                <w:rFonts w:ascii="Consolas" w:eastAsia="Consolas" w:hAnsi="Consolas" w:cs="Consolas"/>
                <w:color w:val="2C3E50"/>
                <w:sz w:val="15"/>
                <w:szCs w:val="15"/>
              </w:rPr>
              <w:t xml:space="preserve">mean                     -0.0  </w:t>
            </w:r>
          </w:p>
          <w:p w:rsidR="00813827" w:rsidRDefault="00221F02">
            <w:pPr>
              <w:spacing w:line="230" w:lineRule="auto"/>
            </w:pPr>
            <w:r>
              <w:rPr>
                <w:rFonts w:ascii="Consolas" w:eastAsia="Consolas" w:hAnsi="Consolas" w:cs="Consolas"/>
                <w:color w:val="2C3E50"/>
                <w:sz w:val="15"/>
                <w:szCs w:val="15"/>
              </w:rPr>
              <w:t>std                       1.0</w:t>
            </w:r>
          </w:p>
        </w:tc>
      </w:tr>
    </w:tbl>
    <w:p w:rsidR="00813827" w:rsidRDefault="00221F02">
      <w:pPr>
        <w:pStyle w:val="Heading2"/>
      </w:pPr>
      <w:bookmarkStart w:id="16" w:name="_Toc230030605"/>
      <w:r>
        <w:t>4.4 Preprocessing Summary</w:t>
      </w:r>
      <w:bookmarkEnd w:id="16"/>
    </w:p>
    <w:p w:rsidR="00813827" w:rsidRDefault="00221F02">
      <w:pPr>
        <w:spacing w:after="120"/>
      </w:pPr>
      <w:r>
        <w:t>After all preprocessing steps the data is ready for modelling. The notebook prints a consolidated summary of the prepared datasets.</w:t>
      </w:r>
    </w:p>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 xml:space="preserve">  PREPROCESSING COMPLETE: </w:t>
            </w:r>
          </w:p>
          <w:p w:rsidR="00813827" w:rsidRDefault="00221F02">
            <w:pPr>
              <w:spacing w:line="230" w:lineRule="auto"/>
            </w:pPr>
            <w:r>
              <w:rPr>
                <w:rFonts w:ascii="Consolas" w:eastAsia="Consolas" w:hAnsi="Consolas" w:cs="Consolas"/>
                <w:color w:val="2C3E50"/>
                <w:sz w:val="15"/>
                <w:szCs w:val="15"/>
              </w:rPr>
              <w:t>=================================</w:t>
            </w:r>
            <w:r>
              <w:rPr>
                <w:rFonts w:ascii="Consolas" w:eastAsia="Consolas" w:hAnsi="Consolas" w:cs="Consolas"/>
                <w:color w:val="2C3E50"/>
                <w:sz w:val="15"/>
                <w:szCs w:val="15"/>
              </w:rPr>
              <w:t>======================</w:t>
            </w:r>
          </w:p>
          <w:p w:rsidR="00813827" w:rsidRDefault="00221F02">
            <w:pPr>
              <w:spacing w:line="230" w:lineRule="auto"/>
            </w:pPr>
            <w:r>
              <w:rPr>
                <w:rFonts w:ascii="Consolas" w:eastAsia="Consolas" w:hAnsi="Consolas" w:cs="Consolas"/>
                <w:color w:val="2C3E50"/>
                <w:sz w:val="15"/>
                <w:szCs w:val="15"/>
              </w:rPr>
              <w:t xml:space="preserve">  Features              : 10</w:t>
            </w:r>
          </w:p>
          <w:p w:rsidR="00813827" w:rsidRDefault="00221F02">
            <w:pPr>
              <w:spacing w:line="230" w:lineRule="auto"/>
            </w:pPr>
            <w:r>
              <w:rPr>
                <w:rFonts w:ascii="Consolas" w:eastAsia="Consolas" w:hAnsi="Consolas" w:cs="Consolas"/>
                <w:color w:val="2C3E50"/>
                <w:sz w:val="15"/>
                <w:szCs w:val="15"/>
              </w:rPr>
              <w:t xml:space="preserve">  Train samples (SMOTE) : 122,698</w:t>
            </w:r>
          </w:p>
          <w:p w:rsidR="00813827" w:rsidRDefault="00221F02">
            <w:pPr>
              <w:spacing w:line="230" w:lineRule="auto"/>
            </w:pPr>
            <w:r>
              <w:rPr>
                <w:rFonts w:ascii="Consolas" w:eastAsia="Consolas" w:hAnsi="Consolas" w:cs="Consolas"/>
                <w:color w:val="2C3E50"/>
                <w:sz w:val="15"/>
                <w:szCs w:val="15"/>
              </w:rPr>
              <w:t xml:space="preserve">  Validation samples    : 14,422</w:t>
            </w:r>
          </w:p>
          <w:p w:rsidR="00813827" w:rsidRDefault="00221F02">
            <w:pPr>
              <w:spacing w:line="230" w:lineRule="auto"/>
            </w:pPr>
            <w:r>
              <w:rPr>
                <w:rFonts w:ascii="Consolas" w:eastAsia="Consolas" w:hAnsi="Consolas" w:cs="Consolas"/>
                <w:color w:val="2C3E50"/>
                <w:sz w:val="15"/>
                <w:szCs w:val="15"/>
              </w:rPr>
              <w:t xml:space="preserve">  Test samples          : 14,420</w:t>
            </w:r>
          </w:p>
          <w:p w:rsidR="00813827" w:rsidRDefault="00221F02">
            <w:pPr>
              <w:spacing w:line="230" w:lineRule="auto"/>
            </w:pPr>
            <w:r>
              <w:rPr>
                <w:rFonts w:ascii="Consolas" w:eastAsia="Consolas" w:hAnsi="Consolas" w:cs="Consolas"/>
                <w:color w:val="2C3E50"/>
                <w:sz w:val="15"/>
                <w:szCs w:val="15"/>
              </w:rPr>
              <w:t xml:space="preserve">  Class balance (train) : {0: 0.5, 1: 0.5}</w:t>
            </w:r>
          </w:p>
          <w:p w:rsidR="00813827" w:rsidRDefault="00221F02">
            <w:pPr>
              <w:spacing w:line="230" w:lineRule="auto"/>
            </w:pPr>
            <w:r>
              <w:rPr>
                <w:rFonts w:ascii="Consolas" w:eastAsia="Consolas" w:hAnsi="Consolas" w:cs="Consolas"/>
                <w:color w:val="2C3E50"/>
                <w:sz w:val="15"/>
                <w:szCs w:val="15"/>
              </w:rPr>
              <w:t xml:space="preserve">  Feature names         : ['gender', 'age', 'hypertension', 'heart_disease', 'bmi', 'HbA1c_level', 'blood_glucose_level', 'smoking_history_former', 'smoking_history_never', 'smoking_history_unknown']</w:t>
            </w:r>
          </w:p>
          <w:p w:rsidR="00813827" w:rsidRDefault="00221F02">
            <w:pPr>
              <w:spacing w:line="230" w:lineRule="auto"/>
            </w:pPr>
            <w:r>
              <w:rPr>
                <w:rFonts w:ascii="Consolas" w:eastAsia="Consolas" w:hAnsi="Consolas" w:cs="Consolas"/>
                <w:color w:val="2C3E50"/>
                <w:sz w:val="15"/>
                <w:szCs w:val="15"/>
              </w:rPr>
              <w:t>=======================================================</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Ready for modeling.</w:t>
            </w:r>
          </w:p>
          <w:p w:rsidR="00813827" w:rsidRDefault="00221F02">
            <w:pPr>
              <w:spacing w:line="230" w:lineRule="auto"/>
            </w:pPr>
            <w:r>
              <w:rPr>
                <w:rFonts w:ascii="Consolas" w:eastAsia="Consolas" w:hAnsi="Consolas" w:cs="Consolas"/>
                <w:color w:val="2C3E50"/>
                <w:sz w:val="15"/>
                <w:szCs w:val="15"/>
              </w:rPr>
              <w:t>Variables available for next steps:</w:t>
            </w:r>
          </w:p>
          <w:p w:rsidR="00813827" w:rsidRDefault="00221F02">
            <w:pPr>
              <w:spacing w:line="230" w:lineRule="auto"/>
            </w:pPr>
            <w:r>
              <w:rPr>
                <w:rFonts w:ascii="Consolas" w:eastAsia="Consolas" w:hAnsi="Consolas" w:cs="Consolas"/>
                <w:color w:val="2C3E50"/>
                <w:sz w:val="15"/>
                <w:szCs w:val="15"/>
              </w:rPr>
              <w:t xml:space="preserve">  X_train_scaled, y_train_res  →  for model fitting</w:t>
            </w:r>
          </w:p>
          <w:p w:rsidR="00813827" w:rsidRDefault="00221F02">
            <w:pPr>
              <w:spacing w:line="230" w:lineRule="auto"/>
            </w:pPr>
            <w:r>
              <w:rPr>
                <w:rFonts w:ascii="Consolas" w:eastAsia="Consolas" w:hAnsi="Consolas" w:cs="Consolas"/>
                <w:color w:val="2C3E50"/>
                <w:sz w:val="15"/>
                <w:szCs w:val="15"/>
              </w:rPr>
              <w:t xml:space="preserve">  X_val_scaled,   y_val        →  for hyperparameter tuning</w:t>
            </w:r>
          </w:p>
          <w:p w:rsidR="00813827" w:rsidRDefault="00221F02">
            <w:pPr>
              <w:spacing w:line="230" w:lineRule="auto"/>
            </w:pPr>
            <w:r>
              <w:rPr>
                <w:rFonts w:ascii="Consolas" w:eastAsia="Consolas" w:hAnsi="Consolas" w:cs="Consolas"/>
                <w:color w:val="2C3E50"/>
                <w:sz w:val="15"/>
                <w:szCs w:val="15"/>
              </w:rPr>
              <w:t xml:space="preserve">  X_test_scaled,  y_test       →  for final evaluation only</w:t>
            </w:r>
          </w:p>
        </w:tc>
      </w:tr>
    </w:tbl>
    <w:p w:rsidR="00813827" w:rsidRDefault="00221F02">
      <w:r>
        <w:br w:type="page"/>
      </w:r>
    </w:p>
    <w:p w:rsidR="00813827" w:rsidRDefault="00221F02">
      <w:pPr>
        <w:pStyle w:val="Heading1"/>
      </w:pPr>
      <w:bookmarkStart w:id="17" w:name="_Toc230030606"/>
      <w:r>
        <w:lastRenderedPageBreak/>
        <w:t>5. Model Training &amp; Eva</w:t>
      </w:r>
      <w:r>
        <w:t>luation</w:t>
      </w:r>
      <w:bookmarkEnd w:id="17"/>
    </w:p>
    <w:p w:rsidR="00813827" w:rsidRDefault="00221F02">
      <w:pPr>
        <w:spacing w:after="120"/>
      </w:pPr>
      <w:r>
        <w:t>Seven classifiers are trained and evaluated. Each model is assessed with a consistent set of metrics — accuracy, precision, sensitivity (recall), specificity, F1-score and ROC-AUC — and visualised with a six-panel evaluation dashboard showing learn</w:t>
      </w:r>
      <w:r>
        <w:t>ing curves, an ROC curve, confusion matrices and a metric summary. To avoid data leakage, learning curves are computed with an imbalanced-learn Pipeline so that SMOTE and scaling are performed inside each cross-validation fold.</w:t>
      </w:r>
    </w:p>
    <w:p w:rsidR="00813827" w:rsidRDefault="00221F02">
      <w:pPr>
        <w:pStyle w:val="Heading2"/>
      </w:pPr>
      <w:bookmarkStart w:id="18" w:name="_Toc230030607"/>
      <w:r>
        <w:t>5.1 Naïve Bayes</w:t>
      </w:r>
      <w:bookmarkEnd w:id="18"/>
    </w:p>
    <w:p w:rsidR="00813827" w:rsidRDefault="00221F02">
      <w:pPr>
        <w:spacing w:after="120"/>
      </w:pPr>
      <w:r>
        <w:t>A Gaussian N</w:t>
      </w:r>
      <w:r>
        <w:t>aïve Bayes classifier serves as a fast probabilistic baseline. It is trained on the scaled, SMOTE-resampled training data and evaluated on both the validation and test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from sklearn.naive_bayes import GaussianNB</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nb = GaussianNB()</w:t>
            </w:r>
          </w:p>
          <w:p w:rsidR="00813827" w:rsidRDefault="00221F02">
            <w:r>
              <w:rPr>
                <w:rFonts w:ascii="Consolas" w:eastAsia="Consolas" w:hAnsi="Consolas" w:cs="Consolas"/>
                <w:sz w:val="17"/>
                <w:szCs w:val="17"/>
              </w:rPr>
              <w:t>nb.fit(X_train_scaled, y_train_res)</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y_val_pred  = nb.predict(X_val_scaled)</w:t>
            </w:r>
          </w:p>
          <w:p w:rsidR="00813827" w:rsidRDefault="00221F02">
            <w:r>
              <w:rPr>
                <w:rFonts w:ascii="Consolas" w:eastAsia="Consolas" w:hAnsi="Consolas" w:cs="Consolas"/>
                <w:sz w:val="17"/>
                <w:szCs w:val="17"/>
              </w:rPr>
              <w:t>y_test_pred = nb.predict(X_test_scaled)</w:t>
            </w:r>
          </w:p>
        </w:tc>
      </w:tr>
    </w:tbl>
    <w:p w:rsidR="00813827" w:rsidRDefault="00221F02">
      <w:pPr>
        <w:spacing w:before="120" w:after="120"/>
      </w:pPr>
      <w:r>
        <w:t>The evaluation produces the six-panel dashboard below.</w:t>
      </w:r>
    </w:p>
    <w:p w:rsidR="00813827" w:rsidRDefault="00221F02">
      <w:pPr>
        <w:spacing w:before="120" w:after="60"/>
        <w:jc w:val="center"/>
      </w:pPr>
      <w:r>
        <w:rPr>
          <w:noProof/>
        </w:rPr>
        <w:lastRenderedPageBreak/>
        <w:drawing>
          <wp:inline distT="0" distB="0" distL="0" distR="0">
            <wp:extent cx="5715000" cy="487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876800"/>
                    </a:xfrm>
                    <a:prstGeom prst="rect">
                      <a:avLst/>
                    </a:prstGeom>
                  </pic:spPr>
                </pic:pic>
              </a:graphicData>
            </a:graphic>
          </wp:inline>
        </w:drawing>
      </w:r>
    </w:p>
    <w:p w:rsidR="00813827" w:rsidRDefault="00221F02">
      <w:pPr>
        <w:spacing w:after="220"/>
        <w:jc w:val="center"/>
      </w:pPr>
      <w:r>
        <w:rPr>
          <w:i/>
          <w:iCs/>
          <w:color w:val="666666"/>
          <w:sz w:val="18"/>
          <w:szCs w:val="18"/>
        </w:rPr>
        <w:t>Figure 5.1 — Naïve Bayes evaluation dashboard: learning curves, ROC curve, confus</w:t>
      </w:r>
      <w:r>
        <w:rPr>
          <w:i/>
          <w:iCs/>
          <w:color w:val="666666"/>
          <w:sz w:val="18"/>
          <w:szCs w:val="18"/>
        </w:rPr>
        <w:t>ion matrices and metric summary.</w:t>
      </w:r>
    </w:p>
    <w:p w:rsidR="00813827" w:rsidRDefault="00221F02">
      <w:r>
        <w:br w:type="page"/>
      </w:r>
    </w:p>
    <w:p w:rsidR="00813827" w:rsidRDefault="00221F02">
      <w:pPr>
        <w:pStyle w:val="Heading2"/>
      </w:pPr>
      <w:bookmarkStart w:id="19" w:name="_Toc230030608"/>
      <w:r>
        <w:lastRenderedPageBreak/>
        <w:t>5.2 PCA Exploration</w:t>
      </w:r>
      <w:bookmarkEnd w:id="19"/>
    </w:p>
    <w:p w:rsidR="00813827" w:rsidRDefault="00221F02">
      <w:pPr>
        <w:spacing w:after="120"/>
      </w:pPr>
      <w:r>
        <w:t>Before training the linear models, the notebook explores Principal Component Analysis (PCA) to understand how the feature variance is distributed. A full PCA is fitted to the scaled training data, and the number of components required to retain 90%, 95% an</w:t>
      </w:r>
      <w:r>
        <w:t>d 99% of the variance is reported.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from sklearn.decomposition import PCA</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pca_full = PCA(random_state=42)</w:t>
            </w:r>
          </w:p>
          <w:p w:rsidR="00813827" w:rsidRDefault="00221F02">
            <w:r>
              <w:rPr>
                <w:rFonts w:ascii="Consolas" w:eastAsia="Consolas" w:hAnsi="Consolas" w:cs="Consolas"/>
                <w:sz w:val="17"/>
                <w:szCs w:val="17"/>
              </w:rPr>
              <w:t>pca_full.fit(X_train_scaled)</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explained_var  = pca_full.explained_variance_ratio_</w:t>
            </w:r>
          </w:p>
          <w:p w:rsidR="00813827" w:rsidRDefault="00221F02">
            <w:r>
              <w:rPr>
                <w:rFonts w:ascii="Consolas" w:eastAsia="Consolas" w:hAnsi="Consolas" w:cs="Consolas"/>
                <w:sz w:val="17"/>
                <w:szCs w:val="17"/>
              </w:rPr>
              <w:t>cumulative_var = np.cumsum(explained_var)</w:t>
            </w:r>
          </w:p>
        </w:tc>
      </w:tr>
    </w:tbl>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 xml:space="preserve">Total features  </w:t>
            </w:r>
            <w:r>
              <w:rPr>
                <w:rFonts w:ascii="Consolas" w:eastAsia="Consolas" w:hAnsi="Consolas" w:cs="Consolas"/>
                <w:color w:val="2C3E50"/>
                <w:sz w:val="15"/>
                <w:szCs w:val="15"/>
              </w:rPr>
              <w:t xml:space="preserve">       : 10</w:t>
            </w:r>
          </w:p>
          <w:p w:rsidR="00813827" w:rsidRDefault="00221F02">
            <w:pPr>
              <w:spacing w:line="230" w:lineRule="auto"/>
            </w:pPr>
            <w:r>
              <w:rPr>
                <w:rFonts w:ascii="Consolas" w:eastAsia="Consolas" w:hAnsi="Consolas" w:cs="Consolas"/>
                <w:color w:val="2C3E50"/>
                <w:sz w:val="15"/>
                <w:szCs w:val="15"/>
              </w:rPr>
              <w:t>Components for 90% var : 8</w:t>
            </w:r>
          </w:p>
          <w:p w:rsidR="00813827" w:rsidRDefault="00221F02">
            <w:pPr>
              <w:spacing w:line="230" w:lineRule="auto"/>
            </w:pPr>
            <w:r>
              <w:rPr>
                <w:rFonts w:ascii="Consolas" w:eastAsia="Consolas" w:hAnsi="Consolas" w:cs="Consolas"/>
                <w:color w:val="2C3E50"/>
                <w:sz w:val="15"/>
                <w:szCs w:val="15"/>
              </w:rPr>
              <w:t>Components for 95% var : 9</w:t>
            </w:r>
          </w:p>
          <w:p w:rsidR="00813827" w:rsidRDefault="00221F02">
            <w:pPr>
              <w:spacing w:line="230" w:lineRule="auto"/>
            </w:pPr>
            <w:r>
              <w:rPr>
                <w:rFonts w:ascii="Consolas" w:eastAsia="Consolas" w:hAnsi="Consolas" w:cs="Consolas"/>
                <w:color w:val="2C3E50"/>
                <w:sz w:val="15"/>
                <w:szCs w:val="15"/>
              </w:rPr>
              <w:t>Components for 99% var : 10</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Explained variance per component:</w:t>
            </w:r>
          </w:p>
          <w:p w:rsidR="00813827" w:rsidRDefault="00221F02">
            <w:pPr>
              <w:spacing w:line="230" w:lineRule="auto"/>
            </w:pPr>
            <w:r>
              <w:rPr>
                <w:rFonts w:ascii="Consolas" w:eastAsia="Consolas" w:hAnsi="Consolas" w:cs="Consolas"/>
                <w:color w:val="2C3E50"/>
                <w:sz w:val="15"/>
                <w:szCs w:val="15"/>
              </w:rPr>
              <w:t xml:space="preserve">  PC 1: 23.66%</w:t>
            </w:r>
          </w:p>
          <w:p w:rsidR="00813827" w:rsidRDefault="00221F02">
            <w:pPr>
              <w:spacing w:line="230" w:lineRule="auto"/>
            </w:pPr>
            <w:r>
              <w:rPr>
                <w:rFonts w:ascii="Consolas" w:eastAsia="Consolas" w:hAnsi="Consolas" w:cs="Consolas"/>
                <w:color w:val="2C3E50"/>
                <w:sz w:val="15"/>
                <w:szCs w:val="15"/>
              </w:rPr>
              <w:t xml:space="preserve">  PC 2: 15.54%</w:t>
            </w:r>
          </w:p>
          <w:p w:rsidR="00813827" w:rsidRDefault="00221F02">
            <w:pPr>
              <w:spacing w:line="230" w:lineRule="auto"/>
            </w:pPr>
            <w:r>
              <w:rPr>
                <w:rFonts w:ascii="Consolas" w:eastAsia="Consolas" w:hAnsi="Consolas" w:cs="Consolas"/>
                <w:color w:val="2C3E50"/>
                <w:sz w:val="15"/>
                <w:szCs w:val="15"/>
              </w:rPr>
              <w:t xml:space="preserve">  PC 3: 11.44%</w:t>
            </w:r>
          </w:p>
          <w:p w:rsidR="00813827" w:rsidRDefault="00221F02">
            <w:pPr>
              <w:spacing w:line="230" w:lineRule="auto"/>
            </w:pPr>
            <w:r>
              <w:rPr>
                <w:rFonts w:ascii="Consolas" w:eastAsia="Consolas" w:hAnsi="Consolas" w:cs="Consolas"/>
                <w:color w:val="2C3E50"/>
                <w:sz w:val="15"/>
                <w:szCs w:val="15"/>
              </w:rPr>
              <w:t xml:space="preserve">  PC 4: 9.96%</w:t>
            </w:r>
          </w:p>
          <w:p w:rsidR="00813827" w:rsidRDefault="00221F02">
            <w:pPr>
              <w:spacing w:line="230" w:lineRule="auto"/>
            </w:pPr>
            <w:r>
              <w:rPr>
                <w:rFonts w:ascii="Consolas" w:eastAsia="Consolas" w:hAnsi="Consolas" w:cs="Consolas"/>
                <w:color w:val="2C3E50"/>
                <w:sz w:val="15"/>
                <w:szCs w:val="15"/>
              </w:rPr>
              <w:t xml:space="preserve">  PC 5: 9.25%</w:t>
            </w:r>
          </w:p>
          <w:p w:rsidR="00813827" w:rsidRDefault="00221F02">
            <w:pPr>
              <w:spacing w:line="230" w:lineRule="auto"/>
            </w:pPr>
            <w:r>
              <w:rPr>
                <w:rFonts w:ascii="Consolas" w:eastAsia="Consolas" w:hAnsi="Consolas" w:cs="Consolas"/>
                <w:color w:val="2C3E50"/>
                <w:sz w:val="15"/>
                <w:szCs w:val="15"/>
              </w:rPr>
              <w:t xml:space="preserve">  PC 6: 8.70%</w:t>
            </w:r>
          </w:p>
          <w:p w:rsidR="00813827" w:rsidRDefault="00221F02">
            <w:pPr>
              <w:spacing w:line="230" w:lineRule="auto"/>
            </w:pPr>
            <w:r>
              <w:rPr>
                <w:rFonts w:ascii="Consolas" w:eastAsia="Consolas" w:hAnsi="Consolas" w:cs="Consolas"/>
                <w:color w:val="2C3E50"/>
                <w:sz w:val="15"/>
                <w:szCs w:val="15"/>
              </w:rPr>
              <w:t xml:space="preserve">  PC 7: 7.60%</w:t>
            </w:r>
          </w:p>
          <w:p w:rsidR="00813827" w:rsidRDefault="00221F02">
            <w:pPr>
              <w:spacing w:line="230" w:lineRule="auto"/>
            </w:pPr>
            <w:r>
              <w:rPr>
                <w:rFonts w:ascii="Consolas" w:eastAsia="Consolas" w:hAnsi="Consolas" w:cs="Consolas"/>
                <w:color w:val="2C3E50"/>
                <w:sz w:val="15"/>
                <w:szCs w:val="15"/>
              </w:rPr>
              <w:t xml:space="preserve">  PC 8: 6.78%</w:t>
            </w:r>
          </w:p>
          <w:p w:rsidR="00813827" w:rsidRDefault="00221F02">
            <w:pPr>
              <w:spacing w:line="230" w:lineRule="auto"/>
            </w:pPr>
            <w:r>
              <w:rPr>
                <w:rFonts w:ascii="Consolas" w:eastAsia="Consolas" w:hAnsi="Consolas" w:cs="Consolas"/>
                <w:color w:val="2C3E50"/>
                <w:sz w:val="15"/>
                <w:szCs w:val="15"/>
              </w:rPr>
              <w:t xml:space="preserve">  PC 9: 5.66%</w:t>
            </w:r>
          </w:p>
          <w:p w:rsidR="00813827" w:rsidRDefault="00221F02">
            <w:pPr>
              <w:spacing w:line="230" w:lineRule="auto"/>
            </w:pPr>
            <w:r>
              <w:rPr>
                <w:rFonts w:ascii="Consolas" w:eastAsia="Consolas" w:hAnsi="Consolas" w:cs="Consolas"/>
                <w:color w:val="2C3E50"/>
                <w:sz w:val="15"/>
                <w:szCs w:val="15"/>
              </w:rPr>
              <w:t xml:space="preserve">  PC10: 1.42%</w:t>
            </w:r>
          </w:p>
        </w:tc>
      </w:tr>
    </w:tbl>
    <w:p w:rsidR="00813827" w:rsidRDefault="00221F02">
      <w:pPr>
        <w:spacing w:before="120" w:after="60"/>
        <w:jc w:val="center"/>
      </w:pPr>
      <w:r>
        <w:rPr>
          <w:noProof/>
        </w:rPr>
        <w:drawing>
          <wp:inline distT="0" distB="0" distL="0" distR="0">
            <wp:extent cx="5715000" cy="2038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38350"/>
                    </a:xfrm>
                    <a:prstGeom prst="rect">
                      <a:avLst/>
                    </a:prstGeom>
                  </pic:spPr>
                </pic:pic>
              </a:graphicData>
            </a:graphic>
          </wp:inline>
        </w:drawing>
      </w:r>
    </w:p>
    <w:p w:rsidR="00813827" w:rsidRDefault="00221F02">
      <w:pPr>
        <w:spacing w:after="220"/>
        <w:jc w:val="center"/>
      </w:pPr>
      <w:r>
        <w:rPr>
          <w:i/>
          <w:iCs/>
          <w:color w:val="666666"/>
          <w:sz w:val="18"/>
          <w:szCs w:val="18"/>
        </w:rPr>
        <w:t>Figure 5.2 — Scree plot (individual variance) and cumulative explained-variance curve.</w:t>
      </w:r>
    </w:p>
    <w:p w:rsidR="00813827" w:rsidRDefault="00221F02">
      <w:pPr>
        <w:spacing w:before="120" w:after="120"/>
      </w:pPr>
      <w:r>
        <w:t>PCA retaining 95% of the variance is then applied, reducing the feature space, and a loading matrix shows how each original feature contributes to each component.</w:t>
      </w:r>
    </w:p>
    <w:p w:rsidR="00813827" w:rsidRDefault="00221F02">
      <w:pPr>
        <w:spacing w:before="120" w:after="60"/>
        <w:jc w:val="center"/>
      </w:pPr>
      <w:r>
        <w:rPr>
          <w:noProof/>
        </w:rPr>
        <w:lastRenderedPageBreak/>
        <w:drawing>
          <wp:inline distT="0" distB="0" distL="0" distR="0">
            <wp:extent cx="5334000" cy="2200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00275"/>
                    </a:xfrm>
                    <a:prstGeom prst="rect">
                      <a:avLst/>
                    </a:prstGeom>
                  </pic:spPr>
                </pic:pic>
              </a:graphicData>
            </a:graphic>
          </wp:inline>
        </w:drawing>
      </w:r>
    </w:p>
    <w:p w:rsidR="00813827" w:rsidRDefault="00221F02">
      <w:pPr>
        <w:spacing w:after="220"/>
        <w:jc w:val="center"/>
      </w:pPr>
      <w:r>
        <w:rPr>
          <w:i/>
          <w:iCs/>
          <w:color w:val="666666"/>
          <w:sz w:val="18"/>
          <w:szCs w:val="18"/>
        </w:rPr>
        <w:t>Figure 5.3 — PCA loading matrix: feature contribution per principal component.</w:t>
      </w:r>
    </w:p>
    <w:p w:rsidR="00813827" w:rsidRDefault="00221F02">
      <w:r>
        <w:br w:type="page"/>
      </w:r>
    </w:p>
    <w:p w:rsidR="00813827" w:rsidRDefault="00221F02">
      <w:pPr>
        <w:pStyle w:val="Heading2"/>
      </w:pPr>
      <w:bookmarkStart w:id="20" w:name="_Toc230030609"/>
      <w:r>
        <w:lastRenderedPageBreak/>
        <w:t>5.3 Logist</w:t>
      </w:r>
      <w:r>
        <w:t>ic Regression</w:t>
      </w:r>
      <w:bookmarkEnd w:id="20"/>
    </w:p>
    <w:p w:rsidR="00813827" w:rsidRDefault="00221F02">
      <w:pPr>
        <w:spacing w:after="120"/>
      </w:pPr>
      <w:r>
        <w:t>Logistic Regression is tuned over the inverse-regularisation parameter C, with the best value chosen by validation F1-score.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C_grid = [0.001, 0.01, 0.1, 1, 10, 100]</w:t>
            </w:r>
          </w:p>
          <w:p w:rsidR="00813827" w:rsidRDefault="00221F02">
            <w:r>
              <w:rPr>
                <w:rFonts w:ascii="Consolas" w:eastAsia="Consolas" w:hAnsi="Consolas" w:cs="Consolas"/>
                <w:sz w:val="17"/>
                <w:szCs w:val="17"/>
              </w:rPr>
              <w:t>for c in C_grid:</w:t>
            </w:r>
          </w:p>
          <w:p w:rsidR="00813827" w:rsidRDefault="00221F02">
            <w:r>
              <w:rPr>
                <w:rFonts w:ascii="Consolas" w:eastAsia="Consolas" w:hAnsi="Consolas" w:cs="Consolas"/>
                <w:sz w:val="17"/>
                <w:szCs w:val="17"/>
              </w:rPr>
              <w:t xml:space="preserve">    tmp = LogisticRegression(C=c, max_iter=1000, random_stat</w:t>
            </w:r>
            <w:r>
              <w:rPr>
                <w:rFonts w:ascii="Consolas" w:eastAsia="Consolas" w:hAnsi="Consolas" w:cs="Consolas"/>
                <w:sz w:val="17"/>
                <w:szCs w:val="17"/>
              </w:rPr>
              <w:t>e=42)</w:t>
            </w:r>
          </w:p>
          <w:p w:rsidR="00813827" w:rsidRDefault="00221F02">
            <w:r>
              <w:rPr>
                <w:rFonts w:ascii="Consolas" w:eastAsia="Consolas" w:hAnsi="Consolas" w:cs="Consolas"/>
                <w:sz w:val="17"/>
                <w:szCs w:val="17"/>
              </w:rPr>
              <w:t xml:space="preserve">    tmp.fit(X_train_scaled, y_train_res)</w:t>
            </w:r>
          </w:p>
          <w:p w:rsidR="00813827" w:rsidRDefault="00221F02">
            <w:r>
              <w:rPr>
                <w:rFonts w:ascii="Consolas" w:eastAsia="Consolas" w:hAnsi="Consolas" w:cs="Consolas"/>
                <w:sz w:val="17"/>
                <w:szCs w:val="17"/>
              </w:rPr>
              <w:t xml:space="preserve">    # ... score on validation set, record accuracy / F1 / AUC</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 best C selected by highest validation F1</w:t>
            </w:r>
          </w:p>
          <w:p w:rsidR="00813827" w:rsidRDefault="00221F02">
            <w:r>
              <w:rPr>
                <w:rFonts w:ascii="Consolas" w:eastAsia="Consolas" w:hAnsi="Consolas" w:cs="Consolas"/>
                <w:sz w:val="17"/>
                <w:szCs w:val="17"/>
              </w:rPr>
              <w:t>lr_model = LogisticRegression(C=best_C, max_iter=1000, random_state=42)</w:t>
            </w:r>
          </w:p>
          <w:p w:rsidR="00813827" w:rsidRDefault="00221F02">
            <w:r>
              <w:rPr>
                <w:rFonts w:ascii="Consolas" w:eastAsia="Consolas" w:hAnsi="Consolas" w:cs="Consolas"/>
                <w:sz w:val="17"/>
                <w:szCs w:val="17"/>
              </w:rPr>
              <w:t>lr_model.fit(X_train_scaled, y</w:t>
            </w:r>
            <w:r>
              <w:rPr>
                <w:rFonts w:ascii="Consolas" w:eastAsia="Consolas" w:hAnsi="Consolas" w:cs="Consolas"/>
                <w:sz w:val="17"/>
                <w:szCs w:val="17"/>
              </w:rPr>
              <w:t>_train_res)</w:t>
            </w:r>
          </w:p>
        </w:tc>
      </w:tr>
    </w:tbl>
    <w:p w:rsidR="00813827" w:rsidRDefault="00221F02">
      <w:pPr>
        <w:spacing w:before="120" w:after="60"/>
        <w:jc w:val="center"/>
      </w:pPr>
      <w:r>
        <w:rPr>
          <w:noProof/>
        </w:rPr>
        <w:drawing>
          <wp:inline distT="0" distB="0" distL="0" distR="0">
            <wp:extent cx="4572000" cy="2009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009775"/>
                    </a:xfrm>
                    <a:prstGeom prst="rect">
                      <a:avLst/>
                    </a:prstGeom>
                  </pic:spPr>
                </pic:pic>
              </a:graphicData>
            </a:graphic>
          </wp:inline>
        </w:drawing>
      </w:r>
    </w:p>
    <w:p w:rsidR="00813827" w:rsidRDefault="00221F02">
      <w:pPr>
        <w:spacing w:after="220"/>
        <w:jc w:val="center"/>
      </w:pPr>
      <w:r>
        <w:rPr>
          <w:i/>
          <w:iCs/>
          <w:color w:val="666666"/>
          <w:sz w:val="18"/>
          <w:szCs w:val="18"/>
        </w:rPr>
        <w:t>Figure 5.4 — Logistic Regression hyperparameter tuning: metrics versus the regularisation parameter C.</w:t>
      </w:r>
    </w:p>
    <w:p w:rsidR="00813827" w:rsidRDefault="00221F02">
      <w:pPr>
        <w:spacing w:before="120" w:after="120"/>
      </w:pPr>
      <w:r>
        <w:t>The final tuned model is evaluated with the same six-panel dashboard.</w:t>
      </w:r>
    </w:p>
    <w:p w:rsidR="00813827" w:rsidRDefault="00221F02">
      <w:pPr>
        <w:spacing w:before="120" w:after="60"/>
        <w:jc w:val="center"/>
      </w:pPr>
      <w:r>
        <w:rPr>
          <w:noProof/>
        </w:rPr>
        <w:lastRenderedPageBreak/>
        <w:drawing>
          <wp:inline distT="0" distB="0" distL="0" distR="0">
            <wp:extent cx="5715000" cy="487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876800"/>
                    </a:xfrm>
                    <a:prstGeom prst="rect">
                      <a:avLst/>
                    </a:prstGeom>
                  </pic:spPr>
                </pic:pic>
              </a:graphicData>
            </a:graphic>
          </wp:inline>
        </w:drawing>
      </w:r>
    </w:p>
    <w:p w:rsidR="00813827" w:rsidRDefault="00221F02">
      <w:pPr>
        <w:spacing w:after="220"/>
        <w:jc w:val="center"/>
      </w:pPr>
      <w:r>
        <w:rPr>
          <w:i/>
          <w:iCs/>
          <w:color w:val="666666"/>
          <w:sz w:val="18"/>
          <w:szCs w:val="18"/>
        </w:rPr>
        <w:t>Figure 5.5 — Logistic Regression evaluation dashboard.</w:t>
      </w:r>
    </w:p>
    <w:p w:rsidR="00813827" w:rsidRDefault="00221F02">
      <w:r>
        <w:br w:type="page"/>
      </w:r>
    </w:p>
    <w:p w:rsidR="00813827" w:rsidRDefault="00221F02">
      <w:pPr>
        <w:pStyle w:val="Heading2"/>
      </w:pPr>
      <w:bookmarkStart w:id="21" w:name="_Toc230030610"/>
      <w:r>
        <w:lastRenderedPageBreak/>
        <w:t>5.4 Multi-Layer Perceptron (MLP)</w:t>
      </w:r>
      <w:bookmarkEnd w:id="21"/>
    </w:p>
    <w:p w:rsidR="00813827" w:rsidRDefault="00221F02">
      <w:pPr>
        <w:spacing w:after="120"/>
      </w:pPr>
      <w:r>
        <w:t>A neural-network classifier is tuned over several hidden-layer architectures. Each candidate uses ReLU activation, the Adam optimiser and early stopping; the architecture with the highest validation F1-score is retrained as</w:t>
      </w:r>
      <w:r>
        <w:t xml:space="preserve"> the final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from sklearn.neural_network import MLPClassifier</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mlp_grid = [</w:t>
            </w:r>
          </w:p>
          <w:p w:rsidR="00813827" w:rsidRDefault="00221F02">
            <w:r>
              <w:rPr>
                <w:rFonts w:ascii="Consolas" w:eastAsia="Consolas" w:hAnsi="Consolas" w:cs="Consolas"/>
                <w:sz w:val="17"/>
                <w:szCs w:val="17"/>
              </w:rPr>
              <w:t xml:space="preserve">    {'hidden_layer_sizes': (32,)},</w:t>
            </w:r>
          </w:p>
          <w:p w:rsidR="00813827" w:rsidRDefault="00221F02">
            <w:r>
              <w:rPr>
                <w:rFonts w:ascii="Consolas" w:eastAsia="Consolas" w:hAnsi="Consolas" w:cs="Consolas"/>
                <w:sz w:val="17"/>
                <w:szCs w:val="17"/>
              </w:rPr>
              <w:t xml:space="preserve">    {'hidden_layer_sizes': (64,)},</w:t>
            </w:r>
          </w:p>
          <w:p w:rsidR="00813827" w:rsidRDefault="00221F02">
            <w:r>
              <w:rPr>
                <w:rFonts w:ascii="Consolas" w:eastAsia="Consolas" w:hAnsi="Consolas" w:cs="Consolas"/>
                <w:sz w:val="17"/>
                <w:szCs w:val="17"/>
              </w:rPr>
              <w:t xml:space="preserve">    {'hidden_layer_sizes': (64, 32)},</w:t>
            </w:r>
          </w:p>
          <w:p w:rsidR="00813827" w:rsidRDefault="00221F02">
            <w:r>
              <w:rPr>
                <w:rFonts w:ascii="Consolas" w:eastAsia="Consolas" w:hAnsi="Consolas" w:cs="Consolas"/>
                <w:sz w:val="17"/>
                <w:szCs w:val="17"/>
              </w:rPr>
              <w:t xml:space="preserve">    {'hidden_layer_sizes': (128, 64)},</w:t>
            </w:r>
          </w:p>
          <w:p w:rsidR="00813827" w:rsidRDefault="00221F02">
            <w:r>
              <w:rPr>
                <w:rFonts w:ascii="Consolas" w:eastAsia="Consolas" w:hAnsi="Consolas" w:cs="Consolas"/>
                <w:sz w:val="17"/>
                <w:szCs w:val="17"/>
              </w:rPr>
              <w:t>]</w:t>
            </w:r>
          </w:p>
          <w:p w:rsidR="00813827" w:rsidRDefault="00221F02">
            <w:r>
              <w:rPr>
                <w:rFonts w:ascii="Consolas" w:eastAsia="Consolas" w:hAnsi="Consolas" w:cs="Consolas"/>
                <w:sz w:val="17"/>
                <w:szCs w:val="17"/>
              </w:rPr>
              <w:t># each architecture is tuned on the validation set;</w:t>
            </w:r>
          </w:p>
          <w:p w:rsidR="00813827" w:rsidRDefault="00221F02">
            <w:r>
              <w:rPr>
                <w:rFonts w:ascii="Consolas" w:eastAsia="Consolas" w:hAnsi="Consolas" w:cs="Consolas"/>
                <w:sz w:val="17"/>
                <w:szCs w:val="17"/>
              </w:rPr>
              <w:t># the best one is retrained with early stopping</w:t>
            </w:r>
          </w:p>
          <w:p w:rsidR="00813827" w:rsidRDefault="00221F02">
            <w:r>
              <w:rPr>
                <w:rFonts w:ascii="Consolas" w:eastAsia="Consolas" w:hAnsi="Consolas" w:cs="Consolas"/>
                <w:sz w:val="17"/>
                <w:szCs w:val="17"/>
              </w:rPr>
              <w:t>mlp = MLPClassifier(hidden_layer_sizes=best_mlp_arch,</w:t>
            </w:r>
          </w:p>
          <w:p w:rsidR="00813827" w:rsidRDefault="00221F02">
            <w:r>
              <w:rPr>
                <w:rFonts w:ascii="Consolas" w:eastAsia="Consolas" w:hAnsi="Consolas" w:cs="Consolas"/>
                <w:sz w:val="17"/>
                <w:szCs w:val="17"/>
              </w:rPr>
              <w:t xml:space="preserve">                    activation='relu', solver='adam',</w:t>
            </w:r>
          </w:p>
          <w:p w:rsidR="00813827" w:rsidRDefault="00221F02">
            <w:r>
              <w:rPr>
                <w:rFonts w:ascii="Consolas" w:eastAsia="Consolas" w:hAnsi="Consolas" w:cs="Consolas"/>
                <w:sz w:val="17"/>
                <w:szCs w:val="17"/>
              </w:rPr>
              <w:t xml:space="preserve">                    alpha=1e-4, learning_rate_in</w:t>
            </w:r>
            <w:r>
              <w:rPr>
                <w:rFonts w:ascii="Consolas" w:eastAsia="Consolas" w:hAnsi="Consolas" w:cs="Consolas"/>
                <w:sz w:val="17"/>
                <w:szCs w:val="17"/>
              </w:rPr>
              <w:t>it=1e-3,</w:t>
            </w:r>
          </w:p>
          <w:p w:rsidR="00813827" w:rsidRDefault="00221F02">
            <w:r>
              <w:rPr>
                <w:rFonts w:ascii="Consolas" w:eastAsia="Consolas" w:hAnsi="Consolas" w:cs="Consolas"/>
                <w:sz w:val="17"/>
                <w:szCs w:val="17"/>
              </w:rPr>
              <w:t xml:space="preserve">                    max_iter=200, early_stopping=True,</w:t>
            </w:r>
          </w:p>
          <w:p w:rsidR="00813827" w:rsidRDefault="00221F02">
            <w:r>
              <w:rPr>
                <w:rFonts w:ascii="Consolas" w:eastAsia="Consolas" w:hAnsi="Consolas" w:cs="Consolas"/>
                <w:sz w:val="17"/>
                <w:szCs w:val="17"/>
              </w:rPr>
              <w:t xml:space="preserve">                    random_state=42)</w:t>
            </w:r>
          </w:p>
          <w:p w:rsidR="00813827" w:rsidRDefault="00221F02">
            <w:r>
              <w:rPr>
                <w:rFonts w:ascii="Consolas" w:eastAsia="Consolas" w:hAnsi="Consolas" w:cs="Consolas"/>
                <w:sz w:val="17"/>
                <w:szCs w:val="17"/>
              </w:rPr>
              <w:t>mlp.fit(X_train_scaled, y_train_res)</w:t>
            </w:r>
          </w:p>
        </w:tc>
      </w:tr>
    </w:tbl>
    <w:p w:rsidR="00813827" w:rsidRDefault="00221F02">
      <w:pPr>
        <w:spacing w:before="120" w:after="60"/>
        <w:jc w:val="center"/>
      </w:pPr>
      <w:r>
        <w:rPr>
          <w:noProof/>
        </w:rPr>
        <w:drawing>
          <wp:inline distT="0" distB="0" distL="0" distR="0">
            <wp:extent cx="5715000" cy="487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876800"/>
                    </a:xfrm>
                    <a:prstGeom prst="rect">
                      <a:avLst/>
                    </a:prstGeom>
                  </pic:spPr>
                </pic:pic>
              </a:graphicData>
            </a:graphic>
          </wp:inline>
        </w:drawing>
      </w:r>
    </w:p>
    <w:p w:rsidR="00813827" w:rsidRDefault="00221F02">
      <w:pPr>
        <w:spacing w:after="220"/>
        <w:jc w:val="center"/>
      </w:pPr>
      <w:r>
        <w:rPr>
          <w:i/>
          <w:iCs/>
          <w:color w:val="666666"/>
          <w:sz w:val="18"/>
          <w:szCs w:val="18"/>
        </w:rPr>
        <w:t>Figure 5.6 — Multi-Layer Perceptron evaluation dashboard.</w:t>
      </w:r>
    </w:p>
    <w:p w:rsidR="00813827" w:rsidRDefault="00221F02">
      <w:r>
        <w:lastRenderedPageBreak/>
        <w:br w:type="page"/>
      </w:r>
    </w:p>
    <w:p w:rsidR="00813827" w:rsidRDefault="00221F02">
      <w:pPr>
        <w:pStyle w:val="Heading2"/>
      </w:pPr>
      <w:bookmarkStart w:id="22" w:name="_Toc230030611"/>
      <w:r>
        <w:lastRenderedPageBreak/>
        <w:t>5.5 Support Vector Machine — Linear Kernel</w:t>
      </w:r>
      <w:bookmarkEnd w:id="22"/>
    </w:p>
    <w:p w:rsidR="00813827" w:rsidRDefault="00221F02">
      <w:pPr>
        <w:spacing w:after="120"/>
      </w:pPr>
      <w:r>
        <w:t>For the linear SVM the notebook uses LinearSVC, whose liblinear solver is far faster than a standard kernel SVM on 100k+ rows. Because LinearSVC does not produce probabilities, it is wrapped in CalibratedClassifierCV to recover calibrated probabilities for</w:t>
      </w:r>
      <w:r>
        <w:t xml:space="preserve"> ROC-AUC computation. The regularisation parameter C is tuned on the validation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from sklearn.svm import LinearSVC</w:t>
            </w:r>
          </w:p>
          <w:p w:rsidR="00813827" w:rsidRDefault="00221F02">
            <w:r>
              <w:rPr>
                <w:rFonts w:ascii="Consolas" w:eastAsia="Consolas" w:hAnsi="Consolas" w:cs="Consolas"/>
                <w:sz w:val="17"/>
                <w:szCs w:val="17"/>
              </w:rPr>
              <w:t>from sklearn.calibration import CalibratedClassifierCV</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 tune C over [0.01, 0.1, 1, 10] on the validation set</w:t>
            </w:r>
          </w:p>
          <w:p w:rsidR="00813827" w:rsidRDefault="00221F02">
            <w:r>
              <w:rPr>
                <w:rFonts w:ascii="Consolas" w:eastAsia="Consolas" w:hAnsi="Consolas" w:cs="Consolas"/>
                <w:sz w:val="17"/>
                <w:szCs w:val="17"/>
              </w:rPr>
              <w:t>base_svm = LinearSVC(C=be</w:t>
            </w:r>
            <w:r>
              <w:rPr>
                <w:rFonts w:ascii="Consolas" w:eastAsia="Consolas" w:hAnsi="Consolas" w:cs="Consolas"/>
                <w:sz w:val="17"/>
                <w:szCs w:val="17"/>
              </w:rPr>
              <w:t>st_C_svml, dual=False, max_iter=5000, random_state=42)</w:t>
            </w:r>
          </w:p>
          <w:p w:rsidR="00813827" w:rsidRDefault="00221F02">
            <w:r>
              <w:rPr>
                <w:rFonts w:ascii="Consolas" w:eastAsia="Consolas" w:hAnsi="Consolas" w:cs="Consolas"/>
                <w:sz w:val="17"/>
                <w:szCs w:val="17"/>
              </w:rPr>
              <w:t>svm_lin  = CalibratedClassifierCV(base_svm, method='sigmoid', cv=3)</w:t>
            </w:r>
          </w:p>
          <w:p w:rsidR="00813827" w:rsidRDefault="00221F02">
            <w:r>
              <w:rPr>
                <w:rFonts w:ascii="Consolas" w:eastAsia="Consolas" w:hAnsi="Consolas" w:cs="Consolas"/>
                <w:sz w:val="17"/>
                <w:szCs w:val="17"/>
              </w:rPr>
              <w:t>svm_lin.fit(X_train_scaled, y_train_res)</w:t>
            </w:r>
          </w:p>
        </w:tc>
      </w:tr>
    </w:tbl>
    <w:p w:rsidR="00813827" w:rsidRDefault="00221F02">
      <w:pPr>
        <w:spacing w:before="120" w:after="60"/>
        <w:jc w:val="center"/>
      </w:pPr>
      <w:r>
        <w:rPr>
          <w:noProof/>
        </w:rPr>
        <w:drawing>
          <wp:inline distT="0" distB="0" distL="0" distR="0">
            <wp:extent cx="5715000" cy="487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4876800"/>
                    </a:xfrm>
                    <a:prstGeom prst="rect">
                      <a:avLst/>
                    </a:prstGeom>
                  </pic:spPr>
                </pic:pic>
              </a:graphicData>
            </a:graphic>
          </wp:inline>
        </w:drawing>
      </w:r>
    </w:p>
    <w:p w:rsidR="00813827" w:rsidRDefault="00221F02">
      <w:pPr>
        <w:spacing w:after="220"/>
        <w:jc w:val="center"/>
      </w:pPr>
      <w:r>
        <w:rPr>
          <w:i/>
          <w:iCs/>
          <w:color w:val="666666"/>
          <w:sz w:val="18"/>
          <w:szCs w:val="18"/>
        </w:rPr>
        <w:t>Figure 5.7 — SVM (Linear kernel) evaluation dashboard.</w:t>
      </w:r>
    </w:p>
    <w:p w:rsidR="00813827" w:rsidRDefault="00221F02">
      <w:r>
        <w:br w:type="page"/>
      </w:r>
    </w:p>
    <w:p w:rsidR="00813827" w:rsidRDefault="00221F02">
      <w:pPr>
        <w:pStyle w:val="Heading2"/>
      </w:pPr>
      <w:bookmarkStart w:id="23" w:name="_Toc230030612"/>
      <w:r>
        <w:lastRenderedPageBreak/>
        <w:t>5.6 Support Vector Machine — RBF Kernel</w:t>
      </w:r>
      <w:bookmarkEnd w:id="23"/>
    </w:p>
    <w:p w:rsidR="00813827" w:rsidRDefault="00221F02">
      <w:pPr>
        <w:spacing w:after="120"/>
      </w:pPr>
      <w:r>
        <w:t>The Gaussian (RBF) kernel SVM is the most computationally expensive model, scaling quadratically-to-cubically with the number of samples. To keep tuning practical, the (C, gamma) hyperparameters are optimised on a st</w:t>
      </w:r>
      <w:r>
        <w:t>ratified 8,000-row subsample using two methods, and the final model is retrained on a larger 30,000-row stratified subsample. Predictions are still made on the full validation and test sets.</w:t>
      </w:r>
    </w:p>
    <w:p w:rsidR="00813827" w:rsidRDefault="00221F02">
      <w:pPr>
        <w:pStyle w:val="Heading3"/>
      </w:pPr>
      <w:bookmarkStart w:id="24" w:name="_Toc230030613"/>
      <w:r>
        <w:t>5.6.1 Grid Search</w:t>
      </w:r>
      <w:bookmarkEnd w:id="24"/>
    </w:p>
    <w:p w:rsidR="00813827" w:rsidRDefault="00221F02">
      <w:pPr>
        <w:spacing w:after="120"/>
      </w:pPr>
      <w:r>
        <w:t>An exhaustive grid search evaluates every combi</w:t>
      </w:r>
      <w:r>
        <w:t>nation of C and gamma, selecting the pair with the best validation F1-score.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from sklearn.svm import SVC</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C_grid_svm     = [0.1, 1, 10, 100]</w:t>
            </w:r>
          </w:p>
          <w:p w:rsidR="00813827" w:rsidRDefault="00221F02">
            <w:r>
              <w:rPr>
                <w:rFonts w:ascii="Consolas" w:eastAsia="Consolas" w:hAnsi="Consolas" w:cs="Consolas"/>
                <w:sz w:val="17"/>
                <w:szCs w:val="17"/>
              </w:rPr>
              <w:t>gamma_grid_svm = [0.001, 0.01, 0.1, 1]</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for C_val in C_grid_svm:</w:t>
            </w:r>
          </w:p>
          <w:p w:rsidR="00813827" w:rsidRDefault="00221F02">
            <w:r>
              <w:rPr>
                <w:rFonts w:ascii="Consolas" w:eastAsia="Consolas" w:hAnsi="Consolas" w:cs="Consolas"/>
                <w:sz w:val="17"/>
                <w:szCs w:val="17"/>
              </w:rPr>
              <w:t xml:space="preserve">    for g_val in gamma_grid_svm:</w:t>
            </w:r>
          </w:p>
          <w:p w:rsidR="00813827" w:rsidRDefault="00221F02">
            <w:r>
              <w:rPr>
                <w:rFonts w:ascii="Consolas" w:eastAsia="Consolas" w:hAnsi="Consolas" w:cs="Consolas"/>
                <w:sz w:val="17"/>
                <w:szCs w:val="17"/>
              </w:rPr>
              <w:t xml:space="preserve">        clf = SVC(C=C_val, gamma=g_val, kernel='rbf', random_state=42)</w:t>
            </w:r>
          </w:p>
          <w:p w:rsidR="00813827" w:rsidRDefault="00221F02">
            <w:r>
              <w:rPr>
                <w:rFonts w:ascii="Consolas" w:eastAsia="Consolas" w:hAnsi="Consolas" w:cs="Consolas"/>
                <w:sz w:val="17"/>
                <w:szCs w:val="17"/>
              </w:rPr>
              <w:t xml:space="preserve">        clf.fit(X_sub, y_sub)</w:t>
            </w:r>
          </w:p>
          <w:p w:rsidR="00813827" w:rsidRDefault="00221F02">
            <w:r>
              <w:rPr>
                <w:rFonts w:ascii="Consolas" w:eastAsia="Consolas" w:hAnsi="Consolas" w:cs="Consolas"/>
                <w:sz w:val="17"/>
                <w:szCs w:val="17"/>
              </w:rPr>
              <w:t xml:space="preserve">        # score on validation set, record F1</w:t>
            </w:r>
          </w:p>
        </w:tc>
      </w:tr>
    </w:tbl>
    <w:p w:rsidR="00813827" w:rsidRDefault="00221F02">
      <w:pPr>
        <w:spacing w:before="120" w:after="60"/>
        <w:jc w:val="center"/>
      </w:pPr>
      <w:r>
        <w:rPr>
          <w:noProof/>
        </w:rPr>
        <w:drawing>
          <wp:inline distT="0" distB="0" distL="0" distR="0">
            <wp:extent cx="3810000" cy="2752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752725"/>
                    </a:xfrm>
                    <a:prstGeom prst="rect">
                      <a:avLst/>
                    </a:prstGeom>
                  </pic:spPr>
                </pic:pic>
              </a:graphicData>
            </a:graphic>
          </wp:inline>
        </w:drawing>
      </w:r>
    </w:p>
    <w:p w:rsidR="00813827" w:rsidRDefault="00221F02">
      <w:pPr>
        <w:spacing w:after="220"/>
        <w:jc w:val="center"/>
      </w:pPr>
      <w:r>
        <w:rPr>
          <w:i/>
          <w:iCs/>
          <w:color w:val="666666"/>
          <w:sz w:val="18"/>
          <w:szCs w:val="18"/>
        </w:rPr>
        <w:t>Figure 5.8 — Grid search heatmap of validation F1-score across the (C, gamma) grid.</w:t>
      </w:r>
    </w:p>
    <w:p w:rsidR="00813827" w:rsidRDefault="00221F02">
      <w:pPr>
        <w:pStyle w:val="Heading3"/>
      </w:pPr>
      <w:bookmarkStart w:id="25" w:name="_Toc230030614"/>
      <w:r>
        <w:t>5.6.2 Particle Swarm Optimization</w:t>
      </w:r>
      <w:bookmarkEnd w:id="25"/>
    </w:p>
    <w:p w:rsidR="00813827" w:rsidRDefault="00221F02">
      <w:pPr>
        <w:spacing w:after="120"/>
      </w:pPr>
      <w:r>
        <w:t>As an alternative, the notebook implements Particle Swarm Optimization (PSO) from scratch. PSO is a population-based stochastic optimiser: a swarm of candidate solutions moves through log-scaled (C, gamma) space, with each</w:t>
      </w:r>
      <w:r>
        <w:t xml:space="preserve"> particle pulled towards its own best-known position and the swarm’s global best, while inertia preserves momentum. The search optimises in log space because both parameters span several orders of magnitude, and minimises (1 − F1) by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 PSO hype</w:t>
            </w:r>
            <w:r>
              <w:rPr>
                <w:rFonts w:ascii="Consolas" w:eastAsia="Consolas" w:hAnsi="Consolas" w:cs="Consolas"/>
                <w:sz w:val="17"/>
                <w:szCs w:val="17"/>
              </w:rPr>
              <w:t>rparameters</w:t>
            </w:r>
          </w:p>
          <w:p w:rsidR="00813827" w:rsidRDefault="00221F02">
            <w:r>
              <w:rPr>
                <w:rFonts w:ascii="Consolas" w:eastAsia="Consolas" w:hAnsi="Consolas" w:cs="Consolas"/>
                <w:sz w:val="17"/>
                <w:szCs w:val="17"/>
              </w:rPr>
              <w:t>N_PARTICLES = 8     # swarm size</w:t>
            </w:r>
          </w:p>
          <w:p w:rsidR="00813827" w:rsidRDefault="00221F02">
            <w:r>
              <w:rPr>
                <w:rFonts w:ascii="Consolas" w:eastAsia="Consolas" w:hAnsi="Consolas" w:cs="Consolas"/>
                <w:sz w:val="17"/>
                <w:szCs w:val="17"/>
              </w:rPr>
              <w:lastRenderedPageBreak/>
              <w:t>N_ITERS     = 6     # iterations</w:t>
            </w:r>
          </w:p>
          <w:p w:rsidR="00813827" w:rsidRDefault="00221F02">
            <w:r>
              <w:rPr>
                <w:rFonts w:ascii="Consolas" w:eastAsia="Consolas" w:hAnsi="Consolas" w:cs="Consolas"/>
                <w:sz w:val="17"/>
                <w:szCs w:val="17"/>
              </w:rPr>
              <w:t>W           = 0.6   # inertia</w:t>
            </w:r>
          </w:p>
          <w:p w:rsidR="00813827" w:rsidRDefault="00221F02">
            <w:r>
              <w:rPr>
                <w:rFonts w:ascii="Consolas" w:eastAsia="Consolas" w:hAnsi="Consolas" w:cs="Consolas"/>
                <w:sz w:val="17"/>
                <w:szCs w:val="17"/>
              </w:rPr>
              <w:t>C1          = 1.5   # cognitive (personal-best pull)</w:t>
            </w:r>
          </w:p>
          <w:p w:rsidR="00813827" w:rsidRDefault="00221F02">
            <w:r>
              <w:rPr>
                <w:rFonts w:ascii="Consolas" w:eastAsia="Consolas" w:hAnsi="Consolas" w:cs="Consolas"/>
                <w:sz w:val="17"/>
                <w:szCs w:val="17"/>
              </w:rPr>
              <w:t>C2          = 1.5   # social    (global-best pull)</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 velocity update for each particle:</w:t>
            </w:r>
          </w:p>
          <w:p w:rsidR="00813827" w:rsidRDefault="00221F02">
            <w:r>
              <w:rPr>
                <w:rFonts w:ascii="Consolas" w:eastAsia="Consolas" w:hAnsi="Consolas" w:cs="Consolas"/>
                <w:sz w:val="17"/>
                <w:szCs w:val="17"/>
              </w:rPr>
              <w:t>veloc</w:t>
            </w:r>
            <w:r>
              <w:rPr>
                <w:rFonts w:ascii="Consolas" w:eastAsia="Consolas" w:hAnsi="Consolas" w:cs="Consolas"/>
                <w:sz w:val="17"/>
                <w:szCs w:val="17"/>
              </w:rPr>
              <w:t>ities = (W * velocities</w:t>
            </w:r>
          </w:p>
          <w:p w:rsidR="00813827" w:rsidRDefault="00221F02">
            <w:r>
              <w:rPr>
                <w:rFonts w:ascii="Consolas" w:eastAsia="Consolas" w:hAnsi="Consolas" w:cs="Consolas"/>
                <w:sz w:val="17"/>
                <w:szCs w:val="17"/>
              </w:rPr>
              <w:t xml:space="preserve">              + C1 * r1 * (pbest_pos - positions)</w:t>
            </w:r>
          </w:p>
          <w:p w:rsidR="00813827" w:rsidRDefault="00221F02">
            <w:r>
              <w:rPr>
                <w:rFonts w:ascii="Consolas" w:eastAsia="Consolas" w:hAnsi="Consolas" w:cs="Consolas"/>
                <w:sz w:val="17"/>
                <w:szCs w:val="17"/>
              </w:rPr>
              <w:t xml:space="preserve">              + C2 * r2 * (gbest_pos - positions))</w:t>
            </w:r>
          </w:p>
          <w:p w:rsidR="00813827" w:rsidRDefault="00221F02">
            <w:r>
              <w:rPr>
                <w:rFonts w:ascii="Consolas" w:eastAsia="Consolas" w:hAnsi="Consolas" w:cs="Consolas"/>
                <w:sz w:val="17"/>
                <w:szCs w:val="17"/>
              </w:rPr>
              <w:t>positions  = np.clip(positions + velocities, bounds_lo, bounds_hi)</w:t>
            </w:r>
          </w:p>
        </w:tc>
      </w:tr>
    </w:tbl>
    <w:p w:rsidR="00813827" w:rsidRDefault="00221F02">
      <w:pPr>
        <w:spacing w:before="120" w:after="60"/>
        <w:jc w:val="center"/>
      </w:pPr>
      <w:r>
        <w:rPr>
          <w:noProof/>
        </w:rPr>
        <w:lastRenderedPageBreak/>
        <w:drawing>
          <wp:inline distT="0" distB="0" distL="0" distR="0">
            <wp:extent cx="4572000" cy="2009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009775"/>
                    </a:xfrm>
                    <a:prstGeom prst="rect">
                      <a:avLst/>
                    </a:prstGeom>
                  </pic:spPr>
                </pic:pic>
              </a:graphicData>
            </a:graphic>
          </wp:inline>
        </w:drawing>
      </w:r>
    </w:p>
    <w:p w:rsidR="00813827" w:rsidRDefault="00221F02">
      <w:pPr>
        <w:spacing w:after="220"/>
        <w:jc w:val="center"/>
      </w:pPr>
      <w:r>
        <w:rPr>
          <w:i/>
          <w:iCs/>
          <w:color w:val="666666"/>
          <w:sz w:val="18"/>
          <w:szCs w:val="18"/>
        </w:rPr>
        <w:t>Figure 5.9 — PSO convergence: best validation F1-score per iteration.</w:t>
      </w:r>
    </w:p>
    <w:p w:rsidR="00813827" w:rsidRDefault="00221F02">
      <w:pPr>
        <w:spacing w:before="120" w:after="120"/>
      </w:pPr>
      <w:r>
        <w:t>The better of the two tuners (grid search vs PSO) is selected, and the final RBF-SVM is trained with the winning hyperparameters.</w:t>
      </w:r>
    </w:p>
    <w:p w:rsidR="00813827" w:rsidRDefault="00221F02">
      <w:pPr>
        <w:spacing w:before="120" w:after="60"/>
        <w:jc w:val="center"/>
      </w:pPr>
      <w:r>
        <w:rPr>
          <w:noProof/>
        </w:rPr>
        <w:lastRenderedPageBreak/>
        <w:drawing>
          <wp:inline distT="0" distB="0" distL="0" distR="0">
            <wp:extent cx="5715000" cy="4876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876800"/>
                    </a:xfrm>
                    <a:prstGeom prst="rect">
                      <a:avLst/>
                    </a:prstGeom>
                  </pic:spPr>
                </pic:pic>
              </a:graphicData>
            </a:graphic>
          </wp:inline>
        </w:drawing>
      </w:r>
    </w:p>
    <w:p w:rsidR="00813827" w:rsidRDefault="00221F02">
      <w:pPr>
        <w:spacing w:after="220"/>
        <w:jc w:val="center"/>
      </w:pPr>
      <w:r>
        <w:rPr>
          <w:i/>
          <w:iCs/>
          <w:color w:val="666666"/>
          <w:sz w:val="18"/>
          <w:szCs w:val="18"/>
        </w:rPr>
        <w:t>Figure 5.10 — SVM (RBF kernel) evaluation dashboard.</w:t>
      </w:r>
    </w:p>
    <w:p w:rsidR="00813827" w:rsidRDefault="00221F02">
      <w:r>
        <w:br w:type="page"/>
      </w:r>
    </w:p>
    <w:p w:rsidR="00813827" w:rsidRDefault="00221F02">
      <w:pPr>
        <w:pStyle w:val="Heading2"/>
      </w:pPr>
      <w:bookmarkStart w:id="26" w:name="_Toc230030615"/>
      <w:r>
        <w:lastRenderedPageBreak/>
        <w:t>5.7 Random Forest</w:t>
      </w:r>
      <w:bookmarkEnd w:id="26"/>
    </w:p>
    <w:p w:rsidR="00813827" w:rsidRDefault="00221F02">
      <w:pPr>
        <w:spacing w:after="120"/>
      </w:pPr>
      <w:r>
        <w:t>The first ensemble model is a Random Forest, tuned over combinations of the number of trees (n_estimators) and maximum tree depth (max_depth). A feature-importance plot reveals which clinical indicators drive the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from sklear</w:t>
            </w:r>
            <w:r>
              <w:rPr>
                <w:rFonts w:ascii="Consolas" w:eastAsia="Consolas" w:hAnsi="Consolas" w:cs="Consolas"/>
                <w:sz w:val="17"/>
                <w:szCs w:val="17"/>
              </w:rPr>
              <w:t>n.ensemble import RandomForestClassifier</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rf_grid = [</w:t>
            </w:r>
          </w:p>
          <w:p w:rsidR="00813827" w:rsidRDefault="00221F02">
            <w:r>
              <w:rPr>
                <w:rFonts w:ascii="Consolas" w:eastAsia="Consolas" w:hAnsi="Consolas" w:cs="Consolas"/>
                <w:sz w:val="17"/>
                <w:szCs w:val="17"/>
              </w:rPr>
              <w:t xml:space="preserve">    {'n_estimators': 100, 'max_depth': None},</w:t>
            </w:r>
          </w:p>
          <w:p w:rsidR="00813827" w:rsidRDefault="00221F02">
            <w:r>
              <w:rPr>
                <w:rFonts w:ascii="Consolas" w:eastAsia="Consolas" w:hAnsi="Consolas" w:cs="Consolas"/>
                <w:sz w:val="17"/>
                <w:szCs w:val="17"/>
              </w:rPr>
              <w:t xml:space="preserve">    {'n_estimators': 200, 'max_depth': None},</w:t>
            </w:r>
          </w:p>
          <w:p w:rsidR="00813827" w:rsidRDefault="00221F02">
            <w:r>
              <w:rPr>
                <w:rFonts w:ascii="Consolas" w:eastAsia="Consolas" w:hAnsi="Consolas" w:cs="Consolas"/>
                <w:sz w:val="17"/>
                <w:szCs w:val="17"/>
              </w:rPr>
              <w:t xml:space="preserve">    {'n_estimators': 200, 'max_depth': 10},</w:t>
            </w:r>
          </w:p>
          <w:p w:rsidR="00813827" w:rsidRDefault="00221F02">
            <w:r>
              <w:rPr>
                <w:rFonts w:ascii="Consolas" w:eastAsia="Consolas" w:hAnsi="Consolas" w:cs="Consolas"/>
                <w:sz w:val="17"/>
                <w:szCs w:val="17"/>
              </w:rPr>
              <w:t xml:space="preserve">    {'n_estimators': 300, 'max_depth': 15},</w:t>
            </w:r>
          </w:p>
          <w:p w:rsidR="00813827" w:rsidRDefault="00221F02">
            <w:r>
              <w:rPr>
                <w:rFonts w:ascii="Consolas" w:eastAsia="Consolas" w:hAnsi="Consolas" w:cs="Consolas"/>
                <w:sz w:val="17"/>
                <w:szCs w:val="17"/>
              </w:rPr>
              <w:t xml:space="preserve">    {'n_estimators': 300, 'max_depth': None},</w:t>
            </w:r>
          </w:p>
          <w:p w:rsidR="00813827" w:rsidRDefault="00221F02">
            <w:r>
              <w:rPr>
                <w:rFonts w:ascii="Consolas" w:eastAsia="Consolas" w:hAnsi="Consolas" w:cs="Consolas"/>
                <w:sz w:val="17"/>
                <w:szCs w:val="17"/>
              </w:rPr>
              <w:t>]</w:t>
            </w:r>
          </w:p>
          <w:p w:rsidR="00813827" w:rsidRDefault="00221F02">
            <w:r>
              <w:rPr>
                <w:rFonts w:ascii="Consolas" w:eastAsia="Consolas" w:hAnsi="Consolas" w:cs="Consolas"/>
                <w:sz w:val="17"/>
                <w:szCs w:val="17"/>
              </w:rPr>
              <w:t># best params chosen by validation F1</w:t>
            </w:r>
          </w:p>
          <w:p w:rsidR="00813827" w:rsidRDefault="00221F02">
            <w:r>
              <w:rPr>
                <w:rFonts w:ascii="Consolas" w:eastAsia="Consolas" w:hAnsi="Consolas" w:cs="Consolas"/>
                <w:sz w:val="17"/>
                <w:szCs w:val="17"/>
              </w:rPr>
              <w:t>rf = RandomForestClassifier(**best_rf_params, n_jobs=-1, random_state=42)</w:t>
            </w:r>
          </w:p>
          <w:p w:rsidR="00813827" w:rsidRDefault="00221F02">
            <w:r>
              <w:rPr>
                <w:rFonts w:ascii="Consolas" w:eastAsia="Consolas" w:hAnsi="Consolas" w:cs="Consolas"/>
                <w:sz w:val="17"/>
                <w:szCs w:val="17"/>
              </w:rPr>
              <w:t>rf.fit(X_train_scaled, y_train_res)</w:t>
            </w:r>
          </w:p>
        </w:tc>
      </w:tr>
    </w:tbl>
    <w:p w:rsidR="00813827" w:rsidRDefault="00221F02">
      <w:pPr>
        <w:spacing w:before="120" w:after="60"/>
        <w:jc w:val="center"/>
      </w:pPr>
      <w:r>
        <w:rPr>
          <w:noProof/>
        </w:rPr>
        <w:drawing>
          <wp:inline distT="0" distB="0" distL="0" distR="0">
            <wp:extent cx="5715000" cy="4876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876800"/>
                    </a:xfrm>
                    <a:prstGeom prst="rect">
                      <a:avLst/>
                    </a:prstGeom>
                  </pic:spPr>
                </pic:pic>
              </a:graphicData>
            </a:graphic>
          </wp:inline>
        </w:drawing>
      </w:r>
    </w:p>
    <w:p w:rsidR="00813827" w:rsidRDefault="00221F02">
      <w:pPr>
        <w:spacing w:after="220"/>
        <w:jc w:val="center"/>
      </w:pPr>
      <w:r>
        <w:rPr>
          <w:i/>
          <w:iCs/>
          <w:color w:val="666666"/>
          <w:sz w:val="18"/>
          <w:szCs w:val="18"/>
        </w:rPr>
        <w:t>Figure 5.11 — Random Forest evaluation dashboard.</w:t>
      </w:r>
    </w:p>
    <w:p w:rsidR="00813827" w:rsidRDefault="00221F02">
      <w:pPr>
        <w:spacing w:before="120" w:after="60"/>
        <w:jc w:val="center"/>
      </w:pPr>
      <w:r>
        <w:rPr>
          <w:noProof/>
        </w:rPr>
        <w:lastRenderedPageBreak/>
        <w:drawing>
          <wp:inline distT="0" distB="0" distL="0" distR="0">
            <wp:extent cx="4762500" cy="2628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28900"/>
                    </a:xfrm>
                    <a:prstGeom prst="rect">
                      <a:avLst/>
                    </a:prstGeom>
                  </pic:spPr>
                </pic:pic>
              </a:graphicData>
            </a:graphic>
          </wp:inline>
        </w:drawing>
      </w:r>
    </w:p>
    <w:p w:rsidR="00813827" w:rsidRDefault="00221F02">
      <w:pPr>
        <w:spacing w:after="220"/>
        <w:jc w:val="center"/>
      </w:pPr>
      <w:r>
        <w:rPr>
          <w:i/>
          <w:iCs/>
          <w:color w:val="666666"/>
          <w:sz w:val="18"/>
          <w:szCs w:val="18"/>
        </w:rPr>
        <w:t>Figure 5.12 — Random Forest feature importances.</w:t>
      </w:r>
    </w:p>
    <w:p w:rsidR="00813827" w:rsidRDefault="00221F02">
      <w:r>
        <w:br w:type="page"/>
      </w:r>
    </w:p>
    <w:p w:rsidR="00813827" w:rsidRDefault="00221F02">
      <w:pPr>
        <w:pStyle w:val="Heading2"/>
      </w:pPr>
      <w:bookmarkStart w:id="27" w:name="_Toc230030616"/>
      <w:r>
        <w:lastRenderedPageBreak/>
        <w:t>5.8 Gradient Boosting</w:t>
      </w:r>
      <w:bookmarkEnd w:id="27"/>
    </w:p>
    <w:p w:rsidR="00813827" w:rsidRDefault="00221F02">
      <w:pPr>
        <w:spacing w:after="120"/>
      </w:pPr>
      <w:r>
        <w:t>The second ensemble model uses HistGradientBoostingClassifier — scikit-learn’s fast, histogram-based gradient-boosting implementation, which trains in seconds on a 100k-row dataset. I</w:t>
      </w:r>
      <w:r>
        <w:t>t is tuned over the number of boosting iterations, learning rate and maximum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D5D8DC"/>
              <w:left w:val="single" w:sz="12" w:space="0" w:color="2E75B6"/>
              <w:bottom w:val="single" w:sz="2" w:space="0" w:color="D5D8DC"/>
              <w:right w:val="single" w:sz="2" w:space="0" w:color="D5D8DC"/>
            </w:tcBorders>
            <w:shd w:val="clear" w:color="auto" w:fill="F4F5F7"/>
            <w:tcMar>
              <w:top w:w="120" w:type="dxa"/>
              <w:left w:w="160" w:type="dxa"/>
              <w:bottom w:w="120" w:type="dxa"/>
              <w:right w:w="160" w:type="dxa"/>
            </w:tcMar>
          </w:tcPr>
          <w:p w:rsidR="00813827" w:rsidRDefault="00221F02">
            <w:r>
              <w:rPr>
                <w:rFonts w:ascii="Consolas" w:eastAsia="Consolas" w:hAnsi="Consolas" w:cs="Consolas"/>
                <w:sz w:val="17"/>
                <w:szCs w:val="17"/>
              </w:rPr>
              <w:t>from sklearn.ensemble import HistGradientBoostingClassifier</w:t>
            </w:r>
          </w:p>
          <w:p w:rsidR="00813827" w:rsidRDefault="00221F02">
            <w:r>
              <w:rPr>
                <w:rFonts w:ascii="Consolas" w:eastAsia="Consolas" w:hAnsi="Consolas" w:cs="Consolas"/>
                <w:sz w:val="17"/>
                <w:szCs w:val="17"/>
              </w:rPr>
              <w:t xml:space="preserve"> </w:t>
            </w:r>
          </w:p>
          <w:p w:rsidR="00813827" w:rsidRDefault="00221F02">
            <w:r>
              <w:rPr>
                <w:rFonts w:ascii="Consolas" w:eastAsia="Consolas" w:hAnsi="Consolas" w:cs="Consolas"/>
                <w:sz w:val="17"/>
                <w:szCs w:val="17"/>
              </w:rPr>
              <w:t>gb_grid = [</w:t>
            </w:r>
          </w:p>
          <w:p w:rsidR="00813827" w:rsidRDefault="00221F02">
            <w:r>
              <w:rPr>
                <w:rFonts w:ascii="Consolas" w:eastAsia="Consolas" w:hAnsi="Consolas" w:cs="Consolas"/>
                <w:sz w:val="17"/>
                <w:szCs w:val="17"/>
              </w:rPr>
              <w:t xml:space="preserve">    {'max_iter': 150, 'learning_rate': 0.1,  'max_depth': None},</w:t>
            </w:r>
          </w:p>
          <w:p w:rsidR="00813827" w:rsidRDefault="00221F02">
            <w:r>
              <w:rPr>
                <w:rFonts w:ascii="Consolas" w:eastAsia="Consolas" w:hAnsi="Consolas" w:cs="Consolas"/>
                <w:sz w:val="17"/>
                <w:szCs w:val="17"/>
              </w:rPr>
              <w:t xml:space="preserve">    {'max_iter': 200, 'learning_r</w:t>
            </w:r>
            <w:r>
              <w:rPr>
                <w:rFonts w:ascii="Consolas" w:eastAsia="Consolas" w:hAnsi="Consolas" w:cs="Consolas"/>
                <w:sz w:val="17"/>
                <w:szCs w:val="17"/>
              </w:rPr>
              <w:t>ate': 0.1,  'max_depth': 6},</w:t>
            </w:r>
          </w:p>
          <w:p w:rsidR="00813827" w:rsidRDefault="00221F02">
            <w:r>
              <w:rPr>
                <w:rFonts w:ascii="Consolas" w:eastAsia="Consolas" w:hAnsi="Consolas" w:cs="Consolas"/>
                <w:sz w:val="17"/>
                <w:szCs w:val="17"/>
              </w:rPr>
              <w:t xml:space="preserve">    {'max_iter': 300, 'learning_rate': 0.05, 'max_depth': None},</w:t>
            </w:r>
          </w:p>
          <w:p w:rsidR="00813827" w:rsidRDefault="00221F02">
            <w:r>
              <w:rPr>
                <w:rFonts w:ascii="Consolas" w:eastAsia="Consolas" w:hAnsi="Consolas" w:cs="Consolas"/>
                <w:sz w:val="17"/>
                <w:szCs w:val="17"/>
              </w:rPr>
              <w:t xml:space="preserve">    {'max_iter': 300, 'learning_rate': 0.05, 'max_depth': 8},</w:t>
            </w:r>
          </w:p>
          <w:p w:rsidR="00813827" w:rsidRDefault="00221F02">
            <w:r>
              <w:rPr>
                <w:rFonts w:ascii="Consolas" w:eastAsia="Consolas" w:hAnsi="Consolas" w:cs="Consolas"/>
                <w:sz w:val="17"/>
                <w:szCs w:val="17"/>
              </w:rPr>
              <w:t xml:space="preserve">    {'max_iter': 400, 'learning_rate': 0.05, 'max_depth': 6},</w:t>
            </w:r>
          </w:p>
          <w:p w:rsidR="00813827" w:rsidRDefault="00221F02">
            <w:r>
              <w:rPr>
                <w:rFonts w:ascii="Consolas" w:eastAsia="Consolas" w:hAnsi="Consolas" w:cs="Consolas"/>
                <w:sz w:val="17"/>
                <w:szCs w:val="17"/>
              </w:rPr>
              <w:t>]</w:t>
            </w:r>
          </w:p>
          <w:p w:rsidR="00813827" w:rsidRDefault="00221F02">
            <w:r>
              <w:rPr>
                <w:rFonts w:ascii="Consolas" w:eastAsia="Consolas" w:hAnsi="Consolas" w:cs="Consolas"/>
                <w:sz w:val="17"/>
                <w:szCs w:val="17"/>
              </w:rPr>
              <w:t># best params chosen by validation F</w:t>
            </w:r>
            <w:r>
              <w:rPr>
                <w:rFonts w:ascii="Consolas" w:eastAsia="Consolas" w:hAnsi="Consolas" w:cs="Consolas"/>
                <w:sz w:val="17"/>
                <w:szCs w:val="17"/>
              </w:rPr>
              <w:t>1</w:t>
            </w:r>
          </w:p>
          <w:p w:rsidR="00813827" w:rsidRDefault="00221F02">
            <w:r>
              <w:rPr>
                <w:rFonts w:ascii="Consolas" w:eastAsia="Consolas" w:hAnsi="Consolas" w:cs="Consolas"/>
                <w:sz w:val="17"/>
                <w:szCs w:val="17"/>
              </w:rPr>
              <w:t>gb = HistGradientBoostingClassifier(**best_gb_params, random_state=42)</w:t>
            </w:r>
          </w:p>
          <w:p w:rsidR="00813827" w:rsidRDefault="00221F02">
            <w:r>
              <w:rPr>
                <w:rFonts w:ascii="Consolas" w:eastAsia="Consolas" w:hAnsi="Consolas" w:cs="Consolas"/>
                <w:sz w:val="17"/>
                <w:szCs w:val="17"/>
              </w:rPr>
              <w:t>gb.fit(X_train_scaled, y_train_res)</w:t>
            </w:r>
          </w:p>
        </w:tc>
      </w:tr>
    </w:tbl>
    <w:p w:rsidR="00813827" w:rsidRDefault="00221F02">
      <w:pPr>
        <w:spacing w:before="120" w:after="60"/>
        <w:jc w:val="center"/>
      </w:pPr>
      <w:r>
        <w:rPr>
          <w:noProof/>
        </w:rPr>
        <w:drawing>
          <wp:inline distT="0" distB="0" distL="0" distR="0">
            <wp:extent cx="5715000" cy="4876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876800"/>
                    </a:xfrm>
                    <a:prstGeom prst="rect">
                      <a:avLst/>
                    </a:prstGeom>
                  </pic:spPr>
                </pic:pic>
              </a:graphicData>
            </a:graphic>
          </wp:inline>
        </w:drawing>
      </w:r>
    </w:p>
    <w:p w:rsidR="00813827" w:rsidRDefault="00221F02">
      <w:pPr>
        <w:spacing w:after="220"/>
        <w:jc w:val="center"/>
      </w:pPr>
      <w:r>
        <w:rPr>
          <w:i/>
          <w:iCs/>
          <w:color w:val="666666"/>
          <w:sz w:val="18"/>
          <w:szCs w:val="18"/>
        </w:rPr>
        <w:t>Figure 5.13 — Gradient Boosting evaluation dashboard.</w:t>
      </w:r>
    </w:p>
    <w:p w:rsidR="00813827" w:rsidRDefault="00221F02">
      <w:r>
        <w:br w:type="page"/>
      </w:r>
    </w:p>
    <w:p w:rsidR="00813827" w:rsidRDefault="00221F02">
      <w:pPr>
        <w:pStyle w:val="Heading1"/>
      </w:pPr>
      <w:bookmarkStart w:id="28" w:name="_Toc230030617"/>
      <w:r>
        <w:lastRenderedPageBreak/>
        <w:t>6. Model Comparison &amp; PCA Analysis</w:t>
      </w:r>
      <w:bookmarkEnd w:id="28"/>
    </w:p>
    <w:p w:rsidR="00813827" w:rsidRDefault="00221F02">
      <w:pPr>
        <w:pStyle w:val="Heading2"/>
      </w:pPr>
      <w:bookmarkStart w:id="29" w:name="_Toc230030618"/>
      <w:r>
        <w:t>6.1 All-Model Comparison</w:t>
      </w:r>
      <w:bookmarkEnd w:id="29"/>
    </w:p>
    <w:p w:rsidR="00813827" w:rsidRDefault="00221F02">
      <w:pPr>
        <w:spacing w:after="120"/>
      </w:pPr>
      <w:r>
        <w:t>With every model trained on the same scaled, SMOTE-resampled feature space, the notebook ranks all seven classifiers by their test-set F1-score. The F1-score is chosen as the ranking metric because the target is imbalanced and F1 balances precision against</w:t>
      </w:r>
      <w:r>
        <w:t xml:space="preserve"> recall.</w:t>
      </w:r>
    </w:p>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w:t>
            </w:r>
          </w:p>
          <w:p w:rsidR="00813827" w:rsidRDefault="00221F02">
            <w:pPr>
              <w:spacing w:line="230" w:lineRule="auto"/>
            </w:pPr>
            <w:r>
              <w:rPr>
                <w:rFonts w:ascii="Consolas" w:eastAsia="Consolas" w:hAnsi="Consolas" w:cs="Consolas"/>
                <w:color w:val="2C3E50"/>
                <w:sz w:val="15"/>
                <w:szCs w:val="15"/>
              </w:rPr>
              <w:t xml:space="preserve">  ALL MODELS — Test Set Comparison (sorted by F1)</w:t>
            </w:r>
          </w:p>
          <w:p w:rsidR="00813827" w:rsidRDefault="00221F02">
            <w:pPr>
              <w:spacing w:line="230" w:lineRule="auto"/>
            </w:pPr>
            <w:r>
              <w:rPr>
                <w:rFonts w:ascii="Consolas" w:eastAsia="Consolas" w:hAnsi="Consolas" w:cs="Consolas"/>
                <w:color w:val="2C3E50"/>
                <w:sz w:val="15"/>
                <w:szCs w:val="15"/>
              </w:rPr>
              <w:t>══════════════════════════════════════════════════════════════════════════════</w:t>
            </w:r>
          </w:p>
          <w:p w:rsidR="00813827" w:rsidRDefault="00221F02">
            <w:pPr>
              <w:spacing w:line="230" w:lineRule="auto"/>
            </w:pPr>
            <w:r>
              <w:rPr>
                <w:rFonts w:ascii="Consolas" w:eastAsia="Consolas" w:hAnsi="Consolas" w:cs="Consolas"/>
                <w:color w:val="2C3E50"/>
                <w:sz w:val="15"/>
                <w:szCs w:val="15"/>
              </w:rPr>
              <w:t xml:space="preserve">              Model  Accuracy  Precision  Sensitivity  Specificity     F1    AUC</w:t>
            </w:r>
          </w:p>
          <w:p w:rsidR="00813827" w:rsidRDefault="00221F02">
            <w:pPr>
              <w:spacing w:line="230" w:lineRule="auto"/>
            </w:pPr>
            <w:r>
              <w:rPr>
                <w:rFonts w:ascii="Consolas" w:eastAsia="Consolas" w:hAnsi="Consolas" w:cs="Consolas"/>
                <w:color w:val="2C3E50"/>
                <w:sz w:val="15"/>
                <w:szCs w:val="15"/>
              </w:rPr>
              <w:t xml:space="preserve">  Gradient Boosting    0.9708     0.9522       0.7044       0.9966 0.8098 0.9766</w:t>
            </w:r>
          </w:p>
          <w:p w:rsidR="00813827" w:rsidRDefault="00221F02">
            <w:pPr>
              <w:spacing w:line="230" w:lineRule="auto"/>
            </w:pPr>
            <w:r>
              <w:rPr>
                <w:rFonts w:ascii="Consolas" w:eastAsia="Consolas" w:hAnsi="Consolas" w:cs="Consolas"/>
                <w:color w:val="2C3E50"/>
                <w:sz w:val="15"/>
                <w:szCs w:val="15"/>
              </w:rPr>
              <w:t xml:space="preserve">      Random Forest    0.9680     0.9018       0.7146       0.9925 0.7974 0.9732</w:t>
            </w:r>
          </w:p>
          <w:p w:rsidR="00813827" w:rsidRDefault="00221F02">
            <w:pPr>
              <w:spacing w:line="230" w:lineRule="auto"/>
            </w:pPr>
            <w:r>
              <w:rPr>
                <w:rFonts w:ascii="Consolas" w:eastAsia="Consolas" w:hAnsi="Consolas" w:cs="Consolas"/>
                <w:color w:val="2C3E50"/>
                <w:sz w:val="15"/>
                <w:szCs w:val="15"/>
              </w:rPr>
              <w:t xml:space="preserve">                MLP    0.9582     0.7713       0.7476       0.9786 0.7593 0.9731</w:t>
            </w:r>
          </w:p>
          <w:p w:rsidR="00813827" w:rsidRDefault="00221F02">
            <w:pPr>
              <w:spacing w:line="230" w:lineRule="auto"/>
            </w:pPr>
            <w:r>
              <w:rPr>
                <w:rFonts w:ascii="Consolas" w:eastAsia="Consolas" w:hAnsi="Consolas" w:cs="Consolas"/>
                <w:color w:val="2C3E50"/>
                <w:sz w:val="15"/>
                <w:szCs w:val="15"/>
              </w:rPr>
              <w:t xml:space="preserve">            SVM RBF    0.9571     0.7976       0.6879       0.9831 0.7387 0.9510</w:t>
            </w:r>
          </w:p>
          <w:p w:rsidR="00813827" w:rsidRDefault="00221F02">
            <w:pPr>
              <w:spacing w:line="230" w:lineRule="auto"/>
            </w:pPr>
            <w:r>
              <w:rPr>
                <w:rFonts w:ascii="Consolas" w:eastAsia="Consolas" w:hAnsi="Consolas" w:cs="Consolas"/>
                <w:color w:val="2C3E50"/>
                <w:sz w:val="15"/>
                <w:szCs w:val="15"/>
              </w:rPr>
              <w:t>Logistic Regression    0.8882     0.4337       0.8742       0.8896 0.5798 0.9602</w:t>
            </w:r>
          </w:p>
          <w:p w:rsidR="00813827" w:rsidRDefault="00221F02">
            <w:pPr>
              <w:spacing w:line="230" w:lineRule="auto"/>
            </w:pPr>
            <w:r>
              <w:rPr>
                <w:rFonts w:ascii="Consolas" w:eastAsia="Consolas" w:hAnsi="Consolas" w:cs="Consolas"/>
                <w:color w:val="2C3E50"/>
                <w:sz w:val="15"/>
                <w:szCs w:val="15"/>
              </w:rPr>
              <w:t xml:space="preserve">         SVM </w:t>
            </w:r>
            <w:r>
              <w:rPr>
                <w:rFonts w:ascii="Consolas" w:eastAsia="Consolas" w:hAnsi="Consolas" w:cs="Consolas"/>
                <w:color w:val="2C3E50"/>
                <w:sz w:val="15"/>
                <w:szCs w:val="15"/>
              </w:rPr>
              <w:t>Linear    0.8873     0.4310       0.8671       0.8893 0.5758 0.9606</w:t>
            </w:r>
          </w:p>
          <w:p w:rsidR="00813827" w:rsidRDefault="00221F02">
            <w:pPr>
              <w:spacing w:line="230" w:lineRule="auto"/>
            </w:pPr>
            <w:r>
              <w:rPr>
                <w:rFonts w:ascii="Consolas" w:eastAsia="Consolas" w:hAnsi="Consolas" w:cs="Consolas"/>
                <w:color w:val="2C3E50"/>
                <w:sz w:val="15"/>
                <w:szCs w:val="15"/>
              </w:rPr>
              <w:t xml:space="preserve">        Naive Bayes    0.8703     0.3865       0.8003       0.8771 0.5212 0.9164</w:t>
            </w:r>
          </w:p>
          <w:p w:rsidR="00813827" w:rsidRDefault="00221F02">
            <w:pPr>
              <w:spacing w:line="230" w:lineRule="auto"/>
            </w:pPr>
            <w:r>
              <w:rPr>
                <w:rFonts w:ascii="Consolas" w:eastAsia="Consolas" w:hAnsi="Consolas" w:cs="Consolas"/>
                <w:color w:val="2C3E50"/>
                <w:sz w:val="15"/>
                <w:szCs w:val="15"/>
              </w:rPr>
              <w:t>══════════════════════════════════════════════════════════════════════════════</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 BEST MODEL by test F1-sc</w:t>
            </w:r>
            <w:r>
              <w:rPr>
                <w:rFonts w:ascii="Consolas" w:eastAsia="Consolas" w:hAnsi="Consolas" w:cs="Consolas"/>
                <w:color w:val="2C3E50"/>
                <w:sz w:val="15"/>
                <w:szCs w:val="15"/>
              </w:rPr>
              <w:t>ore: Gradient Boosting</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Saved → all_models_comparison.png</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Saved → model_ranking_f1.png</w:t>
            </w:r>
          </w:p>
        </w:tc>
      </w:tr>
    </w:tbl>
    <w:p w:rsidR="00813827" w:rsidRDefault="00221F02">
      <w:pPr>
        <w:spacing w:before="120" w:after="60"/>
        <w:jc w:val="center"/>
      </w:pPr>
      <w:r>
        <w:rPr>
          <w:noProof/>
        </w:rPr>
        <w:drawing>
          <wp:inline distT="0" distB="0" distL="0" distR="0">
            <wp:extent cx="5715000" cy="2266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266950"/>
                    </a:xfrm>
                    <a:prstGeom prst="rect">
                      <a:avLst/>
                    </a:prstGeom>
                  </pic:spPr>
                </pic:pic>
              </a:graphicData>
            </a:graphic>
          </wp:inline>
        </w:drawing>
      </w:r>
    </w:p>
    <w:p w:rsidR="00813827" w:rsidRDefault="00221F02">
      <w:pPr>
        <w:spacing w:after="220"/>
        <w:jc w:val="center"/>
      </w:pPr>
      <w:r>
        <w:rPr>
          <w:i/>
          <w:iCs/>
          <w:color w:val="666666"/>
          <w:sz w:val="18"/>
          <w:szCs w:val="18"/>
        </w:rPr>
        <w:t>Figure 6.1 — All models compared across every test-set metric.</w:t>
      </w:r>
    </w:p>
    <w:p w:rsidR="00813827" w:rsidRDefault="00221F02">
      <w:pPr>
        <w:spacing w:before="120" w:after="60"/>
        <w:jc w:val="center"/>
      </w:pPr>
      <w:r>
        <w:rPr>
          <w:noProof/>
        </w:rPr>
        <w:lastRenderedPageBreak/>
        <w:drawing>
          <wp:inline distT="0" distB="0" distL="0" distR="0">
            <wp:extent cx="4953000" cy="2457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457450"/>
                    </a:xfrm>
                    <a:prstGeom prst="rect">
                      <a:avLst/>
                    </a:prstGeom>
                  </pic:spPr>
                </pic:pic>
              </a:graphicData>
            </a:graphic>
          </wp:inline>
        </w:drawing>
      </w:r>
    </w:p>
    <w:p w:rsidR="00813827" w:rsidRDefault="00221F02">
      <w:pPr>
        <w:spacing w:after="220"/>
        <w:jc w:val="center"/>
      </w:pPr>
      <w:r>
        <w:rPr>
          <w:i/>
          <w:iCs/>
          <w:color w:val="666666"/>
          <w:sz w:val="18"/>
          <w:szCs w:val="18"/>
        </w:rPr>
        <w:t>Figure 6.2 — Model ranking by test F1-score (winner highlighted).</w:t>
      </w:r>
    </w:p>
    <w:p w:rsidR="00813827" w:rsidRDefault="00221F02">
      <w:r>
        <w:br w:type="page"/>
      </w:r>
    </w:p>
    <w:p w:rsidR="00813827" w:rsidRDefault="00221F02">
      <w:pPr>
        <w:pStyle w:val="Heading2"/>
      </w:pPr>
      <w:bookmarkStart w:id="30" w:name="_Toc230030619"/>
      <w:r>
        <w:lastRenderedPageBreak/>
        <w:t>6.2 PCA Applied to the Best Model</w:t>
      </w:r>
      <w:bookmarkEnd w:id="30"/>
    </w:p>
    <w:p w:rsidR="00813827" w:rsidRDefault="00221F02">
      <w:pPr>
        <w:spacing w:after="120"/>
      </w:pPr>
      <w:r>
        <w:t>Following the project requirement to test dimensionality reduction on the strongest model, the best classifier — Gradient Boosting — is retrained on the PCA-reduced feature space (95% retained variance) and compared agains</w:t>
      </w:r>
      <w:r>
        <w:t>t its without-PCA version.</w:t>
      </w:r>
    </w:p>
    <w:p w:rsidR="00813827" w:rsidRDefault="00221F02">
      <w:pPr>
        <w:spacing w:before="120" w:after="60"/>
        <w:jc w:val="center"/>
      </w:pPr>
      <w:r>
        <w:rPr>
          <w:noProof/>
        </w:rPr>
        <w:drawing>
          <wp:inline distT="0" distB="0" distL="0" distR="0">
            <wp:extent cx="5334000" cy="40290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4029075"/>
                    </a:xfrm>
                    <a:prstGeom prst="rect">
                      <a:avLst/>
                    </a:prstGeom>
                  </pic:spPr>
                </pic:pic>
              </a:graphicData>
            </a:graphic>
          </wp:inline>
        </w:drawing>
      </w:r>
    </w:p>
    <w:p w:rsidR="00813827" w:rsidRDefault="00221F02">
      <w:pPr>
        <w:spacing w:after="220"/>
        <w:jc w:val="center"/>
      </w:pPr>
      <w:r>
        <w:rPr>
          <w:i/>
          <w:iCs/>
          <w:color w:val="666666"/>
          <w:sz w:val="18"/>
          <w:szCs w:val="18"/>
        </w:rPr>
        <w:t>Figure 6.3 — Best model: without-PCA versus with-PCA comparison on the test set.</w:t>
      </w:r>
    </w:p>
    <w:p w:rsidR="00813827" w:rsidRDefault="00221F02">
      <w:pPr>
        <w:spacing w:before="120" w:after="120"/>
      </w:pPr>
      <w:r>
        <w:t>In this project PCA reduced the feature count but did not improve performance: the without-PCA Gradient Boosting model retained the higher F1-scor</w:t>
      </w:r>
      <w:r>
        <w:t>e, so it was kept as the final model.</w:t>
      </w:r>
    </w:p>
    <w:p w:rsidR="00813827" w:rsidRDefault="00221F02">
      <w:pPr>
        <w:pStyle w:val="Heading2"/>
      </w:pPr>
      <w:bookmarkStart w:id="31" w:name="_Toc230030620"/>
      <w:r>
        <w:t>6.3 Final Summary</w:t>
      </w:r>
      <w:bookmarkEnd w:id="31"/>
    </w:p>
    <w:p w:rsidR="00813827" w:rsidRDefault="00221F02">
      <w:pPr>
        <w:spacing w:after="120"/>
      </w:pPr>
      <w:r>
        <w:t>The final summary table reports every model’s test-set performance, including the with-PCA variant of the best model, sorted by F1-score.</w:t>
      </w:r>
    </w:p>
    <w:p w:rsidR="00813827" w:rsidRDefault="00221F02">
      <w:pPr>
        <w:spacing w:before="60" w:after="30"/>
      </w:pPr>
      <w:r>
        <w:rPr>
          <w:b/>
          <w:bCs/>
          <w:color w:val="7F8C8D"/>
          <w:sz w:val="15"/>
          <w:szCs w:val="15"/>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3827">
        <w:tblPrEx>
          <w:tblCellMar>
            <w:top w:w="0" w:type="dxa"/>
            <w:bottom w:w="0" w:type="dxa"/>
          </w:tblCellMar>
        </w:tblPrEx>
        <w:tc>
          <w:tcPr>
            <w:tcW w:w="9360" w:type="dxa"/>
            <w:tcBorders>
              <w:top w:val="single" w:sz="2" w:space="0" w:color="E0E0E0"/>
              <w:left w:val="single" w:sz="12" w:space="0" w:color="7F8C8D"/>
              <w:bottom w:val="single" w:sz="2" w:space="0" w:color="E0E0E0"/>
              <w:right w:val="single" w:sz="2" w:space="0" w:color="E0E0E0"/>
            </w:tcBorders>
            <w:shd w:val="clear" w:color="auto" w:fill="FBFBFB"/>
            <w:tcMar>
              <w:top w:w="100" w:type="dxa"/>
              <w:left w:w="160" w:type="dxa"/>
              <w:bottom w:w="100" w:type="dxa"/>
              <w:right w:w="160" w:type="dxa"/>
            </w:tcMar>
          </w:tcPr>
          <w:p w:rsidR="00813827" w:rsidRDefault="00221F02">
            <w:pPr>
              <w:spacing w:line="230" w:lineRule="auto"/>
            </w:pPr>
            <w:r>
              <w:rPr>
                <w:rFonts w:ascii="Consolas" w:eastAsia="Consolas" w:hAnsi="Consolas" w:cs="Consolas"/>
                <w:color w:val="2C3E50"/>
                <w:sz w:val="15"/>
                <w:szCs w:val="15"/>
              </w:rPr>
              <w:t>════════════════════════════════════════════════════════════════════════════════════════════════════</w:t>
            </w:r>
          </w:p>
          <w:p w:rsidR="00813827" w:rsidRDefault="00221F02">
            <w:pPr>
              <w:spacing w:line="230" w:lineRule="auto"/>
            </w:pPr>
            <w:r>
              <w:rPr>
                <w:rFonts w:ascii="Consolas" w:eastAsia="Consolas" w:hAnsi="Consolas" w:cs="Consolas"/>
                <w:color w:val="2C3E50"/>
                <w:sz w:val="15"/>
                <w:szCs w:val="15"/>
              </w:rPr>
              <w:t xml:space="preserve">  FINAL SUMMARY — Test-Set Performance Across All Models</w:t>
            </w:r>
          </w:p>
          <w:p w:rsidR="00813827" w:rsidRDefault="00221F02">
            <w:pPr>
              <w:spacing w:line="230" w:lineRule="auto"/>
            </w:pPr>
            <w:r>
              <w:rPr>
                <w:rFonts w:ascii="Consolas" w:eastAsia="Consolas" w:hAnsi="Consolas" w:cs="Consolas"/>
                <w:color w:val="2C3E50"/>
                <w:sz w:val="15"/>
                <w:szCs w:val="15"/>
              </w:rPr>
              <w:t>══════════════════════════════════════════════════════════════════════════════════════════════════</w:t>
            </w:r>
            <w:r>
              <w:rPr>
                <w:rFonts w:ascii="Consolas" w:eastAsia="Consolas" w:hAnsi="Consolas" w:cs="Consolas"/>
                <w:color w:val="2C3E50"/>
                <w:sz w:val="15"/>
                <w:szCs w:val="15"/>
              </w:rPr>
              <w:t>══</w:t>
            </w:r>
          </w:p>
          <w:p w:rsidR="00813827" w:rsidRDefault="00221F02">
            <w:pPr>
              <w:spacing w:line="230" w:lineRule="auto"/>
            </w:pPr>
            <w:r>
              <w:rPr>
                <w:rFonts w:ascii="Consolas" w:eastAsia="Consolas" w:hAnsi="Consolas" w:cs="Consolas"/>
                <w:color w:val="2C3E50"/>
                <w:sz w:val="15"/>
                <w:szCs w:val="15"/>
              </w:rPr>
              <w:t xml:space="preserve">              Model           PCA  Features Accuracy Precision Sensitivity Specificity     F1    AUC</w:t>
            </w:r>
          </w:p>
          <w:p w:rsidR="00813827" w:rsidRDefault="00221F02">
            <w:pPr>
              <w:spacing w:line="230" w:lineRule="auto"/>
            </w:pPr>
            <w:r>
              <w:rPr>
                <w:rFonts w:ascii="Consolas" w:eastAsia="Consolas" w:hAnsi="Consolas" w:cs="Consolas"/>
                <w:color w:val="2C3E50"/>
                <w:sz w:val="15"/>
                <w:szCs w:val="15"/>
              </w:rPr>
              <w:t xml:space="preserve">  Gradient Boosting            No        10   0.9708    0.9522      0.7044      0.9966 0.8098 0.9766</w:t>
            </w:r>
          </w:p>
          <w:p w:rsidR="00813827" w:rsidRDefault="00221F02">
            <w:pPr>
              <w:spacing w:line="230" w:lineRule="auto"/>
            </w:pPr>
            <w:r>
              <w:rPr>
                <w:rFonts w:ascii="Consolas" w:eastAsia="Consolas" w:hAnsi="Consolas" w:cs="Consolas"/>
                <w:color w:val="2C3E50"/>
                <w:sz w:val="15"/>
                <w:szCs w:val="15"/>
              </w:rPr>
              <w:t xml:space="preserve">      Random Forest            No        10   0.968</w:t>
            </w:r>
            <w:r>
              <w:rPr>
                <w:rFonts w:ascii="Consolas" w:eastAsia="Consolas" w:hAnsi="Consolas" w:cs="Consolas"/>
                <w:color w:val="2C3E50"/>
                <w:sz w:val="15"/>
                <w:szCs w:val="15"/>
              </w:rPr>
              <w:t>0    0.9018      0.7146      0.9925 0.7974 0.9732</w:t>
            </w:r>
          </w:p>
          <w:p w:rsidR="00813827" w:rsidRDefault="00221F02">
            <w:pPr>
              <w:spacing w:line="230" w:lineRule="auto"/>
            </w:pPr>
            <w:r>
              <w:rPr>
                <w:rFonts w:ascii="Consolas" w:eastAsia="Consolas" w:hAnsi="Consolas" w:cs="Consolas"/>
                <w:color w:val="2C3E50"/>
                <w:sz w:val="15"/>
                <w:szCs w:val="15"/>
              </w:rPr>
              <w:t xml:space="preserve">                MLP            No        10   0.9582    0.7713      0.7476      0.9786 0.7593 0.9731</w:t>
            </w:r>
          </w:p>
          <w:p w:rsidR="00813827" w:rsidRDefault="00221F02">
            <w:pPr>
              <w:spacing w:line="230" w:lineRule="auto"/>
            </w:pPr>
            <w:r>
              <w:rPr>
                <w:rFonts w:ascii="Consolas" w:eastAsia="Consolas" w:hAnsi="Consolas" w:cs="Consolas"/>
                <w:color w:val="2C3E50"/>
                <w:sz w:val="15"/>
                <w:szCs w:val="15"/>
              </w:rPr>
              <w:t xml:space="preserve">            SVM RBF            No        10   0.9571    0.7976      0.6879      0.9831 0.7387 0.9510</w:t>
            </w:r>
          </w:p>
          <w:p w:rsidR="00813827" w:rsidRDefault="00221F02">
            <w:pPr>
              <w:spacing w:line="230" w:lineRule="auto"/>
            </w:pPr>
            <w:r>
              <w:rPr>
                <w:rFonts w:ascii="Consolas" w:eastAsia="Consolas" w:hAnsi="Consolas" w:cs="Consolas"/>
                <w:color w:val="2C3E50"/>
                <w:sz w:val="15"/>
                <w:szCs w:val="15"/>
              </w:rPr>
              <w:t xml:space="preserve">  Gr</w:t>
            </w:r>
            <w:r>
              <w:rPr>
                <w:rFonts w:ascii="Consolas" w:eastAsia="Consolas" w:hAnsi="Consolas" w:cs="Consolas"/>
                <w:color w:val="2C3E50"/>
                <w:sz w:val="15"/>
                <w:szCs w:val="15"/>
              </w:rPr>
              <w:t>adient Boosting Yes (95% var)         9   0.9444    0.6534      0.7869      0.9596 0.7140 0.9686</w:t>
            </w:r>
          </w:p>
          <w:p w:rsidR="00813827" w:rsidRDefault="00221F02">
            <w:pPr>
              <w:spacing w:line="230" w:lineRule="auto"/>
            </w:pPr>
            <w:bookmarkStart w:id="32" w:name="_GoBack"/>
            <w:bookmarkEnd w:id="32"/>
            <w:r>
              <w:rPr>
                <w:rFonts w:ascii="Consolas" w:eastAsia="Consolas" w:hAnsi="Consolas" w:cs="Consolas"/>
                <w:color w:val="2C3E50"/>
                <w:sz w:val="15"/>
                <w:szCs w:val="15"/>
              </w:rPr>
              <w:t>Logistic Regression            No        10   0.8882    0.4337      0.8742      0.8896 0.5798 0.9602</w:t>
            </w:r>
          </w:p>
          <w:p w:rsidR="00813827" w:rsidRDefault="00221F02">
            <w:pPr>
              <w:spacing w:line="230" w:lineRule="auto"/>
            </w:pPr>
            <w:r>
              <w:rPr>
                <w:rFonts w:ascii="Consolas" w:eastAsia="Consolas" w:hAnsi="Consolas" w:cs="Consolas"/>
                <w:color w:val="2C3E50"/>
                <w:sz w:val="15"/>
                <w:szCs w:val="15"/>
              </w:rPr>
              <w:t xml:space="preserve">         SVM Linear            No        10   0.8873    0.4310      0.8671      0.8893 0.5758 0.9606</w:t>
            </w:r>
          </w:p>
          <w:p w:rsidR="00813827" w:rsidRDefault="00221F02">
            <w:pPr>
              <w:spacing w:line="230" w:lineRule="auto"/>
            </w:pPr>
            <w:r>
              <w:rPr>
                <w:rFonts w:ascii="Consolas" w:eastAsia="Consolas" w:hAnsi="Consolas" w:cs="Consolas"/>
                <w:color w:val="2C3E50"/>
                <w:sz w:val="15"/>
                <w:szCs w:val="15"/>
              </w:rPr>
              <w:t xml:space="preserve">        Naive Bayes            No        10   0.8703  </w:t>
            </w:r>
            <w:r>
              <w:rPr>
                <w:rFonts w:ascii="Consolas" w:eastAsia="Consolas" w:hAnsi="Consolas" w:cs="Consolas"/>
                <w:color w:val="2C3E50"/>
                <w:sz w:val="15"/>
                <w:szCs w:val="15"/>
              </w:rPr>
              <w:t xml:space="preserve">  0.3865      0.8003      0.8771 0.5212 0.9164</w:t>
            </w:r>
          </w:p>
          <w:p w:rsidR="00813827" w:rsidRDefault="00221F02">
            <w:pPr>
              <w:spacing w:line="230" w:lineRule="auto"/>
            </w:pPr>
            <w:r>
              <w:rPr>
                <w:rFonts w:ascii="Consolas" w:eastAsia="Consolas" w:hAnsi="Consolas" w:cs="Consolas"/>
                <w:color w:val="2C3E50"/>
                <w:sz w:val="15"/>
                <w:szCs w:val="15"/>
              </w:rPr>
              <w:t>════════════════════════════════════════════════════════════════════════════════════════════════════</w:t>
            </w:r>
          </w:p>
          <w:p w:rsidR="00813827" w:rsidRDefault="00221F02">
            <w:pPr>
              <w:spacing w:line="230" w:lineRule="auto"/>
            </w:pPr>
            <w:r>
              <w:rPr>
                <w:rFonts w:ascii="Consolas" w:eastAsia="Consolas" w:hAnsi="Consolas" w:cs="Consolas"/>
                <w:color w:val="2C3E50"/>
                <w:sz w:val="15"/>
                <w:szCs w:val="15"/>
              </w:rPr>
              <w:t xml:space="preserve"> </w:t>
            </w:r>
          </w:p>
          <w:p w:rsidR="00813827" w:rsidRDefault="00221F02">
            <w:pPr>
              <w:spacing w:line="230" w:lineRule="auto"/>
            </w:pPr>
            <w:r>
              <w:rPr>
                <w:rFonts w:ascii="Consolas" w:eastAsia="Consolas" w:hAnsi="Consolas" w:cs="Consolas"/>
                <w:color w:val="2C3E50"/>
                <w:sz w:val="15"/>
                <w:szCs w:val="15"/>
              </w:rPr>
              <w:t xml:space="preserve">  </w:t>
            </w:r>
            <w:r>
              <w:rPr>
                <w:rFonts w:ascii="Consolas" w:eastAsia="Consolas" w:hAnsi="Consolas" w:cs="Consolas"/>
                <w:color w:val="2C3E50"/>
                <w:sz w:val="15"/>
                <w:szCs w:val="15"/>
              </w:rPr>
              <w:t>🏆</w:t>
            </w:r>
            <w:r>
              <w:rPr>
                <w:rFonts w:ascii="Consolas" w:eastAsia="Consolas" w:hAnsi="Consolas" w:cs="Consolas"/>
                <w:color w:val="2C3E50"/>
                <w:sz w:val="15"/>
                <w:szCs w:val="15"/>
              </w:rPr>
              <w:t xml:space="preserve"> OVERALL WINNER: Gradient Boosting  (PCA = No)</w:t>
            </w:r>
          </w:p>
          <w:p w:rsidR="00813827" w:rsidRDefault="00221F02">
            <w:pPr>
              <w:spacing w:line="230" w:lineRule="auto"/>
            </w:pPr>
            <w:r>
              <w:rPr>
                <w:rFonts w:ascii="Consolas" w:eastAsia="Consolas" w:hAnsi="Consolas" w:cs="Consolas"/>
                <w:color w:val="2C3E50"/>
                <w:sz w:val="15"/>
                <w:szCs w:val="15"/>
              </w:rPr>
              <w:lastRenderedPageBreak/>
              <w:t xml:space="preserve">     Test Accuracy    : 0.9708</w:t>
            </w:r>
          </w:p>
          <w:p w:rsidR="00813827" w:rsidRDefault="00221F02">
            <w:pPr>
              <w:spacing w:line="230" w:lineRule="auto"/>
            </w:pPr>
            <w:r>
              <w:rPr>
                <w:rFonts w:ascii="Consolas" w:eastAsia="Consolas" w:hAnsi="Consolas" w:cs="Consolas"/>
                <w:color w:val="2C3E50"/>
                <w:sz w:val="15"/>
                <w:szCs w:val="15"/>
              </w:rPr>
              <w:t xml:space="preserve">     Test Precision   : </w:t>
            </w:r>
            <w:r>
              <w:rPr>
                <w:rFonts w:ascii="Consolas" w:eastAsia="Consolas" w:hAnsi="Consolas" w:cs="Consolas"/>
                <w:color w:val="2C3E50"/>
                <w:sz w:val="15"/>
                <w:szCs w:val="15"/>
              </w:rPr>
              <w:t>0.9522</w:t>
            </w:r>
          </w:p>
          <w:p w:rsidR="00813827" w:rsidRDefault="00221F02">
            <w:pPr>
              <w:spacing w:line="230" w:lineRule="auto"/>
            </w:pPr>
            <w:r>
              <w:rPr>
                <w:rFonts w:ascii="Consolas" w:eastAsia="Consolas" w:hAnsi="Consolas" w:cs="Consolas"/>
                <w:color w:val="2C3E50"/>
                <w:sz w:val="15"/>
                <w:szCs w:val="15"/>
              </w:rPr>
              <w:t xml:space="preserve">     Test Sensitivity : 0.7044</w:t>
            </w:r>
          </w:p>
          <w:p w:rsidR="00813827" w:rsidRDefault="00221F02">
            <w:pPr>
              <w:spacing w:line="230" w:lineRule="auto"/>
            </w:pPr>
            <w:r>
              <w:rPr>
                <w:rFonts w:ascii="Consolas" w:eastAsia="Consolas" w:hAnsi="Consolas" w:cs="Consolas"/>
                <w:color w:val="2C3E50"/>
                <w:sz w:val="15"/>
                <w:szCs w:val="15"/>
              </w:rPr>
              <w:t xml:space="preserve">     Test F1-Score    : 0.8098</w:t>
            </w:r>
          </w:p>
          <w:p w:rsidR="00813827" w:rsidRDefault="00221F02">
            <w:pPr>
              <w:spacing w:line="230" w:lineRule="auto"/>
            </w:pPr>
            <w:r>
              <w:rPr>
                <w:rFonts w:ascii="Consolas" w:eastAsia="Consolas" w:hAnsi="Consolas" w:cs="Consolas"/>
                <w:color w:val="2C3E50"/>
                <w:sz w:val="15"/>
                <w:szCs w:val="15"/>
              </w:rPr>
              <w:t xml:space="preserve">     Test ROC-AUC     : 0.9766</w:t>
            </w:r>
          </w:p>
          <w:p w:rsidR="00813827" w:rsidRDefault="00221F02">
            <w:pPr>
              <w:spacing w:line="230" w:lineRule="auto"/>
            </w:pPr>
            <w:r>
              <w:rPr>
                <w:rFonts w:ascii="Consolas" w:eastAsia="Consolas" w:hAnsi="Consolas" w:cs="Consolas"/>
                <w:color w:val="2C3E50"/>
                <w:sz w:val="15"/>
                <w:szCs w:val="15"/>
              </w:rPr>
              <w:t>════════════════════════════════════════════════════════════════════════════════════════════════════</w:t>
            </w:r>
          </w:p>
        </w:tc>
      </w:tr>
    </w:tbl>
    <w:p w:rsidR="00813827" w:rsidRDefault="00221F02">
      <w:r>
        <w:lastRenderedPageBreak/>
        <w:br w:type="page"/>
      </w:r>
    </w:p>
    <w:p w:rsidR="00813827" w:rsidRDefault="00221F02">
      <w:pPr>
        <w:pStyle w:val="Heading1"/>
      </w:pPr>
      <w:bookmarkStart w:id="33" w:name="_Toc230030621"/>
      <w:r>
        <w:lastRenderedPageBreak/>
        <w:t>7. Results &amp; Conclusion</w:t>
      </w:r>
      <w:bookmarkEnd w:id="33"/>
    </w:p>
    <w:p w:rsidR="00813827" w:rsidRDefault="00221F02">
      <w:pPr>
        <w:pStyle w:val="Heading2"/>
      </w:pPr>
      <w:bookmarkStart w:id="34" w:name="_Toc230030622"/>
      <w:r>
        <w:t>7.1 Final Test-Set Results</w:t>
      </w:r>
      <w:bookmarkEnd w:id="34"/>
    </w:p>
    <w:p w:rsidR="00813827" w:rsidRDefault="00221F02">
      <w:pPr>
        <w:spacing w:after="120"/>
      </w:pPr>
      <w:r>
        <w:t>The table below summarises the test-set performance of all seven models, ranked by F1-score.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1200"/>
        <w:gridCol w:w="1320"/>
        <w:gridCol w:w="1320"/>
        <w:gridCol w:w="1080"/>
        <w:gridCol w:w="1080"/>
      </w:tblGrid>
      <w:tr w:rsidR="00813827">
        <w:tblPrEx>
          <w:tblCellMar>
            <w:top w:w="0" w:type="dxa"/>
            <w:bottom w:w="0" w:type="dxa"/>
          </w:tblCellMar>
        </w:tblPrEx>
        <w:trPr>
          <w:tblHeader/>
        </w:trPr>
        <w:tc>
          <w:tcPr>
            <w:tcW w:w="216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10" w:type="dxa"/>
              <w:bottom w:w="80" w:type="dxa"/>
              <w:right w:w="110" w:type="dxa"/>
            </w:tcMar>
          </w:tcPr>
          <w:p w:rsidR="00813827" w:rsidRDefault="00221F02">
            <w:r>
              <w:rPr>
                <w:b/>
                <w:bCs/>
                <w:color w:val="FFFFFF"/>
                <w:sz w:val="19"/>
                <w:szCs w:val="19"/>
              </w:rPr>
              <w:t>Model</w:t>
            </w:r>
          </w:p>
        </w:tc>
        <w:tc>
          <w:tcPr>
            <w:tcW w:w="12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10" w:type="dxa"/>
              <w:bottom w:w="80" w:type="dxa"/>
              <w:right w:w="110" w:type="dxa"/>
            </w:tcMar>
          </w:tcPr>
          <w:p w:rsidR="00813827" w:rsidRDefault="00221F02">
            <w:pPr>
              <w:jc w:val="center"/>
            </w:pPr>
            <w:r>
              <w:rPr>
                <w:b/>
                <w:bCs/>
                <w:color w:val="FFFFFF"/>
                <w:sz w:val="19"/>
                <w:szCs w:val="19"/>
              </w:rPr>
              <w:t>Accuracy</w:t>
            </w:r>
          </w:p>
        </w:tc>
        <w:tc>
          <w:tcPr>
            <w:tcW w:w="120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10" w:type="dxa"/>
              <w:bottom w:w="80" w:type="dxa"/>
              <w:right w:w="110" w:type="dxa"/>
            </w:tcMar>
          </w:tcPr>
          <w:p w:rsidR="00813827" w:rsidRDefault="00221F02">
            <w:pPr>
              <w:jc w:val="center"/>
            </w:pPr>
            <w:r>
              <w:rPr>
                <w:b/>
                <w:bCs/>
                <w:color w:val="FFFFFF"/>
                <w:sz w:val="19"/>
                <w:szCs w:val="19"/>
              </w:rPr>
              <w:t>Precision</w:t>
            </w:r>
          </w:p>
        </w:tc>
        <w:tc>
          <w:tcPr>
            <w:tcW w:w="132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10" w:type="dxa"/>
              <w:bottom w:w="80" w:type="dxa"/>
              <w:right w:w="110" w:type="dxa"/>
            </w:tcMar>
          </w:tcPr>
          <w:p w:rsidR="00813827" w:rsidRDefault="00221F02">
            <w:pPr>
              <w:jc w:val="center"/>
            </w:pPr>
            <w:r>
              <w:rPr>
                <w:b/>
                <w:bCs/>
                <w:color w:val="FFFFFF"/>
                <w:sz w:val="19"/>
                <w:szCs w:val="19"/>
              </w:rPr>
              <w:t>Sensitivity</w:t>
            </w:r>
          </w:p>
        </w:tc>
        <w:tc>
          <w:tcPr>
            <w:tcW w:w="132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10" w:type="dxa"/>
              <w:bottom w:w="80" w:type="dxa"/>
              <w:right w:w="110" w:type="dxa"/>
            </w:tcMar>
          </w:tcPr>
          <w:p w:rsidR="00813827" w:rsidRDefault="00221F02">
            <w:pPr>
              <w:jc w:val="center"/>
            </w:pPr>
            <w:r>
              <w:rPr>
                <w:b/>
                <w:bCs/>
                <w:color w:val="FFFFFF"/>
                <w:sz w:val="19"/>
                <w:szCs w:val="19"/>
              </w:rPr>
              <w:t>Specificity</w:t>
            </w:r>
          </w:p>
        </w:tc>
        <w:tc>
          <w:tcPr>
            <w:tcW w:w="108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10" w:type="dxa"/>
              <w:bottom w:w="80" w:type="dxa"/>
              <w:right w:w="110" w:type="dxa"/>
            </w:tcMar>
          </w:tcPr>
          <w:p w:rsidR="00813827" w:rsidRDefault="00221F02">
            <w:pPr>
              <w:jc w:val="center"/>
            </w:pPr>
            <w:r>
              <w:rPr>
                <w:b/>
                <w:bCs/>
                <w:color w:val="FFFFFF"/>
                <w:sz w:val="19"/>
                <w:szCs w:val="19"/>
              </w:rPr>
              <w:t>F1</w:t>
            </w:r>
          </w:p>
        </w:tc>
        <w:tc>
          <w:tcPr>
            <w:tcW w:w="1080" w:type="dxa"/>
            <w:tcBorders>
              <w:top w:val="single" w:sz="2" w:space="0" w:color="FFFFFF"/>
              <w:left w:val="single" w:sz="2" w:space="0" w:color="FFFFFF"/>
              <w:bottom w:val="single" w:sz="2" w:space="0" w:color="FFFFFF"/>
              <w:right w:val="single" w:sz="2" w:space="0" w:color="FFFFFF"/>
            </w:tcBorders>
            <w:shd w:val="clear" w:color="auto" w:fill="1F4E79"/>
            <w:tcMar>
              <w:top w:w="80" w:type="dxa"/>
              <w:left w:w="110" w:type="dxa"/>
              <w:bottom w:w="80" w:type="dxa"/>
              <w:right w:w="110" w:type="dxa"/>
            </w:tcMar>
          </w:tcPr>
          <w:p w:rsidR="00813827" w:rsidRDefault="00221F02">
            <w:pPr>
              <w:jc w:val="center"/>
            </w:pPr>
            <w:r>
              <w:rPr>
                <w:b/>
                <w:bCs/>
                <w:color w:val="FFFFFF"/>
                <w:sz w:val="19"/>
                <w:szCs w:val="19"/>
              </w:rPr>
              <w:t>AUC</w:t>
            </w:r>
          </w:p>
        </w:tc>
      </w:tr>
      <w:tr w:rsidR="00813827">
        <w:tblPrEx>
          <w:tblCellMar>
            <w:top w:w="0" w:type="dxa"/>
            <w:bottom w:w="0" w:type="dxa"/>
          </w:tblCellMar>
        </w:tblPrEx>
        <w:tc>
          <w:tcPr>
            <w:tcW w:w="216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r>
              <w:rPr>
                <w:b/>
                <w:bCs/>
                <w:color w:val="1F4E79"/>
                <w:sz w:val="18"/>
                <w:szCs w:val="18"/>
              </w:rPr>
              <w:t>Gradient Boosting</w:t>
            </w:r>
          </w:p>
        </w:tc>
        <w:tc>
          <w:tcPr>
            <w:tcW w:w="120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b/>
                <w:bCs/>
                <w:color w:val="1F4E79"/>
                <w:sz w:val="18"/>
                <w:szCs w:val="18"/>
              </w:rPr>
              <w:t>0.9708</w:t>
            </w:r>
          </w:p>
        </w:tc>
        <w:tc>
          <w:tcPr>
            <w:tcW w:w="120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b/>
                <w:bCs/>
                <w:color w:val="1F4E79"/>
                <w:sz w:val="18"/>
                <w:szCs w:val="18"/>
              </w:rPr>
              <w:t>0.9522</w:t>
            </w:r>
          </w:p>
        </w:tc>
        <w:tc>
          <w:tcPr>
            <w:tcW w:w="132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b/>
                <w:bCs/>
                <w:color w:val="1F4E79"/>
                <w:sz w:val="18"/>
                <w:szCs w:val="18"/>
              </w:rPr>
              <w:t>0.7044</w:t>
            </w:r>
          </w:p>
        </w:tc>
        <w:tc>
          <w:tcPr>
            <w:tcW w:w="132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b/>
                <w:bCs/>
                <w:color w:val="1F4E79"/>
                <w:sz w:val="18"/>
                <w:szCs w:val="18"/>
              </w:rPr>
              <w:t>0.9966</w:t>
            </w:r>
          </w:p>
        </w:tc>
        <w:tc>
          <w:tcPr>
            <w:tcW w:w="108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b/>
                <w:bCs/>
                <w:color w:val="1F4E79"/>
                <w:sz w:val="18"/>
                <w:szCs w:val="18"/>
              </w:rPr>
              <w:t>0.8098</w:t>
            </w:r>
          </w:p>
        </w:tc>
        <w:tc>
          <w:tcPr>
            <w:tcW w:w="108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b/>
                <w:bCs/>
                <w:color w:val="1F4E79"/>
                <w:sz w:val="18"/>
                <w:szCs w:val="18"/>
              </w:rPr>
              <w:t>0.9766</w:t>
            </w:r>
          </w:p>
        </w:tc>
      </w:tr>
      <w:tr w:rsidR="00813827">
        <w:tblPrEx>
          <w:tblCellMar>
            <w:top w:w="0" w:type="dxa"/>
            <w:bottom w:w="0" w:type="dxa"/>
          </w:tblCellMar>
        </w:tblPrEx>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r>
              <w:rPr>
                <w:sz w:val="18"/>
                <w:szCs w:val="18"/>
              </w:rPr>
              <w:t>Random Forest</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0.9680</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0.9018</w:t>
            </w:r>
          </w:p>
        </w:tc>
        <w:tc>
          <w:tcPr>
            <w:tcW w:w="1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0.7146</w:t>
            </w:r>
          </w:p>
        </w:tc>
        <w:tc>
          <w:tcPr>
            <w:tcW w:w="1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0.9925</w:t>
            </w:r>
          </w:p>
        </w:tc>
        <w:tc>
          <w:tcPr>
            <w:tcW w:w="10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0.7974</w:t>
            </w:r>
          </w:p>
        </w:tc>
        <w:tc>
          <w:tcPr>
            <w:tcW w:w="10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0.9732</w:t>
            </w:r>
          </w:p>
        </w:tc>
      </w:tr>
      <w:tr w:rsidR="00813827">
        <w:tblPrEx>
          <w:tblCellMar>
            <w:top w:w="0" w:type="dxa"/>
            <w:bottom w:w="0" w:type="dxa"/>
          </w:tblCellMar>
        </w:tblPrEx>
        <w:tc>
          <w:tcPr>
            <w:tcW w:w="216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r>
              <w:rPr>
                <w:sz w:val="18"/>
                <w:szCs w:val="18"/>
              </w:rPr>
              <w:t>MLP</w:t>
            </w:r>
          </w:p>
        </w:tc>
        <w:tc>
          <w:tcPr>
            <w:tcW w:w="120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0.9582</w:t>
            </w:r>
          </w:p>
        </w:tc>
        <w:tc>
          <w:tcPr>
            <w:tcW w:w="120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0.7713</w:t>
            </w:r>
          </w:p>
        </w:tc>
        <w:tc>
          <w:tcPr>
            <w:tcW w:w="132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0.7476</w:t>
            </w:r>
          </w:p>
        </w:tc>
        <w:tc>
          <w:tcPr>
            <w:tcW w:w="132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0.9786</w:t>
            </w:r>
          </w:p>
        </w:tc>
        <w:tc>
          <w:tcPr>
            <w:tcW w:w="108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0.7593</w:t>
            </w:r>
          </w:p>
        </w:tc>
        <w:tc>
          <w:tcPr>
            <w:tcW w:w="108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0.9731</w:t>
            </w:r>
          </w:p>
        </w:tc>
      </w:tr>
      <w:tr w:rsidR="00813827">
        <w:tblPrEx>
          <w:tblCellMar>
            <w:top w:w="0" w:type="dxa"/>
            <w:bottom w:w="0" w:type="dxa"/>
          </w:tblCellMar>
        </w:tblPrEx>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r>
              <w:rPr>
                <w:sz w:val="18"/>
                <w:szCs w:val="18"/>
              </w:rPr>
              <w:t>SVM RBF</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0.9571</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0.7976</w:t>
            </w:r>
          </w:p>
        </w:tc>
        <w:tc>
          <w:tcPr>
            <w:tcW w:w="1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0.6879</w:t>
            </w:r>
          </w:p>
        </w:tc>
        <w:tc>
          <w:tcPr>
            <w:tcW w:w="1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0.9831</w:t>
            </w:r>
          </w:p>
        </w:tc>
        <w:tc>
          <w:tcPr>
            <w:tcW w:w="10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0.7387</w:t>
            </w:r>
          </w:p>
        </w:tc>
        <w:tc>
          <w:tcPr>
            <w:tcW w:w="10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0.9510</w:t>
            </w:r>
          </w:p>
        </w:tc>
      </w:tr>
      <w:tr w:rsidR="00813827">
        <w:tblPrEx>
          <w:tblCellMar>
            <w:top w:w="0" w:type="dxa"/>
            <w:bottom w:w="0" w:type="dxa"/>
          </w:tblCellMar>
        </w:tblPrEx>
        <w:tc>
          <w:tcPr>
            <w:tcW w:w="216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r>
              <w:rPr>
                <w:sz w:val="18"/>
                <w:szCs w:val="18"/>
              </w:rPr>
              <w:t>Logistic Regression</w:t>
            </w:r>
          </w:p>
        </w:tc>
        <w:tc>
          <w:tcPr>
            <w:tcW w:w="120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0.8882</w:t>
            </w:r>
          </w:p>
        </w:tc>
        <w:tc>
          <w:tcPr>
            <w:tcW w:w="120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0.4337</w:t>
            </w:r>
          </w:p>
        </w:tc>
        <w:tc>
          <w:tcPr>
            <w:tcW w:w="132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0.8742</w:t>
            </w:r>
          </w:p>
        </w:tc>
        <w:tc>
          <w:tcPr>
            <w:tcW w:w="132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0.8896</w:t>
            </w:r>
          </w:p>
        </w:tc>
        <w:tc>
          <w:tcPr>
            <w:tcW w:w="108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0.5798</w:t>
            </w:r>
          </w:p>
        </w:tc>
        <w:tc>
          <w:tcPr>
            <w:tcW w:w="108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0.9602</w:t>
            </w:r>
          </w:p>
        </w:tc>
      </w:tr>
      <w:tr w:rsidR="00813827">
        <w:tblPrEx>
          <w:tblCellMar>
            <w:top w:w="0" w:type="dxa"/>
            <w:bottom w:w="0" w:type="dxa"/>
          </w:tblCellMar>
        </w:tblPrEx>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r>
              <w:rPr>
                <w:sz w:val="18"/>
                <w:szCs w:val="18"/>
              </w:rPr>
              <w:t>SVM Linear</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0.8873</w:t>
            </w:r>
          </w:p>
        </w:tc>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0.4310</w:t>
            </w:r>
          </w:p>
        </w:tc>
        <w:tc>
          <w:tcPr>
            <w:tcW w:w="1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0.8671</w:t>
            </w:r>
          </w:p>
        </w:tc>
        <w:tc>
          <w:tcPr>
            <w:tcW w:w="132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0.8893</w:t>
            </w:r>
          </w:p>
        </w:tc>
        <w:tc>
          <w:tcPr>
            <w:tcW w:w="10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0.5758</w:t>
            </w:r>
          </w:p>
        </w:tc>
        <w:tc>
          <w:tcPr>
            <w:tcW w:w="1080" w:type="dxa"/>
            <w:tcBorders>
              <w:top w:val="single" w:sz="1" w:space="0" w:color="D5D8DC"/>
              <w:left w:val="single" w:sz="1" w:space="0" w:color="D5D8DC"/>
              <w:bottom w:val="single" w:sz="1" w:space="0" w:color="D5D8DC"/>
              <w:right w:val="single" w:sz="1" w:space="0" w:color="D5D8DC"/>
            </w:tcBorders>
            <w:shd w:val="clear" w:color="auto" w:fill="FFFFFF"/>
            <w:tcMar>
              <w:top w:w="70" w:type="dxa"/>
              <w:left w:w="110" w:type="dxa"/>
              <w:bottom w:w="70" w:type="dxa"/>
              <w:right w:w="110" w:type="dxa"/>
            </w:tcMar>
          </w:tcPr>
          <w:p w:rsidR="00813827" w:rsidRDefault="00221F02">
            <w:pPr>
              <w:jc w:val="center"/>
            </w:pPr>
            <w:r>
              <w:rPr>
                <w:sz w:val="18"/>
                <w:szCs w:val="18"/>
              </w:rPr>
              <w:t>0.9606</w:t>
            </w:r>
          </w:p>
        </w:tc>
      </w:tr>
      <w:tr w:rsidR="00813827">
        <w:tblPrEx>
          <w:tblCellMar>
            <w:top w:w="0" w:type="dxa"/>
            <w:bottom w:w="0" w:type="dxa"/>
          </w:tblCellMar>
        </w:tblPrEx>
        <w:tc>
          <w:tcPr>
            <w:tcW w:w="216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r>
              <w:rPr>
                <w:sz w:val="18"/>
                <w:szCs w:val="18"/>
              </w:rPr>
              <w:t>Naïve Bayes</w:t>
            </w:r>
          </w:p>
        </w:tc>
        <w:tc>
          <w:tcPr>
            <w:tcW w:w="120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0.8703</w:t>
            </w:r>
          </w:p>
        </w:tc>
        <w:tc>
          <w:tcPr>
            <w:tcW w:w="120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0.3865</w:t>
            </w:r>
          </w:p>
        </w:tc>
        <w:tc>
          <w:tcPr>
            <w:tcW w:w="132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0.8003</w:t>
            </w:r>
          </w:p>
        </w:tc>
        <w:tc>
          <w:tcPr>
            <w:tcW w:w="132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0.8771</w:t>
            </w:r>
          </w:p>
        </w:tc>
        <w:tc>
          <w:tcPr>
            <w:tcW w:w="108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0.5212</w:t>
            </w:r>
          </w:p>
        </w:tc>
        <w:tc>
          <w:tcPr>
            <w:tcW w:w="1080" w:type="dxa"/>
            <w:tcBorders>
              <w:top w:val="single" w:sz="1" w:space="0" w:color="D5D8DC"/>
              <w:left w:val="single" w:sz="1" w:space="0" w:color="D5D8DC"/>
              <w:bottom w:val="single" w:sz="1" w:space="0" w:color="D5D8DC"/>
              <w:right w:val="single" w:sz="1" w:space="0" w:color="D5D8DC"/>
            </w:tcBorders>
            <w:shd w:val="clear" w:color="auto" w:fill="EEF3F8"/>
            <w:tcMar>
              <w:top w:w="70" w:type="dxa"/>
              <w:left w:w="110" w:type="dxa"/>
              <w:bottom w:w="70" w:type="dxa"/>
              <w:right w:w="110" w:type="dxa"/>
            </w:tcMar>
          </w:tcPr>
          <w:p w:rsidR="00813827" w:rsidRDefault="00221F02">
            <w:pPr>
              <w:jc w:val="center"/>
            </w:pPr>
            <w:r>
              <w:rPr>
                <w:sz w:val="18"/>
                <w:szCs w:val="18"/>
              </w:rPr>
              <w:t>0.9164</w:t>
            </w:r>
          </w:p>
        </w:tc>
      </w:tr>
    </w:tbl>
    <w:p w:rsidR="00813827" w:rsidRDefault="00813827">
      <w:pPr>
        <w:spacing w:after="80"/>
      </w:pPr>
    </w:p>
    <w:p w:rsidR="00813827" w:rsidRDefault="00221F02">
      <w:pPr>
        <w:pStyle w:val="Heading2"/>
      </w:pPr>
      <w:bookmarkStart w:id="35" w:name="_Toc230030623"/>
      <w:r>
        <w:t>7.2 Key Observations</w:t>
      </w:r>
      <w:bookmarkEnd w:id="35"/>
    </w:p>
    <w:p w:rsidR="00813827" w:rsidRDefault="00221F02">
      <w:pPr>
        <w:pStyle w:val="ListParagraph"/>
        <w:numPr>
          <w:ilvl w:val="0"/>
          <w:numId w:val="2"/>
        </w:numPr>
        <w:spacing w:after="60"/>
      </w:pPr>
      <w:r>
        <w:t>Gradient Boosting was the overall winner, achieving the highest test F1-score (0.8098) and ROC-AUC (0.9766), along with very high precision (0.9522) and specificity (0.9966).</w:t>
      </w:r>
    </w:p>
    <w:p w:rsidR="00813827" w:rsidRDefault="00221F02">
      <w:pPr>
        <w:pStyle w:val="ListParagraph"/>
        <w:numPr>
          <w:ilvl w:val="0"/>
          <w:numId w:val="2"/>
        </w:numPr>
        <w:spacing w:after="60"/>
      </w:pPr>
      <w:r>
        <w:t>The two ensemble methods — Gradient Boosting and Random Forest — clearly outperformed the simpler linear and probabilistic models.</w:t>
      </w:r>
    </w:p>
    <w:p w:rsidR="00813827" w:rsidRDefault="00221F02">
      <w:pPr>
        <w:pStyle w:val="ListParagraph"/>
        <w:numPr>
          <w:ilvl w:val="0"/>
          <w:numId w:val="2"/>
        </w:numPr>
        <w:spacing w:after="60"/>
      </w:pPr>
      <w:r>
        <w:t>Linear models (Logistic Regression and SVM Linear) and Naïve Bayes achieved higher sensitivity but much lower precision, mean</w:t>
      </w:r>
      <w:r>
        <w:t>ing they caught more diabetic patients at the cost of many false positives.</w:t>
      </w:r>
    </w:p>
    <w:p w:rsidR="00813827" w:rsidRDefault="00221F02">
      <w:pPr>
        <w:pStyle w:val="ListParagraph"/>
        <w:numPr>
          <w:ilvl w:val="0"/>
          <w:numId w:val="2"/>
        </w:numPr>
        <w:spacing w:after="60"/>
      </w:pPr>
      <w:r>
        <w:t>Applying PCA to the best model reduced the feature space but slightly lowered its F1-score, so the full-feature Gradient Boosting model was retained for deployment.</w:t>
      </w:r>
    </w:p>
    <w:p w:rsidR="00813827" w:rsidRDefault="00221F02">
      <w:pPr>
        <w:pStyle w:val="ListParagraph"/>
        <w:numPr>
          <w:ilvl w:val="0"/>
          <w:numId w:val="2"/>
        </w:numPr>
        <w:spacing w:after="60"/>
      </w:pPr>
      <w:r>
        <w:t>Across all mode</w:t>
      </w:r>
      <w:r>
        <w:t>ls, SMOTE and stratified splitting were essential — without them, the 91.5% / 8.5% class imbalance would have produced misleadingly high accuracy with poor minority-class detection.</w:t>
      </w:r>
    </w:p>
    <w:p w:rsidR="00813827" w:rsidRDefault="00221F02">
      <w:pPr>
        <w:pStyle w:val="Heading2"/>
      </w:pPr>
      <w:bookmarkStart w:id="36" w:name="_Toc230030624"/>
      <w:r>
        <w:t>7.3 Conclusion</w:t>
      </w:r>
      <w:bookmarkEnd w:id="36"/>
    </w:p>
    <w:p w:rsidR="00813827" w:rsidRDefault="00221F02">
      <w:pPr>
        <w:spacing w:after="200"/>
      </w:pPr>
      <w:r>
        <w:t>This project delivered a complete, leakage-aware machine-le</w:t>
      </w:r>
      <w:r>
        <w:t>arning pipeline for diabetes prediction. After thorough data cleaning, principled handling of class imbalance, and systematic hyperparameter tuning — including both grid search and a from-scratch Particle Swarm Optimization — seven classifiers were trained</w:t>
      </w:r>
      <w:r>
        <w:t xml:space="preserve"> and rigorously compared. Gradient Boosting emerged as the strongest model, combining high overall accuracy with excellent precision and ranking ability (AUC). The pipeline is reproducible (fixed random seeds throughout) and evaluates all models on a genui</w:t>
      </w:r>
      <w:r>
        <w:t>nely held-out test set, making its reported performance a reliable estimate of real-world generalisation.</w:t>
      </w:r>
    </w:p>
    <w:p w:rsidR="00813827" w:rsidRDefault="00813827">
      <w:pPr>
        <w:pBdr>
          <w:bottom w:val="single" w:sz="6" w:space="1" w:color="2E75B6"/>
        </w:pBdr>
        <w:spacing w:before="60" w:after="160"/>
      </w:pPr>
    </w:p>
    <w:p w:rsidR="00813827" w:rsidRDefault="00221F02">
      <w:pPr>
        <w:jc w:val="center"/>
      </w:pPr>
      <w:r>
        <w:rPr>
          <w:i/>
          <w:iCs/>
          <w:color w:val="999999"/>
          <w:sz w:val="20"/>
          <w:szCs w:val="20"/>
        </w:rPr>
        <w:t>End of Documentation</w:t>
      </w:r>
    </w:p>
    <w:sectPr w:rsidR="00813827">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1F02" w:rsidRDefault="00221F02">
      <w:r>
        <w:separator/>
      </w:r>
    </w:p>
  </w:endnote>
  <w:endnote w:type="continuationSeparator" w:id="0">
    <w:p w:rsidR="00221F02" w:rsidRDefault="00221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3827" w:rsidRDefault="00221F02">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22418F">
      <w:rPr>
        <w:color w:val="888888"/>
        <w:sz w:val="16"/>
        <w:szCs w:val="16"/>
      </w:rPr>
      <w:fldChar w:fldCharType="separate"/>
    </w:r>
    <w:r w:rsidR="0022418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22418F">
      <w:rPr>
        <w:color w:val="888888"/>
        <w:sz w:val="16"/>
        <w:szCs w:val="16"/>
      </w:rPr>
      <w:fldChar w:fldCharType="separate"/>
    </w:r>
    <w:r w:rsidR="0022418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1F02" w:rsidRDefault="00221F02">
      <w:r>
        <w:separator/>
      </w:r>
    </w:p>
  </w:footnote>
  <w:footnote w:type="continuationSeparator" w:id="0">
    <w:p w:rsidR="00221F02" w:rsidRDefault="00221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3827" w:rsidRDefault="00221F02">
    <w:pPr>
      <w:pBdr>
        <w:bottom w:val="single" w:sz="4" w:space="2" w:color="D5D8DC"/>
      </w:pBdr>
      <w:tabs>
        <w:tab w:val="right" w:pos="9360"/>
      </w:tabs>
    </w:pPr>
    <w:r>
      <w:rPr>
        <w:color w:val="888888"/>
        <w:sz w:val="16"/>
        <w:szCs w:val="16"/>
      </w:rPr>
      <w:t>ML Classification Project</w:t>
    </w:r>
    <w:r>
      <w:rPr>
        <w:color w:val="888888"/>
        <w:sz w:val="16"/>
        <w:szCs w:val="16"/>
      </w:rPr>
      <w:tab/>
      <w:t>Diabetes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20011"/>
    <w:multiLevelType w:val="hybridMultilevel"/>
    <w:tmpl w:val="91E448BA"/>
    <w:lvl w:ilvl="0" w:tplc="771875E0">
      <w:start w:val="1"/>
      <w:numFmt w:val="bullet"/>
      <w:lvlText w:val="•"/>
      <w:lvlJc w:val="left"/>
      <w:pPr>
        <w:ind w:left="540" w:hanging="280"/>
      </w:pPr>
    </w:lvl>
    <w:lvl w:ilvl="1" w:tplc="B14E7798">
      <w:numFmt w:val="decimal"/>
      <w:lvlText w:val=""/>
      <w:lvlJc w:val="left"/>
    </w:lvl>
    <w:lvl w:ilvl="2" w:tplc="6C10FD8E">
      <w:numFmt w:val="decimal"/>
      <w:lvlText w:val=""/>
      <w:lvlJc w:val="left"/>
    </w:lvl>
    <w:lvl w:ilvl="3" w:tplc="C682EB08">
      <w:numFmt w:val="decimal"/>
      <w:lvlText w:val=""/>
      <w:lvlJc w:val="left"/>
    </w:lvl>
    <w:lvl w:ilvl="4" w:tplc="1AACB074">
      <w:numFmt w:val="decimal"/>
      <w:lvlText w:val=""/>
      <w:lvlJc w:val="left"/>
    </w:lvl>
    <w:lvl w:ilvl="5" w:tplc="D4F8D8D2">
      <w:numFmt w:val="decimal"/>
      <w:lvlText w:val=""/>
      <w:lvlJc w:val="left"/>
    </w:lvl>
    <w:lvl w:ilvl="6" w:tplc="7BDE8C16">
      <w:numFmt w:val="decimal"/>
      <w:lvlText w:val=""/>
      <w:lvlJc w:val="left"/>
    </w:lvl>
    <w:lvl w:ilvl="7" w:tplc="B726D678">
      <w:numFmt w:val="decimal"/>
      <w:lvlText w:val=""/>
      <w:lvlJc w:val="left"/>
    </w:lvl>
    <w:lvl w:ilvl="8" w:tplc="3DC2A60E">
      <w:numFmt w:val="decimal"/>
      <w:lvlText w:val=""/>
      <w:lvlJc w:val="left"/>
    </w:lvl>
  </w:abstractNum>
  <w:abstractNum w:abstractNumId="1" w15:restartNumberingAfterBreak="0">
    <w:nsid w:val="46295BEB"/>
    <w:multiLevelType w:val="hybridMultilevel"/>
    <w:tmpl w:val="2C02B8FE"/>
    <w:lvl w:ilvl="0" w:tplc="6F6ACBDC">
      <w:start w:val="1"/>
      <w:numFmt w:val="bullet"/>
      <w:lvlText w:val="●"/>
      <w:lvlJc w:val="left"/>
      <w:pPr>
        <w:ind w:left="720" w:hanging="360"/>
      </w:pPr>
    </w:lvl>
    <w:lvl w:ilvl="1" w:tplc="2C2E249C">
      <w:start w:val="1"/>
      <w:numFmt w:val="bullet"/>
      <w:lvlText w:val="○"/>
      <w:lvlJc w:val="left"/>
      <w:pPr>
        <w:ind w:left="1440" w:hanging="360"/>
      </w:pPr>
    </w:lvl>
    <w:lvl w:ilvl="2" w:tplc="BC849EE4">
      <w:start w:val="1"/>
      <w:numFmt w:val="bullet"/>
      <w:lvlText w:val="■"/>
      <w:lvlJc w:val="left"/>
      <w:pPr>
        <w:ind w:left="2160" w:hanging="360"/>
      </w:pPr>
    </w:lvl>
    <w:lvl w:ilvl="3" w:tplc="413639A6">
      <w:start w:val="1"/>
      <w:numFmt w:val="bullet"/>
      <w:lvlText w:val="●"/>
      <w:lvlJc w:val="left"/>
      <w:pPr>
        <w:ind w:left="2880" w:hanging="360"/>
      </w:pPr>
    </w:lvl>
    <w:lvl w:ilvl="4" w:tplc="13063E6E">
      <w:start w:val="1"/>
      <w:numFmt w:val="bullet"/>
      <w:lvlText w:val="○"/>
      <w:lvlJc w:val="left"/>
      <w:pPr>
        <w:ind w:left="3600" w:hanging="360"/>
      </w:pPr>
    </w:lvl>
    <w:lvl w:ilvl="5" w:tplc="94BED458">
      <w:start w:val="1"/>
      <w:numFmt w:val="bullet"/>
      <w:lvlText w:val="■"/>
      <w:lvlJc w:val="left"/>
      <w:pPr>
        <w:ind w:left="4320" w:hanging="360"/>
      </w:pPr>
    </w:lvl>
    <w:lvl w:ilvl="6" w:tplc="F59026A4">
      <w:start w:val="1"/>
      <w:numFmt w:val="bullet"/>
      <w:lvlText w:val="●"/>
      <w:lvlJc w:val="left"/>
      <w:pPr>
        <w:ind w:left="5040" w:hanging="360"/>
      </w:pPr>
    </w:lvl>
    <w:lvl w:ilvl="7" w:tplc="C10C6B0A">
      <w:start w:val="1"/>
      <w:numFmt w:val="bullet"/>
      <w:lvlText w:val="●"/>
      <w:lvlJc w:val="left"/>
      <w:pPr>
        <w:ind w:left="5760" w:hanging="360"/>
      </w:pPr>
    </w:lvl>
    <w:lvl w:ilvl="8" w:tplc="E2C8B840">
      <w:start w:val="1"/>
      <w:numFmt w:val="bullet"/>
      <w:lvlText w:val="●"/>
      <w:lvlJc w:val="left"/>
      <w:pPr>
        <w:ind w:left="6480" w:hanging="360"/>
      </w:pPr>
    </w:lvl>
  </w:abstractNum>
  <w:abstractNum w:abstractNumId="2" w15:restartNumberingAfterBreak="0">
    <w:nsid w:val="67FD27F4"/>
    <w:multiLevelType w:val="hybridMultilevel"/>
    <w:tmpl w:val="D58288B8"/>
    <w:lvl w:ilvl="0" w:tplc="864C9156">
      <w:start w:val="1"/>
      <w:numFmt w:val="decimal"/>
      <w:lvlText w:val="%1."/>
      <w:lvlJc w:val="left"/>
      <w:pPr>
        <w:ind w:left="540" w:hanging="320"/>
      </w:pPr>
    </w:lvl>
    <w:lvl w:ilvl="1" w:tplc="196817B0">
      <w:numFmt w:val="decimal"/>
      <w:lvlText w:val=""/>
      <w:lvlJc w:val="left"/>
    </w:lvl>
    <w:lvl w:ilvl="2" w:tplc="3BAA4B1E">
      <w:numFmt w:val="decimal"/>
      <w:lvlText w:val=""/>
      <w:lvlJc w:val="left"/>
    </w:lvl>
    <w:lvl w:ilvl="3" w:tplc="4366EE2E">
      <w:numFmt w:val="decimal"/>
      <w:lvlText w:val=""/>
      <w:lvlJc w:val="left"/>
    </w:lvl>
    <w:lvl w:ilvl="4" w:tplc="0FEE6BEE">
      <w:numFmt w:val="decimal"/>
      <w:lvlText w:val=""/>
      <w:lvlJc w:val="left"/>
    </w:lvl>
    <w:lvl w:ilvl="5" w:tplc="0DD8982A">
      <w:numFmt w:val="decimal"/>
      <w:lvlText w:val=""/>
      <w:lvlJc w:val="left"/>
    </w:lvl>
    <w:lvl w:ilvl="6" w:tplc="331621BE">
      <w:numFmt w:val="decimal"/>
      <w:lvlText w:val=""/>
      <w:lvlJc w:val="left"/>
    </w:lvl>
    <w:lvl w:ilvl="7" w:tplc="BB7E408E">
      <w:numFmt w:val="decimal"/>
      <w:lvlText w:val=""/>
      <w:lvlJc w:val="left"/>
    </w:lvl>
    <w:lvl w:ilvl="8" w:tplc="034E38C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827"/>
    <w:rsid w:val="00221F02"/>
    <w:rsid w:val="0022418F"/>
    <w:rsid w:val="008138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4E009"/>
  <w15:docId w15:val="{6F310BF5-CAB7-4C1C-85CB-1984FAE48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280" w:after="200"/>
      <w:outlineLvl w:val="0"/>
    </w:pPr>
    <w:rPr>
      <w:b/>
      <w:bCs/>
      <w:color w:val="1F4E79"/>
      <w:sz w:val="32"/>
      <w:szCs w:val="32"/>
    </w:rPr>
  </w:style>
  <w:style w:type="paragraph" w:styleId="Heading2">
    <w:name w:val="heading 2"/>
    <w:uiPriority w:val="9"/>
    <w:unhideWhenUsed/>
    <w:qFormat/>
    <w:pPr>
      <w:spacing w:before="220" w:after="130"/>
      <w:outlineLvl w:val="1"/>
    </w:pPr>
    <w:rPr>
      <w:b/>
      <w:bCs/>
      <w:color w:val="2E75B6"/>
      <w:sz w:val="26"/>
      <w:szCs w:val="26"/>
    </w:rPr>
  </w:style>
  <w:style w:type="paragraph" w:styleId="Heading3">
    <w:name w:val="heading 3"/>
    <w:uiPriority w:val="9"/>
    <w:unhideWhenUsed/>
    <w:qFormat/>
    <w:pPr>
      <w:spacing w:before="16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2418F"/>
    <w:pPr>
      <w:spacing w:after="100"/>
    </w:pPr>
  </w:style>
  <w:style w:type="paragraph" w:styleId="TOC2">
    <w:name w:val="toc 2"/>
    <w:basedOn w:val="Normal"/>
    <w:next w:val="Normal"/>
    <w:autoRedefine/>
    <w:uiPriority w:val="39"/>
    <w:unhideWhenUsed/>
    <w:rsid w:val="0022418F"/>
    <w:pPr>
      <w:spacing w:after="100"/>
      <w:ind w:left="220"/>
    </w:pPr>
  </w:style>
  <w:style w:type="paragraph" w:styleId="TOC3">
    <w:name w:val="toc 3"/>
    <w:basedOn w:val="Normal"/>
    <w:next w:val="Normal"/>
    <w:autoRedefine/>
    <w:uiPriority w:val="39"/>
    <w:unhideWhenUsed/>
    <w:rsid w:val="002241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4728</Words>
  <Characters>26952</Characters>
  <Application>Microsoft Office Word</Application>
  <DocSecurity>0</DocSecurity>
  <Lines>224</Lines>
  <Paragraphs>63</Paragraphs>
  <ScaleCrop>false</ScaleCrop>
  <Company/>
  <LinksUpToDate>false</LinksUpToDate>
  <CharactersWithSpaces>31617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2026-05-18T18:00:00Z</dcterms:created>
  <dcterms:modified xsi:type="dcterms:W3CDTF">2026-05-18T18:03:00Z</dcterms:modified>
</cp:coreProperties>
</file>