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83D29" w14:textId="77777777" w:rsidR="009E3C3A" w:rsidRDefault="009E3C3A" w:rsidP="009E3C3A">
      <w:pPr>
        <w:spacing w:after="160" w:line="259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0"/>
        </w:rPr>
        <w:t>ФИО:</w:t>
      </w:r>
      <w:r>
        <w:rPr>
          <w:rFonts w:ascii="Calibri" w:eastAsia="Calibri" w:hAnsi="Calibri" w:cs="Calibri"/>
          <w:b/>
          <w:i/>
          <w:sz w:val="32"/>
        </w:rPr>
        <w:t xml:space="preserve"> Мохамед Мусафа</w:t>
      </w:r>
      <w:r>
        <w:rPr>
          <w:rFonts w:ascii="Calibri" w:eastAsia="Calibri" w:hAnsi="Calibri" w:cs="Calibri"/>
          <w:sz w:val="32"/>
        </w:rPr>
        <w:t xml:space="preserve">   </w:t>
      </w:r>
    </w:p>
    <w:p w14:paraId="6CCF1021" w14:textId="77777777" w:rsidR="009E3C3A" w:rsidRDefault="009E3C3A" w:rsidP="009E3C3A">
      <w:pPr>
        <w:spacing w:after="160" w:line="259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0"/>
        </w:rPr>
        <w:t>Группа:</w:t>
      </w:r>
      <w:r>
        <w:rPr>
          <w:rFonts w:ascii="Calibri" w:eastAsia="Calibri" w:hAnsi="Calibri" w:cs="Calibri"/>
          <w:b/>
          <w:i/>
          <w:sz w:val="32"/>
        </w:rPr>
        <w:t xml:space="preserve"> </w:t>
      </w:r>
      <w:r>
        <w:rPr>
          <w:rFonts w:ascii="Calibri" w:eastAsia="Calibri" w:hAnsi="Calibri" w:cs="Calibri"/>
          <w:sz w:val="28"/>
        </w:rPr>
        <w:t>4317</w:t>
      </w:r>
    </w:p>
    <w:p w14:paraId="5EAAB1B4" w14:textId="77777777" w:rsidR="009E3C3A" w:rsidRDefault="009E3C3A" w:rsidP="009E3C3A">
      <w:pPr>
        <w:spacing w:after="160" w:line="259" w:lineRule="auto"/>
        <w:rPr>
          <w:rFonts w:ascii="Calibri" w:eastAsia="Calibri" w:hAnsi="Calibri" w:cs="Calibri"/>
          <w:i/>
          <w:sz w:val="32"/>
        </w:rPr>
      </w:pPr>
    </w:p>
    <w:p w14:paraId="55704000" w14:textId="2890932A" w:rsidR="009E3C3A" w:rsidRPr="009E3C3A" w:rsidRDefault="009E3C3A" w:rsidP="009E3C3A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  <w:lang w:val="ru-RU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Лабораторная работа </w:t>
      </w:r>
      <w:r>
        <w:rPr>
          <w:rFonts w:ascii="Segoe UI Symbol" w:eastAsia="Segoe UI Symbol" w:hAnsi="Segoe UI Symbol" w:cs="Segoe UI Symbol"/>
          <w:b/>
          <w:i/>
          <w:sz w:val="32"/>
          <w:u w:val="single"/>
        </w:rPr>
        <w:t>№ </w:t>
      </w:r>
      <w:r w:rsidRPr="009E3C3A">
        <w:rPr>
          <w:rFonts w:ascii="Calibri" w:eastAsia="Calibri" w:hAnsi="Calibri" w:cs="Calibri"/>
          <w:b/>
          <w:i/>
          <w:sz w:val="32"/>
          <w:u w:val="single"/>
          <w:lang w:val="ru-RU"/>
        </w:rPr>
        <w:t>5</w:t>
      </w:r>
    </w:p>
    <w:p w14:paraId="361D9658" w14:textId="4D6A78FD" w:rsidR="0061070D" w:rsidRDefault="0061070D"/>
    <w:p w14:paraId="531298CF" w14:textId="61023226" w:rsidR="00BC6471" w:rsidRDefault="00BC6471" w:rsidP="00BC6471">
      <w:pPr>
        <w:spacing w:line="360" w:lineRule="auto"/>
        <w:jc w:val="both"/>
        <w:rPr>
          <w:sz w:val="28"/>
          <w:szCs w:val="28"/>
        </w:rPr>
      </w:pPr>
      <w:bookmarkStart w:id="0" w:name="OLE_LINK6"/>
      <w:r w:rsidRPr="00CA16AA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  <w:lang w:val="en-US"/>
        </w:rPr>
        <w:t xml:space="preserve"> 1</w:t>
      </w:r>
      <w:r w:rsidRPr="00CA16AA">
        <w:rPr>
          <w:sz w:val="28"/>
          <w:szCs w:val="28"/>
        </w:rPr>
        <w:t>:</w:t>
      </w:r>
    </w:p>
    <w:bookmarkEnd w:id="0"/>
    <w:p w14:paraId="79A9B23F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t>// wshExec.js – запуск процесса и ожидание его завершения</w:t>
      </w:r>
    </w:p>
    <w:p w14:paraId="7E281D7C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569CD6"/>
          <w:sz w:val="21"/>
          <w:szCs w:val="21"/>
        </w:rPr>
        <w:t>var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BC6471">
        <w:rPr>
          <w:rFonts w:ascii="Consolas" w:hAnsi="Consolas" w:cs="Consolas"/>
          <w:color w:val="9CDCFE"/>
          <w:sz w:val="21"/>
          <w:szCs w:val="21"/>
        </w:rPr>
        <w:t>of</w:t>
      </w:r>
      <w:r w:rsidRPr="00BC6471">
        <w:rPr>
          <w:rFonts w:ascii="Consolas" w:hAnsi="Consolas" w:cs="Consolas"/>
          <w:color w:val="D4D4D4"/>
          <w:sz w:val="21"/>
          <w:szCs w:val="21"/>
        </w:rPr>
        <w:t>;</w:t>
      </w:r>
    </w:p>
    <w:p w14:paraId="64000EF6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569CD6"/>
          <w:sz w:val="21"/>
          <w:szCs w:val="21"/>
        </w:rPr>
        <w:t>var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BC6471">
        <w:rPr>
          <w:rFonts w:ascii="Consolas" w:hAnsi="Consolas" w:cs="Consolas"/>
          <w:color w:val="9CDCFE"/>
          <w:sz w:val="21"/>
          <w:szCs w:val="21"/>
        </w:rPr>
        <w:t>shell</w:t>
      </w:r>
      <w:r w:rsidRPr="00BC6471">
        <w:rPr>
          <w:rFonts w:ascii="Consolas" w:hAnsi="Consolas" w:cs="Consolas"/>
          <w:color w:val="D4D4D4"/>
          <w:sz w:val="21"/>
          <w:szCs w:val="21"/>
        </w:rPr>
        <w:t>=</w:t>
      </w:r>
      <w:r w:rsidRPr="00BC6471">
        <w:rPr>
          <w:rFonts w:ascii="Consolas" w:hAnsi="Consolas" w:cs="Consolas"/>
          <w:color w:val="9CDCFE"/>
          <w:sz w:val="21"/>
          <w:szCs w:val="21"/>
        </w:rPr>
        <w:t>WScript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CreateObject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CE9178"/>
          <w:sz w:val="21"/>
          <w:szCs w:val="21"/>
        </w:rPr>
        <w:t>"WScript.Shell"</w:t>
      </w:r>
      <w:r w:rsidRPr="00BC6471">
        <w:rPr>
          <w:rFonts w:ascii="Consolas" w:hAnsi="Consolas" w:cs="Consolas"/>
          <w:color w:val="D4D4D4"/>
          <w:sz w:val="21"/>
          <w:szCs w:val="21"/>
        </w:rPr>
        <w:t>);</w:t>
      </w:r>
    </w:p>
    <w:p w14:paraId="714AE960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WScript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Echo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CE9178"/>
          <w:sz w:val="21"/>
          <w:szCs w:val="21"/>
        </w:rPr>
        <w:t>"I am waiting until you close this"</w:t>
      </w:r>
      <w:r w:rsidRPr="00BC6471">
        <w:rPr>
          <w:rFonts w:ascii="Consolas" w:hAnsi="Consolas" w:cs="Consolas"/>
          <w:color w:val="D4D4D4"/>
          <w:sz w:val="21"/>
          <w:szCs w:val="21"/>
        </w:rPr>
        <w:t>);</w:t>
      </w:r>
    </w:p>
    <w:p w14:paraId="61E80B4C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shell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Run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9CDCFE"/>
          <w:sz w:val="21"/>
          <w:szCs w:val="21"/>
        </w:rPr>
        <w:t>shell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ExpandEnvironmentStrings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CE9178"/>
          <w:sz w:val="21"/>
          <w:szCs w:val="21"/>
        </w:rPr>
        <w:t>"%windir%</w:t>
      </w:r>
      <w:r w:rsidRPr="00BC6471">
        <w:rPr>
          <w:rFonts w:ascii="Consolas" w:hAnsi="Consolas" w:cs="Consolas"/>
          <w:color w:val="D7BA7D"/>
          <w:sz w:val="21"/>
          <w:szCs w:val="21"/>
        </w:rPr>
        <w:t>\\</w:t>
      </w:r>
      <w:r w:rsidRPr="00BC6471">
        <w:rPr>
          <w:rFonts w:ascii="Consolas" w:hAnsi="Consolas" w:cs="Consolas"/>
          <w:color w:val="CE9178"/>
          <w:sz w:val="21"/>
          <w:szCs w:val="21"/>
        </w:rPr>
        <w:t>notepad.exe"</w:t>
      </w:r>
      <w:r w:rsidRPr="00BC6471">
        <w:rPr>
          <w:rFonts w:ascii="Consolas" w:hAnsi="Consolas" w:cs="Consolas"/>
          <w:color w:val="D4D4D4"/>
          <w:sz w:val="21"/>
          <w:szCs w:val="21"/>
        </w:rPr>
        <w:t>),</w:t>
      </w:r>
      <w:r w:rsidRPr="00BC6471">
        <w:rPr>
          <w:rFonts w:ascii="Consolas" w:hAnsi="Consolas" w:cs="Consolas"/>
          <w:color w:val="B5CEA8"/>
          <w:sz w:val="21"/>
          <w:szCs w:val="21"/>
        </w:rPr>
        <w:t>1</w:t>
      </w:r>
      <w:r w:rsidRPr="00BC6471">
        <w:rPr>
          <w:rFonts w:ascii="Consolas" w:hAnsi="Consolas" w:cs="Consolas"/>
          <w:color w:val="D4D4D4"/>
          <w:sz w:val="21"/>
          <w:szCs w:val="21"/>
        </w:rPr>
        <w:t>,</w:t>
      </w:r>
      <w:r w:rsidRPr="00BC6471">
        <w:rPr>
          <w:rFonts w:ascii="Consolas" w:hAnsi="Consolas" w:cs="Consolas"/>
          <w:color w:val="569CD6"/>
          <w:sz w:val="21"/>
          <w:szCs w:val="21"/>
        </w:rPr>
        <w:t>true</w:t>
      </w:r>
      <w:r w:rsidRPr="00BC6471">
        <w:rPr>
          <w:rFonts w:ascii="Consolas" w:hAnsi="Consolas" w:cs="Consolas"/>
          <w:color w:val="D4D4D4"/>
          <w:sz w:val="21"/>
          <w:szCs w:val="21"/>
        </w:rPr>
        <w:t>);</w:t>
      </w:r>
    </w:p>
    <w:p w14:paraId="08B06DBC" w14:textId="1E065387" w:rsidR="009E3C3A" w:rsidRDefault="009E3C3A"/>
    <w:p w14:paraId="73BF319D" w14:textId="77777777" w:rsidR="00BC6471" w:rsidRDefault="00BC6471"/>
    <w:p w14:paraId="39CA89BC" w14:textId="08DF507F" w:rsidR="00BC6471" w:rsidRDefault="00BC6471">
      <w:r>
        <w:rPr>
          <w:noProof/>
        </w:rPr>
        <w:drawing>
          <wp:inline distT="0" distB="0" distL="0" distR="0" wp14:anchorId="602B6029" wp14:editId="50D782E0">
            <wp:extent cx="5943600" cy="3219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C05F" w14:textId="2F23EB1B" w:rsidR="00BC6471" w:rsidRDefault="00BC6471"/>
    <w:p w14:paraId="0FFF488C" w14:textId="58DD07CC" w:rsidR="00BC6471" w:rsidRDefault="00BC6471"/>
    <w:p w14:paraId="019D1D85" w14:textId="3EC7CD89" w:rsidR="00BC6471" w:rsidRPr="00BC6471" w:rsidRDefault="00BC6471" w:rsidP="00BC6471">
      <w:pPr>
        <w:spacing w:line="360" w:lineRule="auto"/>
        <w:jc w:val="both"/>
        <w:rPr>
          <w:sz w:val="28"/>
          <w:szCs w:val="28"/>
        </w:rPr>
      </w:pPr>
      <w:bookmarkStart w:id="1" w:name="OLE_LINK7"/>
      <w:r w:rsidRPr="00CA16AA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  <w:lang w:val="en-US"/>
        </w:rPr>
        <w:t xml:space="preserve"> 2</w:t>
      </w:r>
      <w:r w:rsidRPr="00CA16AA">
        <w:rPr>
          <w:sz w:val="28"/>
          <w:szCs w:val="28"/>
        </w:rPr>
        <w:t>:</w:t>
      </w:r>
    </w:p>
    <w:bookmarkEnd w:id="1"/>
    <w:p w14:paraId="35798ADB" w14:textId="12D0D560" w:rsidR="00BC6471" w:rsidRDefault="00BC6471"/>
    <w:p w14:paraId="06E86388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t>// Исполнение команды MS-DOS с помощью метода Run</w:t>
      </w:r>
    </w:p>
    <w:p w14:paraId="1C3F195F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569CD6"/>
          <w:sz w:val="21"/>
          <w:szCs w:val="21"/>
        </w:rPr>
        <w:t>var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BC6471">
        <w:rPr>
          <w:rFonts w:ascii="Consolas" w:hAnsi="Consolas" w:cs="Consolas"/>
          <w:color w:val="9CDCFE"/>
          <w:sz w:val="21"/>
          <w:szCs w:val="21"/>
        </w:rPr>
        <w:t>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, </w:t>
      </w:r>
      <w:r w:rsidRPr="00BC6471">
        <w:rPr>
          <w:rFonts w:ascii="Consolas" w:hAnsi="Consolas" w:cs="Consolas"/>
          <w:color w:val="9CDCFE"/>
          <w:sz w:val="21"/>
          <w:szCs w:val="21"/>
        </w:rPr>
        <w:t>dos_command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, </w:t>
      </w:r>
      <w:r w:rsidRPr="00BC6471">
        <w:rPr>
          <w:rFonts w:ascii="Consolas" w:hAnsi="Consolas" w:cs="Consolas"/>
          <w:color w:val="9CDCFE"/>
          <w:sz w:val="21"/>
          <w:szCs w:val="21"/>
        </w:rPr>
        <w:t>option</w:t>
      </w:r>
    </w:p>
    <w:p w14:paraId="3BBD177F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569CD6"/>
          <w:sz w:val="21"/>
          <w:szCs w:val="21"/>
        </w:rPr>
        <w:t>var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BC6471">
        <w:rPr>
          <w:rFonts w:ascii="Consolas" w:hAnsi="Consolas" w:cs="Consolas"/>
          <w:color w:val="9CDCFE"/>
          <w:sz w:val="21"/>
          <w:szCs w:val="21"/>
        </w:rPr>
        <w:t>Shell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BC6471">
        <w:rPr>
          <w:rFonts w:ascii="Consolas" w:hAnsi="Consolas" w:cs="Consolas"/>
          <w:color w:val="9CDCFE"/>
          <w:sz w:val="21"/>
          <w:szCs w:val="21"/>
        </w:rPr>
        <w:t>WScript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CreateObject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CE9178"/>
          <w:sz w:val="21"/>
          <w:szCs w:val="21"/>
        </w:rPr>
        <w:t>"WScript.Shell"</w:t>
      </w:r>
      <w:r w:rsidRPr="00BC6471">
        <w:rPr>
          <w:rFonts w:ascii="Consolas" w:hAnsi="Consolas" w:cs="Consolas"/>
          <w:color w:val="D4D4D4"/>
          <w:sz w:val="21"/>
          <w:szCs w:val="21"/>
        </w:rPr>
        <w:t>);</w:t>
      </w:r>
    </w:p>
    <w:p w14:paraId="603B2FA3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t>// Команда вызова командного процессора</w:t>
      </w:r>
    </w:p>
    <w:p w14:paraId="599F6B83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BC6471">
        <w:rPr>
          <w:rFonts w:ascii="Consolas" w:hAnsi="Consolas" w:cs="Consolas"/>
          <w:color w:val="CE9178"/>
          <w:sz w:val="21"/>
          <w:szCs w:val="21"/>
        </w:rPr>
        <w:t>"%COMSPEC% /K "</w:t>
      </w:r>
      <w:r w:rsidRPr="00BC6471">
        <w:rPr>
          <w:rFonts w:ascii="Consolas" w:hAnsi="Consolas" w:cs="Consolas"/>
          <w:color w:val="D4D4D4"/>
          <w:sz w:val="21"/>
          <w:szCs w:val="21"/>
        </w:rPr>
        <w:t>;</w:t>
      </w:r>
    </w:p>
    <w:p w14:paraId="53EC5EA0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lastRenderedPageBreak/>
        <w:t>// Команда получения справки о командах MS-DOS</w:t>
      </w:r>
    </w:p>
    <w:p w14:paraId="2DF6F864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dos_command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BC6471">
        <w:rPr>
          <w:rFonts w:ascii="Consolas" w:hAnsi="Consolas" w:cs="Consolas"/>
          <w:color w:val="CE9178"/>
          <w:sz w:val="21"/>
          <w:szCs w:val="21"/>
        </w:rPr>
        <w:t>"help "</w:t>
      </w:r>
      <w:r w:rsidRPr="00BC6471">
        <w:rPr>
          <w:rFonts w:ascii="Consolas" w:hAnsi="Consolas" w:cs="Consolas"/>
          <w:color w:val="D4D4D4"/>
          <w:sz w:val="21"/>
          <w:szCs w:val="21"/>
        </w:rPr>
        <w:t>;</w:t>
      </w:r>
    </w:p>
    <w:p w14:paraId="76A3ED1D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t>// Использование постраничного вывода</w:t>
      </w:r>
    </w:p>
    <w:p w14:paraId="09CC7B1B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option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BC6471">
        <w:rPr>
          <w:rFonts w:ascii="Consolas" w:hAnsi="Consolas" w:cs="Consolas"/>
          <w:color w:val="CE9178"/>
          <w:sz w:val="21"/>
          <w:szCs w:val="21"/>
        </w:rPr>
        <w:t>"| more"</w:t>
      </w:r>
    </w:p>
    <w:p w14:paraId="049B812C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6A9955"/>
          <w:sz w:val="21"/>
          <w:szCs w:val="21"/>
        </w:rPr>
        <w:t>// Исполнить команду</w:t>
      </w:r>
    </w:p>
    <w:p w14:paraId="5CB7179A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BC6471">
        <w:rPr>
          <w:rFonts w:ascii="Consolas" w:hAnsi="Consolas" w:cs="Consolas"/>
          <w:color w:val="9CDCFE"/>
          <w:sz w:val="21"/>
          <w:szCs w:val="21"/>
        </w:rPr>
        <w:t>Shell</w:t>
      </w:r>
      <w:r w:rsidRPr="00BC6471">
        <w:rPr>
          <w:rFonts w:ascii="Consolas" w:hAnsi="Consolas" w:cs="Consolas"/>
          <w:color w:val="D4D4D4"/>
          <w:sz w:val="21"/>
          <w:szCs w:val="21"/>
        </w:rPr>
        <w:t>.</w:t>
      </w:r>
      <w:r w:rsidRPr="00BC6471">
        <w:rPr>
          <w:rFonts w:ascii="Consolas" w:hAnsi="Consolas" w:cs="Consolas"/>
          <w:color w:val="DCDCAA"/>
          <w:sz w:val="21"/>
          <w:szCs w:val="21"/>
        </w:rPr>
        <w:t>Run</w:t>
      </w:r>
      <w:r w:rsidRPr="00BC6471">
        <w:rPr>
          <w:rFonts w:ascii="Consolas" w:hAnsi="Consolas" w:cs="Consolas"/>
          <w:color w:val="D4D4D4"/>
          <w:sz w:val="21"/>
          <w:szCs w:val="21"/>
        </w:rPr>
        <w:t>(</w:t>
      </w:r>
      <w:r w:rsidRPr="00BC6471">
        <w:rPr>
          <w:rFonts w:ascii="Consolas" w:hAnsi="Consolas" w:cs="Consolas"/>
          <w:color w:val="9CDCFE"/>
          <w:sz w:val="21"/>
          <w:szCs w:val="21"/>
        </w:rPr>
        <w:t>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+ </w:t>
      </w:r>
      <w:r w:rsidRPr="00BC6471">
        <w:rPr>
          <w:rFonts w:ascii="Consolas" w:hAnsi="Consolas" w:cs="Consolas"/>
          <w:color w:val="9CDCFE"/>
          <w:sz w:val="21"/>
          <w:szCs w:val="21"/>
        </w:rPr>
        <w:t>dos_command</w:t>
      </w:r>
      <w:r w:rsidRPr="00BC6471">
        <w:rPr>
          <w:rFonts w:ascii="Consolas" w:hAnsi="Consolas" w:cs="Consolas"/>
          <w:color w:val="D4D4D4"/>
          <w:sz w:val="21"/>
          <w:szCs w:val="21"/>
        </w:rPr>
        <w:t xml:space="preserve"> + </w:t>
      </w:r>
      <w:r w:rsidRPr="00BC6471">
        <w:rPr>
          <w:rFonts w:ascii="Consolas" w:hAnsi="Consolas" w:cs="Consolas"/>
          <w:color w:val="9CDCFE"/>
          <w:sz w:val="21"/>
          <w:szCs w:val="21"/>
        </w:rPr>
        <w:t>option</w:t>
      </w:r>
      <w:r w:rsidRPr="00BC6471">
        <w:rPr>
          <w:rFonts w:ascii="Consolas" w:hAnsi="Consolas" w:cs="Consolas"/>
          <w:color w:val="D4D4D4"/>
          <w:sz w:val="21"/>
          <w:szCs w:val="21"/>
        </w:rPr>
        <w:t>);</w:t>
      </w:r>
    </w:p>
    <w:p w14:paraId="771145A2" w14:textId="77777777" w:rsidR="00BC6471" w:rsidRPr="00BC6471" w:rsidRDefault="00BC6471" w:rsidP="00BC6471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709687FB" w14:textId="1224E181" w:rsidR="00BC6471" w:rsidRDefault="00BC6471"/>
    <w:p w14:paraId="2BEBD873" w14:textId="7273039D" w:rsidR="00BC6471" w:rsidRDefault="00BC6471">
      <w:r>
        <w:rPr>
          <w:noProof/>
        </w:rPr>
        <w:drawing>
          <wp:inline distT="0" distB="0" distL="0" distR="0" wp14:anchorId="018C2FB2" wp14:editId="355E01AC">
            <wp:extent cx="5943600" cy="3500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FF6" w14:textId="662B7901" w:rsidR="00BC6471" w:rsidRDefault="00BC6471"/>
    <w:p w14:paraId="69177FEF" w14:textId="3F3F7A21" w:rsidR="005B6694" w:rsidRPr="00BC6471" w:rsidRDefault="005B6694" w:rsidP="005B6694">
      <w:pPr>
        <w:spacing w:line="360" w:lineRule="auto"/>
        <w:jc w:val="both"/>
        <w:rPr>
          <w:sz w:val="28"/>
          <w:szCs w:val="28"/>
        </w:rPr>
      </w:pPr>
      <w:r w:rsidRPr="00CA16AA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CA16AA">
        <w:rPr>
          <w:sz w:val="28"/>
          <w:szCs w:val="28"/>
        </w:rPr>
        <w:t>:</w:t>
      </w:r>
    </w:p>
    <w:p w14:paraId="2CCE16FF" w14:textId="0B06EC68" w:rsidR="00BC6471" w:rsidRDefault="00BC6471"/>
    <w:p w14:paraId="38688F76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6A9955"/>
          <w:sz w:val="21"/>
          <w:szCs w:val="21"/>
        </w:rPr>
        <w:t>//wshShk.js - создание ярлыка Блокнота на Рабочем столе</w:t>
      </w:r>
    </w:p>
    <w:p w14:paraId="1E547CE8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569CD6"/>
          <w:sz w:val="21"/>
          <w:szCs w:val="21"/>
        </w:rPr>
        <w:t>var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WScript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CreateObject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"WScript.Shell"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2A489E5C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6A9955"/>
          <w:sz w:val="21"/>
          <w:szCs w:val="21"/>
        </w:rPr>
        <w:t>//путь к Рабочему столу</w:t>
      </w:r>
    </w:p>
    <w:p w14:paraId="3EEFED3D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569CD6"/>
          <w:sz w:val="21"/>
          <w:szCs w:val="21"/>
        </w:rPr>
        <w:t>var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5B6694">
        <w:rPr>
          <w:rFonts w:ascii="Consolas" w:hAnsi="Consolas" w:cs="Consolas"/>
          <w:color w:val="9CDCFE"/>
          <w:sz w:val="21"/>
          <w:szCs w:val="21"/>
        </w:rPr>
        <w:t>DesktopPath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SpecialFolders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"Desktop"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156D1162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6A9955"/>
          <w:sz w:val="21"/>
          <w:szCs w:val="21"/>
        </w:rPr>
        <w:t>//cоздаем ярлык на Рабочем столе</w:t>
      </w:r>
    </w:p>
    <w:p w14:paraId="14409660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569CD6"/>
          <w:sz w:val="21"/>
          <w:szCs w:val="21"/>
        </w:rPr>
        <w:t>var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</w:t>
      </w: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CreateShortcut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9CDCFE"/>
          <w:sz w:val="21"/>
          <w:szCs w:val="21"/>
        </w:rPr>
        <w:t>DesktopPath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+ </w:t>
      </w:r>
      <w:r w:rsidRPr="005B6694">
        <w:rPr>
          <w:rFonts w:ascii="Consolas" w:hAnsi="Consolas" w:cs="Consolas"/>
          <w:color w:val="CE9178"/>
          <w:sz w:val="21"/>
          <w:szCs w:val="21"/>
        </w:rPr>
        <w:t>"</w:t>
      </w:r>
      <w:r w:rsidRPr="005B6694">
        <w:rPr>
          <w:rFonts w:ascii="Consolas" w:hAnsi="Consolas" w:cs="Consolas"/>
          <w:color w:val="D7BA7D"/>
          <w:sz w:val="21"/>
          <w:szCs w:val="21"/>
        </w:rPr>
        <w:t>\\</w:t>
      </w:r>
      <w:r w:rsidRPr="005B6694">
        <w:rPr>
          <w:rFonts w:ascii="Consolas" w:hAnsi="Consolas" w:cs="Consolas"/>
          <w:color w:val="CE9178"/>
          <w:sz w:val="21"/>
          <w:szCs w:val="21"/>
        </w:rPr>
        <w:t>Ярлык на блокнот.lnk"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0CD59614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6A9955"/>
          <w:sz w:val="21"/>
          <w:szCs w:val="21"/>
        </w:rPr>
        <w:t>//Задаем свойства объекта-ярлыка и сохраняем их</w:t>
      </w:r>
    </w:p>
    <w:p w14:paraId="78EB2F64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9CDCFE"/>
          <w:sz w:val="21"/>
          <w:szCs w:val="21"/>
        </w:rPr>
        <w:t>TargetPath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ExpandEnvironmentStrings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"%windir%</w:t>
      </w:r>
      <w:r w:rsidRPr="005B6694">
        <w:rPr>
          <w:rFonts w:ascii="Consolas" w:hAnsi="Consolas" w:cs="Consolas"/>
          <w:color w:val="D7BA7D"/>
          <w:sz w:val="21"/>
          <w:szCs w:val="21"/>
        </w:rPr>
        <w:t>\\</w:t>
      </w:r>
      <w:r w:rsidRPr="005B6694">
        <w:rPr>
          <w:rFonts w:ascii="Consolas" w:hAnsi="Consolas" w:cs="Consolas"/>
          <w:color w:val="CE9178"/>
          <w:sz w:val="21"/>
          <w:szCs w:val="21"/>
        </w:rPr>
        <w:t>notepad.exe"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7185FD05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9CDCFE"/>
          <w:sz w:val="21"/>
          <w:szCs w:val="21"/>
        </w:rPr>
        <w:t>WorkingDirectory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ExpandEnvironmentStrings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"%windir%"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3C48A606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9CDCFE"/>
          <w:sz w:val="21"/>
          <w:szCs w:val="21"/>
        </w:rPr>
        <w:t>WindowStyle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B5CEA8"/>
          <w:sz w:val="21"/>
          <w:szCs w:val="21"/>
        </w:rPr>
        <w:t>4</w:t>
      </w:r>
      <w:r w:rsidRPr="005B6694">
        <w:rPr>
          <w:rFonts w:ascii="Consolas" w:hAnsi="Consolas" w:cs="Consolas"/>
          <w:color w:val="D4D4D4"/>
          <w:sz w:val="21"/>
          <w:szCs w:val="21"/>
        </w:rPr>
        <w:t>;</w:t>
      </w:r>
    </w:p>
    <w:p w14:paraId="4A15FBBC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9CDCFE"/>
          <w:sz w:val="21"/>
          <w:szCs w:val="21"/>
        </w:rPr>
        <w:t>IconLocation</w:t>
      </w:r>
      <w:r w:rsidRPr="005B6694">
        <w:rPr>
          <w:rFonts w:ascii="Consolas" w:hAnsi="Consolas" w:cs="Consolas"/>
          <w:color w:val="D4D4D4"/>
          <w:sz w:val="21"/>
          <w:szCs w:val="21"/>
        </w:rPr>
        <w:t xml:space="preserve"> = </w:t>
      </w:r>
      <w:r w:rsidRPr="005B6694">
        <w:rPr>
          <w:rFonts w:ascii="Consolas" w:hAnsi="Consolas" w:cs="Consolas"/>
          <w:color w:val="9CDCFE"/>
          <w:sz w:val="21"/>
          <w:szCs w:val="21"/>
        </w:rPr>
        <w:t>WSHShell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ExpandEnvironmentStrings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"%windir%</w:t>
      </w:r>
      <w:r w:rsidRPr="005B6694">
        <w:rPr>
          <w:rFonts w:ascii="Consolas" w:hAnsi="Consolas" w:cs="Consolas"/>
          <w:color w:val="D7BA7D"/>
          <w:sz w:val="21"/>
          <w:szCs w:val="21"/>
        </w:rPr>
        <w:t>\\</w:t>
      </w:r>
      <w:r w:rsidRPr="005B6694">
        <w:rPr>
          <w:rFonts w:ascii="Consolas" w:hAnsi="Consolas" w:cs="Consolas"/>
          <w:color w:val="CE9178"/>
          <w:sz w:val="21"/>
          <w:szCs w:val="21"/>
        </w:rPr>
        <w:t>notepad.exe,0"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4867470B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t>MyShortcut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Save</w:t>
      </w:r>
      <w:r w:rsidRPr="005B6694">
        <w:rPr>
          <w:rFonts w:ascii="Consolas" w:hAnsi="Consolas" w:cs="Consolas"/>
          <w:color w:val="D4D4D4"/>
          <w:sz w:val="21"/>
          <w:szCs w:val="21"/>
        </w:rPr>
        <w:t>();</w:t>
      </w:r>
    </w:p>
    <w:p w14:paraId="3D1D527A" w14:textId="77777777" w:rsidR="005B6694" w:rsidRP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5B6694">
        <w:rPr>
          <w:rFonts w:ascii="Consolas" w:hAnsi="Consolas" w:cs="Consolas"/>
          <w:color w:val="9CDCFE"/>
          <w:sz w:val="21"/>
          <w:szCs w:val="21"/>
        </w:rPr>
        <w:lastRenderedPageBreak/>
        <w:t>WScript</w:t>
      </w:r>
      <w:r w:rsidRPr="005B6694">
        <w:rPr>
          <w:rFonts w:ascii="Consolas" w:hAnsi="Consolas" w:cs="Consolas"/>
          <w:color w:val="D4D4D4"/>
          <w:sz w:val="21"/>
          <w:szCs w:val="21"/>
        </w:rPr>
        <w:t>.</w:t>
      </w:r>
      <w:r w:rsidRPr="005B6694">
        <w:rPr>
          <w:rFonts w:ascii="Consolas" w:hAnsi="Consolas" w:cs="Consolas"/>
          <w:color w:val="DCDCAA"/>
          <w:sz w:val="21"/>
          <w:szCs w:val="21"/>
        </w:rPr>
        <w:t>Echo</w:t>
      </w:r>
      <w:r w:rsidRPr="005B6694">
        <w:rPr>
          <w:rFonts w:ascii="Consolas" w:hAnsi="Consolas" w:cs="Consolas"/>
          <w:color w:val="D4D4D4"/>
          <w:sz w:val="21"/>
          <w:szCs w:val="21"/>
        </w:rPr>
        <w:t>(</w:t>
      </w:r>
      <w:r w:rsidRPr="005B6694">
        <w:rPr>
          <w:rFonts w:ascii="Consolas" w:hAnsi="Consolas" w:cs="Consolas"/>
          <w:color w:val="CE9178"/>
          <w:sz w:val="21"/>
          <w:szCs w:val="21"/>
        </w:rPr>
        <w:t>"Теперь на Рабочем столе есть ярлык для Notepad."</w:t>
      </w:r>
      <w:r w:rsidRPr="005B6694">
        <w:rPr>
          <w:rFonts w:ascii="Consolas" w:hAnsi="Consolas" w:cs="Consolas"/>
          <w:color w:val="D4D4D4"/>
          <w:sz w:val="21"/>
          <w:szCs w:val="21"/>
        </w:rPr>
        <w:t>);</w:t>
      </w:r>
    </w:p>
    <w:p w14:paraId="23A81777" w14:textId="013D2C5E" w:rsidR="005B6694" w:rsidRDefault="005B6694"/>
    <w:p w14:paraId="22DBC69A" w14:textId="3D6760C9" w:rsidR="005B6694" w:rsidRDefault="005B6694">
      <w:r>
        <w:rPr>
          <w:noProof/>
        </w:rPr>
        <w:drawing>
          <wp:inline distT="0" distB="0" distL="0" distR="0" wp14:anchorId="2B03B218" wp14:editId="63C2A601">
            <wp:extent cx="5943600" cy="3541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27D" w14:textId="01AFEC97" w:rsidR="005B6694" w:rsidRDefault="005B6694"/>
    <w:p w14:paraId="551414E7" w14:textId="7E72B6A9" w:rsidR="005B6694" w:rsidRDefault="005B6694"/>
    <w:p w14:paraId="33781AA7" w14:textId="77777777" w:rsidR="005B6694" w:rsidRDefault="005B6694" w:rsidP="005B6694">
      <w:pPr>
        <w:shd w:val="clear" w:color="auto" w:fill="FFFFFF"/>
        <w:jc w:val="center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Индивидуальное задание</w:t>
      </w:r>
    </w:p>
    <w:p w14:paraId="3DE72CCF" w14:textId="77777777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</w:p>
    <w:p w14:paraId="0D992554" w14:textId="2B6E34AA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Постановка задачи:</w:t>
      </w:r>
    </w:p>
    <w:p w14:paraId="0FF4EF59" w14:textId="534EBC64" w:rsidR="005B6694" w:rsidRPr="005B6694" w:rsidRDefault="005B6694" w:rsidP="005B6694">
      <w:pPr>
        <w:pStyle w:val="ListParagraph"/>
        <w:numPr>
          <w:ilvl w:val="0"/>
          <w:numId w:val="1"/>
        </w:num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 w:rsidRPr="005B6694">
        <w:rPr>
          <w:rFonts w:ascii="Helvetica Neue" w:hAnsi="Helvetica Neue"/>
          <w:color w:val="262633"/>
          <w:sz w:val="23"/>
          <w:szCs w:val="23"/>
        </w:rPr>
        <w:t>Разработать процедуру вывода справки о командах MS DOS с</w:t>
      </w:r>
    </w:p>
    <w:p w14:paraId="428EF35D" w14:textId="77777777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возможностью перенаправления справочной информации в файл.</w:t>
      </w:r>
    </w:p>
    <w:p w14:paraId="011AFBF3" w14:textId="77777777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Организовать ввод имени интересуемой команды, пути и имени</w:t>
      </w:r>
    </w:p>
    <w:p w14:paraId="03403F7F" w14:textId="77777777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результирующего файла в процедуру с помощью параметров командной</w:t>
      </w:r>
    </w:p>
    <w:p w14:paraId="52D090AD" w14:textId="7365F05F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строки при вызове процедуры.</w:t>
      </w:r>
    </w:p>
    <w:p w14:paraId="4BEEC526" w14:textId="77777777" w:rsidR="005B6694" w:rsidRDefault="005B6694" w:rsidP="005B6694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</w:p>
    <w:p w14:paraId="11D672F3" w14:textId="23229202" w:rsidR="005B6694" w:rsidRDefault="005B6694">
      <w:pPr>
        <w:rPr>
          <w:rFonts w:ascii="Helvetica Neue" w:hAnsi="Helvetica Neue"/>
          <w:color w:val="262633"/>
          <w:sz w:val="23"/>
          <w:szCs w:val="23"/>
          <w:shd w:val="clear" w:color="auto" w:fill="FFFFFF"/>
        </w:rPr>
      </w:pPr>
      <w:r>
        <w:rPr>
          <w:rFonts w:ascii="Helvetica Neue" w:hAnsi="Helvetica Neue"/>
          <w:color w:val="262633"/>
          <w:sz w:val="23"/>
          <w:szCs w:val="23"/>
          <w:shd w:val="clear" w:color="auto" w:fill="FFFFFF"/>
        </w:rPr>
        <w:t>Листинг:</w:t>
      </w:r>
    </w:p>
    <w:p w14:paraId="23645A43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"WScript.Shell"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5BE78D09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count</w:t>
      </w:r>
      <w:r>
        <w:rPr>
          <w:rFonts w:ascii="Consolas" w:hAnsi="Consolas" w:cs="Consolas"/>
          <w:color w:val="D4D4D4"/>
          <w:sz w:val="21"/>
          <w:szCs w:val="21"/>
        </w:rPr>
        <w:t>());</w:t>
      </w:r>
    </w:p>
    <w:p w14:paraId="5D1A8429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C586C0"/>
          <w:sz w:val="21"/>
          <w:szCs w:val="21"/>
        </w:rPr>
        <w:t>if</w:t>
      </w:r>
      <w:r>
        <w:rPr>
          <w:rFonts w:ascii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count</w:t>
      </w:r>
      <w:r>
        <w:rPr>
          <w:rFonts w:ascii="Consolas" w:hAnsi="Consolas" w:cs="Consolas"/>
          <w:color w:val="D4D4D4"/>
          <w:sz w:val="21"/>
          <w:szCs w:val="21"/>
        </w:rPr>
        <w:t xml:space="preserve">() == </w:t>
      </w:r>
      <w:r>
        <w:rPr>
          <w:rFonts w:ascii="Consolas" w:hAnsi="Consolas" w:cs="Consolas"/>
          <w:color w:val="B5CEA8"/>
          <w:sz w:val="21"/>
          <w:szCs w:val="21"/>
        </w:rPr>
        <w:t>2</w:t>
      </w:r>
      <w:r>
        <w:rPr>
          <w:rFonts w:ascii="Consolas" w:hAnsi="Consolas" w:cs="Consolas"/>
          <w:color w:val="D4D4D4"/>
          <w:sz w:val="21"/>
          <w:szCs w:val="21"/>
        </w:rPr>
        <w:t>)</w:t>
      </w:r>
    </w:p>
    <w:p w14:paraId="5D4CF654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{</w:t>
      </w:r>
    </w:p>
    <w:p w14:paraId="6C92E1C2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'command'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59EBC93C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CE9178"/>
          <w:sz w:val="21"/>
          <w:szCs w:val="21"/>
        </w:rPr>
        <w:t>"%COMSPEC% /K help "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4593E314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args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557B5FC4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dosCommand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DCDCAA"/>
          <w:sz w:val="21"/>
          <w:szCs w:val="21"/>
        </w:rPr>
        <w:t>args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0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7915B273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path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DCDCAA"/>
          <w:sz w:val="21"/>
          <w:szCs w:val="21"/>
        </w:rPr>
        <w:t>args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506BD439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6A9955"/>
          <w:sz w:val="21"/>
          <w:szCs w:val="21"/>
        </w:rPr>
        <w:t>//var fileName = args(2);</w:t>
      </w:r>
    </w:p>
    <w:p w14:paraId="53B95EA8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0971259B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dosCommand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"&gt;"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path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54BC653A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lastRenderedPageBreak/>
        <w:t xml:space="preserve">    </w:t>
      </w:r>
      <w:r>
        <w:rPr>
          <w:rFonts w:ascii="Consolas" w:hAnsi="Consolas" w:cs="Consolas"/>
          <w:color w:val="6A9955"/>
          <w:sz w:val="21"/>
          <w:szCs w:val="21"/>
        </w:rPr>
        <w:t>//console.log(command);</w:t>
      </w:r>
    </w:p>
    <w:p w14:paraId="5A844B91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2053F04A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F360EF7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67E8E987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} </w:t>
      </w:r>
      <w:r>
        <w:rPr>
          <w:rFonts w:ascii="Consolas" w:hAnsi="Consolas" w:cs="Consolas"/>
          <w:color w:val="C586C0"/>
          <w:sz w:val="21"/>
          <w:szCs w:val="21"/>
        </w:rPr>
        <w:t>else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C586C0"/>
          <w:sz w:val="21"/>
          <w:szCs w:val="21"/>
        </w:rPr>
        <w:t>if</w:t>
      </w:r>
      <w:r>
        <w:rPr>
          <w:rFonts w:ascii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count</w:t>
      </w:r>
      <w:r>
        <w:rPr>
          <w:rFonts w:ascii="Consolas" w:hAnsi="Consolas" w:cs="Consolas"/>
          <w:color w:val="D4D4D4"/>
          <w:sz w:val="21"/>
          <w:szCs w:val="21"/>
        </w:rPr>
        <w:t xml:space="preserve">() == 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>) {    </w:t>
      </w:r>
      <w:r>
        <w:rPr>
          <w:rFonts w:ascii="Consolas" w:hAnsi="Consolas" w:cs="Consolas"/>
          <w:color w:val="6A9955"/>
          <w:sz w:val="21"/>
          <w:szCs w:val="21"/>
        </w:rPr>
        <w:t>// only command</w:t>
      </w:r>
    </w:p>
    <w:p w14:paraId="6D53CB0A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0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2A12728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/K help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command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3B68125B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</w:t>
      </w:r>
    </w:p>
    <w:p w14:paraId="22950B52" w14:textId="77777777" w:rsidR="005B6694" w:rsidRDefault="005B6694" w:rsidP="005B6694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00482661" w14:textId="05CB5FB4" w:rsidR="005B6694" w:rsidRDefault="005B6694"/>
    <w:p w14:paraId="66233CAD" w14:textId="70DBB334" w:rsidR="005B6694" w:rsidRDefault="005B6694"/>
    <w:p w14:paraId="3776C37C" w14:textId="39596F57" w:rsidR="005B6694" w:rsidRDefault="005B6694">
      <w:r>
        <w:rPr>
          <w:noProof/>
        </w:rPr>
        <w:drawing>
          <wp:inline distT="0" distB="0" distL="0" distR="0" wp14:anchorId="37111E78" wp14:editId="749E1AF0">
            <wp:extent cx="5943600" cy="741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6307" w14:textId="0CB4F48A" w:rsidR="005B6694" w:rsidRDefault="005B6694"/>
    <w:p w14:paraId="15160251" w14:textId="707C69B0" w:rsidR="005B6694" w:rsidRDefault="005B6694">
      <w:r>
        <w:rPr>
          <w:noProof/>
        </w:rPr>
        <w:drawing>
          <wp:inline distT="0" distB="0" distL="0" distR="0" wp14:anchorId="0952368C" wp14:editId="12208CEF">
            <wp:extent cx="5943600" cy="351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28E" w14:textId="500AA7E6" w:rsidR="005B6694" w:rsidRDefault="005B6694"/>
    <w:p w14:paraId="43D7F533" w14:textId="4EE68CC7" w:rsidR="005B6694" w:rsidRDefault="005B6694"/>
    <w:p w14:paraId="375A03DD" w14:textId="6EAB181F" w:rsidR="00B13BFE" w:rsidRPr="00B13BFE" w:rsidRDefault="00B13BFE" w:rsidP="00B13BFE">
      <w:pPr>
        <w:pStyle w:val="ListParagraph"/>
        <w:numPr>
          <w:ilvl w:val="0"/>
          <w:numId w:val="1"/>
        </w:num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 w:rsidRPr="00B13BFE">
        <w:rPr>
          <w:rFonts w:ascii="Helvetica Neue" w:hAnsi="Helvetica Neue"/>
          <w:color w:val="262633"/>
          <w:sz w:val="23"/>
          <w:szCs w:val="23"/>
        </w:rPr>
        <w:t>Разработать процедуру запуска Блокнота для создания новой или</w:t>
      </w:r>
    </w:p>
    <w:p w14:paraId="1352F73A" w14:textId="77777777" w:rsidR="00B13BFE" w:rsidRDefault="00B13BFE" w:rsidP="00B13BFE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редактирования существующей процедуры с возможностью ее</w:t>
      </w:r>
    </w:p>
    <w:p w14:paraId="360F1506" w14:textId="77777777" w:rsidR="00B13BFE" w:rsidRDefault="00B13BFE" w:rsidP="00B13BFE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последующего запуска в оконном режиме или режиме командной строки.</w:t>
      </w:r>
    </w:p>
    <w:p w14:paraId="7BA645BE" w14:textId="77777777" w:rsidR="00B13BFE" w:rsidRDefault="00B13BFE" w:rsidP="00B13BFE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Организовать ввод пути и имени редактируемой процедуры и режим ее</w:t>
      </w:r>
    </w:p>
    <w:p w14:paraId="34CE8907" w14:textId="6FD1E17E" w:rsidR="00B13BFE" w:rsidRDefault="00B13BFE" w:rsidP="00B13BFE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запуска с помощью параметров командной строки.</w:t>
      </w:r>
    </w:p>
    <w:p w14:paraId="61C4A0D9" w14:textId="77777777" w:rsidR="00B13BFE" w:rsidRDefault="00B13BFE" w:rsidP="00B13BFE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</w:p>
    <w:p w14:paraId="0B1378B7" w14:textId="77777777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</w:rPr>
      </w:pPr>
    </w:p>
    <w:p w14:paraId="09736A55" w14:textId="77777777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</w:rPr>
      </w:pPr>
    </w:p>
    <w:p w14:paraId="726BA6E2" w14:textId="050AC6A5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</w:rPr>
      </w:pPr>
      <w:r w:rsidRPr="00B13BFE">
        <w:rPr>
          <w:rFonts w:ascii="Helvetica Neue" w:hAnsi="Helvetica Neue"/>
          <w:b/>
          <w:bCs/>
          <w:color w:val="262633"/>
          <w:sz w:val="23"/>
          <w:szCs w:val="23"/>
        </w:rPr>
        <w:lastRenderedPageBreak/>
        <w:t>Листинг:</w:t>
      </w:r>
    </w:p>
    <w:p w14:paraId="672BF57D" w14:textId="1C75B306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</w:rPr>
      </w:pPr>
    </w:p>
    <w:p w14:paraId="015B6453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address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0</w:t>
      </w:r>
      <w:r>
        <w:rPr>
          <w:rFonts w:ascii="Consolas" w:hAnsi="Consolas" w:cs="Consolas"/>
          <w:color w:val="D4D4D4"/>
          <w:sz w:val="21"/>
          <w:szCs w:val="21"/>
        </w:rPr>
        <w:t xml:space="preserve">)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2A247A54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name_p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5475A881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mode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2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0CE46DA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"WScript.Shell"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480DD3B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1EB3F794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"notepad.exe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address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name_p</w:t>
      </w:r>
      <w:r>
        <w:rPr>
          <w:rFonts w:ascii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hAnsi="Consolas" w:cs="Consolas"/>
          <w:color w:val="569CD6"/>
          <w:sz w:val="21"/>
          <w:szCs w:val="21"/>
        </w:rPr>
        <w:t>true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792DA5C1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C586C0"/>
          <w:sz w:val="21"/>
          <w:szCs w:val="21"/>
        </w:rPr>
        <w:t>if</w:t>
      </w:r>
      <w:r>
        <w:rPr>
          <w:rFonts w:ascii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hAnsi="Consolas" w:cs="Consolas"/>
          <w:color w:val="9CDCFE"/>
          <w:sz w:val="21"/>
          <w:szCs w:val="21"/>
        </w:rPr>
        <w:t>mode</w:t>
      </w:r>
      <w:r>
        <w:rPr>
          <w:rFonts w:ascii="Consolas" w:hAnsi="Consolas" w:cs="Consolas"/>
          <w:color w:val="D4D4D4"/>
          <w:sz w:val="21"/>
          <w:szCs w:val="21"/>
        </w:rPr>
        <w:t xml:space="preserve"> == </w:t>
      </w:r>
      <w:r>
        <w:rPr>
          <w:rFonts w:ascii="Consolas" w:hAnsi="Consolas" w:cs="Consolas"/>
          <w:color w:val="CE9178"/>
          <w:sz w:val="21"/>
          <w:szCs w:val="21"/>
        </w:rPr>
        <w:t>"cmd"</w:t>
      </w:r>
      <w:r>
        <w:rPr>
          <w:rFonts w:ascii="Consolas" w:hAnsi="Consolas" w:cs="Consolas"/>
          <w:color w:val="D4D4D4"/>
          <w:sz w:val="21"/>
          <w:szCs w:val="21"/>
        </w:rPr>
        <w:t>)</w:t>
      </w:r>
    </w:p>
    <w:p w14:paraId="673CD7C5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{</w:t>
      </w:r>
    </w:p>
    <w:p w14:paraId="242E87BF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"cmd.exe /K cscript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address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name_p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281A626F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</w:t>
      </w:r>
    </w:p>
    <w:p w14:paraId="173F1112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C586C0"/>
          <w:sz w:val="21"/>
          <w:szCs w:val="21"/>
        </w:rPr>
        <w:t>else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C586C0"/>
          <w:sz w:val="21"/>
          <w:szCs w:val="21"/>
        </w:rPr>
        <w:t>if</w:t>
      </w:r>
      <w:r>
        <w:rPr>
          <w:rFonts w:ascii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hAnsi="Consolas" w:cs="Consolas"/>
          <w:color w:val="9CDCFE"/>
          <w:sz w:val="21"/>
          <w:szCs w:val="21"/>
        </w:rPr>
        <w:t>mode</w:t>
      </w:r>
      <w:r>
        <w:rPr>
          <w:rFonts w:ascii="Consolas" w:hAnsi="Consolas" w:cs="Consolas"/>
          <w:color w:val="D4D4D4"/>
          <w:sz w:val="21"/>
          <w:szCs w:val="21"/>
        </w:rPr>
        <w:t xml:space="preserve"> == </w:t>
      </w:r>
      <w:r>
        <w:rPr>
          <w:rFonts w:ascii="Consolas" w:hAnsi="Consolas" w:cs="Consolas"/>
          <w:color w:val="CE9178"/>
          <w:sz w:val="21"/>
          <w:szCs w:val="21"/>
        </w:rPr>
        <w:t>"window"</w:t>
      </w:r>
      <w:r>
        <w:rPr>
          <w:rFonts w:ascii="Consolas" w:hAnsi="Consolas" w:cs="Consolas"/>
          <w:color w:val="D4D4D4"/>
          <w:sz w:val="21"/>
          <w:szCs w:val="21"/>
        </w:rPr>
        <w:t>)</w:t>
      </w:r>
    </w:p>
    <w:p w14:paraId="697EA3B9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{</w:t>
      </w:r>
    </w:p>
    <w:p w14:paraId="3A5BD549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"cmd.exe /K wscript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address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name_p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" &amp; exit"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70122CA1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</w:t>
      </w:r>
    </w:p>
    <w:p w14:paraId="044717E6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C586C0"/>
          <w:sz w:val="21"/>
          <w:szCs w:val="21"/>
        </w:rPr>
        <w:t>else</w:t>
      </w:r>
    </w:p>
    <w:p w14:paraId="366C8C53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{</w:t>
      </w:r>
    </w:p>
    <w:p w14:paraId="7D5027B6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"Choice error"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07106FF9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>}</w:t>
      </w:r>
    </w:p>
    <w:p w14:paraId="1CA46ADE" w14:textId="77777777" w:rsidR="00B13BFE" w:rsidRDefault="00B13BFE" w:rsidP="00B13BFE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6A61B542" w14:textId="155CDEF6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</w:p>
    <w:p w14:paraId="26E23439" w14:textId="4EFA32AB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</w:p>
    <w:p w14:paraId="6F769A4B" w14:textId="16BF2C64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  <w:r>
        <w:rPr>
          <w:rFonts w:ascii="Helvetica Neue" w:hAnsi="Helvetica Neue"/>
          <w:b/>
          <w:bCs/>
          <w:noProof/>
          <w:color w:val="262633"/>
          <w:sz w:val="23"/>
          <w:szCs w:val="23"/>
          <w:lang w:val="en-US"/>
        </w:rPr>
        <w:drawing>
          <wp:inline distT="0" distB="0" distL="0" distR="0" wp14:anchorId="1D931806" wp14:editId="05F4ADE0">
            <wp:extent cx="5943600" cy="3529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CC7" w14:textId="77777777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</w:p>
    <w:p w14:paraId="7FC5B705" w14:textId="248BF26C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  <w:r>
        <w:rPr>
          <w:rFonts w:ascii="Helvetica Neue" w:hAnsi="Helvetica Neue"/>
          <w:b/>
          <w:bCs/>
          <w:noProof/>
          <w:color w:val="262633"/>
          <w:sz w:val="23"/>
          <w:szCs w:val="23"/>
          <w:lang w:val="en-US"/>
        </w:rPr>
        <w:lastRenderedPageBreak/>
        <w:drawing>
          <wp:inline distT="0" distB="0" distL="0" distR="0" wp14:anchorId="2CB9B080" wp14:editId="5EB5EA71">
            <wp:extent cx="5943600" cy="1619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E1B1" w14:textId="52E20F94" w:rsid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</w:p>
    <w:p w14:paraId="457C7728" w14:textId="77777777" w:rsidR="00B13BFE" w:rsidRPr="00B13BFE" w:rsidRDefault="00B13BFE" w:rsidP="00B13BFE">
      <w:pPr>
        <w:shd w:val="clear" w:color="auto" w:fill="FFFFFF"/>
        <w:rPr>
          <w:rFonts w:ascii="Helvetica Neue" w:hAnsi="Helvetica Neue"/>
          <w:b/>
          <w:bCs/>
          <w:color w:val="262633"/>
          <w:sz w:val="23"/>
          <w:szCs w:val="23"/>
          <w:lang w:val="en-US"/>
        </w:rPr>
      </w:pPr>
    </w:p>
    <w:p w14:paraId="7DB393AB" w14:textId="35E8D33F" w:rsidR="005B6694" w:rsidRDefault="00E8090A">
      <w:r>
        <w:rPr>
          <w:noProof/>
        </w:rPr>
        <w:drawing>
          <wp:inline distT="0" distB="0" distL="0" distR="0" wp14:anchorId="250D7603" wp14:editId="70D1A661">
            <wp:extent cx="5943600" cy="26695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E30A" w14:textId="639ED797" w:rsidR="00E8090A" w:rsidRDefault="00E8090A"/>
    <w:p w14:paraId="21715F7C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 w:rsidRPr="00E8090A">
        <w:rPr>
          <w:rFonts w:ascii="Helvetica Neue" w:hAnsi="Helvetica Neue"/>
          <w:b/>
          <w:bCs/>
          <w:color w:val="262633"/>
          <w:sz w:val="23"/>
          <w:szCs w:val="23"/>
        </w:rPr>
        <w:t>III)</w:t>
      </w:r>
      <w:r>
        <w:rPr>
          <w:rFonts w:ascii="Helvetica Neue" w:hAnsi="Helvetica Neue"/>
          <w:color w:val="262633"/>
          <w:sz w:val="23"/>
          <w:szCs w:val="23"/>
        </w:rPr>
        <w:t xml:space="preserve"> Разработать процедуру, выполняющую заданную в индивидуальном</w:t>
      </w:r>
    </w:p>
    <w:p w14:paraId="1568E9CC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задании последовательность операций над файлами (каталогами) с помощью</w:t>
      </w:r>
    </w:p>
    <w:p w14:paraId="74DDF11A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команд MS. Организовать ввод всех исходных данных в процедуру с</w:t>
      </w:r>
    </w:p>
    <w:p w14:paraId="017762EB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помощью параметров командной строки при вызове процедуры.</w:t>
      </w:r>
    </w:p>
    <w:p w14:paraId="5C1A7735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Предусмотреть возможность перенаправления результатов выполнения</w:t>
      </w:r>
    </w:p>
    <w:p w14:paraId="7E5C220A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процедуры в файл.</w:t>
      </w:r>
    </w:p>
    <w:p w14:paraId="2F92D39E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Копирование файлов:</w:t>
      </w:r>
    </w:p>
    <w:p w14:paraId="2ECD2326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8.1. Создать исходный каталог;</w:t>
      </w:r>
    </w:p>
    <w:p w14:paraId="705CEA86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8.2. С помощью MS Word создать исходный файл;</w:t>
      </w:r>
    </w:p>
    <w:p w14:paraId="379E001B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8.3. Создать результирующий каталог;</w:t>
      </w:r>
    </w:p>
    <w:p w14:paraId="4376D52A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8.4. Скопировать исходный файл в результирующий каталог;</w:t>
      </w:r>
    </w:p>
    <w:p w14:paraId="40DC7F6E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8.5. Запустить MS Word для редактирования файла в результирующем</w:t>
      </w:r>
    </w:p>
    <w:p w14:paraId="66116A43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каталоге;</w:t>
      </w:r>
    </w:p>
    <w:p w14:paraId="45267B3C" w14:textId="77777777" w:rsidR="00E8090A" w:rsidRDefault="00E8090A" w:rsidP="00E8090A">
      <w:pPr>
        <w:shd w:val="clear" w:color="auto" w:fill="FFFFFF"/>
        <w:rPr>
          <w:rFonts w:ascii="Helvetica Neue" w:hAnsi="Helvetica Neue"/>
          <w:color w:val="262633"/>
          <w:sz w:val="23"/>
          <w:szCs w:val="23"/>
        </w:rPr>
      </w:pPr>
      <w:r>
        <w:rPr>
          <w:rFonts w:ascii="Helvetica Neue" w:hAnsi="Helvetica Neue"/>
          <w:color w:val="262633"/>
          <w:sz w:val="23"/>
          <w:szCs w:val="23"/>
        </w:rPr>
        <w:t>8.6. Вывести оглавление исходного и результирующего каталогов;</w:t>
      </w:r>
    </w:p>
    <w:p w14:paraId="5FC19757" w14:textId="18070D0B" w:rsidR="00E8090A" w:rsidRDefault="00E8090A"/>
    <w:p w14:paraId="618C18FD" w14:textId="23237B32" w:rsidR="00B238AA" w:rsidRDefault="00B238AA"/>
    <w:p w14:paraId="2339E54A" w14:textId="7F1DFD3A" w:rsidR="00CC1C4B" w:rsidRDefault="00CC1C4B"/>
    <w:p w14:paraId="3C88A6DC" w14:textId="61762B73" w:rsidR="00CC1C4B" w:rsidRDefault="00CC1C4B"/>
    <w:p w14:paraId="0D6DB957" w14:textId="456BFAEC" w:rsidR="00CC1C4B" w:rsidRDefault="00CC1C4B"/>
    <w:p w14:paraId="5A86120A" w14:textId="4CDD8E45" w:rsidR="00CC1C4B" w:rsidRDefault="00CC1C4B">
      <w:r>
        <w:rPr>
          <w:rFonts w:ascii="Helvetica Neue" w:hAnsi="Helvetica Neue"/>
          <w:color w:val="262633"/>
          <w:sz w:val="23"/>
          <w:szCs w:val="23"/>
          <w:shd w:val="clear" w:color="auto" w:fill="FFFFFF"/>
        </w:rPr>
        <w:lastRenderedPageBreak/>
        <w:t>Листинг:</w:t>
      </w:r>
    </w:p>
    <w:p w14:paraId="1D7EF66B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source_dir_path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0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2AC01C12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2701B708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2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07D7753E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resultant_file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Arguments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B5CEA8"/>
          <w:sz w:val="21"/>
          <w:szCs w:val="21"/>
        </w:rPr>
        <w:t>3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6FB97C00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"WScript.Shell"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39D6F9D8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/C MKDIR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); </w:t>
      </w:r>
    </w:p>
    <w:p w14:paraId="073BB867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"Word.Application"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91DEE3C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Visible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True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2C492AB9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0DF8B428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word_path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Path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192417CF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sdoc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Documents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Add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18B2194C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Selection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TypeText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"5th laboratory work OS"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03813BD3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ActiveDocument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SaveAs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source_dir_path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0FE0BE82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sdoc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Close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3BF94530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Quit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64E0129C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/C MKDIR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0336D227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6928CFB9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/C COPY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 xml:space="preserve"> +</w:t>
      </w:r>
    </w:p>
    <w:p w14:paraId="5DB5D6D5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CE9178"/>
          <w:sz w:val="21"/>
          <w:szCs w:val="21"/>
        </w:rPr>
        <w:t>' '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23FF8611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1CC7081B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/C CD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"/d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word_path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A8EA3B1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"winword.exe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hAnsi="Consolas" w:cs="Consolas"/>
          <w:color w:val="B5CEA8"/>
          <w:sz w:val="21"/>
          <w:szCs w:val="21"/>
        </w:rPr>
        <w:t>1</w:t>
      </w:r>
      <w:r>
        <w:rPr>
          <w:rFonts w:ascii="Consolas" w:hAnsi="Consolas" w:cs="Consolas"/>
          <w:color w:val="D4D4D4"/>
          <w:sz w:val="21"/>
          <w:szCs w:val="21"/>
        </w:rPr>
        <w:t>,</w:t>
      </w:r>
    </w:p>
    <w:p w14:paraId="6D2A7366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true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099EF71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14:paraId="7C837E5D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sword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"Word.Application"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5B93BE74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source_doc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sword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Documents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Open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source_dir_path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</w:t>
      </w:r>
    </w:p>
    <w:p w14:paraId="4DFE4DF8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3001F72A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secho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CE9178"/>
          <w:sz w:val="21"/>
          <w:szCs w:val="21"/>
        </w:rPr>
        <w:t>"Source file: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source_doc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Range</w:t>
      </w:r>
      <w:r>
        <w:rPr>
          <w:rFonts w:ascii="Consolas" w:hAnsi="Consolas" w:cs="Consolas"/>
          <w:color w:val="D4D4D4"/>
          <w:sz w:val="21"/>
          <w:szCs w:val="21"/>
        </w:rPr>
        <w:t>().</w:t>
      </w:r>
      <w:r>
        <w:rPr>
          <w:rFonts w:ascii="Consolas" w:hAnsi="Consolas" w:cs="Consolas"/>
          <w:color w:val="9CDCFE"/>
          <w:sz w:val="21"/>
          <w:szCs w:val="21"/>
        </w:rPr>
        <w:t>Text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5673D874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secho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3543BDF2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ActiveDocument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Save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02DAC4A9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Quit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1DB72F69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dword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CreateObject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"Word.Application"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7A2827A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destination_doc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dword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Documents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Open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4D4D4"/>
          <w:sz w:val="21"/>
          <w:szCs w:val="21"/>
        </w:rPr>
        <w:t xml:space="preserve"> +</w:t>
      </w:r>
    </w:p>
    <w:p w14:paraId="507436B2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source_file_name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1563233B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decho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CE9178"/>
          <w:sz w:val="21"/>
          <w:szCs w:val="21"/>
        </w:rPr>
        <w:t>"Destination file: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destination_doc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Range</w:t>
      </w:r>
      <w:r>
        <w:rPr>
          <w:rFonts w:ascii="Consolas" w:hAnsi="Consolas" w:cs="Consolas"/>
          <w:color w:val="D4D4D4"/>
          <w:sz w:val="21"/>
          <w:szCs w:val="21"/>
        </w:rPr>
        <w:t>().</w:t>
      </w:r>
      <w:r>
        <w:rPr>
          <w:rFonts w:ascii="Consolas" w:hAnsi="Consolas" w:cs="Consolas"/>
          <w:color w:val="9CDCFE"/>
          <w:sz w:val="21"/>
          <w:szCs w:val="21"/>
        </w:rPr>
        <w:t>Text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174B5CBD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WScript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Echo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9CDCFE"/>
          <w:sz w:val="21"/>
          <w:szCs w:val="21"/>
        </w:rPr>
        <w:t>decho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41316B05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dword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9CDCFE"/>
          <w:sz w:val="21"/>
          <w:szCs w:val="21"/>
        </w:rPr>
        <w:t>ActiveDocument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Save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1FE366AD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dword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Quit</w:t>
      </w:r>
      <w:r>
        <w:rPr>
          <w:rFonts w:ascii="Consolas" w:hAnsi="Consolas" w:cs="Consolas"/>
          <w:color w:val="D4D4D4"/>
          <w:sz w:val="21"/>
          <w:szCs w:val="21"/>
        </w:rPr>
        <w:t>();</w:t>
      </w:r>
    </w:p>
    <w:p w14:paraId="71E6B5BD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569CD6"/>
          <w:sz w:val="21"/>
          <w:szCs w:val="21"/>
        </w:rPr>
        <w:t>var</w:t>
      </w:r>
      <w:r>
        <w:rPr>
          <w:rFonts w:ascii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hAnsi="Consolas" w:cs="Consolas"/>
          <w:color w:val="9CDCFE"/>
          <w:sz w:val="21"/>
          <w:szCs w:val="21"/>
        </w:rPr>
        <w:t>recho</w:t>
      </w:r>
      <w:r>
        <w:rPr>
          <w:rFonts w:ascii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hAnsi="Consolas" w:cs="Consolas"/>
          <w:color w:val="9CDCFE"/>
          <w:sz w:val="21"/>
          <w:szCs w:val="21"/>
        </w:rPr>
        <w:t>secho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"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decho</w:t>
      </w:r>
      <w:r>
        <w:rPr>
          <w:rFonts w:ascii="Consolas" w:hAnsi="Consolas" w:cs="Consolas"/>
          <w:color w:val="D4D4D4"/>
          <w:sz w:val="21"/>
          <w:szCs w:val="21"/>
        </w:rPr>
        <w:t>;</w:t>
      </w:r>
    </w:p>
    <w:p w14:paraId="3AD70B06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9CDCFE"/>
          <w:sz w:val="21"/>
          <w:szCs w:val="21"/>
        </w:rPr>
        <w:t>shell</w:t>
      </w:r>
      <w:r>
        <w:rPr>
          <w:rFonts w:ascii="Consolas" w:hAnsi="Consolas" w:cs="Consolas"/>
          <w:color w:val="D4D4D4"/>
          <w:sz w:val="21"/>
          <w:szCs w:val="21"/>
        </w:rPr>
        <w:t>.</w:t>
      </w:r>
      <w:r>
        <w:rPr>
          <w:rFonts w:ascii="Consolas" w:hAnsi="Consolas" w:cs="Consolas"/>
          <w:color w:val="DCDCAA"/>
          <w:sz w:val="21"/>
          <w:szCs w:val="21"/>
        </w:rPr>
        <w:t>Run</w:t>
      </w:r>
      <w:r>
        <w:rPr>
          <w:rFonts w:ascii="Consolas" w:hAnsi="Consolas" w:cs="Consolas"/>
          <w:color w:val="D4D4D4"/>
          <w:sz w:val="21"/>
          <w:szCs w:val="21"/>
        </w:rPr>
        <w:t>(</w:t>
      </w:r>
      <w:r>
        <w:rPr>
          <w:rFonts w:ascii="Consolas" w:hAnsi="Consolas" w:cs="Consolas"/>
          <w:color w:val="CE9178"/>
          <w:sz w:val="21"/>
          <w:szCs w:val="21"/>
        </w:rPr>
        <w:t>"%COMSPEC% /C echo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recho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" &gt; "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9CDCFE"/>
          <w:sz w:val="21"/>
          <w:szCs w:val="21"/>
        </w:rPr>
        <w:t>destination_dir_path</w:t>
      </w:r>
      <w:r>
        <w:rPr>
          <w:rFonts w:ascii="Consolas" w:hAnsi="Consolas" w:cs="Consolas"/>
          <w:color w:val="D4D4D4"/>
          <w:sz w:val="21"/>
          <w:szCs w:val="21"/>
        </w:rPr>
        <w:t xml:space="preserve"> + </w:t>
      </w:r>
      <w:r>
        <w:rPr>
          <w:rFonts w:ascii="Consolas" w:hAnsi="Consolas" w:cs="Consolas"/>
          <w:color w:val="CE9178"/>
          <w:sz w:val="21"/>
          <w:szCs w:val="21"/>
        </w:rPr>
        <w:t>'</w:t>
      </w:r>
      <w:r>
        <w:rPr>
          <w:rFonts w:ascii="Consolas" w:hAnsi="Consolas" w:cs="Consolas"/>
          <w:color w:val="D7BA7D"/>
          <w:sz w:val="21"/>
          <w:szCs w:val="21"/>
        </w:rPr>
        <w:t>\\</w:t>
      </w:r>
      <w:r>
        <w:rPr>
          <w:rFonts w:ascii="Consolas" w:hAnsi="Consolas" w:cs="Consolas"/>
          <w:color w:val="CE9178"/>
          <w:sz w:val="21"/>
          <w:szCs w:val="21"/>
        </w:rPr>
        <w:t>'</w:t>
      </w:r>
    </w:p>
    <w:p w14:paraId="66CEA64A" w14:textId="77777777" w:rsidR="00CC1C4B" w:rsidRDefault="00CC1C4B" w:rsidP="00CC1C4B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>
        <w:rPr>
          <w:rFonts w:ascii="Consolas" w:hAnsi="Consolas" w:cs="Consolas"/>
          <w:color w:val="D4D4D4"/>
          <w:sz w:val="21"/>
          <w:szCs w:val="21"/>
        </w:rPr>
        <w:t xml:space="preserve">+ </w:t>
      </w:r>
      <w:r>
        <w:rPr>
          <w:rFonts w:ascii="Consolas" w:hAnsi="Consolas" w:cs="Consolas"/>
          <w:color w:val="9CDCFE"/>
          <w:sz w:val="21"/>
          <w:szCs w:val="21"/>
        </w:rPr>
        <w:t>resultant_file</w:t>
      </w:r>
      <w:r>
        <w:rPr>
          <w:rFonts w:ascii="Consolas" w:hAnsi="Consolas" w:cs="Consolas"/>
          <w:color w:val="D4D4D4"/>
          <w:sz w:val="21"/>
          <w:szCs w:val="21"/>
        </w:rPr>
        <w:t>);</w:t>
      </w:r>
    </w:p>
    <w:p w14:paraId="75A75F5D" w14:textId="53E235E9" w:rsidR="00B238AA" w:rsidRDefault="00B238AA"/>
    <w:p w14:paraId="283B17FE" w14:textId="568ED2FF" w:rsidR="00CC1C4B" w:rsidRDefault="00CC1C4B"/>
    <w:p w14:paraId="4041730D" w14:textId="688D3F0A" w:rsidR="00CC1C4B" w:rsidRDefault="00CC1C4B">
      <w:r>
        <w:rPr>
          <w:noProof/>
        </w:rPr>
        <w:lastRenderedPageBreak/>
        <w:drawing>
          <wp:inline distT="0" distB="0" distL="0" distR="0" wp14:anchorId="14400944" wp14:editId="361BEE2F">
            <wp:extent cx="5943600" cy="162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44CB" w14:textId="77777777" w:rsidR="00CC1C4B" w:rsidRDefault="00CC1C4B"/>
    <w:p w14:paraId="68AC923A" w14:textId="566457A8" w:rsidR="00CC1C4B" w:rsidRDefault="00CC1C4B">
      <w:r>
        <w:rPr>
          <w:noProof/>
        </w:rPr>
        <w:drawing>
          <wp:inline distT="0" distB="0" distL="0" distR="0" wp14:anchorId="6398BC95" wp14:editId="097E8942">
            <wp:extent cx="5943600" cy="1384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816" w14:textId="6FD44EF2" w:rsidR="00CC1C4B" w:rsidRDefault="00CC1C4B"/>
    <w:p w14:paraId="3EE59CE4" w14:textId="7133D145" w:rsidR="00CC1C4B" w:rsidRDefault="00CC1C4B">
      <w:r>
        <w:rPr>
          <w:noProof/>
        </w:rPr>
        <w:drawing>
          <wp:inline distT="0" distB="0" distL="0" distR="0" wp14:anchorId="0A455652" wp14:editId="4D97431E">
            <wp:extent cx="5943600" cy="3109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6BD" w14:textId="7BD6B878" w:rsidR="00CC1C4B" w:rsidRDefault="00CC1C4B"/>
    <w:p w14:paraId="776FBE83" w14:textId="77777777" w:rsidR="00CC1C4B" w:rsidRDefault="00CC1C4B"/>
    <w:p w14:paraId="18C0B756" w14:textId="34461145" w:rsidR="00CC1C4B" w:rsidRDefault="00CC1C4B"/>
    <w:p w14:paraId="7F11524A" w14:textId="377B198B" w:rsidR="00CC1C4B" w:rsidRDefault="00CC1C4B">
      <w:r>
        <w:rPr>
          <w:noProof/>
        </w:rPr>
        <w:lastRenderedPageBreak/>
        <w:drawing>
          <wp:inline distT="0" distB="0" distL="0" distR="0" wp14:anchorId="088FC716" wp14:editId="7E60E66A">
            <wp:extent cx="5943600" cy="18713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C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D62B6"/>
    <w:multiLevelType w:val="hybridMultilevel"/>
    <w:tmpl w:val="BFC6C96A"/>
    <w:lvl w:ilvl="0" w:tplc="760E7A7A">
      <w:start w:val="1"/>
      <w:numFmt w:val="upperRoman"/>
      <w:lvlText w:val="%1)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265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0D"/>
    <w:rsid w:val="005B6694"/>
    <w:rsid w:val="0061070D"/>
    <w:rsid w:val="009E3C3A"/>
    <w:rsid w:val="00B13BFE"/>
    <w:rsid w:val="00B238AA"/>
    <w:rsid w:val="00BC6471"/>
    <w:rsid w:val="00CC1C4B"/>
    <w:rsid w:val="00E80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E4FA"/>
  <w15:chartTrackingRefBased/>
  <w15:docId w15:val="{2A09071F-2A3A-4A4B-A05F-8F34343A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9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2</cp:revision>
  <dcterms:created xsi:type="dcterms:W3CDTF">2022-12-02T17:45:00Z</dcterms:created>
  <dcterms:modified xsi:type="dcterms:W3CDTF">2022-12-02T21:52:00Z</dcterms:modified>
</cp:coreProperties>
</file>