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776D" w14:textId="77777777" w:rsidR="00A218B7" w:rsidRPr="00A218B7" w:rsidRDefault="00A218B7" w:rsidP="00A218B7">
      <w:pPr>
        <w:widowControl w:val="0"/>
        <w:autoSpaceDE w:val="0"/>
        <w:autoSpaceDN w:val="0"/>
        <w:spacing w:before="58" w:after="0" w:line="268" w:lineRule="auto"/>
        <w:ind w:left="360" w:right="368"/>
        <w:jc w:val="center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pacing w:val="-1"/>
          <w:szCs w:val="28"/>
        </w:rPr>
        <w:t>МИНИСТЕРСТВО</w:t>
      </w:r>
      <w:r w:rsidRPr="00A218B7">
        <w:rPr>
          <w:rFonts w:eastAsia="Times New Roman" w:cs="Times New Roman"/>
          <w:spacing w:val="-17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НАУКИ</w:t>
      </w:r>
      <w:r w:rsidRPr="00A218B7">
        <w:rPr>
          <w:rFonts w:eastAsia="Times New Roman" w:cs="Times New Roman"/>
          <w:spacing w:val="-16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И</w:t>
      </w:r>
      <w:r w:rsidRPr="00A218B7">
        <w:rPr>
          <w:rFonts w:eastAsia="Times New Roman" w:cs="Times New Roman"/>
          <w:spacing w:val="-16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ВЫСШЕГО</w:t>
      </w:r>
      <w:r w:rsidRPr="00A218B7">
        <w:rPr>
          <w:rFonts w:eastAsia="Times New Roman" w:cs="Times New Roman"/>
          <w:spacing w:val="-16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ОБРАЗОВАНИЯ</w:t>
      </w:r>
      <w:r w:rsidRPr="00A218B7">
        <w:rPr>
          <w:rFonts w:eastAsia="Times New Roman" w:cs="Times New Roman"/>
          <w:spacing w:val="-16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РОССИЙСКОЙ</w:t>
      </w:r>
      <w:r w:rsidRPr="00A218B7">
        <w:rPr>
          <w:rFonts w:eastAsia="Times New Roman" w:cs="Times New Roman"/>
          <w:spacing w:val="-67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ФЕДЕРАЦИИ</w:t>
      </w:r>
    </w:p>
    <w:p w14:paraId="686F69C3" w14:textId="77777777" w:rsidR="00A218B7" w:rsidRPr="00A218B7" w:rsidRDefault="00A218B7" w:rsidP="00A218B7">
      <w:pPr>
        <w:widowControl w:val="0"/>
        <w:autoSpaceDE w:val="0"/>
        <w:autoSpaceDN w:val="0"/>
        <w:spacing w:after="0" w:line="268" w:lineRule="auto"/>
        <w:ind w:left="1346" w:right="1360"/>
        <w:jc w:val="center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pacing w:val="-1"/>
          <w:szCs w:val="28"/>
        </w:rPr>
        <w:t>федеральное</w:t>
      </w:r>
      <w:r w:rsidRPr="00A218B7">
        <w:rPr>
          <w:rFonts w:eastAsia="Times New Roman" w:cs="Times New Roman"/>
          <w:spacing w:val="-15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государственное</w:t>
      </w:r>
      <w:r w:rsidRPr="00A218B7">
        <w:rPr>
          <w:rFonts w:eastAsia="Times New Roman" w:cs="Times New Roman"/>
          <w:spacing w:val="-15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бюджетное</w:t>
      </w:r>
      <w:r w:rsidRPr="00A218B7">
        <w:rPr>
          <w:rFonts w:eastAsia="Times New Roman" w:cs="Times New Roman"/>
          <w:spacing w:val="-14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образовательное</w:t>
      </w:r>
      <w:r w:rsidRPr="00A218B7">
        <w:rPr>
          <w:rFonts w:eastAsia="Times New Roman" w:cs="Times New Roman"/>
          <w:spacing w:val="-67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учреждение</w:t>
      </w:r>
      <w:r w:rsidRPr="00A218B7">
        <w:rPr>
          <w:rFonts w:eastAsia="Times New Roman" w:cs="Times New Roman"/>
          <w:spacing w:val="-2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высшего образования</w:t>
      </w:r>
    </w:p>
    <w:p w14:paraId="15393D87" w14:textId="77777777" w:rsidR="00A218B7" w:rsidRPr="00A218B7" w:rsidRDefault="00A218B7" w:rsidP="00A218B7">
      <w:pPr>
        <w:widowControl w:val="0"/>
        <w:autoSpaceDE w:val="0"/>
        <w:autoSpaceDN w:val="0"/>
        <w:spacing w:after="0" w:line="268" w:lineRule="auto"/>
        <w:ind w:left="1379" w:right="1360"/>
        <w:jc w:val="center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zCs w:val="28"/>
        </w:rPr>
        <w:t>«Казанский</w:t>
      </w:r>
      <w:r w:rsidRPr="00A218B7">
        <w:rPr>
          <w:rFonts w:eastAsia="Times New Roman" w:cs="Times New Roman"/>
          <w:spacing w:val="-9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национальный</w:t>
      </w:r>
      <w:r w:rsidRPr="00A218B7">
        <w:rPr>
          <w:rFonts w:eastAsia="Times New Roman" w:cs="Times New Roman"/>
          <w:spacing w:val="-8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исследовательский</w:t>
      </w:r>
      <w:r w:rsidRPr="00A218B7">
        <w:rPr>
          <w:rFonts w:eastAsia="Times New Roman" w:cs="Times New Roman"/>
          <w:spacing w:val="-9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технический</w:t>
      </w:r>
      <w:r w:rsidRPr="00A218B7">
        <w:rPr>
          <w:rFonts w:eastAsia="Times New Roman" w:cs="Times New Roman"/>
          <w:spacing w:val="-67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университет</w:t>
      </w:r>
      <w:r w:rsidRPr="00A218B7">
        <w:rPr>
          <w:rFonts w:eastAsia="Times New Roman" w:cs="Times New Roman"/>
          <w:spacing w:val="-1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им.</w:t>
      </w:r>
      <w:r w:rsidRPr="00A218B7">
        <w:rPr>
          <w:rFonts w:eastAsia="Times New Roman" w:cs="Times New Roman"/>
          <w:spacing w:val="-1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А.Н.</w:t>
      </w:r>
      <w:r w:rsidRPr="00A218B7">
        <w:rPr>
          <w:rFonts w:eastAsia="Times New Roman" w:cs="Times New Roman"/>
          <w:spacing w:val="-1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Туполева-КАИ»</w:t>
      </w:r>
    </w:p>
    <w:p w14:paraId="4FFA15CB" w14:textId="77777777" w:rsidR="00A218B7" w:rsidRPr="00A218B7" w:rsidRDefault="00A218B7" w:rsidP="00A218B7">
      <w:pPr>
        <w:widowControl w:val="0"/>
        <w:autoSpaceDE w:val="0"/>
        <w:autoSpaceDN w:val="0"/>
        <w:spacing w:after="0" w:line="321" w:lineRule="exact"/>
        <w:ind w:left="360" w:right="355"/>
        <w:jc w:val="center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zCs w:val="28"/>
        </w:rPr>
        <w:t>(КНИТУ-КАИ)</w:t>
      </w:r>
    </w:p>
    <w:p w14:paraId="4822FDF6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4"/>
          <w:szCs w:val="28"/>
        </w:rPr>
      </w:pPr>
    </w:p>
    <w:p w14:paraId="0175B1D2" w14:textId="77777777" w:rsidR="00A218B7" w:rsidRPr="00A218B7" w:rsidRDefault="00A218B7" w:rsidP="00A218B7">
      <w:pPr>
        <w:widowControl w:val="0"/>
        <w:autoSpaceDE w:val="0"/>
        <w:autoSpaceDN w:val="0"/>
        <w:spacing w:after="0" w:line="318" w:lineRule="exact"/>
        <w:ind w:left="360" w:right="355"/>
        <w:jc w:val="center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zCs w:val="28"/>
          <w:u w:val="single"/>
        </w:rPr>
        <w:t>Институт</w:t>
      </w:r>
      <w:r w:rsidRPr="00A218B7">
        <w:rPr>
          <w:rFonts w:eastAsia="Times New Roman" w:cs="Times New Roman"/>
          <w:spacing w:val="-8"/>
          <w:szCs w:val="28"/>
          <w:u w:val="single"/>
        </w:rPr>
        <w:t xml:space="preserve"> </w:t>
      </w:r>
      <w:r w:rsidRPr="00A218B7">
        <w:rPr>
          <w:rFonts w:eastAsia="Times New Roman" w:cs="Times New Roman"/>
          <w:szCs w:val="28"/>
          <w:u w:val="single"/>
        </w:rPr>
        <w:t>компьютерных</w:t>
      </w:r>
      <w:r w:rsidRPr="00A218B7">
        <w:rPr>
          <w:rFonts w:eastAsia="Times New Roman" w:cs="Times New Roman"/>
          <w:spacing w:val="-8"/>
          <w:szCs w:val="28"/>
          <w:u w:val="single"/>
        </w:rPr>
        <w:t xml:space="preserve"> </w:t>
      </w:r>
      <w:r w:rsidRPr="00A218B7">
        <w:rPr>
          <w:rFonts w:eastAsia="Times New Roman" w:cs="Times New Roman"/>
          <w:szCs w:val="28"/>
          <w:u w:val="single"/>
        </w:rPr>
        <w:t>технологий</w:t>
      </w:r>
      <w:r w:rsidRPr="00A218B7">
        <w:rPr>
          <w:rFonts w:eastAsia="Times New Roman" w:cs="Times New Roman"/>
          <w:spacing w:val="-8"/>
          <w:szCs w:val="28"/>
          <w:u w:val="single"/>
        </w:rPr>
        <w:t xml:space="preserve"> </w:t>
      </w:r>
      <w:r w:rsidRPr="00A218B7">
        <w:rPr>
          <w:rFonts w:eastAsia="Times New Roman" w:cs="Times New Roman"/>
          <w:szCs w:val="28"/>
          <w:u w:val="single"/>
        </w:rPr>
        <w:t>и</w:t>
      </w:r>
      <w:r w:rsidRPr="00A218B7">
        <w:rPr>
          <w:rFonts w:eastAsia="Times New Roman" w:cs="Times New Roman"/>
          <w:spacing w:val="-8"/>
          <w:szCs w:val="28"/>
          <w:u w:val="single"/>
        </w:rPr>
        <w:t xml:space="preserve"> </w:t>
      </w:r>
      <w:r w:rsidRPr="00A218B7">
        <w:rPr>
          <w:rFonts w:eastAsia="Times New Roman" w:cs="Times New Roman"/>
          <w:szCs w:val="28"/>
          <w:u w:val="single"/>
        </w:rPr>
        <w:t>защиты</w:t>
      </w:r>
      <w:r w:rsidRPr="00A218B7">
        <w:rPr>
          <w:rFonts w:eastAsia="Times New Roman" w:cs="Times New Roman"/>
          <w:spacing w:val="-8"/>
          <w:szCs w:val="28"/>
          <w:u w:val="single"/>
        </w:rPr>
        <w:t xml:space="preserve"> </w:t>
      </w:r>
      <w:r w:rsidRPr="00A218B7">
        <w:rPr>
          <w:rFonts w:eastAsia="Times New Roman" w:cs="Times New Roman"/>
          <w:szCs w:val="28"/>
          <w:u w:val="single"/>
        </w:rPr>
        <w:t>информации</w:t>
      </w:r>
    </w:p>
    <w:p w14:paraId="1B336489" w14:textId="77777777" w:rsidR="00A218B7" w:rsidRPr="00A218B7" w:rsidRDefault="00A218B7" w:rsidP="00A218B7">
      <w:pPr>
        <w:widowControl w:val="0"/>
        <w:autoSpaceDE w:val="0"/>
        <w:autoSpaceDN w:val="0"/>
        <w:spacing w:after="0" w:line="226" w:lineRule="exact"/>
        <w:ind w:left="360" w:right="346"/>
        <w:jc w:val="center"/>
        <w:rPr>
          <w:rFonts w:eastAsia="Times New Roman" w:cs="Times New Roman"/>
          <w:sz w:val="20"/>
        </w:rPr>
      </w:pPr>
      <w:r w:rsidRPr="00A218B7">
        <w:rPr>
          <w:rFonts w:eastAsia="Times New Roman" w:cs="Times New Roman"/>
          <w:sz w:val="20"/>
        </w:rPr>
        <w:t>(наименование</w:t>
      </w:r>
      <w:r w:rsidRPr="00A218B7">
        <w:rPr>
          <w:rFonts w:eastAsia="Times New Roman" w:cs="Times New Roman"/>
          <w:spacing w:val="-6"/>
          <w:sz w:val="20"/>
        </w:rPr>
        <w:t xml:space="preserve"> </w:t>
      </w:r>
      <w:r w:rsidRPr="00A218B7">
        <w:rPr>
          <w:rFonts w:eastAsia="Times New Roman" w:cs="Times New Roman"/>
          <w:sz w:val="20"/>
        </w:rPr>
        <w:t>института</w:t>
      </w:r>
      <w:r w:rsidRPr="00A218B7">
        <w:rPr>
          <w:rFonts w:eastAsia="Times New Roman" w:cs="Times New Roman"/>
          <w:spacing w:val="-5"/>
          <w:sz w:val="20"/>
        </w:rPr>
        <w:t xml:space="preserve"> </w:t>
      </w:r>
      <w:r w:rsidRPr="00A218B7">
        <w:rPr>
          <w:rFonts w:eastAsia="Times New Roman" w:cs="Times New Roman"/>
          <w:sz w:val="20"/>
        </w:rPr>
        <w:t>(факультета),</w:t>
      </w:r>
      <w:r w:rsidRPr="00A218B7">
        <w:rPr>
          <w:rFonts w:eastAsia="Times New Roman" w:cs="Times New Roman"/>
          <w:spacing w:val="-5"/>
          <w:sz w:val="20"/>
        </w:rPr>
        <w:t xml:space="preserve"> </w:t>
      </w:r>
      <w:r w:rsidRPr="00A218B7">
        <w:rPr>
          <w:rFonts w:eastAsia="Times New Roman" w:cs="Times New Roman"/>
          <w:sz w:val="20"/>
        </w:rPr>
        <w:t>филиала)</w:t>
      </w:r>
    </w:p>
    <w:p w14:paraId="1DA4ABCC" w14:textId="77777777" w:rsidR="00A218B7" w:rsidRPr="00A218B7" w:rsidRDefault="00A218B7" w:rsidP="00A218B7">
      <w:pPr>
        <w:widowControl w:val="0"/>
        <w:autoSpaceDE w:val="0"/>
        <w:autoSpaceDN w:val="0"/>
        <w:spacing w:before="8" w:after="0" w:line="240" w:lineRule="auto"/>
        <w:rPr>
          <w:rFonts w:eastAsia="Times New Roman" w:cs="Times New Roman"/>
          <w:sz w:val="18"/>
          <w:szCs w:val="28"/>
        </w:rPr>
      </w:pPr>
    </w:p>
    <w:p w14:paraId="515F6FC9" w14:textId="77777777" w:rsidR="00A218B7" w:rsidRPr="00A218B7" w:rsidRDefault="00A218B7" w:rsidP="00A218B7">
      <w:pPr>
        <w:widowControl w:val="0"/>
        <w:tabs>
          <w:tab w:val="left" w:pos="6599"/>
        </w:tabs>
        <w:autoSpaceDE w:val="0"/>
        <w:autoSpaceDN w:val="0"/>
        <w:spacing w:after="0" w:line="318" w:lineRule="exact"/>
        <w:ind w:left="7"/>
        <w:jc w:val="center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zCs w:val="28"/>
          <w:u w:val="single"/>
        </w:rPr>
        <w:t xml:space="preserve">  </w:t>
      </w:r>
      <w:r w:rsidRPr="00A218B7">
        <w:rPr>
          <w:rFonts w:eastAsia="Times New Roman" w:cs="Times New Roman"/>
          <w:spacing w:val="30"/>
          <w:szCs w:val="28"/>
          <w:u w:val="single"/>
        </w:rPr>
        <w:t xml:space="preserve"> </w:t>
      </w:r>
      <w:r w:rsidRPr="00A218B7">
        <w:rPr>
          <w:rFonts w:eastAsia="Times New Roman" w:cs="Times New Roman"/>
          <w:szCs w:val="28"/>
          <w:u w:val="single"/>
        </w:rPr>
        <w:t>Кафедра</w:t>
      </w:r>
      <w:r w:rsidRPr="00A218B7">
        <w:rPr>
          <w:rFonts w:eastAsia="Times New Roman" w:cs="Times New Roman"/>
          <w:spacing w:val="-11"/>
          <w:szCs w:val="28"/>
          <w:u w:val="single"/>
        </w:rPr>
        <w:t xml:space="preserve"> </w:t>
      </w:r>
      <w:r w:rsidRPr="00A218B7">
        <w:rPr>
          <w:rFonts w:eastAsia="Times New Roman" w:cs="Times New Roman"/>
          <w:szCs w:val="28"/>
          <w:u w:val="single"/>
        </w:rPr>
        <w:t>Прикладной</w:t>
      </w:r>
      <w:r w:rsidRPr="00A218B7">
        <w:rPr>
          <w:rFonts w:eastAsia="Times New Roman" w:cs="Times New Roman"/>
          <w:spacing w:val="-9"/>
          <w:szCs w:val="28"/>
          <w:u w:val="single"/>
        </w:rPr>
        <w:t xml:space="preserve"> </w:t>
      </w:r>
      <w:r w:rsidRPr="00A218B7">
        <w:rPr>
          <w:rFonts w:eastAsia="Times New Roman" w:cs="Times New Roman"/>
          <w:szCs w:val="28"/>
          <w:u w:val="single"/>
        </w:rPr>
        <w:t>Математики</w:t>
      </w:r>
      <w:r w:rsidRPr="00A218B7">
        <w:rPr>
          <w:rFonts w:eastAsia="Times New Roman" w:cs="Times New Roman"/>
          <w:spacing w:val="-9"/>
          <w:szCs w:val="28"/>
          <w:u w:val="single"/>
        </w:rPr>
        <w:t xml:space="preserve"> </w:t>
      </w:r>
      <w:r w:rsidRPr="00A218B7">
        <w:rPr>
          <w:rFonts w:eastAsia="Times New Roman" w:cs="Times New Roman"/>
          <w:szCs w:val="28"/>
          <w:u w:val="single"/>
        </w:rPr>
        <w:t>и</w:t>
      </w:r>
      <w:r w:rsidRPr="00A218B7">
        <w:rPr>
          <w:rFonts w:eastAsia="Times New Roman" w:cs="Times New Roman"/>
          <w:spacing w:val="-9"/>
          <w:szCs w:val="28"/>
          <w:u w:val="single"/>
        </w:rPr>
        <w:t xml:space="preserve"> </w:t>
      </w:r>
      <w:r w:rsidRPr="00A218B7">
        <w:rPr>
          <w:rFonts w:eastAsia="Times New Roman" w:cs="Times New Roman"/>
          <w:szCs w:val="28"/>
          <w:u w:val="single"/>
        </w:rPr>
        <w:t>Информатики</w:t>
      </w:r>
      <w:r w:rsidRPr="00A218B7">
        <w:rPr>
          <w:rFonts w:eastAsia="Times New Roman" w:cs="Times New Roman"/>
          <w:szCs w:val="28"/>
          <w:u w:val="single"/>
        </w:rPr>
        <w:tab/>
      </w:r>
    </w:p>
    <w:p w14:paraId="55505CD4" w14:textId="77777777" w:rsidR="00A218B7" w:rsidRPr="00A218B7" w:rsidRDefault="00A218B7" w:rsidP="00A218B7">
      <w:pPr>
        <w:widowControl w:val="0"/>
        <w:autoSpaceDE w:val="0"/>
        <w:autoSpaceDN w:val="0"/>
        <w:spacing w:after="0" w:line="226" w:lineRule="exact"/>
        <w:ind w:left="360" w:right="340"/>
        <w:jc w:val="center"/>
        <w:rPr>
          <w:rFonts w:eastAsia="Times New Roman" w:cs="Times New Roman"/>
          <w:sz w:val="20"/>
        </w:rPr>
      </w:pPr>
      <w:r w:rsidRPr="00A218B7">
        <w:rPr>
          <w:rFonts w:eastAsia="Times New Roman" w:cs="Times New Roman"/>
          <w:sz w:val="20"/>
        </w:rPr>
        <w:t>(наименование</w:t>
      </w:r>
      <w:r w:rsidRPr="00A218B7">
        <w:rPr>
          <w:rFonts w:eastAsia="Times New Roman" w:cs="Times New Roman"/>
          <w:spacing w:val="-5"/>
          <w:sz w:val="20"/>
        </w:rPr>
        <w:t xml:space="preserve"> </w:t>
      </w:r>
      <w:r w:rsidRPr="00A218B7">
        <w:rPr>
          <w:rFonts w:eastAsia="Times New Roman" w:cs="Times New Roman"/>
          <w:sz w:val="20"/>
        </w:rPr>
        <w:t>кафедры)</w:t>
      </w:r>
    </w:p>
    <w:p w14:paraId="07061B45" w14:textId="77777777" w:rsidR="00A218B7" w:rsidRPr="00A218B7" w:rsidRDefault="00A218B7" w:rsidP="00A218B7">
      <w:pPr>
        <w:widowControl w:val="0"/>
        <w:autoSpaceDE w:val="0"/>
        <w:autoSpaceDN w:val="0"/>
        <w:spacing w:before="8" w:after="0" w:line="240" w:lineRule="auto"/>
        <w:jc w:val="center"/>
        <w:rPr>
          <w:rFonts w:eastAsia="Times New Roman" w:cs="Times New Roman"/>
          <w:sz w:val="18"/>
          <w:szCs w:val="28"/>
        </w:rPr>
      </w:pPr>
    </w:p>
    <w:p w14:paraId="1050C8E9" w14:textId="77777777" w:rsidR="00A218B7" w:rsidRPr="00A218B7" w:rsidRDefault="00A218B7" w:rsidP="00A218B7">
      <w:pPr>
        <w:widowControl w:val="0"/>
        <w:tabs>
          <w:tab w:val="left" w:pos="849"/>
          <w:tab w:val="left" w:pos="7665"/>
        </w:tabs>
        <w:autoSpaceDE w:val="0"/>
        <w:autoSpaceDN w:val="0"/>
        <w:spacing w:before="1" w:after="0" w:line="318" w:lineRule="exact"/>
        <w:ind w:left="5"/>
        <w:jc w:val="center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zCs w:val="28"/>
          <w:u w:val="single"/>
        </w:rPr>
        <w:t>09.03.04</w:t>
      </w:r>
      <w:r w:rsidRPr="00A218B7">
        <w:rPr>
          <w:rFonts w:eastAsia="Times New Roman" w:cs="Times New Roman"/>
          <w:spacing w:val="-7"/>
          <w:szCs w:val="28"/>
          <w:u w:val="single"/>
        </w:rPr>
        <w:t xml:space="preserve"> </w:t>
      </w:r>
      <w:r w:rsidRPr="00A218B7">
        <w:rPr>
          <w:rFonts w:eastAsia="Times New Roman" w:cs="Times New Roman"/>
          <w:szCs w:val="28"/>
          <w:u w:val="single"/>
        </w:rPr>
        <w:t>«Программная инженерия»</w:t>
      </w:r>
    </w:p>
    <w:p w14:paraId="063857E2" w14:textId="77777777" w:rsidR="00A218B7" w:rsidRPr="00A218B7" w:rsidRDefault="00A218B7" w:rsidP="00A218B7">
      <w:pPr>
        <w:widowControl w:val="0"/>
        <w:autoSpaceDE w:val="0"/>
        <w:autoSpaceDN w:val="0"/>
        <w:spacing w:after="0" w:line="226" w:lineRule="exact"/>
        <w:ind w:left="360" w:right="352"/>
        <w:jc w:val="center"/>
        <w:rPr>
          <w:rFonts w:eastAsia="Times New Roman" w:cs="Times New Roman"/>
          <w:sz w:val="20"/>
        </w:rPr>
      </w:pPr>
      <w:r w:rsidRPr="00A218B7">
        <w:rPr>
          <w:rFonts w:eastAsia="Times New Roman" w:cs="Times New Roman"/>
          <w:spacing w:val="-5"/>
          <w:sz w:val="20"/>
        </w:rPr>
        <w:t>(шифр</w:t>
      </w:r>
      <w:r w:rsidRPr="00A218B7">
        <w:rPr>
          <w:rFonts w:eastAsia="Times New Roman" w:cs="Times New Roman"/>
          <w:spacing w:val="-8"/>
          <w:sz w:val="20"/>
        </w:rPr>
        <w:t xml:space="preserve"> </w:t>
      </w:r>
      <w:r w:rsidRPr="00A218B7">
        <w:rPr>
          <w:rFonts w:eastAsia="Times New Roman" w:cs="Times New Roman"/>
          <w:spacing w:val="-5"/>
          <w:sz w:val="20"/>
        </w:rPr>
        <w:t>и</w:t>
      </w:r>
      <w:r w:rsidRPr="00A218B7">
        <w:rPr>
          <w:rFonts w:eastAsia="Times New Roman" w:cs="Times New Roman"/>
          <w:spacing w:val="-8"/>
          <w:sz w:val="20"/>
        </w:rPr>
        <w:t xml:space="preserve"> </w:t>
      </w:r>
      <w:r w:rsidRPr="00A218B7">
        <w:rPr>
          <w:rFonts w:eastAsia="Times New Roman" w:cs="Times New Roman"/>
          <w:spacing w:val="-5"/>
          <w:sz w:val="20"/>
        </w:rPr>
        <w:t>наименование</w:t>
      </w:r>
      <w:r w:rsidRPr="00A218B7">
        <w:rPr>
          <w:rFonts w:eastAsia="Times New Roman" w:cs="Times New Roman"/>
          <w:spacing w:val="-7"/>
          <w:sz w:val="20"/>
        </w:rPr>
        <w:t xml:space="preserve"> </w:t>
      </w:r>
      <w:r w:rsidRPr="00A218B7">
        <w:rPr>
          <w:rFonts w:eastAsia="Times New Roman" w:cs="Times New Roman"/>
          <w:spacing w:val="-4"/>
          <w:sz w:val="20"/>
        </w:rPr>
        <w:t>направления</w:t>
      </w:r>
      <w:r w:rsidRPr="00A218B7">
        <w:rPr>
          <w:rFonts w:eastAsia="Times New Roman" w:cs="Times New Roman"/>
          <w:spacing w:val="-7"/>
          <w:sz w:val="20"/>
        </w:rPr>
        <w:t xml:space="preserve"> </w:t>
      </w:r>
      <w:r w:rsidRPr="00A218B7">
        <w:rPr>
          <w:rFonts w:eastAsia="Times New Roman" w:cs="Times New Roman"/>
          <w:spacing w:val="-4"/>
          <w:sz w:val="20"/>
        </w:rPr>
        <w:t>подготовки</w:t>
      </w:r>
      <w:r w:rsidRPr="00A218B7">
        <w:rPr>
          <w:rFonts w:eastAsia="Times New Roman" w:cs="Times New Roman"/>
          <w:spacing w:val="-7"/>
          <w:sz w:val="20"/>
        </w:rPr>
        <w:t xml:space="preserve"> </w:t>
      </w:r>
      <w:r w:rsidRPr="00A218B7">
        <w:rPr>
          <w:rFonts w:eastAsia="Times New Roman" w:cs="Times New Roman"/>
          <w:spacing w:val="-4"/>
          <w:sz w:val="20"/>
        </w:rPr>
        <w:t>(специальности))</w:t>
      </w:r>
    </w:p>
    <w:p w14:paraId="3A902649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2"/>
          <w:szCs w:val="28"/>
        </w:rPr>
      </w:pPr>
    </w:p>
    <w:p w14:paraId="4719864D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2"/>
          <w:szCs w:val="28"/>
        </w:rPr>
      </w:pPr>
    </w:p>
    <w:p w14:paraId="39421243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2"/>
          <w:szCs w:val="28"/>
        </w:rPr>
      </w:pPr>
    </w:p>
    <w:p w14:paraId="36C36976" w14:textId="77777777" w:rsidR="00A218B7" w:rsidRPr="00A218B7" w:rsidRDefault="00A218B7" w:rsidP="00A218B7">
      <w:pPr>
        <w:widowControl w:val="0"/>
        <w:autoSpaceDE w:val="0"/>
        <w:autoSpaceDN w:val="0"/>
        <w:spacing w:before="7" w:after="0" w:line="240" w:lineRule="auto"/>
        <w:rPr>
          <w:rFonts w:eastAsia="Times New Roman" w:cs="Times New Roman"/>
          <w:sz w:val="17"/>
          <w:szCs w:val="28"/>
        </w:rPr>
      </w:pPr>
    </w:p>
    <w:p w14:paraId="01B19489" w14:textId="588F82B4" w:rsidR="00A218B7" w:rsidRPr="00A218B7" w:rsidRDefault="00A218B7" w:rsidP="00A218B7">
      <w:pPr>
        <w:widowControl w:val="0"/>
        <w:autoSpaceDE w:val="0"/>
        <w:autoSpaceDN w:val="0"/>
        <w:spacing w:before="1" w:after="0" w:line="360" w:lineRule="auto"/>
        <w:ind w:left="357" w:right="360"/>
        <w:jc w:val="center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zCs w:val="28"/>
        </w:rPr>
        <w:t>Лабораторная</w:t>
      </w:r>
      <w:r w:rsidRPr="00A218B7">
        <w:rPr>
          <w:rFonts w:eastAsia="Times New Roman" w:cs="Times New Roman"/>
          <w:spacing w:val="-4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работа</w:t>
      </w:r>
      <w:r w:rsidRPr="00A218B7">
        <w:rPr>
          <w:rFonts w:eastAsia="Times New Roman" w:cs="Times New Roman"/>
          <w:spacing w:val="-5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№</w:t>
      </w:r>
      <w:r w:rsidRPr="00A218B7">
        <w:rPr>
          <w:rFonts w:eastAsia="Times New Roman" w:cs="Times New Roman"/>
          <w:spacing w:val="-4"/>
          <w:szCs w:val="28"/>
        </w:rPr>
        <w:t xml:space="preserve"> </w:t>
      </w:r>
      <w:r w:rsidR="00ED71BC" w:rsidRPr="00ED71BC">
        <w:rPr>
          <w:rFonts w:eastAsia="Times New Roman" w:cs="Times New Roman"/>
          <w:szCs w:val="28"/>
        </w:rPr>
        <w:t>2</w:t>
      </w:r>
    </w:p>
    <w:p w14:paraId="149BF5E2" w14:textId="77777777" w:rsidR="00A218B7" w:rsidRPr="00A218B7" w:rsidRDefault="00A218B7" w:rsidP="00A218B7">
      <w:pPr>
        <w:widowControl w:val="0"/>
        <w:autoSpaceDE w:val="0"/>
        <w:autoSpaceDN w:val="0"/>
        <w:spacing w:before="158" w:after="0" w:line="360" w:lineRule="auto"/>
        <w:ind w:left="357" w:right="361"/>
        <w:jc w:val="center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zCs w:val="28"/>
        </w:rPr>
        <w:t>По</w:t>
      </w:r>
      <w:r w:rsidRPr="00A218B7">
        <w:rPr>
          <w:rFonts w:eastAsia="Times New Roman" w:cs="Times New Roman"/>
          <w:spacing w:val="-2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дисциплине:</w:t>
      </w:r>
      <w:r w:rsidRPr="00A218B7">
        <w:rPr>
          <w:rFonts w:eastAsia="Times New Roman" w:cs="Times New Roman"/>
          <w:spacing w:val="-2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Качество программного обеспечения и анализ требований</w:t>
      </w:r>
    </w:p>
    <w:p w14:paraId="3E3495BA" w14:textId="77A98A78" w:rsidR="00A218B7" w:rsidRPr="00A218B7" w:rsidRDefault="00A218B7" w:rsidP="00A218B7">
      <w:pPr>
        <w:widowControl w:val="0"/>
        <w:autoSpaceDE w:val="0"/>
        <w:autoSpaceDN w:val="0"/>
        <w:spacing w:before="158" w:after="0" w:line="360" w:lineRule="auto"/>
        <w:ind w:left="357" w:right="350"/>
        <w:jc w:val="center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zCs w:val="28"/>
        </w:rPr>
        <w:t>На</w:t>
      </w:r>
      <w:r w:rsidRPr="00A218B7">
        <w:rPr>
          <w:rFonts w:eastAsia="Times New Roman" w:cs="Times New Roman"/>
          <w:spacing w:val="-5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тему:</w:t>
      </w:r>
      <w:r w:rsidRPr="00A218B7">
        <w:rPr>
          <w:rFonts w:eastAsia="Times New Roman" w:cs="Times New Roman"/>
          <w:spacing w:val="-3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 xml:space="preserve">"Выявление высокоуровневых требований: </w:t>
      </w:r>
      <w:r w:rsidR="00884FFF">
        <w:rPr>
          <w:rFonts w:eastAsia="Times New Roman" w:cs="Times New Roman"/>
          <w:szCs w:val="28"/>
        </w:rPr>
        <w:t xml:space="preserve">поиск актёров </w:t>
      </w:r>
      <w:r w:rsidR="00884FFF" w:rsidRPr="00884FFF">
        <w:rPr>
          <w:rFonts w:eastAsia="Times New Roman" w:cs="Times New Roman"/>
          <w:szCs w:val="28"/>
        </w:rPr>
        <w:t>(</w:t>
      </w:r>
      <w:r w:rsidR="00884FFF">
        <w:rPr>
          <w:rFonts w:eastAsia="Times New Roman" w:cs="Times New Roman"/>
          <w:szCs w:val="28"/>
          <w:lang w:val="en-US"/>
        </w:rPr>
        <w:t>actors</w:t>
      </w:r>
      <w:r w:rsidR="00884FFF" w:rsidRPr="00884FFF">
        <w:rPr>
          <w:rFonts w:eastAsia="Times New Roman" w:cs="Times New Roman"/>
          <w:szCs w:val="28"/>
        </w:rPr>
        <w:t xml:space="preserve">) </w:t>
      </w:r>
      <w:r w:rsidR="00884FFF">
        <w:rPr>
          <w:rFonts w:eastAsia="Times New Roman" w:cs="Times New Roman"/>
          <w:szCs w:val="28"/>
        </w:rPr>
        <w:t>и вариантов использования</w:t>
      </w:r>
      <w:r w:rsidRPr="00A218B7">
        <w:rPr>
          <w:rFonts w:eastAsia="Times New Roman" w:cs="Times New Roman"/>
          <w:szCs w:val="28"/>
        </w:rPr>
        <w:t>"</w:t>
      </w:r>
    </w:p>
    <w:p w14:paraId="0260DB03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30"/>
          <w:szCs w:val="28"/>
        </w:rPr>
      </w:pPr>
    </w:p>
    <w:p w14:paraId="58BEBEC8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30"/>
          <w:szCs w:val="28"/>
        </w:rPr>
      </w:pPr>
    </w:p>
    <w:p w14:paraId="28A9DD72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30"/>
          <w:szCs w:val="28"/>
        </w:rPr>
      </w:pPr>
    </w:p>
    <w:p w14:paraId="17A12047" w14:textId="77777777" w:rsidR="00A218B7" w:rsidRPr="00A218B7" w:rsidRDefault="00A218B7" w:rsidP="00A218B7">
      <w:pPr>
        <w:widowControl w:val="0"/>
        <w:autoSpaceDE w:val="0"/>
        <w:autoSpaceDN w:val="0"/>
        <w:spacing w:before="1" w:after="0" w:line="360" w:lineRule="auto"/>
        <w:ind w:right="113"/>
        <w:jc w:val="right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zCs w:val="28"/>
        </w:rPr>
        <w:t>Выполнил:</w:t>
      </w:r>
      <w:r w:rsidRPr="00A218B7">
        <w:rPr>
          <w:rFonts w:eastAsia="Times New Roman" w:cs="Times New Roman"/>
          <w:spacing w:val="-11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студенты</w:t>
      </w:r>
      <w:r w:rsidRPr="00A218B7">
        <w:rPr>
          <w:rFonts w:eastAsia="Times New Roman" w:cs="Times New Roman"/>
          <w:spacing w:val="-11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группы</w:t>
      </w:r>
      <w:r w:rsidRPr="00A218B7">
        <w:rPr>
          <w:rFonts w:eastAsia="Times New Roman" w:cs="Times New Roman"/>
          <w:spacing w:val="-11"/>
          <w:szCs w:val="28"/>
        </w:rPr>
        <w:t xml:space="preserve"> </w:t>
      </w:r>
      <w:r w:rsidRPr="00A218B7">
        <w:rPr>
          <w:rFonts w:eastAsia="Times New Roman" w:cs="Times New Roman"/>
          <w:szCs w:val="28"/>
        </w:rPr>
        <w:t>4317</w:t>
      </w:r>
    </w:p>
    <w:p w14:paraId="1B6010AC" w14:textId="77777777" w:rsidR="00A218B7" w:rsidRPr="00A218B7" w:rsidRDefault="00A218B7" w:rsidP="00A218B7">
      <w:pPr>
        <w:widowControl w:val="0"/>
        <w:autoSpaceDE w:val="0"/>
        <w:autoSpaceDN w:val="0"/>
        <w:spacing w:before="1" w:after="0" w:line="360" w:lineRule="auto"/>
        <w:ind w:right="113"/>
        <w:jc w:val="right"/>
        <w:rPr>
          <w:rFonts w:eastAsia="Times New Roman" w:cs="Times New Roman"/>
          <w:szCs w:val="28"/>
        </w:rPr>
      </w:pPr>
      <w:proofErr w:type="spellStart"/>
      <w:r w:rsidRPr="00A218B7">
        <w:rPr>
          <w:rFonts w:eastAsia="Times New Roman" w:cs="Times New Roman"/>
          <w:szCs w:val="28"/>
        </w:rPr>
        <w:t>Мохамед</w:t>
      </w:r>
      <w:proofErr w:type="spellEnd"/>
      <w:r w:rsidRPr="00A218B7">
        <w:rPr>
          <w:rFonts w:eastAsia="Times New Roman" w:cs="Times New Roman"/>
          <w:szCs w:val="28"/>
        </w:rPr>
        <w:t xml:space="preserve"> Мустафа</w:t>
      </w:r>
    </w:p>
    <w:p w14:paraId="4F6C57E5" w14:textId="77777777" w:rsidR="00A218B7" w:rsidRPr="00A218B7" w:rsidRDefault="00A218B7" w:rsidP="00A218B7">
      <w:pPr>
        <w:widowControl w:val="0"/>
        <w:autoSpaceDE w:val="0"/>
        <w:autoSpaceDN w:val="0"/>
        <w:spacing w:before="1" w:after="0" w:line="360" w:lineRule="auto"/>
        <w:ind w:right="113"/>
        <w:jc w:val="right"/>
        <w:rPr>
          <w:rFonts w:eastAsia="Times New Roman" w:cs="Times New Roman"/>
          <w:szCs w:val="28"/>
        </w:rPr>
      </w:pPr>
      <w:proofErr w:type="spellStart"/>
      <w:r w:rsidRPr="00A218B7">
        <w:rPr>
          <w:rFonts w:eastAsia="Times New Roman" w:cs="Times New Roman"/>
          <w:szCs w:val="28"/>
        </w:rPr>
        <w:t>Елушев</w:t>
      </w:r>
      <w:proofErr w:type="spellEnd"/>
      <w:r w:rsidRPr="00A218B7">
        <w:rPr>
          <w:rFonts w:eastAsia="Times New Roman" w:cs="Times New Roman"/>
          <w:szCs w:val="28"/>
        </w:rPr>
        <w:t xml:space="preserve"> Максим</w:t>
      </w:r>
    </w:p>
    <w:p w14:paraId="0A74DBFD" w14:textId="77777777" w:rsidR="00A218B7" w:rsidRPr="00A218B7" w:rsidRDefault="00A218B7" w:rsidP="00A218B7">
      <w:pPr>
        <w:widowControl w:val="0"/>
        <w:autoSpaceDE w:val="0"/>
        <w:autoSpaceDN w:val="0"/>
        <w:spacing w:before="1" w:after="0" w:line="360" w:lineRule="auto"/>
        <w:ind w:right="113"/>
        <w:jc w:val="right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zCs w:val="28"/>
        </w:rPr>
        <w:t>Проверил: ассистент</w:t>
      </w:r>
    </w:p>
    <w:p w14:paraId="40282CB0" w14:textId="77777777" w:rsidR="00A218B7" w:rsidRPr="00A218B7" w:rsidRDefault="00A218B7" w:rsidP="00A218B7">
      <w:pPr>
        <w:widowControl w:val="0"/>
        <w:autoSpaceDE w:val="0"/>
        <w:autoSpaceDN w:val="0"/>
        <w:spacing w:before="1" w:after="0" w:line="360" w:lineRule="auto"/>
        <w:ind w:right="113"/>
        <w:jc w:val="right"/>
        <w:rPr>
          <w:rFonts w:eastAsia="Times New Roman" w:cs="Times New Roman"/>
          <w:szCs w:val="28"/>
        </w:rPr>
      </w:pPr>
      <w:r w:rsidRPr="00A218B7">
        <w:rPr>
          <w:rFonts w:eastAsia="Times New Roman" w:cs="Times New Roman"/>
          <w:szCs w:val="28"/>
          <w:shd w:val="clear" w:color="auto" w:fill="FFFFFF"/>
        </w:rPr>
        <w:t>Стеба Оксана Васильевна</w:t>
      </w:r>
    </w:p>
    <w:p w14:paraId="6047231E" w14:textId="77777777" w:rsidR="00A218B7" w:rsidRPr="00A218B7" w:rsidRDefault="00A218B7" w:rsidP="00A218B7">
      <w:pPr>
        <w:widowControl w:val="0"/>
        <w:autoSpaceDE w:val="0"/>
        <w:autoSpaceDN w:val="0"/>
        <w:spacing w:before="7" w:after="0" w:line="240" w:lineRule="auto"/>
        <w:rPr>
          <w:rFonts w:eastAsia="Times New Roman" w:cs="Times New Roman"/>
          <w:sz w:val="10"/>
          <w:szCs w:val="28"/>
        </w:rPr>
      </w:pPr>
      <w:r w:rsidRPr="00A218B7">
        <w:rPr>
          <w:rFonts w:eastAsia="Times New Roman" w:cs="Times New Roman"/>
          <w:noProof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206BAD" wp14:editId="76CF69E4">
                <wp:simplePos x="0" y="0"/>
                <wp:positionH relativeFrom="page">
                  <wp:posOffset>4584700</wp:posOffset>
                </wp:positionH>
                <wp:positionV relativeFrom="paragraph">
                  <wp:posOffset>106045</wp:posOffset>
                </wp:positionV>
                <wp:extent cx="21336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7220 7220"/>
                            <a:gd name="T1" fmla="*/ T0 w 3360"/>
                            <a:gd name="T2" fmla="+- 0 10580 722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FC239" id="Freeform 2" o:spid="_x0000_s1026" style="position:absolute;margin-left:361pt;margin-top:8.35pt;width:1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</w:p>
    <w:p w14:paraId="241B252B" w14:textId="77777777" w:rsidR="00A218B7" w:rsidRPr="00A218B7" w:rsidRDefault="00A218B7" w:rsidP="00A218B7">
      <w:pPr>
        <w:widowControl w:val="0"/>
        <w:autoSpaceDE w:val="0"/>
        <w:autoSpaceDN w:val="0"/>
        <w:spacing w:before="156" w:after="0" w:line="240" w:lineRule="auto"/>
        <w:ind w:right="1226"/>
        <w:jc w:val="right"/>
        <w:rPr>
          <w:rFonts w:eastAsia="Times New Roman" w:cs="Times New Roman"/>
          <w:i/>
          <w:sz w:val="16"/>
        </w:rPr>
      </w:pPr>
      <w:r w:rsidRPr="00A218B7">
        <w:rPr>
          <w:rFonts w:eastAsia="Times New Roman" w:cs="Times New Roman"/>
          <w:i/>
          <w:sz w:val="16"/>
        </w:rPr>
        <w:t>(подпись)</w:t>
      </w:r>
    </w:p>
    <w:p w14:paraId="406DB258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i/>
          <w:sz w:val="20"/>
          <w:szCs w:val="28"/>
        </w:rPr>
      </w:pPr>
    </w:p>
    <w:p w14:paraId="4B5FBDFF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i/>
          <w:sz w:val="20"/>
          <w:szCs w:val="28"/>
        </w:rPr>
      </w:pPr>
    </w:p>
    <w:p w14:paraId="7391CE87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i/>
          <w:sz w:val="20"/>
          <w:szCs w:val="28"/>
        </w:rPr>
      </w:pPr>
    </w:p>
    <w:p w14:paraId="3BAD1238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i/>
          <w:sz w:val="20"/>
          <w:szCs w:val="28"/>
        </w:rPr>
      </w:pPr>
    </w:p>
    <w:p w14:paraId="79A0CDE0" w14:textId="77777777" w:rsidR="00A218B7" w:rsidRPr="00A218B7" w:rsidRDefault="00A218B7" w:rsidP="00A218B7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i/>
          <w:sz w:val="20"/>
          <w:szCs w:val="28"/>
        </w:rPr>
      </w:pPr>
    </w:p>
    <w:p w14:paraId="2906FAEB" w14:textId="77777777" w:rsidR="00A218B7" w:rsidRPr="00A218B7" w:rsidRDefault="00A218B7" w:rsidP="00A218B7">
      <w:pPr>
        <w:widowControl w:val="0"/>
        <w:autoSpaceDE w:val="0"/>
        <w:autoSpaceDN w:val="0"/>
        <w:spacing w:before="8" w:after="0" w:line="240" w:lineRule="auto"/>
        <w:rPr>
          <w:rFonts w:eastAsia="Times New Roman" w:cs="Times New Roman"/>
          <w:i/>
          <w:sz w:val="18"/>
          <w:szCs w:val="28"/>
        </w:rPr>
      </w:pPr>
    </w:p>
    <w:p w14:paraId="0BD4DC9F" w14:textId="77777777" w:rsidR="00A218B7" w:rsidRPr="00A218B7" w:rsidRDefault="00A218B7" w:rsidP="00A218B7">
      <w:pPr>
        <w:widowControl w:val="0"/>
        <w:autoSpaceDE w:val="0"/>
        <w:autoSpaceDN w:val="0"/>
        <w:spacing w:before="90" w:after="0" w:line="240" w:lineRule="auto"/>
        <w:ind w:left="355" w:right="368"/>
        <w:jc w:val="center"/>
        <w:rPr>
          <w:rFonts w:eastAsia="Times New Roman" w:cs="Times New Roman"/>
        </w:rPr>
      </w:pPr>
      <w:r w:rsidRPr="00A218B7">
        <w:rPr>
          <w:rFonts w:eastAsia="Times New Roman" w:cs="Times New Roman"/>
        </w:rPr>
        <w:t>Казань,</w:t>
      </w:r>
      <w:r w:rsidRPr="00A218B7">
        <w:rPr>
          <w:rFonts w:eastAsia="Times New Roman" w:cs="Times New Roman"/>
          <w:spacing w:val="-6"/>
        </w:rPr>
        <w:t xml:space="preserve"> </w:t>
      </w:r>
      <w:r w:rsidRPr="00A218B7">
        <w:rPr>
          <w:rFonts w:eastAsia="Times New Roman" w:cs="Times New Roman"/>
        </w:rPr>
        <w:t>2022</w:t>
      </w:r>
      <w:r w:rsidRPr="00A218B7">
        <w:rPr>
          <w:rFonts w:eastAsia="Times New Roman" w:cs="Times New Roman"/>
          <w:spacing w:val="-6"/>
        </w:rPr>
        <w:t xml:space="preserve"> </w:t>
      </w:r>
      <w:r w:rsidRPr="00A218B7">
        <w:rPr>
          <w:rFonts w:eastAsia="Times New Roman" w:cs="Times New Roman"/>
        </w:rPr>
        <w:t>год</w:t>
      </w:r>
    </w:p>
    <w:p w14:paraId="3F29AA3B" w14:textId="77777777" w:rsidR="00ED0B97" w:rsidRPr="00C710D4" w:rsidRDefault="00ED0B97" w:rsidP="00ED0B97">
      <w:pPr>
        <w:pStyle w:val="Subtitle"/>
      </w:pPr>
      <w:r w:rsidRPr="00C710D4">
        <w:lastRenderedPageBreak/>
        <w:t>Порядок выполнения работы</w:t>
      </w:r>
    </w:p>
    <w:p w14:paraId="721F1196" w14:textId="77777777" w:rsidR="00ED0B97" w:rsidRPr="009F0982" w:rsidRDefault="00ED0B97" w:rsidP="006539C7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</w:rPr>
      </w:pPr>
      <w:r w:rsidRPr="005777B6">
        <w:rPr>
          <w:b/>
          <w:bCs/>
          <w:sz w:val="32"/>
          <w:szCs w:val="32"/>
        </w:rPr>
        <w:t>Выявить актёров</w:t>
      </w:r>
    </w:p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2101"/>
        <w:gridCol w:w="7500"/>
      </w:tblGrid>
      <w:tr w:rsidR="00ED0B97" w:rsidRPr="004B2191" w14:paraId="11D54127" w14:textId="77777777" w:rsidTr="009F0982">
        <w:trPr>
          <w:trHeight w:val="485"/>
        </w:trPr>
        <w:tc>
          <w:tcPr>
            <w:tcW w:w="2101" w:type="dxa"/>
            <w:vAlign w:val="center"/>
          </w:tcPr>
          <w:p w14:paraId="1E04F86E" w14:textId="77777777" w:rsidR="00ED0B97" w:rsidRPr="004B2191" w:rsidRDefault="00ED0B97" w:rsidP="009F0982">
            <w:pPr>
              <w:autoSpaceDE w:val="0"/>
              <w:autoSpaceDN w:val="0"/>
              <w:adjustRightInd w:val="0"/>
              <w:spacing w:before="120" w:after="60" w:line="360" w:lineRule="auto"/>
              <w:jc w:val="center"/>
              <w:rPr>
                <w:i/>
                <w:color w:val="000000"/>
                <w:szCs w:val="28"/>
              </w:rPr>
            </w:pPr>
            <w:bookmarkStart w:id="0" w:name="_Hlk129298054"/>
            <w:r w:rsidRPr="004B2191">
              <w:rPr>
                <w:i/>
                <w:color w:val="000000"/>
                <w:szCs w:val="28"/>
              </w:rPr>
              <w:t>Актор</w:t>
            </w:r>
          </w:p>
        </w:tc>
        <w:tc>
          <w:tcPr>
            <w:tcW w:w="7500" w:type="dxa"/>
            <w:vAlign w:val="center"/>
          </w:tcPr>
          <w:p w14:paraId="3FBB5C6B" w14:textId="77777777" w:rsidR="00ED0B97" w:rsidRPr="004B2191" w:rsidRDefault="00ED0B97" w:rsidP="009F0982">
            <w:pPr>
              <w:autoSpaceDE w:val="0"/>
              <w:autoSpaceDN w:val="0"/>
              <w:adjustRightInd w:val="0"/>
              <w:spacing w:before="120" w:after="60" w:line="360" w:lineRule="auto"/>
              <w:jc w:val="center"/>
              <w:rPr>
                <w:i/>
                <w:color w:val="000000"/>
                <w:szCs w:val="28"/>
              </w:rPr>
            </w:pPr>
            <w:r w:rsidRPr="004B2191">
              <w:rPr>
                <w:i/>
                <w:color w:val="000000"/>
                <w:szCs w:val="28"/>
              </w:rPr>
              <w:t>Краткое описание</w:t>
            </w:r>
          </w:p>
        </w:tc>
      </w:tr>
      <w:tr w:rsidR="00ED0B97" w:rsidRPr="004B2191" w14:paraId="67E34074" w14:textId="77777777" w:rsidTr="009F0982">
        <w:trPr>
          <w:trHeight w:val="1458"/>
        </w:trPr>
        <w:tc>
          <w:tcPr>
            <w:tcW w:w="2101" w:type="dxa"/>
            <w:vAlign w:val="center"/>
          </w:tcPr>
          <w:p w14:paraId="3D312533" w14:textId="04150494" w:rsidR="00ED0B97" w:rsidRPr="004B2191" w:rsidRDefault="003A557E" w:rsidP="009F0982">
            <w:pPr>
              <w:autoSpaceDE w:val="0"/>
              <w:autoSpaceDN w:val="0"/>
              <w:adjustRightInd w:val="0"/>
              <w:spacing w:before="120" w:after="60" w:line="360" w:lineRule="auto"/>
              <w:jc w:val="center"/>
              <w:rPr>
                <w:szCs w:val="28"/>
              </w:rPr>
            </w:pPr>
            <w:bookmarkStart w:id="1" w:name="OLE_LINK34"/>
            <w:r w:rsidRPr="003A557E">
              <w:rPr>
                <w:szCs w:val="28"/>
              </w:rPr>
              <w:t>Пользователь</w:t>
            </w:r>
            <w:bookmarkEnd w:id="1"/>
          </w:p>
        </w:tc>
        <w:tc>
          <w:tcPr>
            <w:tcW w:w="7500" w:type="dxa"/>
            <w:vAlign w:val="center"/>
          </w:tcPr>
          <w:p w14:paraId="216CD990" w14:textId="629D32D8" w:rsidR="00ED0B97" w:rsidRPr="004B2191" w:rsidRDefault="009F0982" w:rsidP="009F0982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Э</w:t>
            </w:r>
            <w:r w:rsidR="003A557E" w:rsidRPr="003A557E">
              <w:rPr>
                <w:szCs w:val="28"/>
              </w:rPr>
              <w:t>то основной актер, который будет использовать систему для поиска и заказа лекарственных препаратов. Он может быть как обычным покупателем, так и представителем медицинской организации.</w:t>
            </w:r>
          </w:p>
        </w:tc>
      </w:tr>
      <w:tr w:rsidR="00ED0B97" w:rsidRPr="004B2191" w14:paraId="207DBC11" w14:textId="77777777" w:rsidTr="009F0982">
        <w:trPr>
          <w:trHeight w:val="1014"/>
        </w:trPr>
        <w:tc>
          <w:tcPr>
            <w:tcW w:w="2101" w:type="dxa"/>
            <w:vAlign w:val="center"/>
          </w:tcPr>
          <w:p w14:paraId="142C8580" w14:textId="50490E1A" w:rsidR="00ED0B97" w:rsidRPr="004B2191" w:rsidRDefault="003A557E" w:rsidP="009F0982">
            <w:pPr>
              <w:autoSpaceDE w:val="0"/>
              <w:autoSpaceDN w:val="0"/>
              <w:adjustRightInd w:val="0"/>
              <w:spacing w:before="120" w:after="60" w:line="360" w:lineRule="auto"/>
              <w:jc w:val="center"/>
              <w:rPr>
                <w:szCs w:val="28"/>
              </w:rPr>
            </w:pPr>
            <w:r w:rsidRPr="003A557E">
              <w:rPr>
                <w:szCs w:val="28"/>
              </w:rPr>
              <w:t>Администратор</w:t>
            </w:r>
          </w:p>
        </w:tc>
        <w:tc>
          <w:tcPr>
            <w:tcW w:w="7500" w:type="dxa"/>
            <w:vAlign w:val="center"/>
          </w:tcPr>
          <w:p w14:paraId="0B0A2D6F" w14:textId="7F2B68D1" w:rsidR="00ED0B97" w:rsidRPr="004B2191" w:rsidRDefault="009F0982" w:rsidP="009F0982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Ч</w:t>
            </w:r>
            <w:r w:rsidR="003A557E" w:rsidRPr="003A557E">
              <w:rPr>
                <w:szCs w:val="28"/>
              </w:rPr>
              <w:t>еловек, который будет отвечать за управление информационной системой. Он будет иметь доступ к функциям управления базой данных и административным функциям.</w:t>
            </w:r>
          </w:p>
        </w:tc>
      </w:tr>
      <w:tr w:rsidR="00ED0B97" w14:paraId="3F513221" w14:textId="4C6E8261" w:rsidTr="009F0982">
        <w:tblPrEx>
          <w:tblLook w:val="0000" w:firstRow="0" w:lastRow="0" w:firstColumn="0" w:lastColumn="0" w:noHBand="0" w:noVBand="0"/>
        </w:tblPrEx>
        <w:trPr>
          <w:trHeight w:val="1164"/>
        </w:trPr>
        <w:tc>
          <w:tcPr>
            <w:tcW w:w="2101" w:type="dxa"/>
            <w:vAlign w:val="center"/>
          </w:tcPr>
          <w:p w14:paraId="0A7ED8D6" w14:textId="620DE797" w:rsidR="00ED0B97" w:rsidRPr="00ED0B97" w:rsidRDefault="003A557E" w:rsidP="009F0982">
            <w:pPr>
              <w:spacing w:line="360" w:lineRule="auto"/>
              <w:jc w:val="center"/>
              <w:rPr>
                <w:szCs w:val="28"/>
              </w:rPr>
            </w:pPr>
            <w:r w:rsidRPr="003A557E">
              <w:rPr>
                <w:szCs w:val="28"/>
              </w:rPr>
              <w:t>Поставщик</w:t>
            </w:r>
          </w:p>
        </w:tc>
        <w:tc>
          <w:tcPr>
            <w:tcW w:w="7500" w:type="dxa"/>
            <w:vAlign w:val="center"/>
          </w:tcPr>
          <w:p w14:paraId="468CAA90" w14:textId="0C454987" w:rsidR="00ED0B97" w:rsidRPr="00ED0B97" w:rsidRDefault="009F0982" w:rsidP="009F09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Э</w:t>
            </w:r>
            <w:r w:rsidR="003A557E" w:rsidRPr="003A557E">
              <w:rPr>
                <w:szCs w:val="28"/>
              </w:rPr>
              <w:t>то внешний актер, который будет снабжать систему лекарственными препаратами. Он будет иметь доступ к функциям управления запасами и процессами поставки.</w:t>
            </w:r>
          </w:p>
        </w:tc>
      </w:tr>
    </w:tbl>
    <w:bookmarkEnd w:id="0"/>
    <w:p w14:paraId="06AC14E4" w14:textId="2F4EF0F5" w:rsidR="00ED0B97" w:rsidRDefault="005777B6" w:rsidP="009F0982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32"/>
          <w:szCs w:val="32"/>
        </w:rPr>
      </w:pPr>
      <w:r w:rsidRPr="005777B6">
        <w:rPr>
          <w:b/>
          <w:bCs/>
          <w:sz w:val="32"/>
          <w:szCs w:val="32"/>
        </w:rPr>
        <w:t>Выявить варианты использования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1"/>
        <w:gridCol w:w="3535"/>
        <w:gridCol w:w="3935"/>
      </w:tblGrid>
      <w:tr w:rsidR="005777B6" w:rsidRPr="004B2191" w14:paraId="6836A930" w14:textId="77777777" w:rsidTr="00BC6EBA">
        <w:tc>
          <w:tcPr>
            <w:tcW w:w="2101" w:type="dxa"/>
            <w:shd w:val="clear" w:color="auto" w:fill="auto"/>
            <w:vAlign w:val="center"/>
          </w:tcPr>
          <w:p w14:paraId="52D5DA5B" w14:textId="77777777" w:rsidR="005777B6" w:rsidRPr="004B2191" w:rsidRDefault="005777B6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i/>
                <w:color w:val="000000"/>
                <w:szCs w:val="28"/>
              </w:rPr>
            </w:pPr>
            <w:r w:rsidRPr="004B2191">
              <w:rPr>
                <w:i/>
                <w:color w:val="000000"/>
                <w:szCs w:val="28"/>
              </w:rPr>
              <w:t>Основной актор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7126C11B" w14:textId="77777777" w:rsidR="005777B6" w:rsidRPr="004B2191" w:rsidRDefault="005777B6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i/>
                <w:color w:val="000000"/>
                <w:szCs w:val="28"/>
              </w:rPr>
            </w:pPr>
            <w:bookmarkStart w:id="2" w:name="OLE_LINK31"/>
            <w:r w:rsidRPr="004B2191">
              <w:rPr>
                <w:i/>
                <w:color w:val="000000"/>
                <w:szCs w:val="28"/>
              </w:rPr>
              <w:t>Наименование</w:t>
            </w:r>
            <w:bookmarkEnd w:id="2"/>
          </w:p>
        </w:tc>
        <w:tc>
          <w:tcPr>
            <w:tcW w:w="3935" w:type="dxa"/>
            <w:shd w:val="clear" w:color="auto" w:fill="auto"/>
            <w:vAlign w:val="center"/>
          </w:tcPr>
          <w:p w14:paraId="76CB16CD" w14:textId="77777777" w:rsidR="005777B6" w:rsidRPr="004B2191" w:rsidRDefault="005777B6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i/>
                <w:color w:val="000000"/>
                <w:szCs w:val="28"/>
              </w:rPr>
            </w:pPr>
            <w:r w:rsidRPr="004B2191">
              <w:rPr>
                <w:i/>
                <w:color w:val="000000"/>
                <w:szCs w:val="28"/>
              </w:rPr>
              <w:t>Формулировка</w:t>
            </w:r>
          </w:p>
        </w:tc>
      </w:tr>
      <w:tr w:rsidR="005777B6" w:rsidRPr="004B2191" w14:paraId="76D3EEB7" w14:textId="77777777" w:rsidTr="00BC6EBA">
        <w:tc>
          <w:tcPr>
            <w:tcW w:w="2101" w:type="dxa"/>
            <w:shd w:val="clear" w:color="auto" w:fill="auto"/>
            <w:vAlign w:val="center"/>
          </w:tcPr>
          <w:p w14:paraId="140573E0" w14:textId="57F8FE0C" w:rsidR="005777B6" w:rsidRPr="005777B6" w:rsidRDefault="003A557E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  <w:lang w:val="en-US"/>
              </w:rPr>
            </w:pPr>
            <w:bookmarkStart w:id="3" w:name="OLE_LINK43"/>
            <w:bookmarkStart w:id="4" w:name="_Hlk129298154"/>
            <w:r w:rsidRPr="003A557E">
              <w:rPr>
                <w:szCs w:val="28"/>
              </w:rPr>
              <w:t>Пользователь</w:t>
            </w:r>
            <w:bookmarkEnd w:id="3"/>
          </w:p>
        </w:tc>
        <w:tc>
          <w:tcPr>
            <w:tcW w:w="3535" w:type="dxa"/>
            <w:shd w:val="clear" w:color="auto" w:fill="auto"/>
            <w:vAlign w:val="center"/>
          </w:tcPr>
          <w:p w14:paraId="303B1F42" w14:textId="7AF7D012" w:rsidR="005777B6" w:rsidRPr="004B2191" w:rsidRDefault="00AE6525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color w:val="000000"/>
                <w:szCs w:val="28"/>
              </w:rPr>
            </w:pPr>
            <w:bookmarkStart w:id="5" w:name="OLE_LINK44"/>
            <w:r w:rsidRPr="00AE6525">
              <w:rPr>
                <w:szCs w:val="28"/>
              </w:rPr>
              <w:t>Просмотр списка лекарственных препаратов</w:t>
            </w:r>
            <w:bookmarkEnd w:id="5"/>
            <w:r w:rsidRPr="00AE6525">
              <w:rPr>
                <w:szCs w:val="28"/>
              </w:rPr>
              <w:t>.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672AFA5F" w14:textId="29AA042A" w:rsidR="005777B6" w:rsidRPr="004B2191" w:rsidRDefault="009F0982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color w:val="000000"/>
                <w:szCs w:val="28"/>
              </w:rPr>
            </w:pPr>
            <w:r>
              <w:rPr>
                <w:szCs w:val="28"/>
              </w:rPr>
              <w:t>П</w:t>
            </w:r>
            <w:r w:rsidR="00AE6525" w:rsidRPr="00AE6525">
              <w:rPr>
                <w:szCs w:val="28"/>
              </w:rPr>
              <w:t>ользователь может просматривать список всех лекарственных препаратов, доступных в системе.</w:t>
            </w:r>
          </w:p>
        </w:tc>
      </w:tr>
      <w:tr w:rsidR="005777B6" w:rsidRPr="004B2191" w14:paraId="2FBF226E" w14:textId="77777777" w:rsidTr="00BC6EBA">
        <w:tc>
          <w:tcPr>
            <w:tcW w:w="2101" w:type="dxa"/>
            <w:shd w:val="clear" w:color="auto" w:fill="auto"/>
            <w:vAlign w:val="center"/>
          </w:tcPr>
          <w:p w14:paraId="3B79EB60" w14:textId="51B37A01" w:rsidR="005777B6" w:rsidRPr="004B2191" w:rsidRDefault="003A557E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bookmarkStart w:id="6" w:name="_Hlk129300845"/>
            <w:bookmarkEnd w:id="4"/>
            <w:r w:rsidRPr="003A557E">
              <w:rPr>
                <w:szCs w:val="28"/>
              </w:rPr>
              <w:t>Пользователь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4F479652" w14:textId="673A6648" w:rsidR="005777B6" w:rsidRPr="004B2191" w:rsidRDefault="00AE6525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 w:rsidRPr="00AE6525">
              <w:rPr>
                <w:szCs w:val="28"/>
              </w:rPr>
              <w:t>Поиск лекарственных препаратов по различным параметрам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085E9678" w14:textId="7C25B198" w:rsidR="005777B6" w:rsidRPr="004B2191" w:rsidRDefault="009F0982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AE6525" w:rsidRPr="00AE6525">
              <w:rPr>
                <w:szCs w:val="28"/>
              </w:rPr>
              <w:t xml:space="preserve">ользователь может осуществлять поиск лекарственных препаратов по различным параметрам, таким как наименование, производитель, цена и </w:t>
            </w:r>
            <w:proofErr w:type="gramStart"/>
            <w:r w:rsidR="00AE6525" w:rsidRPr="00AE6525">
              <w:rPr>
                <w:szCs w:val="28"/>
              </w:rPr>
              <w:t>т.д.</w:t>
            </w:r>
            <w:proofErr w:type="gramEnd"/>
          </w:p>
        </w:tc>
      </w:tr>
      <w:tr w:rsidR="005777B6" w:rsidRPr="004B2191" w14:paraId="3492E1FF" w14:textId="77777777" w:rsidTr="00BC6EBA">
        <w:tc>
          <w:tcPr>
            <w:tcW w:w="2101" w:type="dxa"/>
            <w:shd w:val="clear" w:color="auto" w:fill="auto"/>
            <w:vAlign w:val="center"/>
          </w:tcPr>
          <w:p w14:paraId="5298AF93" w14:textId="655DDC9D" w:rsidR="005777B6" w:rsidRPr="004B2191" w:rsidRDefault="003A557E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bookmarkStart w:id="7" w:name="_Hlk129300873"/>
            <w:bookmarkEnd w:id="6"/>
            <w:r w:rsidRPr="003A557E">
              <w:rPr>
                <w:szCs w:val="28"/>
              </w:rPr>
              <w:lastRenderedPageBreak/>
              <w:t>Пользователь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46947D88" w14:textId="250E03F1" w:rsidR="005777B6" w:rsidRPr="004B2191" w:rsidRDefault="00AE6525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 w:rsidRPr="00AE6525">
              <w:rPr>
                <w:szCs w:val="28"/>
              </w:rPr>
              <w:t>Просмотр подробной информации о лекарственных препаратах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49A0B029" w14:textId="1F816C4C" w:rsidR="005777B6" w:rsidRPr="004B2191" w:rsidRDefault="009F0982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AE6525" w:rsidRPr="00AE6525">
              <w:rPr>
                <w:szCs w:val="28"/>
              </w:rPr>
              <w:t>ользователь может просмотреть подробную информацию о каждом лекарственном препарате, включая описание, инструкцию по применению, цену и наличие на складе.</w:t>
            </w:r>
          </w:p>
        </w:tc>
      </w:tr>
      <w:bookmarkEnd w:id="7"/>
      <w:tr w:rsidR="005777B6" w:rsidRPr="004B2191" w14:paraId="1907EC75" w14:textId="77777777" w:rsidTr="00BC6EBA">
        <w:tc>
          <w:tcPr>
            <w:tcW w:w="2101" w:type="dxa"/>
            <w:shd w:val="clear" w:color="auto" w:fill="auto"/>
            <w:vAlign w:val="center"/>
          </w:tcPr>
          <w:p w14:paraId="01F4C9F5" w14:textId="1898351B" w:rsidR="005777B6" w:rsidRPr="004B2191" w:rsidRDefault="003A557E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 w:rsidRPr="003A557E">
              <w:rPr>
                <w:szCs w:val="28"/>
              </w:rPr>
              <w:t>Пользователь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26F47913" w14:textId="4E1B8AAD" w:rsidR="005777B6" w:rsidRPr="002D6D97" w:rsidRDefault="00AE6525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  <w:rtl/>
                <w:lang w:val="en-US"/>
              </w:rPr>
            </w:pPr>
            <w:bookmarkStart w:id="8" w:name="OLE_LINK49"/>
            <w:r w:rsidRPr="00AE6525">
              <w:rPr>
                <w:szCs w:val="28"/>
              </w:rPr>
              <w:t>Добавление лекарственных препаратов в корзину</w:t>
            </w:r>
            <w:bookmarkEnd w:id="8"/>
          </w:p>
        </w:tc>
        <w:tc>
          <w:tcPr>
            <w:tcW w:w="3935" w:type="dxa"/>
            <w:shd w:val="clear" w:color="auto" w:fill="auto"/>
            <w:vAlign w:val="center"/>
          </w:tcPr>
          <w:p w14:paraId="0BD582CF" w14:textId="68542DF5" w:rsidR="005777B6" w:rsidRPr="004B2191" w:rsidRDefault="009F0982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AE6525" w:rsidRPr="00AE6525">
              <w:rPr>
                <w:szCs w:val="28"/>
              </w:rPr>
              <w:t>ользователь может добавлять выбранные лекарственные препараты в корзину.</w:t>
            </w:r>
          </w:p>
        </w:tc>
      </w:tr>
      <w:tr w:rsidR="005777B6" w:rsidRPr="004B2191" w14:paraId="006F3550" w14:textId="77777777" w:rsidTr="00BC6EBA">
        <w:tc>
          <w:tcPr>
            <w:tcW w:w="2101" w:type="dxa"/>
            <w:shd w:val="clear" w:color="auto" w:fill="auto"/>
            <w:vAlign w:val="center"/>
          </w:tcPr>
          <w:p w14:paraId="60071340" w14:textId="6A5C4C35" w:rsidR="005777B6" w:rsidRPr="004B2191" w:rsidRDefault="003A557E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bookmarkStart w:id="9" w:name="OLE_LINK35"/>
            <w:bookmarkStart w:id="10" w:name="_Hlk129300902"/>
            <w:r w:rsidRPr="003A557E">
              <w:rPr>
                <w:szCs w:val="28"/>
              </w:rPr>
              <w:t>Пользователь</w:t>
            </w:r>
            <w:bookmarkEnd w:id="9"/>
          </w:p>
        </w:tc>
        <w:tc>
          <w:tcPr>
            <w:tcW w:w="3535" w:type="dxa"/>
            <w:shd w:val="clear" w:color="auto" w:fill="auto"/>
            <w:vAlign w:val="center"/>
          </w:tcPr>
          <w:p w14:paraId="0A7A7AC9" w14:textId="5A18A92E" w:rsidR="005777B6" w:rsidRPr="004B2191" w:rsidRDefault="00AE6525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color w:val="000000"/>
                <w:szCs w:val="28"/>
              </w:rPr>
            </w:pPr>
            <w:r w:rsidRPr="00AE6525">
              <w:rPr>
                <w:szCs w:val="28"/>
              </w:rPr>
              <w:t>Оформление заказа на лекарственные препараты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17C52027" w14:textId="7D0690CC" w:rsidR="005777B6" w:rsidRPr="004B2191" w:rsidRDefault="009F0982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color w:val="000000"/>
                <w:szCs w:val="28"/>
              </w:rPr>
            </w:pPr>
            <w:r>
              <w:rPr>
                <w:szCs w:val="28"/>
              </w:rPr>
              <w:t>П</w:t>
            </w:r>
            <w:r w:rsidR="00AE6525" w:rsidRPr="00AE6525">
              <w:rPr>
                <w:szCs w:val="28"/>
              </w:rPr>
              <w:t>ользователь может оформить заказ на лекарственные препараты, добавленные в корзину.</w:t>
            </w:r>
          </w:p>
        </w:tc>
      </w:tr>
      <w:tr w:rsidR="005777B6" w:rsidRPr="004B2191" w14:paraId="4D8AA638" w14:textId="77777777" w:rsidTr="00BC6EBA">
        <w:tc>
          <w:tcPr>
            <w:tcW w:w="2101" w:type="dxa"/>
            <w:shd w:val="clear" w:color="auto" w:fill="auto"/>
            <w:vAlign w:val="center"/>
          </w:tcPr>
          <w:p w14:paraId="455CF9EE" w14:textId="2A5B370E" w:rsidR="005777B6" w:rsidRPr="003A557E" w:rsidRDefault="003A557E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11" w:name="OLE_LINK36"/>
            <w:bookmarkEnd w:id="10"/>
            <w:r w:rsidRPr="003A557E">
              <w:rPr>
                <w:sz w:val="28"/>
                <w:szCs w:val="28"/>
              </w:rPr>
              <w:t>Пользователь</w:t>
            </w:r>
            <w:bookmarkEnd w:id="11"/>
          </w:p>
        </w:tc>
        <w:tc>
          <w:tcPr>
            <w:tcW w:w="3535" w:type="dxa"/>
            <w:shd w:val="clear" w:color="auto" w:fill="auto"/>
            <w:vAlign w:val="center"/>
          </w:tcPr>
          <w:p w14:paraId="1AECFE53" w14:textId="265F74BF" w:rsidR="005777B6" w:rsidRPr="004B2191" w:rsidRDefault="00AE6525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12" w:name="OLE_LINK52"/>
            <w:r w:rsidRPr="00AE6525">
              <w:rPr>
                <w:sz w:val="28"/>
                <w:szCs w:val="28"/>
                <w:lang w:val="ru-RU"/>
              </w:rPr>
              <w:t>Отслеживание статуса своего заказа.</w:t>
            </w:r>
            <w:bookmarkEnd w:id="12"/>
          </w:p>
        </w:tc>
        <w:tc>
          <w:tcPr>
            <w:tcW w:w="3935" w:type="dxa"/>
            <w:shd w:val="clear" w:color="auto" w:fill="auto"/>
            <w:vAlign w:val="center"/>
          </w:tcPr>
          <w:p w14:paraId="10E57372" w14:textId="62EDA155" w:rsidR="005777B6" w:rsidRPr="004B2191" w:rsidRDefault="009F0982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color w:val="000000"/>
                <w:szCs w:val="28"/>
              </w:rPr>
            </w:pPr>
            <w:r>
              <w:rPr>
                <w:szCs w:val="28"/>
              </w:rPr>
              <w:t>П</w:t>
            </w:r>
            <w:r w:rsidR="00AE6525" w:rsidRPr="00AE6525">
              <w:rPr>
                <w:szCs w:val="28"/>
              </w:rPr>
              <w:t>ользователь может отслеживать статус своего заказа, включая подтверждение заказа, сборку заказа, отправку заказа и доставку заказа.</w:t>
            </w:r>
          </w:p>
        </w:tc>
      </w:tr>
      <w:tr w:rsidR="005777B6" w:rsidRPr="004B2191" w14:paraId="341337CD" w14:textId="77777777" w:rsidTr="00BC6EBA">
        <w:tc>
          <w:tcPr>
            <w:tcW w:w="2101" w:type="dxa"/>
            <w:shd w:val="clear" w:color="auto" w:fill="auto"/>
            <w:vAlign w:val="center"/>
          </w:tcPr>
          <w:p w14:paraId="5B1788F6" w14:textId="5E3BB906" w:rsidR="005777B6" w:rsidRPr="004B2191" w:rsidRDefault="00AE6525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13" w:name="_Hlk129300918"/>
            <w:r w:rsidRPr="003A557E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30EE1E4F" w14:textId="5EF6FCEC" w:rsidR="005777B6" w:rsidRPr="00AE6525" w:rsidRDefault="00AE6525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AE6525">
              <w:rPr>
                <w:sz w:val="28"/>
                <w:szCs w:val="28"/>
              </w:rPr>
              <w:t>Просмотр истории заказов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3A0D877A" w14:textId="7FD415B6" w:rsidR="00AE6525" w:rsidRPr="00AE6525" w:rsidRDefault="009F0982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AE6525" w:rsidRPr="00AE6525">
              <w:rPr>
                <w:szCs w:val="28"/>
              </w:rPr>
              <w:t>ользователь может просмотреть историю своих заказов.</w:t>
            </w:r>
          </w:p>
        </w:tc>
      </w:tr>
      <w:tr w:rsidR="00AE6525" w:rsidRPr="004B2191" w14:paraId="5A70EE8D" w14:textId="77777777" w:rsidTr="00BC6EBA">
        <w:tc>
          <w:tcPr>
            <w:tcW w:w="2101" w:type="dxa"/>
            <w:shd w:val="clear" w:color="auto" w:fill="auto"/>
            <w:vAlign w:val="center"/>
          </w:tcPr>
          <w:p w14:paraId="21690118" w14:textId="2A6391B5" w:rsidR="00AE6525" w:rsidRPr="003A557E" w:rsidRDefault="00AE6525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bookmarkStart w:id="14" w:name="OLE_LINK37"/>
            <w:bookmarkStart w:id="15" w:name="_Hlk129300307"/>
            <w:bookmarkEnd w:id="13"/>
            <w:r w:rsidRPr="00AE6525">
              <w:rPr>
                <w:sz w:val="28"/>
                <w:szCs w:val="28"/>
              </w:rPr>
              <w:t>Администратор</w:t>
            </w:r>
            <w:bookmarkEnd w:id="14"/>
          </w:p>
        </w:tc>
        <w:tc>
          <w:tcPr>
            <w:tcW w:w="3535" w:type="dxa"/>
            <w:shd w:val="clear" w:color="auto" w:fill="auto"/>
            <w:vAlign w:val="center"/>
          </w:tcPr>
          <w:p w14:paraId="545BA838" w14:textId="4B42EA82" w:rsidR="00AE6525" w:rsidRPr="00AE6525" w:rsidRDefault="00AE6525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AE6525">
              <w:rPr>
                <w:sz w:val="28"/>
                <w:szCs w:val="28"/>
                <w:lang w:val="ru-RU"/>
              </w:rPr>
              <w:t>Добавление/удаление/изменение лекарственных препаратов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5B515684" w14:textId="10DEB29F" w:rsidR="00AE6525" w:rsidRPr="00AE6525" w:rsidRDefault="009F0982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AE6525" w:rsidRPr="00AE6525">
              <w:rPr>
                <w:szCs w:val="28"/>
              </w:rPr>
              <w:t xml:space="preserve">дминистратор может добавлять новые лекарственные препараты в </w:t>
            </w:r>
            <w:r w:rsidR="00AE6525" w:rsidRPr="00AE6525">
              <w:rPr>
                <w:szCs w:val="28"/>
              </w:rPr>
              <w:lastRenderedPageBreak/>
              <w:t>систему, удалять или изменять уже имеющиеся.</w:t>
            </w:r>
          </w:p>
        </w:tc>
      </w:tr>
      <w:bookmarkEnd w:id="15"/>
      <w:tr w:rsidR="00AE6525" w:rsidRPr="004B2191" w14:paraId="43FC1115" w14:textId="77777777" w:rsidTr="00BC6EBA">
        <w:tc>
          <w:tcPr>
            <w:tcW w:w="2101" w:type="dxa"/>
            <w:shd w:val="clear" w:color="auto" w:fill="auto"/>
            <w:vAlign w:val="center"/>
          </w:tcPr>
          <w:p w14:paraId="2F942E0B" w14:textId="38F95218" w:rsidR="00AE6525" w:rsidRPr="00AE6525" w:rsidRDefault="00AE6525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AE6525">
              <w:rPr>
                <w:sz w:val="28"/>
                <w:szCs w:val="28"/>
              </w:rPr>
              <w:lastRenderedPageBreak/>
              <w:t>Администратор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62B72F8A" w14:textId="08795C74" w:rsidR="00AE6525" w:rsidRPr="00AE6525" w:rsidRDefault="00AE6525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16" w:name="OLE_LINK56"/>
            <w:r w:rsidRPr="00AE6525">
              <w:rPr>
                <w:sz w:val="28"/>
                <w:szCs w:val="28"/>
                <w:lang w:val="ru-RU"/>
              </w:rPr>
              <w:t>Добавление/удаление/изменение категорий</w:t>
            </w:r>
            <w:r>
              <w:rPr>
                <w:rFonts w:hint="cs"/>
                <w:sz w:val="28"/>
                <w:szCs w:val="28"/>
                <w:rtl/>
                <w:lang w:val="ru-RU"/>
              </w:rPr>
              <w:t xml:space="preserve"> </w:t>
            </w:r>
            <w:r w:rsidRPr="00AE6525">
              <w:rPr>
                <w:sz w:val="28"/>
                <w:szCs w:val="28"/>
                <w:lang w:val="ru-RU"/>
              </w:rPr>
              <w:t>лекарственных препаратов</w:t>
            </w:r>
            <w:bookmarkEnd w:id="16"/>
          </w:p>
        </w:tc>
        <w:tc>
          <w:tcPr>
            <w:tcW w:w="3935" w:type="dxa"/>
            <w:shd w:val="clear" w:color="auto" w:fill="auto"/>
            <w:vAlign w:val="center"/>
          </w:tcPr>
          <w:p w14:paraId="28A7AF47" w14:textId="5D437951" w:rsidR="00AE6525" w:rsidRPr="00AE6525" w:rsidRDefault="009F0982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AE6525" w:rsidRPr="00AE6525">
              <w:rPr>
                <w:szCs w:val="28"/>
              </w:rPr>
              <w:t>дминистратор может добавлять новые категории лекарственных препаратов, удалять или изменять уже имеющиеся.</w:t>
            </w:r>
          </w:p>
        </w:tc>
      </w:tr>
      <w:tr w:rsidR="00AE6525" w:rsidRPr="004B2191" w14:paraId="25481104" w14:textId="77777777" w:rsidTr="00BC6EBA">
        <w:tc>
          <w:tcPr>
            <w:tcW w:w="2101" w:type="dxa"/>
            <w:shd w:val="clear" w:color="auto" w:fill="auto"/>
            <w:vAlign w:val="center"/>
          </w:tcPr>
          <w:p w14:paraId="4B8032F4" w14:textId="58C187CA" w:rsidR="00AE6525" w:rsidRPr="00AE6525" w:rsidRDefault="00AE6525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bookmarkStart w:id="17" w:name="_Hlk129300993"/>
            <w:r w:rsidRPr="00AE6525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102F9994" w14:textId="0EC36472" w:rsidR="00AE6525" w:rsidRPr="00AE6525" w:rsidRDefault="00AE6525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AE6525">
              <w:rPr>
                <w:sz w:val="28"/>
                <w:szCs w:val="28"/>
                <w:lang w:val="ru-RU"/>
              </w:rPr>
              <w:t>Просмотр списка заказов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0D237B91" w14:textId="7CF06AE0" w:rsidR="00AE6525" w:rsidRPr="00AE6525" w:rsidRDefault="009F0982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AE6525" w:rsidRPr="00AE6525">
              <w:rPr>
                <w:szCs w:val="28"/>
              </w:rPr>
              <w:t>дминистратор может просматривать список всех заказов, сделанных пользователями в системе.</w:t>
            </w:r>
          </w:p>
        </w:tc>
      </w:tr>
      <w:tr w:rsidR="00AE6525" w:rsidRPr="004B2191" w14:paraId="521181DB" w14:textId="77777777" w:rsidTr="00BC6EBA">
        <w:tc>
          <w:tcPr>
            <w:tcW w:w="2101" w:type="dxa"/>
            <w:shd w:val="clear" w:color="auto" w:fill="auto"/>
            <w:vAlign w:val="center"/>
          </w:tcPr>
          <w:p w14:paraId="4C26FD47" w14:textId="04AF8721" w:rsidR="00AE6525" w:rsidRPr="00AE6525" w:rsidRDefault="00AE6525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bookmarkStart w:id="18" w:name="_Hlk129300999"/>
            <w:bookmarkStart w:id="19" w:name="OLE_LINK92"/>
            <w:bookmarkEnd w:id="17"/>
            <w:r w:rsidRPr="00AE6525">
              <w:rPr>
                <w:sz w:val="28"/>
                <w:szCs w:val="28"/>
              </w:rPr>
              <w:t>Администратор</w:t>
            </w:r>
            <w:bookmarkEnd w:id="19"/>
          </w:p>
        </w:tc>
        <w:tc>
          <w:tcPr>
            <w:tcW w:w="3535" w:type="dxa"/>
            <w:shd w:val="clear" w:color="auto" w:fill="auto"/>
            <w:vAlign w:val="center"/>
          </w:tcPr>
          <w:p w14:paraId="0ECF7060" w14:textId="6A36C072" w:rsidR="00AE6525" w:rsidRPr="00AE6525" w:rsidRDefault="00AE6525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AE6525">
              <w:rPr>
                <w:sz w:val="28"/>
                <w:szCs w:val="28"/>
                <w:lang w:val="ru-RU"/>
              </w:rPr>
              <w:t>Изменение статуса заказа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4716D5B6" w14:textId="71BDE537" w:rsidR="00AE6525" w:rsidRPr="00AE6525" w:rsidRDefault="009F0982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AE6525" w:rsidRPr="00AE6525">
              <w:rPr>
                <w:szCs w:val="28"/>
              </w:rPr>
              <w:t>дминистратор может изменять статус заказа, включая подтверждение заказа, сборку заказа, отправку заказа</w:t>
            </w:r>
            <w:r>
              <w:rPr>
                <w:szCs w:val="28"/>
              </w:rPr>
              <w:t>.</w:t>
            </w:r>
          </w:p>
        </w:tc>
      </w:tr>
      <w:tr w:rsidR="00D75871" w:rsidRPr="004B2191" w14:paraId="2A3AFA72" w14:textId="77777777" w:rsidTr="00BC6EBA">
        <w:tc>
          <w:tcPr>
            <w:tcW w:w="2101" w:type="dxa"/>
            <w:shd w:val="clear" w:color="auto" w:fill="auto"/>
            <w:vAlign w:val="center"/>
          </w:tcPr>
          <w:p w14:paraId="6D0B0D9F" w14:textId="617EBAD6" w:rsidR="00D75871" w:rsidRPr="00D75871" w:rsidRDefault="00D75871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bookmarkStart w:id="20" w:name="OLE_LINK79"/>
            <w:bookmarkEnd w:id="18"/>
            <w:r w:rsidRPr="00D75871">
              <w:rPr>
                <w:sz w:val="28"/>
                <w:szCs w:val="28"/>
              </w:rPr>
              <w:t>Поставщик</w:t>
            </w:r>
            <w:bookmarkEnd w:id="20"/>
          </w:p>
        </w:tc>
        <w:tc>
          <w:tcPr>
            <w:tcW w:w="3535" w:type="dxa"/>
            <w:shd w:val="clear" w:color="auto" w:fill="auto"/>
            <w:vAlign w:val="center"/>
          </w:tcPr>
          <w:p w14:paraId="5C166B8B" w14:textId="6B163CE3" w:rsidR="00D75871" w:rsidRPr="00D75871" w:rsidRDefault="00D75871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21" w:name="OLE_LINK70"/>
            <w:r w:rsidRPr="00D75871">
              <w:rPr>
                <w:sz w:val="28"/>
                <w:szCs w:val="28"/>
                <w:lang w:val="ru-RU"/>
              </w:rPr>
              <w:t>Добавление новых лекарственных препаратов в систему</w:t>
            </w:r>
            <w:bookmarkEnd w:id="21"/>
          </w:p>
        </w:tc>
        <w:tc>
          <w:tcPr>
            <w:tcW w:w="3935" w:type="dxa"/>
            <w:shd w:val="clear" w:color="auto" w:fill="auto"/>
            <w:vAlign w:val="center"/>
          </w:tcPr>
          <w:p w14:paraId="6328AB28" w14:textId="3E0A0107" w:rsidR="00D75871" w:rsidRPr="00D75871" w:rsidRDefault="00D75871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  <w:rtl/>
                <w:lang w:val="en-US"/>
              </w:rPr>
            </w:pPr>
            <w:r w:rsidRPr="00D75871">
              <w:rPr>
                <w:szCs w:val="28"/>
              </w:rPr>
              <w:t>Поставщик может добавлять новые лекарственные препараты в систему</w:t>
            </w:r>
          </w:p>
        </w:tc>
      </w:tr>
      <w:tr w:rsidR="00D75871" w:rsidRPr="004B2191" w14:paraId="60B5457E" w14:textId="77777777" w:rsidTr="00BC6EBA">
        <w:tc>
          <w:tcPr>
            <w:tcW w:w="2101" w:type="dxa"/>
            <w:shd w:val="clear" w:color="auto" w:fill="auto"/>
            <w:vAlign w:val="center"/>
          </w:tcPr>
          <w:p w14:paraId="7C0AE570" w14:textId="66FAE976" w:rsidR="00D75871" w:rsidRPr="00D75871" w:rsidRDefault="00D75871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bookmarkStart w:id="22" w:name="_Hlk129302044"/>
            <w:r w:rsidRPr="00D75871">
              <w:rPr>
                <w:sz w:val="28"/>
                <w:szCs w:val="28"/>
              </w:rPr>
              <w:t>Поставщик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4910FD69" w14:textId="59E5639C" w:rsidR="00D75871" w:rsidRPr="00D75871" w:rsidRDefault="00D75871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D75871">
              <w:rPr>
                <w:sz w:val="28"/>
                <w:szCs w:val="28"/>
                <w:lang w:val="ru-RU"/>
              </w:rPr>
              <w:t>Обновление информации о доступных лекарственных препаратах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2BD68B93" w14:textId="0BF7B9E9" w:rsidR="00D75871" w:rsidRPr="00AE6525" w:rsidRDefault="00D75871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 w:rsidRPr="00D75871">
              <w:rPr>
                <w:szCs w:val="28"/>
              </w:rPr>
              <w:t>Поставщик может обновлять информацию о доступных лекарствах.</w:t>
            </w:r>
          </w:p>
        </w:tc>
      </w:tr>
      <w:tr w:rsidR="00D75871" w:rsidRPr="004B2191" w14:paraId="2A547928" w14:textId="77777777" w:rsidTr="00BC6EBA">
        <w:tc>
          <w:tcPr>
            <w:tcW w:w="2101" w:type="dxa"/>
            <w:shd w:val="clear" w:color="auto" w:fill="auto"/>
            <w:vAlign w:val="center"/>
          </w:tcPr>
          <w:p w14:paraId="0470F718" w14:textId="4CAF0E89" w:rsidR="00D75871" w:rsidRPr="00D75871" w:rsidRDefault="00D75871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bookmarkStart w:id="23" w:name="_Hlk129300474"/>
            <w:bookmarkEnd w:id="22"/>
            <w:r w:rsidRPr="00D75871">
              <w:rPr>
                <w:sz w:val="28"/>
                <w:szCs w:val="28"/>
              </w:rPr>
              <w:t>Поставщик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7CC4005F" w14:textId="59E5A854" w:rsidR="00D75871" w:rsidRPr="00D75871" w:rsidRDefault="00D75871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D75871">
              <w:rPr>
                <w:sz w:val="28"/>
                <w:szCs w:val="28"/>
                <w:lang w:val="ru-RU"/>
              </w:rPr>
              <w:t>Управление процессом поставки лекарственных препаратов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064F469C" w14:textId="0198E081" w:rsidR="00D75871" w:rsidRPr="00AE6525" w:rsidRDefault="00D75871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 w:rsidRPr="00D75871">
              <w:rPr>
                <w:szCs w:val="28"/>
              </w:rPr>
              <w:t>Поставщик управляет поставкой лекарств в системе</w:t>
            </w:r>
          </w:p>
        </w:tc>
      </w:tr>
      <w:tr w:rsidR="00D75871" w:rsidRPr="004B2191" w14:paraId="6F1F7B0B" w14:textId="77777777" w:rsidTr="00BC6EBA">
        <w:tc>
          <w:tcPr>
            <w:tcW w:w="2101" w:type="dxa"/>
            <w:shd w:val="clear" w:color="auto" w:fill="auto"/>
            <w:vAlign w:val="center"/>
          </w:tcPr>
          <w:p w14:paraId="6721FA62" w14:textId="28DB0482" w:rsidR="00D75871" w:rsidRPr="00D75871" w:rsidRDefault="00D75871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bookmarkStart w:id="24" w:name="OLE_LINK38"/>
            <w:bookmarkEnd w:id="23"/>
            <w:r w:rsidRPr="00D75871">
              <w:rPr>
                <w:sz w:val="28"/>
                <w:szCs w:val="28"/>
              </w:rPr>
              <w:lastRenderedPageBreak/>
              <w:t>Поставщик</w:t>
            </w:r>
            <w:bookmarkEnd w:id="24"/>
          </w:p>
        </w:tc>
        <w:tc>
          <w:tcPr>
            <w:tcW w:w="3535" w:type="dxa"/>
            <w:shd w:val="clear" w:color="auto" w:fill="auto"/>
            <w:vAlign w:val="center"/>
          </w:tcPr>
          <w:p w14:paraId="1D8F731F" w14:textId="3D3AED43" w:rsidR="00D75871" w:rsidRPr="00D75871" w:rsidRDefault="00D75871" w:rsidP="00BC6EBA">
            <w:pPr>
              <w:pStyle w:val="BodyText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25" w:name="OLE_LINK74"/>
            <w:r w:rsidRPr="00D75871">
              <w:rPr>
                <w:sz w:val="28"/>
                <w:szCs w:val="28"/>
                <w:lang w:val="ru-RU"/>
              </w:rPr>
              <w:t>Управление запасами лекарственных препаратов</w:t>
            </w:r>
            <w:bookmarkEnd w:id="25"/>
          </w:p>
        </w:tc>
        <w:tc>
          <w:tcPr>
            <w:tcW w:w="3935" w:type="dxa"/>
            <w:shd w:val="clear" w:color="auto" w:fill="auto"/>
            <w:vAlign w:val="center"/>
          </w:tcPr>
          <w:p w14:paraId="234026DC" w14:textId="06094B47" w:rsidR="00D75871" w:rsidRPr="00AE6525" w:rsidRDefault="00D75871" w:rsidP="00BC6EBA">
            <w:pPr>
              <w:autoSpaceDE w:val="0"/>
              <w:autoSpaceDN w:val="0"/>
              <w:adjustRightInd w:val="0"/>
              <w:spacing w:before="120" w:after="60" w:line="360" w:lineRule="auto"/>
              <w:jc w:val="both"/>
              <w:rPr>
                <w:szCs w:val="28"/>
              </w:rPr>
            </w:pPr>
            <w:r w:rsidRPr="00D75871">
              <w:rPr>
                <w:szCs w:val="28"/>
              </w:rPr>
              <w:t>Поставщик управляет запасом лекарств</w:t>
            </w:r>
          </w:p>
        </w:tc>
      </w:tr>
      <w:tr w:rsidR="00F11256" w14:paraId="7A1411CD" w14:textId="77777777" w:rsidTr="00F56AD3">
        <w:tblPrEx>
          <w:tblLook w:val="0000" w:firstRow="0" w:lastRow="0" w:firstColumn="0" w:lastColumn="0" w:noHBand="0" w:noVBand="0"/>
        </w:tblPrEx>
        <w:trPr>
          <w:trHeight w:val="494"/>
        </w:trPr>
        <w:tc>
          <w:tcPr>
            <w:tcW w:w="2101" w:type="dxa"/>
            <w:vAlign w:val="center"/>
          </w:tcPr>
          <w:p w14:paraId="097FCCA2" w14:textId="25AAE66F" w:rsidR="00F11256" w:rsidRPr="00B46745" w:rsidRDefault="00F56AD3" w:rsidP="00F56AD3">
            <w:pPr>
              <w:spacing w:after="0"/>
              <w:jc w:val="center"/>
              <w:rPr>
                <w:rFonts w:hint="cs"/>
                <w:szCs w:val="28"/>
                <w:rtl/>
                <w:lang w:val="en-US"/>
              </w:rPr>
            </w:pPr>
            <w:bookmarkStart w:id="26" w:name="_Hlk129345930"/>
            <w:r>
              <w:rPr>
                <w:szCs w:val="28"/>
              </w:rPr>
              <w:t>Ф</w:t>
            </w:r>
            <w:r w:rsidR="00B46745" w:rsidRPr="00F11256">
              <w:rPr>
                <w:szCs w:val="28"/>
              </w:rPr>
              <w:t>арма</w:t>
            </w:r>
            <w:r w:rsidR="00B46745">
              <w:rPr>
                <w:szCs w:val="28"/>
              </w:rPr>
              <w:t>цевт</w:t>
            </w:r>
          </w:p>
        </w:tc>
        <w:tc>
          <w:tcPr>
            <w:tcW w:w="3535" w:type="dxa"/>
            <w:vAlign w:val="center"/>
          </w:tcPr>
          <w:p w14:paraId="06DA235E" w14:textId="324649E1" w:rsidR="00F11256" w:rsidRPr="00F11256" w:rsidRDefault="00F56AD3" w:rsidP="00F56AD3">
            <w:pPr>
              <w:spacing w:after="0"/>
              <w:jc w:val="both"/>
              <w:rPr>
                <w:szCs w:val="28"/>
              </w:rPr>
            </w:pPr>
            <w:r>
              <w:rPr>
                <w:szCs w:val="28"/>
              </w:rPr>
              <w:t>Проверка наличия лекарств на складе</w:t>
            </w:r>
          </w:p>
        </w:tc>
        <w:tc>
          <w:tcPr>
            <w:tcW w:w="3935" w:type="dxa"/>
            <w:vAlign w:val="center"/>
          </w:tcPr>
          <w:p w14:paraId="798B8FAE" w14:textId="05ACE1D6" w:rsidR="00F11256" w:rsidRPr="00F56AD3" w:rsidRDefault="00F56AD3" w:rsidP="00F56AD3">
            <w:pPr>
              <w:spacing w:after="0"/>
              <w:jc w:val="both"/>
              <w:rPr>
                <w:szCs w:val="28"/>
              </w:rPr>
            </w:pPr>
            <w:r w:rsidRPr="00F56AD3">
              <w:rPr>
                <w:szCs w:val="28"/>
              </w:rPr>
              <w:t>Фармацевты смогут проверить, количество лекарств на складе</w:t>
            </w:r>
          </w:p>
        </w:tc>
      </w:tr>
      <w:tr w:rsidR="00F56AD3" w14:paraId="50A80D04" w14:textId="77777777" w:rsidTr="00F56AD3">
        <w:tblPrEx>
          <w:tblLook w:val="0000" w:firstRow="0" w:lastRow="0" w:firstColumn="0" w:lastColumn="0" w:noHBand="0" w:noVBand="0"/>
        </w:tblPrEx>
        <w:trPr>
          <w:trHeight w:val="494"/>
        </w:trPr>
        <w:tc>
          <w:tcPr>
            <w:tcW w:w="2101" w:type="dxa"/>
            <w:vAlign w:val="center"/>
          </w:tcPr>
          <w:p w14:paraId="4AEA0738" w14:textId="7C4189AE" w:rsidR="00F56AD3" w:rsidRPr="00F11256" w:rsidRDefault="00F56AD3" w:rsidP="00F56AD3">
            <w:pPr>
              <w:spacing w:after="0"/>
              <w:jc w:val="center"/>
              <w:rPr>
                <w:szCs w:val="28"/>
              </w:rPr>
            </w:pPr>
            <w:bookmarkStart w:id="27" w:name="_Hlk129344891"/>
            <w:bookmarkEnd w:id="26"/>
            <w:r>
              <w:rPr>
                <w:szCs w:val="28"/>
              </w:rPr>
              <w:t>Ф</w:t>
            </w:r>
            <w:r w:rsidRPr="00F11256">
              <w:rPr>
                <w:szCs w:val="28"/>
              </w:rPr>
              <w:t>арма</w:t>
            </w:r>
            <w:r>
              <w:rPr>
                <w:szCs w:val="28"/>
              </w:rPr>
              <w:t>цевт</w:t>
            </w:r>
          </w:p>
        </w:tc>
        <w:tc>
          <w:tcPr>
            <w:tcW w:w="3535" w:type="dxa"/>
            <w:vAlign w:val="center"/>
          </w:tcPr>
          <w:p w14:paraId="0F23D34D" w14:textId="4A04F68B" w:rsidR="00F56AD3" w:rsidRPr="00C05667" w:rsidRDefault="00F56AD3" w:rsidP="00F56AD3">
            <w:pPr>
              <w:spacing w:after="0"/>
              <w:jc w:val="both"/>
              <w:rPr>
                <w:szCs w:val="28"/>
              </w:rPr>
            </w:pPr>
            <w:bookmarkStart w:id="28" w:name="OLE_LINK90"/>
            <w:r>
              <w:rPr>
                <w:szCs w:val="28"/>
              </w:rPr>
              <w:t>Собирание лекарс</w:t>
            </w:r>
            <w:bookmarkEnd w:id="28"/>
            <w:r>
              <w:rPr>
                <w:szCs w:val="28"/>
              </w:rPr>
              <w:t>тв</w:t>
            </w:r>
          </w:p>
        </w:tc>
        <w:tc>
          <w:tcPr>
            <w:tcW w:w="3935" w:type="dxa"/>
            <w:vAlign w:val="center"/>
          </w:tcPr>
          <w:p w14:paraId="6C6DF049" w14:textId="1377A12A" w:rsidR="00F56AD3" w:rsidRPr="00F56AD3" w:rsidRDefault="00F56AD3" w:rsidP="00F56AD3">
            <w:pPr>
              <w:spacing w:after="0"/>
              <w:jc w:val="both"/>
              <w:rPr>
                <w:szCs w:val="28"/>
              </w:rPr>
            </w:pPr>
            <w:r w:rsidRPr="00F56AD3">
              <w:rPr>
                <w:szCs w:val="28"/>
              </w:rPr>
              <w:t>Фармацевты смогут собрать лекарства</w:t>
            </w:r>
          </w:p>
        </w:tc>
      </w:tr>
      <w:tr w:rsidR="00F56AD3" w14:paraId="7BE141E0" w14:textId="77777777" w:rsidTr="00F56AD3">
        <w:tblPrEx>
          <w:tblLook w:val="0000" w:firstRow="0" w:lastRow="0" w:firstColumn="0" w:lastColumn="0" w:noHBand="0" w:noVBand="0"/>
        </w:tblPrEx>
        <w:trPr>
          <w:trHeight w:val="494"/>
        </w:trPr>
        <w:tc>
          <w:tcPr>
            <w:tcW w:w="2101" w:type="dxa"/>
            <w:vAlign w:val="center"/>
          </w:tcPr>
          <w:p w14:paraId="525B28F4" w14:textId="08F4F8F3" w:rsidR="00F56AD3" w:rsidRPr="00F11256" w:rsidRDefault="00F56AD3" w:rsidP="00F56AD3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F11256">
              <w:rPr>
                <w:szCs w:val="28"/>
              </w:rPr>
              <w:t>арма</w:t>
            </w:r>
            <w:r>
              <w:rPr>
                <w:szCs w:val="28"/>
              </w:rPr>
              <w:t>цевт</w:t>
            </w:r>
          </w:p>
        </w:tc>
        <w:tc>
          <w:tcPr>
            <w:tcW w:w="3535" w:type="dxa"/>
            <w:vAlign w:val="center"/>
          </w:tcPr>
          <w:p w14:paraId="0E3F04B1" w14:textId="7E33CE59" w:rsidR="00F56AD3" w:rsidRDefault="00F56AD3" w:rsidP="00F56AD3">
            <w:pPr>
              <w:spacing w:after="0"/>
              <w:jc w:val="both"/>
              <w:rPr>
                <w:szCs w:val="28"/>
              </w:rPr>
            </w:pPr>
            <w:r>
              <w:rPr>
                <w:szCs w:val="28"/>
              </w:rPr>
              <w:t>Принятие заказа</w:t>
            </w:r>
          </w:p>
        </w:tc>
        <w:tc>
          <w:tcPr>
            <w:tcW w:w="3935" w:type="dxa"/>
            <w:vAlign w:val="center"/>
          </w:tcPr>
          <w:p w14:paraId="22A3AAEE" w14:textId="45227F91" w:rsidR="00F56AD3" w:rsidRPr="00F56AD3" w:rsidRDefault="00F56AD3" w:rsidP="00F56AD3">
            <w:pPr>
              <w:spacing w:after="0"/>
              <w:jc w:val="both"/>
              <w:rPr>
                <w:szCs w:val="28"/>
              </w:rPr>
            </w:pPr>
            <w:r w:rsidRPr="00F56AD3">
              <w:rPr>
                <w:szCs w:val="28"/>
              </w:rPr>
              <w:t>Фармацевты смогут принять заказ</w:t>
            </w:r>
          </w:p>
        </w:tc>
      </w:tr>
    </w:tbl>
    <w:bookmarkEnd w:id="27"/>
    <w:p w14:paraId="027EBAED" w14:textId="061F99F0" w:rsidR="005777B6" w:rsidRDefault="00F56AD3" w:rsidP="009F0982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rtl/>
          <w:lang w:val="ar-SA"/>
        </w:rPr>
        <w:drawing>
          <wp:inline distT="0" distB="0" distL="0" distR="0" wp14:anchorId="30C09204" wp14:editId="1AD3B1BC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50E7" w14:textId="541838D2" w:rsidR="00C05667" w:rsidRPr="009F0982" w:rsidRDefault="00C05667" w:rsidP="009F0982">
      <w:pPr>
        <w:spacing w:after="0"/>
        <w:jc w:val="center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  <w:lang w:val="ar-SA"/>
        </w:rPr>
        <w:lastRenderedPageBreak/>
        <w:drawing>
          <wp:inline distT="0" distB="0" distL="0" distR="0" wp14:anchorId="4048A615" wp14:editId="5ECD0CB6">
            <wp:extent cx="2454910" cy="9251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667" w:rsidRPr="009F0982" w:rsidSect="00361136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FEDDE" w14:textId="77777777" w:rsidR="002F5D03" w:rsidRDefault="002F5D03" w:rsidP="000758DC">
      <w:pPr>
        <w:spacing w:after="0" w:line="240" w:lineRule="auto"/>
      </w:pPr>
      <w:r>
        <w:separator/>
      </w:r>
    </w:p>
  </w:endnote>
  <w:endnote w:type="continuationSeparator" w:id="0">
    <w:p w14:paraId="204161E1" w14:textId="77777777" w:rsidR="002F5D03" w:rsidRDefault="002F5D03" w:rsidP="0007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093782"/>
      <w:docPartObj>
        <w:docPartGallery w:val="Page Numbers (Bottom of Page)"/>
        <w:docPartUnique/>
      </w:docPartObj>
    </w:sdtPr>
    <w:sdtContent>
      <w:p w14:paraId="2341D3B5" w14:textId="77777777" w:rsidR="00AF22D1" w:rsidRDefault="00BB1A2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362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2F639761" w14:textId="77777777" w:rsidR="00AF22D1" w:rsidRDefault="00AF2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AB002" w14:textId="77777777" w:rsidR="002F5D03" w:rsidRDefault="002F5D03" w:rsidP="000758DC">
      <w:pPr>
        <w:spacing w:after="0" w:line="240" w:lineRule="auto"/>
      </w:pPr>
      <w:r>
        <w:separator/>
      </w:r>
    </w:p>
  </w:footnote>
  <w:footnote w:type="continuationSeparator" w:id="0">
    <w:p w14:paraId="44C9375A" w14:textId="77777777" w:rsidR="002F5D03" w:rsidRDefault="002F5D03" w:rsidP="00075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65D"/>
    <w:multiLevelType w:val="hybridMultilevel"/>
    <w:tmpl w:val="4386B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62FF"/>
    <w:multiLevelType w:val="hybridMultilevel"/>
    <w:tmpl w:val="EC844B2C"/>
    <w:lvl w:ilvl="0" w:tplc="79D683F6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2F1981"/>
    <w:multiLevelType w:val="hybridMultilevel"/>
    <w:tmpl w:val="5968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A53DF"/>
    <w:multiLevelType w:val="hybridMultilevel"/>
    <w:tmpl w:val="ACEC7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F551C"/>
    <w:multiLevelType w:val="hybridMultilevel"/>
    <w:tmpl w:val="A266B0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042159">
    <w:abstractNumId w:val="3"/>
  </w:num>
  <w:num w:numId="2" w16cid:durableId="641616803">
    <w:abstractNumId w:val="4"/>
  </w:num>
  <w:num w:numId="3" w16cid:durableId="1357923514">
    <w:abstractNumId w:val="2"/>
  </w:num>
  <w:num w:numId="4" w16cid:durableId="1685472788">
    <w:abstractNumId w:val="1"/>
  </w:num>
  <w:num w:numId="5" w16cid:durableId="24688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9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EF"/>
    <w:rsid w:val="00022E5F"/>
    <w:rsid w:val="0002597F"/>
    <w:rsid w:val="00031EDB"/>
    <w:rsid w:val="00034B49"/>
    <w:rsid w:val="0005153B"/>
    <w:rsid w:val="00056814"/>
    <w:rsid w:val="00057A1B"/>
    <w:rsid w:val="0006146E"/>
    <w:rsid w:val="000618A0"/>
    <w:rsid w:val="000758DC"/>
    <w:rsid w:val="000777F1"/>
    <w:rsid w:val="0009711C"/>
    <w:rsid w:val="000A427A"/>
    <w:rsid w:val="000D26CC"/>
    <w:rsid w:val="000E2A70"/>
    <w:rsid w:val="000E5CB8"/>
    <w:rsid w:val="000F12EE"/>
    <w:rsid w:val="00132D0F"/>
    <w:rsid w:val="0013375D"/>
    <w:rsid w:val="00145C29"/>
    <w:rsid w:val="00150A0F"/>
    <w:rsid w:val="001537D4"/>
    <w:rsid w:val="00160CA7"/>
    <w:rsid w:val="0016703F"/>
    <w:rsid w:val="001719F0"/>
    <w:rsid w:val="0018191E"/>
    <w:rsid w:val="00191B1D"/>
    <w:rsid w:val="001973BD"/>
    <w:rsid w:val="001A7D88"/>
    <w:rsid w:val="001B5AFF"/>
    <w:rsid w:val="001C120C"/>
    <w:rsid w:val="001C51C9"/>
    <w:rsid w:val="001D4CE5"/>
    <w:rsid w:val="001D7280"/>
    <w:rsid w:val="001F6818"/>
    <w:rsid w:val="0020144C"/>
    <w:rsid w:val="00202023"/>
    <w:rsid w:val="002054BC"/>
    <w:rsid w:val="00212AAB"/>
    <w:rsid w:val="00212E28"/>
    <w:rsid w:val="00214557"/>
    <w:rsid w:val="00220DE5"/>
    <w:rsid w:val="002221DB"/>
    <w:rsid w:val="00223C9C"/>
    <w:rsid w:val="00224BA5"/>
    <w:rsid w:val="0022726A"/>
    <w:rsid w:val="00232BDC"/>
    <w:rsid w:val="00233D01"/>
    <w:rsid w:val="00241594"/>
    <w:rsid w:val="00252D62"/>
    <w:rsid w:val="00264A97"/>
    <w:rsid w:val="00266833"/>
    <w:rsid w:val="0028443D"/>
    <w:rsid w:val="00287394"/>
    <w:rsid w:val="0029385C"/>
    <w:rsid w:val="002A02B6"/>
    <w:rsid w:val="002B2E9F"/>
    <w:rsid w:val="002C24F3"/>
    <w:rsid w:val="002D1CDD"/>
    <w:rsid w:val="002D6D97"/>
    <w:rsid w:val="002F5D03"/>
    <w:rsid w:val="002F7D2A"/>
    <w:rsid w:val="003068F8"/>
    <w:rsid w:val="003276FB"/>
    <w:rsid w:val="00334650"/>
    <w:rsid w:val="00342DB3"/>
    <w:rsid w:val="003478A6"/>
    <w:rsid w:val="0035279B"/>
    <w:rsid w:val="00360F82"/>
    <w:rsid w:val="00361136"/>
    <w:rsid w:val="00363191"/>
    <w:rsid w:val="00372E9D"/>
    <w:rsid w:val="00374B03"/>
    <w:rsid w:val="00375BA6"/>
    <w:rsid w:val="003803A8"/>
    <w:rsid w:val="00380BFC"/>
    <w:rsid w:val="003832E7"/>
    <w:rsid w:val="0038679E"/>
    <w:rsid w:val="003A557E"/>
    <w:rsid w:val="003B1A30"/>
    <w:rsid w:val="003C33AC"/>
    <w:rsid w:val="003D0D99"/>
    <w:rsid w:val="003D14F8"/>
    <w:rsid w:val="003D2797"/>
    <w:rsid w:val="003D3B67"/>
    <w:rsid w:val="003E1AAA"/>
    <w:rsid w:val="003E3F55"/>
    <w:rsid w:val="003F0ED2"/>
    <w:rsid w:val="003F7495"/>
    <w:rsid w:val="003F7F7A"/>
    <w:rsid w:val="00402DD8"/>
    <w:rsid w:val="00417633"/>
    <w:rsid w:val="00420C00"/>
    <w:rsid w:val="00424D5E"/>
    <w:rsid w:val="00425710"/>
    <w:rsid w:val="00451E36"/>
    <w:rsid w:val="00451EFD"/>
    <w:rsid w:val="0045589F"/>
    <w:rsid w:val="00471AE5"/>
    <w:rsid w:val="00473AD8"/>
    <w:rsid w:val="004871DE"/>
    <w:rsid w:val="004B09A5"/>
    <w:rsid w:val="004B5BE6"/>
    <w:rsid w:val="004C3230"/>
    <w:rsid w:val="004D612A"/>
    <w:rsid w:val="004F56FD"/>
    <w:rsid w:val="00502DFE"/>
    <w:rsid w:val="00502EBF"/>
    <w:rsid w:val="0050530B"/>
    <w:rsid w:val="005203C1"/>
    <w:rsid w:val="00521ACE"/>
    <w:rsid w:val="00545721"/>
    <w:rsid w:val="00551FA8"/>
    <w:rsid w:val="00551FF1"/>
    <w:rsid w:val="005777B6"/>
    <w:rsid w:val="00581D54"/>
    <w:rsid w:val="00591A13"/>
    <w:rsid w:val="005C1EB2"/>
    <w:rsid w:val="005C41CA"/>
    <w:rsid w:val="005C5366"/>
    <w:rsid w:val="005D55D0"/>
    <w:rsid w:val="00605496"/>
    <w:rsid w:val="00606D7A"/>
    <w:rsid w:val="00614B83"/>
    <w:rsid w:val="00624E0A"/>
    <w:rsid w:val="006259C2"/>
    <w:rsid w:val="006335C9"/>
    <w:rsid w:val="00642C3D"/>
    <w:rsid w:val="006539C7"/>
    <w:rsid w:val="00667EDF"/>
    <w:rsid w:val="00687011"/>
    <w:rsid w:val="006A5692"/>
    <w:rsid w:val="006B1319"/>
    <w:rsid w:val="006B6A39"/>
    <w:rsid w:val="006C4E51"/>
    <w:rsid w:val="006D074C"/>
    <w:rsid w:val="006D626F"/>
    <w:rsid w:val="00702575"/>
    <w:rsid w:val="00707680"/>
    <w:rsid w:val="00716144"/>
    <w:rsid w:val="00721291"/>
    <w:rsid w:val="00727E28"/>
    <w:rsid w:val="007365E0"/>
    <w:rsid w:val="007432F5"/>
    <w:rsid w:val="0074533D"/>
    <w:rsid w:val="00750863"/>
    <w:rsid w:val="007537DA"/>
    <w:rsid w:val="007719FE"/>
    <w:rsid w:val="007756F1"/>
    <w:rsid w:val="00780F10"/>
    <w:rsid w:val="00782981"/>
    <w:rsid w:val="007833AF"/>
    <w:rsid w:val="007930F5"/>
    <w:rsid w:val="00797CB3"/>
    <w:rsid w:val="007B1410"/>
    <w:rsid w:val="007C19EF"/>
    <w:rsid w:val="007D1C1B"/>
    <w:rsid w:val="007E338B"/>
    <w:rsid w:val="007E4150"/>
    <w:rsid w:val="007F3C69"/>
    <w:rsid w:val="007F7F85"/>
    <w:rsid w:val="00811F71"/>
    <w:rsid w:val="00814933"/>
    <w:rsid w:val="0081612C"/>
    <w:rsid w:val="008204EA"/>
    <w:rsid w:val="0084324A"/>
    <w:rsid w:val="00870601"/>
    <w:rsid w:val="00877822"/>
    <w:rsid w:val="00884FFF"/>
    <w:rsid w:val="008A12A4"/>
    <w:rsid w:val="008A1ADE"/>
    <w:rsid w:val="008D0094"/>
    <w:rsid w:val="008D1277"/>
    <w:rsid w:val="008D4718"/>
    <w:rsid w:val="008D7C5C"/>
    <w:rsid w:val="00901D26"/>
    <w:rsid w:val="0090574C"/>
    <w:rsid w:val="00906607"/>
    <w:rsid w:val="00911AFA"/>
    <w:rsid w:val="0091583C"/>
    <w:rsid w:val="009165B1"/>
    <w:rsid w:val="00916DF2"/>
    <w:rsid w:val="009220D2"/>
    <w:rsid w:val="009221DC"/>
    <w:rsid w:val="00941F1C"/>
    <w:rsid w:val="00953C8E"/>
    <w:rsid w:val="0095477C"/>
    <w:rsid w:val="00964542"/>
    <w:rsid w:val="009754D0"/>
    <w:rsid w:val="00977721"/>
    <w:rsid w:val="0098103F"/>
    <w:rsid w:val="0098425C"/>
    <w:rsid w:val="0098652E"/>
    <w:rsid w:val="00990C26"/>
    <w:rsid w:val="0099422B"/>
    <w:rsid w:val="009963B5"/>
    <w:rsid w:val="009A022D"/>
    <w:rsid w:val="009B663F"/>
    <w:rsid w:val="009B785F"/>
    <w:rsid w:val="009E1FE1"/>
    <w:rsid w:val="009F0982"/>
    <w:rsid w:val="00A043FA"/>
    <w:rsid w:val="00A04C17"/>
    <w:rsid w:val="00A139AA"/>
    <w:rsid w:val="00A1579E"/>
    <w:rsid w:val="00A218B7"/>
    <w:rsid w:val="00A34DED"/>
    <w:rsid w:val="00A40B1C"/>
    <w:rsid w:val="00A4527D"/>
    <w:rsid w:val="00A469B4"/>
    <w:rsid w:val="00A50A31"/>
    <w:rsid w:val="00A56FAA"/>
    <w:rsid w:val="00A60527"/>
    <w:rsid w:val="00A61640"/>
    <w:rsid w:val="00A6653D"/>
    <w:rsid w:val="00A677B8"/>
    <w:rsid w:val="00A74A4E"/>
    <w:rsid w:val="00A812FB"/>
    <w:rsid w:val="00A925FE"/>
    <w:rsid w:val="00A95E13"/>
    <w:rsid w:val="00AA042B"/>
    <w:rsid w:val="00AA36E1"/>
    <w:rsid w:val="00AA5DA2"/>
    <w:rsid w:val="00AA6F82"/>
    <w:rsid w:val="00AB5CC5"/>
    <w:rsid w:val="00AB6C33"/>
    <w:rsid w:val="00AD319D"/>
    <w:rsid w:val="00AD47F3"/>
    <w:rsid w:val="00AD5142"/>
    <w:rsid w:val="00AD518D"/>
    <w:rsid w:val="00AE6525"/>
    <w:rsid w:val="00AF13D4"/>
    <w:rsid w:val="00AF22D1"/>
    <w:rsid w:val="00AF3F8B"/>
    <w:rsid w:val="00B021D5"/>
    <w:rsid w:val="00B15F8F"/>
    <w:rsid w:val="00B35E24"/>
    <w:rsid w:val="00B401EE"/>
    <w:rsid w:val="00B46155"/>
    <w:rsid w:val="00B46745"/>
    <w:rsid w:val="00B62A5D"/>
    <w:rsid w:val="00B66A13"/>
    <w:rsid w:val="00B745C4"/>
    <w:rsid w:val="00B803E7"/>
    <w:rsid w:val="00B821CC"/>
    <w:rsid w:val="00B9108D"/>
    <w:rsid w:val="00BB1A27"/>
    <w:rsid w:val="00BB6B53"/>
    <w:rsid w:val="00BC2A0E"/>
    <w:rsid w:val="00BC6EBA"/>
    <w:rsid w:val="00BE5F66"/>
    <w:rsid w:val="00BF63A2"/>
    <w:rsid w:val="00C01362"/>
    <w:rsid w:val="00C05667"/>
    <w:rsid w:val="00C124D9"/>
    <w:rsid w:val="00C13A4C"/>
    <w:rsid w:val="00C1650D"/>
    <w:rsid w:val="00C264A4"/>
    <w:rsid w:val="00C36211"/>
    <w:rsid w:val="00C431DF"/>
    <w:rsid w:val="00C442AB"/>
    <w:rsid w:val="00C47D14"/>
    <w:rsid w:val="00C713B4"/>
    <w:rsid w:val="00C74847"/>
    <w:rsid w:val="00C74887"/>
    <w:rsid w:val="00C74CE1"/>
    <w:rsid w:val="00C77BFF"/>
    <w:rsid w:val="00C8673F"/>
    <w:rsid w:val="00C91CE7"/>
    <w:rsid w:val="00CA4509"/>
    <w:rsid w:val="00CA5AA8"/>
    <w:rsid w:val="00CA7E17"/>
    <w:rsid w:val="00CC5139"/>
    <w:rsid w:val="00CD49F1"/>
    <w:rsid w:val="00CD6665"/>
    <w:rsid w:val="00CE5C17"/>
    <w:rsid w:val="00CF2B13"/>
    <w:rsid w:val="00CF2D4B"/>
    <w:rsid w:val="00D04AAC"/>
    <w:rsid w:val="00D058EA"/>
    <w:rsid w:val="00D125D8"/>
    <w:rsid w:val="00D16EDB"/>
    <w:rsid w:val="00D24376"/>
    <w:rsid w:val="00D30EA2"/>
    <w:rsid w:val="00D33BDF"/>
    <w:rsid w:val="00D34780"/>
    <w:rsid w:val="00D34D0D"/>
    <w:rsid w:val="00D475E3"/>
    <w:rsid w:val="00D51BCB"/>
    <w:rsid w:val="00D75871"/>
    <w:rsid w:val="00D758F5"/>
    <w:rsid w:val="00D8297B"/>
    <w:rsid w:val="00D957E3"/>
    <w:rsid w:val="00DA59AE"/>
    <w:rsid w:val="00DB450B"/>
    <w:rsid w:val="00DD07EB"/>
    <w:rsid w:val="00DD09F8"/>
    <w:rsid w:val="00DE57E9"/>
    <w:rsid w:val="00DF7CC3"/>
    <w:rsid w:val="00E01FBA"/>
    <w:rsid w:val="00E13ED0"/>
    <w:rsid w:val="00E157E5"/>
    <w:rsid w:val="00E248F3"/>
    <w:rsid w:val="00E3716F"/>
    <w:rsid w:val="00E440BB"/>
    <w:rsid w:val="00E470CF"/>
    <w:rsid w:val="00E56D39"/>
    <w:rsid w:val="00E62F80"/>
    <w:rsid w:val="00E71310"/>
    <w:rsid w:val="00E75768"/>
    <w:rsid w:val="00E83999"/>
    <w:rsid w:val="00E843BB"/>
    <w:rsid w:val="00E84D84"/>
    <w:rsid w:val="00E90CA0"/>
    <w:rsid w:val="00E952B8"/>
    <w:rsid w:val="00EB0D1E"/>
    <w:rsid w:val="00EB6317"/>
    <w:rsid w:val="00ED0B97"/>
    <w:rsid w:val="00ED5C66"/>
    <w:rsid w:val="00ED71BC"/>
    <w:rsid w:val="00EE1C8B"/>
    <w:rsid w:val="00EF580A"/>
    <w:rsid w:val="00F07255"/>
    <w:rsid w:val="00F11256"/>
    <w:rsid w:val="00F2698C"/>
    <w:rsid w:val="00F3246E"/>
    <w:rsid w:val="00F3505C"/>
    <w:rsid w:val="00F44F4E"/>
    <w:rsid w:val="00F512EB"/>
    <w:rsid w:val="00F56476"/>
    <w:rsid w:val="00F56AD3"/>
    <w:rsid w:val="00F57849"/>
    <w:rsid w:val="00F60B76"/>
    <w:rsid w:val="00F82781"/>
    <w:rsid w:val="00F83989"/>
    <w:rsid w:val="00FA0447"/>
    <w:rsid w:val="00FA35D4"/>
    <w:rsid w:val="00FA5CFB"/>
    <w:rsid w:val="00FB3A0E"/>
    <w:rsid w:val="00FB3E51"/>
    <w:rsid w:val="00FB6469"/>
    <w:rsid w:val="00FC56E0"/>
    <w:rsid w:val="00FD2F6E"/>
    <w:rsid w:val="00FD308A"/>
    <w:rsid w:val="00FD3527"/>
    <w:rsid w:val="00FD429F"/>
    <w:rsid w:val="00FE64DA"/>
    <w:rsid w:val="00FF182D"/>
    <w:rsid w:val="00FF1966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01867"/>
  <w15:docId w15:val="{D5BE8E24-82C7-E84F-9169-F51C0D72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D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1EE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833"/>
    <w:pPr>
      <w:keepNext/>
      <w:keepLines/>
      <w:spacing w:before="200" w:after="0"/>
      <w:outlineLvl w:val="1"/>
    </w:pPr>
    <w:rPr>
      <w:rFonts w:eastAsiaTheme="majorEastAsia" w:cstheme="majorBidi"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833"/>
    <w:pPr>
      <w:keepNext/>
      <w:keepLines/>
      <w:spacing w:before="200" w:after="0"/>
      <w:outlineLvl w:val="2"/>
    </w:pPr>
    <w:rPr>
      <w:rFonts w:eastAsiaTheme="majorEastAsia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833"/>
    <w:pPr>
      <w:keepNext/>
      <w:keepLines/>
      <w:spacing w:after="0"/>
      <w:outlineLvl w:val="3"/>
    </w:pPr>
    <w:rPr>
      <w:rFonts w:eastAsiaTheme="majorEastAsia" w:cstheme="majorBidi"/>
      <w:bCs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022D"/>
    <w:rPr>
      <w:color w:val="808080"/>
    </w:rPr>
  </w:style>
  <w:style w:type="paragraph" w:customStyle="1" w:styleId="1">
    <w:name w:val="Абзац списка1"/>
    <w:basedOn w:val="Normal"/>
    <w:next w:val="ListParagraph"/>
    <w:uiPriority w:val="34"/>
    <w:qFormat/>
    <w:rsid w:val="009A022D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9A0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2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2D"/>
  </w:style>
  <w:style w:type="paragraph" w:styleId="Footer">
    <w:name w:val="footer"/>
    <w:basedOn w:val="Normal"/>
    <w:link w:val="FooterChar"/>
    <w:uiPriority w:val="99"/>
    <w:unhideWhenUsed/>
    <w:rsid w:val="009A02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2D"/>
  </w:style>
  <w:style w:type="paragraph" w:styleId="NormalWeb">
    <w:name w:val="Normal (Web)"/>
    <w:basedOn w:val="Normal"/>
    <w:uiPriority w:val="99"/>
    <w:semiHidden/>
    <w:unhideWhenUsed/>
    <w:rsid w:val="009A022D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customStyle="1" w:styleId="10">
    <w:name w:val="Текст выноски1"/>
    <w:basedOn w:val="Normal"/>
    <w:next w:val="BalloonText"/>
    <w:uiPriority w:val="99"/>
    <w:semiHidden/>
    <w:rsid w:val="009A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Текст выноски Знак1"/>
    <w:basedOn w:val="DefaultParagraphFont"/>
    <w:uiPriority w:val="99"/>
    <w:semiHidden/>
    <w:locked/>
    <w:rsid w:val="009A02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01EE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6833"/>
    <w:rPr>
      <w:rFonts w:ascii="Times New Roman" w:eastAsiaTheme="majorEastAsia" w:hAnsi="Times New Roman" w:cstheme="majorBidi"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6833"/>
    <w:rPr>
      <w:rFonts w:ascii="Times New Roman" w:eastAsiaTheme="majorEastAsia" w:hAnsi="Times New Roman" w:cstheme="majorBidi"/>
      <w:bCs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66833"/>
    <w:rPr>
      <w:rFonts w:ascii="Times New Roman" w:eastAsiaTheme="majorEastAsia" w:hAnsi="Times New Roman" w:cstheme="majorBidi"/>
      <w:bCs/>
      <w:iCs/>
      <w:color w:val="000000" w:themeColor="text1"/>
      <w:sz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01EE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401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8DC"/>
    <w:pPr>
      <w:tabs>
        <w:tab w:val="right" w:leader="dot" w:pos="9345"/>
      </w:tabs>
      <w:spacing w:after="100"/>
      <w:ind w:left="280"/>
    </w:pPr>
    <w:rPr>
      <w:rFonts w:eastAsia="Times New Roman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401EE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401E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0EA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0EA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0EA2"/>
    <w:rPr>
      <w:vertAlign w:val="superscript"/>
    </w:rPr>
  </w:style>
  <w:style w:type="paragraph" w:styleId="Subtitle">
    <w:name w:val="Subtitle"/>
    <w:basedOn w:val="Normal"/>
    <w:link w:val="SubtitleChar"/>
    <w:qFormat/>
    <w:rsid w:val="00ED0B97"/>
    <w:pPr>
      <w:keepNext/>
      <w:keepLines/>
      <w:spacing w:before="120" w:after="60" w:line="360" w:lineRule="auto"/>
      <w:jc w:val="center"/>
      <w:outlineLvl w:val="1"/>
    </w:pPr>
    <w:rPr>
      <w:rFonts w:eastAsia="Times New Roman" w:cs="Arial"/>
      <w:szCs w:val="24"/>
      <w:u w:val="single"/>
      <w:lang w:eastAsia="ru-RU"/>
    </w:rPr>
  </w:style>
  <w:style w:type="character" w:customStyle="1" w:styleId="SubtitleChar">
    <w:name w:val="Subtitle Char"/>
    <w:basedOn w:val="DefaultParagraphFont"/>
    <w:link w:val="Subtitle"/>
    <w:rsid w:val="00ED0B97"/>
    <w:rPr>
      <w:rFonts w:ascii="Times New Roman" w:eastAsia="Times New Roman" w:hAnsi="Times New Roman" w:cs="Arial"/>
      <w:sz w:val="28"/>
      <w:szCs w:val="24"/>
      <w:u w:val="single"/>
      <w:lang w:eastAsia="ru-RU"/>
    </w:rPr>
  </w:style>
  <w:style w:type="table" w:styleId="TableGrid">
    <w:name w:val="Table Grid"/>
    <w:basedOn w:val="TableNormal"/>
    <w:uiPriority w:val="59"/>
    <w:unhideWhenUsed/>
    <w:rsid w:val="00ED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777B6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rsid w:val="005777B6"/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1680F-5FF3-4DB6-805E-2BC0D7E9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анон</dc:creator>
  <cp:lastModifiedBy>microsoft office</cp:lastModifiedBy>
  <cp:revision>8</cp:revision>
  <cp:lastPrinted>2023-03-10T06:39:00Z</cp:lastPrinted>
  <dcterms:created xsi:type="dcterms:W3CDTF">2023-03-10T06:39:00Z</dcterms:created>
  <dcterms:modified xsi:type="dcterms:W3CDTF">2023-03-10T10:20:00Z</dcterms:modified>
</cp:coreProperties>
</file>