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D4AA" w14:textId="77777777" w:rsidR="007C79CD" w:rsidRDefault="007C79CD">
      <w:pPr>
        <w:spacing w:line="259" w:lineRule="auto"/>
        <w:jc w:val="left"/>
        <w:rPr>
          <w:rFonts w:eastAsiaTheme="majorEastAsia" w:cstheme="majorBidi"/>
          <w:b/>
          <w:color w:val="1F3864" w:themeColor="accent1" w:themeShade="80"/>
          <w:sz w:val="32"/>
          <w:szCs w:val="32"/>
          <w:lang w:bidi="ar-EG"/>
        </w:rPr>
      </w:pPr>
      <w:r>
        <w:br w:type="page"/>
      </w:r>
    </w:p>
    <w:p w14:paraId="309341DE" w14:textId="77777777" w:rsidR="007C79CD" w:rsidRDefault="007C79CD" w:rsidP="00DE3A46">
      <w:pPr>
        <w:pStyle w:val="Heading5"/>
      </w:pPr>
      <w:bookmarkStart w:id="0" w:name="_Toc107987953"/>
      <w:r>
        <w:t>List of Symbols</w:t>
      </w:r>
      <w:bookmarkEnd w:id="0"/>
    </w:p>
    <w:tbl>
      <w:tblPr>
        <w:tblW w:w="8505" w:type="dxa"/>
        <w:jc w:val="center"/>
        <w:tblLook w:val="01E0" w:firstRow="1" w:lastRow="1" w:firstColumn="1" w:lastColumn="1" w:noHBand="0" w:noVBand="0"/>
      </w:tblPr>
      <w:tblGrid>
        <w:gridCol w:w="1981"/>
        <w:gridCol w:w="6524"/>
      </w:tblGrid>
      <w:tr w:rsidR="007C79CD" w:rsidRPr="00771C26" w14:paraId="08259ECA" w14:textId="77777777" w:rsidTr="00702794">
        <w:trPr>
          <w:jc w:val="center"/>
        </w:trPr>
        <w:tc>
          <w:tcPr>
            <w:tcW w:w="1981" w:type="dxa"/>
          </w:tcPr>
          <w:p w14:paraId="1C52BFC3" w14:textId="77777777" w:rsidR="007C79CD" w:rsidRPr="00771C26" w:rsidRDefault="007C79CD"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2D9354B6" w14:textId="77777777" w:rsidR="007C79CD" w:rsidRPr="00771C26" w:rsidRDefault="007C79CD"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7C79CD" w:rsidRPr="00771C26" w14:paraId="225E3966" w14:textId="77777777" w:rsidTr="00702794">
        <w:trPr>
          <w:jc w:val="center"/>
        </w:trPr>
        <w:tc>
          <w:tcPr>
            <w:tcW w:w="1981" w:type="dxa"/>
          </w:tcPr>
          <w:p w14:paraId="2649689A" w14:textId="77777777" w:rsidR="007C79CD" w:rsidRPr="00771C26" w:rsidRDefault="007C79CD"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693E9EC7" w14:textId="77777777" w:rsidR="007C79CD" w:rsidRPr="00771C26" w:rsidRDefault="007C79CD"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7C79CD" w:rsidRPr="00771C26" w14:paraId="4A685083" w14:textId="77777777" w:rsidTr="00702794">
        <w:trPr>
          <w:jc w:val="center"/>
        </w:trPr>
        <w:tc>
          <w:tcPr>
            <w:tcW w:w="1981" w:type="dxa"/>
          </w:tcPr>
          <w:p w14:paraId="13CCB042" w14:textId="77777777" w:rsidR="007C79CD" w:rsidRPr="00771C26" w:rsidRDefault="007C79CD"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2E92A247" w14:textId="77777777" w:rsidR="007C79CD" w:rsidRPr="00771C26" w:rsidRDefault="007C79CD"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7C79CD" w:rsidRPr="00771C26" w14:paraId="67E1BE80" w14:textId="77777777" w:rsidTr="00702794">
        <w:trPr>
          <w:trHeight w:val="147"/>
          <w:jc w:val="center"/>
        </w:trPr>
        <w:tc>
          <w:tcPr>
            <w:tcW w:w="1981" w:type="dxa"/>
          </w:tcPr>
          <w:p w14:paraId="1EE59FD0" w14:textId="77777777" w:rsidR="007C79CD" w:rsidRPr="00771C26" w:rsidRDefault="007C79CD" w:rsidP="00302054">
            <w:pPr>
              <w:spacing w:after="0" w:line="276" w:lineRule="auto"/>
              <w:rPr>
                <w:color w:val="FF0000"/>
                <w:sz w:val="24"/>
                <w:szCs w:val="24"/>
              </w:rPr>
            </w:pPr>
            <w:r w:rsidRPr="00771C26">
              <w:rPr>
                <w:i/>
                <w:iCs/>
                <w:sz w:val="24"/>
                <w:szCs w:val="24"/>
              </w:rPr>
              <w:t>β</w:t>
            </w:r>
          </w:p>
        </w:tc>
        <w:tc>
          <w:tcPr>
            <w:tcW w:w="6524" w:type="dxa"/>
          </w:tcPr>
          <w:p w14:paraId="6A30A974" w14:textId="77777777" w:rsidR="007C79CD" w:rsidRPr="00771C26" w:rsidRDefault="007C79CD" w:rsidP="00302054">
            <w:pPr>
              <w:spacing w:after="0" w:line="276" w:lineRule="auto"/>
              <w:rPr>
                <w:color w:val="FF0000"/>
                <w:sz w:val="24"/>
                <w:szCs w:val="24"/>
              </w:rPr>
            </w:pPr>
            <w:r w:rsidRPr="00771C26">
              <w:rPr>
                <w:sz w:val="24"/>
                <w:szCs w:val="24"/>
              </w:rPr>
              <w:t>Random number of a uniform distribution in the range [0,1].</w:t>
            </w:r>
          </w:p>
        </w:tc>
      </w:tr>
      <w:tr w:rsidR="007C79CD" w:rsidRPr="00771C26" w14:paraId="29ADE865" w14:textId="77777777" w:rsidTr="00702794">
        <w:trPr>
          <w:jc w:val="center"/>
        </w:trPr>
        <w:tc>
          <w:tcPr>
            <w:tcW w:w="1981" w:type="dxa"/>
          </w:tcPr>
          <w:p w14:paraId="5A561BE6" w14:textId="77777777" w:rsidR="007C79CD" w:rsidRPr="00771C26" w:rsidRDefault="007C79CD" w:rsidP="00302054">
            <w:pPr>
              <w:spacing w:after="0" w:line="276" w:lineRule="auto"/>
              <w:rPr>
                <w:i/>
                <w:iCs/>
                <w:color w:val="FF0000"/>
                <w:sz w:val="24"/>
                <w:szCs w:val="24"/>
              </w:rPr>
            </w:pPr>
            <w:r w:rsidRPr="00771C26">
              <w:rPr>
                <w:i/>
                <w:iCs/>
                <w:sz w:val="24"/>
                <w:szCs w:val="24"/>
              </w:rPr>
              <w:t>ε</w:t>
            </w:r>
          </w:p>
        </w:tc>
        <w:tc>
          <w:tcPr>
            <w:tcW w:w="6524" w:type="dxa"/>
          </w:tcPr>
          <w:p w14:paraId="347939DF" w14:textId="77777777" w:rsidR="007C79CD" w:rsidRPr="00771C26" w:rsidRDefault="007C79CD"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7C79CD" w:rsidRPr="00771C26" w14:paraId="37FE6D9D" w14:textId="77777777" w:rsidTr="00702794">
        <w:trPr>
          <w:trHeight w:val="64"/>
          <w:jc w:val="center"/>
        </w:trPr>
        <w:tc>
          <w:tcPr>
            <w:tcW w:w="1981" w:type="dxa"/>
          </w:tcPr>
          <w:p w14:paraId="0FB93001" w14:textId="77777777" w:rsidR="007C79CD" w:rsidRPr="00771C26" w:rsidRDefault="007C79CD"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4E734A83" w14:textId="77777777" w:rsidR="007C79CD" w:rsidRPr="00771C26" w:rsidRDefault="007C79CD" w:rsidP="00302054">
            <w:pPr>
              <w:spacing w:after="0" w:line="276" w:lineRule="auto"/>
              <w:rPr>
                <w:sz w:val="24"/>
                <w:szCs w:val="24"/>
              </w:rPr>
            </w:pPr>
            <w:r w:rsidRPr="00771C26">
              <w:rPr>
                <w:sz w:val="24"/>
                <w:szCs w:val="24"/>
              </w:rPr>
              <w:t>The voltage magnitude at each load bus.</w:t>
            </w:r>
          </w:p>
        </w:tc>
      </w:tr>
      <w:tr w:rsidR="007C79CD" w:rsidRPr="00771C26" w14:paraId="1930AA8C" w14:textId="77777777" w:rsidTr="00702794">
        <w:trPr>
          <w:trHeight w:val="64"/>
          <w:jc w:val="center"/>
        </w:trPr>
        <w:tc>
          <w:tcPr>
            <w:tcW w:w="1981" w:type="dxa"/>
          </w:tcPr>
          <w:p w14:paraId="36BFFAB3" w14:textId="77777777" w:rsidR="007C79CD" w:rsidRPr="00771C26" w:rsidRDefault="007C79CD"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7E01769F" w14:textId="77777777" w:rsidR="007C79CD" w:rsidRPr="00771C26" w:rsidRDefault="007C79CD" w:rsidP="00302054">
            <w:pPr>
              <w:spacing w:after="0" w:line="276" w:lineRule="auto"/>
              <w:rPr>
                <w:sz w:val="24"/>
                <w:szCs w:val="24"/>
              </w:rPr>
            </w:pPr>
            <w:r w:rsidRPr="00771C26">
              <w:rPr>
                <w:sz w:val="24"/>
                <w:szCs w:val="24"/>
              </w:rPr>
              <w:t>The minimum and maximum limits of load bus voltage, respectively.</w:t>
            </w:r>
          </w:p>
        </w:tc>
      </w:tr>
      <w:tr w:rsidR="007C79CD" w:rsidRPr="00771C26" w14:paraId="5B3BA980" w14:textId="77777777" w:rsidTr="00702794">
        <w:trPr>
          <w:trHeight w:val="64"/>
          <w:jc w:val="center"/>
        </w:trPr>
        <w:tc>
          <w:tcPr>
            <w:tcW w:w="1981" w:type="dxa"/>
          </w:tcPr>
          <w:p w14:paraId="7B0B8F34" w14:textId="77777777" w:rsidR="007C79CD" w:rsidRPr="00771C26" w:rsidRDefault="007C79CD"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0581AFA3" w14:textId="77777777" w:rsidR="007C79CD" w:rsidRPr="00771C26" w:rsidRDefault="007C79CD" w:rsidP="00302054">
            <w:pPr>
              <w:spacing w:after="0" w:line="276" w:lineRule="auto"/>
              <w:rPr>
                <w:sz w:val="24"/>
                <w:szCs w:val="24"/>
              </w:rPr>
            </w:pPr>
            <w:r w:rsidRPr="00771C26">
              <w:rPr>
                <w:sz w:val="24"/>
                <w:szCs w:val="24"/>
              </w:rPr>
              <w:t>The overall power factor at substation.</w:t>
            </w:r>
          </w:p>
        </w:tc>
      </w:tr>
      <w:tr w:rsidR="007C79CD" w:rsidRPr="00771C26" w14:paraId="69126A7B" w14:textId="77777777" w:rsidTr="00702794">
        <w:trPr>
          <w:trHeight w:val="64"/>
          <w:jc w:val="center"/>
        </w:trPr>
        <w:tc>
          <w:tcPr>
            <w:tcW w:w="1981" w:type="dxa"/>
          </w:tcPr>
          <w:p w14:paraId="1AE27090" w14:textId="77777777" w:rsidR="007C79CD" w:rsidRPr="00771C26" w:rsidRDefault="007C79CD"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7C050EB7" w14:textId="77777777" w:rsidR="007C79CD" w:rsidRPr="00771C26" w:rsidRDefault="007C79CD" w:rsidP="00302054">
            <w:pPr>
              <w:spacing w:after="0" w:line="276" w:lineRule="auto"/>
              <w:rPr>
                <w:sz w:val="24"/>
                <w:szCs w:val="24"/>
              </w:rPr>
            </w:pPr>
            <w:r w:rsidRPr="00771C26">
              <w:rPr>
                <w:sz w:val="24"/>
                <w:szCs w:val="24"/>
              </w:rPr>
              <w:t>The minimum limit of overall power factor at substation.</w:t>
            </w:r>
          </w:p>
        </w:tc>
      </w:tr>
      <w:tr w:rsidR="007C79CD" w:rsidRPr="00771C26" w14:paraId="1A964F88" w14:textId="77777777" w:rsidTr="00702794">
        <w:trPr>
          <w:trHeight w:val="64"/>
          <w:jc w:val="center"/>
        </w:trPr>
        <w:tc>
          <w:tcPr>
            <w:tcW w:w="1981" w:type="dxa"/>
          </w:tcPr>
          <w:p w14:paraId="028BCF06" w14:textId="77777777" w:rsidR="007C79CD" w:rsidRPr="00771C26" w:rsidRDefault="007C79CD"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4891C097" w14:textId="77777777" w:rsidR="007C79CD" w:rsidRPr="00771C26" w:rsidRDefault="007C79CD" w:rsidP="00302054">
            <w:pPr>
              <w:spacing w:after="0" w:line="276" w:lineRule="auto"/>
              <w:rPr>
                <w:sz w:val="24"/>
                <w:szCs w:val="24"/>
              </w:rPr>
            </w:pPr>
            <w:r w:rsidRPr="00771C26">
              <w:rPr>
                <w:sz w:val="24"/>
                <w:szCs w:val="24"/>
              </w:rPr>
              <w:t>The optimal number of capacitors placement.</w:t>
            </w:r>
          </w:p>
        </w:tc>
      </w:tr>
      <w:tr w:rsidR="007C79CD" w:rsidRPr="00771C26" w14:paraId="44FD85E1" w14:textId="77777777" w:rsidTr="00702794">
        <w:trPr>
          <w:trHeight w:val="64"/>
          <w:jc w:val="center"/>
        </w:trPr>
        <w:tc>
          <w:tcPr>
            <w:tcW w:w="1981" w:type="dxa"/>
          </w:tcPr>
          <w:p w14:paraId="1375C364" w14:textId="77777777" w:rsidR="007C79CD" w:rsidRPr="00771C26" w:rsidRDefault="007C79CD"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27D58289" w14:textId="77777777" w:rsidR="007C79CD" w:rsidRPr="00771C26" w:rsidRDefault="007C79CD" w:rsidP="00302054">
            <w:pPr>
              <w:spacing w:after="0" w:line="276" w:lineRule="auto"/>
              <w:rPr>
                <w:sz w:val="24"/>
                <w:szCs w:val="24"/>
              </w:rPr>
            </w:pPr>
            <w:r w:rsidRPr="00771C26">
              <w:rPr>
                <w:sz w:val="24"/>
                <w:szCs w:val="24"/>
              </w:rPr>
              <w:t>The maximum number of possible locations of capacitors.</w:t>
            </w:r>
          </w:p>
        </w:tc>
      </w:tr>
      <w:tr w:rsidR="007C79CD" w:rsidRPr="00771C26" w14:paraId="25D44AD9" w14:textId="77777777" w:rsidTr="00702794">
        <w:trPr>
          <w:trHeight w:val="64"/>
          <w:jc w:val="center"/>
        </w:trPr>
        <w:tc>
          <w:tcPr>
            <w:tcW w:w="1981" w:type="dxa"/>
          </w:tcPr>
          <w:p w14:paraId="4D05E6D9" w14:textId="77777777" w:rsidR="007C79CD" w:rsidRPr="00771C26" w:rsidRDefault="007C79CD"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7675F210" w14:textId="77777777" w:rsidR="007C79CD" w:rsidRPr="00771C26" w:rsidRDefault="007C79CD" w:rsidP="00302054">
            <w:pPr>
              <w:spacing w:after="0" w:line="276" w:lineRule="auto"/>
              <w:rPr>
                <w:sz w:val="24"/>
                <w:szCs w:val="24"/>
              </w:rPr>
            </w:pPr>
            <w:r w:rsidRPr="00771C26">
              <w:rPr>
                <w:sz w:val="24"/>
                <w:szCs w:val="24"/>
              </w:rPr>
              <w:t>The optimal number of distributed generations (DGs).</w:t>
            </w:r>
          </w:p>
        </w:tc>
      </w:tr>
      <w:tr w:rsidR="007C79CD" w:rsidRPr="00771C26" w14:paraId="0E1D2179" w14:textId="77777777" w:rsidTr="00702794">
        <w:trPr>
          <w:trHeight w:val="64"/>
          <w:jc w:val="center"/>
        </w:trPr>
        <w:tc>
          <w:tcPr>
            <w:tcW w:w="1981" w:type="dxa"/>
          </w:tcPr>
          <w:p w14:paraId="5C482432" w14:textId="77777777" w:rsidR="007C79CD" w:rsidRPr="00771C26" w:rsidRDefault="007C79CD"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56A1894D" w14:textId="77777777" w:rsidR="007C79CD" w:rsidRPr="00771C26" w:rsidRDefault="007C79CD" w:rsidP="00302054">
            <w:pPr>
              <w:spacing w:after="0" w:line="276" w:lineRule="auto"/>
              <w:rPr>
                <w:sz w:val="24"/>
                <w:szCs w:val="24"/>
              </w:rPr>
            </w:pPr>
            <w:r w:rsidRPr="00771C26">
              <w:rPr>
                <w:sz w:val="24"/>
                <w:szCs w:val="24"/>
              </w:rPr>
              <w:t>The maximum number of possible locations of DGs.</w:t>
            </w:r>
          </w:p>
        </w:tc>
      </w:tr>
      <w:tr w:rsidR="007C79CD" w:rsidRPr="00771C26" w14:paraId="04DAD3CC" w14:textId="77777777" w:rsidTr="00702794">
        <w:trPr>
          <w:trHeight w:val="64"/>
          <w:jc w:val="center"/>
        </w:trPr>
        <w:tc>
          <w:tcPr>
            <w:tcW w:w="1981" w:type="dxa"/>
          </w:tcPr>
          <w:p w14:paraId="0E99D1E9" w14:textId="77777777" w:rsidR="007C79CD" w:rsidRPr="00771C26" w:rsidRDefault="007C79CD"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3E169EE7" w14:textId="77777777" w:rsidR="007C79CD" w:rsidRPr="00771C26" w:rsidRDefault="007C79CD"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7C79CD" w:rsidRPr="00771C26" w14:paraId="13F3756D" w14:textId="77777777" w:rsidTr="00702794">
        <w:trPr>
          <w:trHeight w:val="64"/>
          <w:jc w:val="center"/>
        </w:trPr>
        <w:tc>
          <w:tcPr>
            <w:tcW w:w="1981" w:type="dxa"/>
          </w:tcPr>
          <w:p w14:paraId="59FBDE59" w14:textId="77777777" w:rsidR="007C79CD" w:rsidRPr="00771C26" w:rsidRDefault="007C79CD"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2E8DE0BD" w14:textId="77777777" w:rsidR="007C79CD" w:rsidRPr="00771C26" w:rsidRDefault="007C79CD" w:rsidP="00302054">
            <w:pPr>
              <w:spacing w:after="0" w:line="276" w:lineRule="auto"/>
              <w:rPr>
                <w:sz w:val="24"/>
                <w:szCs w:val="24"/>
              </w:rPr>
            </w:pPr>
            <w:r w:rsidRPr="00771C26">
              <w:rPr>
                <w:sz w:val="24"/>
                <w:szCs w:val="24"/>
              </w:rPr>
              <w:t>The total active power injection by DGs.</w:t>
            </w:r>
          </w:p>
        </w:tc>
      </w:tr>
      <w:tr w:rsidR="007C79CD" w:rsidRPr="00771C26" w14:paraId="55627BB9" w14:textId="77777777" w:rsidTr="00702794">
        <w:trPr>
          <w:trHeight w:val="64"/>
          <w:jc w:val="center"/>
        </w:trPr>
        <w:tc>
          <w:tcPr>
            <w:tcW w:w="1981" w:type="dxa"/>
          </w:tcPr>
          <w:p w14:paraId="7DEC8400" w14:textId="77777777" w:rsidR="007C79CD" w:rsidRPr="00771C26" w:rsidRDefault="007C79CD"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7590F70C" w14:textId="77777777" w:rsidR="007C79CD" w:rsidRPr="00771C26" w:rsidRDefault="007C79CD" w:rsidP="00302054">
            <w:pPr>
              <w:spacing w:after="0" w:line="276" w:lineRule="auto"/>
              <w:rPr>
                <w:sz w:val="24"/>
                <w:szCs w:val="24"/>
              </w:rPr>
            </w:pPr>
            <w:r w:rsidRPr="00771C26">
              <w:rPr>
                <w:sz w:val="24"/>
                <w:szCs w:val="24"/>
              </w:rPr>
              <w:t>The total reactive power injection by DGs.</w:t>
            </w:r>
          </w:p>
        </w:tc>
      </w:tr>
      <w:tr w:rsidR="007C79CD" w:rsidRPr="00771C26" w14:paraId="5BDF4B44" w14:textId="77777777" w:rsidTr="00702794">
        <w:trPr>
          <w:trHeight w:val="64"/>
          <w:jc w:val="center"/>
        </w:trPr>
        <w:tc>
          <w:tcPr>
            <w:tcW w:w="1981" w:type="dxa"/>
          </w:tcPr>
          <w:p w14:paraId="3E31457E" w14:textId="77777777" w:rsidR="007C79CD" w:rsidRPr="00771C26" w:rsidRDefault="007C79CD"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0343D216" w14:textId="77777777" w:rsidR="007C79CD" w:rsidRPr="00771C26" w:rsidRDefault="007C79CD" w:rsidP="00302054">
            <w:pPr>
              <w:spacing w:after="0" w:line="276" w:lineRule="auto"/>
              <w:rPr>
                <w:sz w:val="24"/>
                <w:szCs w:val="24"/>
              </w:rPr>
            </w:pPr>
            <w:r w:rsidRPr="00771C26">
              <w:rPr>
                <w:sz w:val="24"/>
                <w:szCs w:val="24"/>
              </w:rPr>
              <w:t>The total active power load in kW.</w:t>
            </w:r>
          </w:p>
        </w:tc>
      </w:tr>
      <w:tr w:rsidR="007C79CD" w:rsidRPr="00771C26" w14:paraId="1371681C" w14:textId="77777777" w:rsidTr="00702794">
        <w:trPr>
          <w:trHeight w:val="64"/>
          <w:jc w:val="center"/>
        </w:trPr>
        <w:tc>
          <w:tcPr>
            <w:tcW w:w="1981" w:type="dxa"/>
          </w:tcPr>
          <w:p w14:paraId="20574F2B" w14:textId="77777777" w:rsidR="007C79CD" w:rsidRPr="00771C26" w:rsidRDefault="007C79CD"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5084D879" w14:textId="77777777" w:rsidR="007C79CD" w:rsidRPr="00771C26" w:rsidRDefault="007C79CD" w:rsidP="00302054">
            <w:pPr>
              <w:spacing w:after="0" w:line="276" w:lineRule="auto"/>
              <w:rPr>
                <w:sz w:val="24"/>
                <w:szCs w:val="24"/>
              </w:rPr>
            </w:pPr>
            <w:r w:rsidRPr="00771C26">
              <w:rPr>
                <w:sz w:val="24"/>
                <w:szCs w:val="24"/>
              </w:rPr>
              <w:t>The total reactive power load in kvar.</w:t>
            </w:r>
          </w:p>
        </w:tc>
      </w:tr>
      <w:tr w:rsidR="007C79CD" w:rsidRPr="00771C26" w14:paraId="587EFEF4" w14:textId="77777777" w:rsidTr="00702794">
        <w:trPr>
          <w:trHeight w:val="64"/>
          <w:jc w:val="center"/>
        </w:trPr>
        <w:tc>
          <w:tcPr>
            <w:tcW w:w="1981" w:type="dxa"/>
          </w:tcPr>
          <w:p w14:paraId="00B3BEF6" w14:textId="77777777" w:rsidR="007C79CD" w:rsidRPr="00771C26" w:rsidRDefault="007C79CD"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0AB18D1B" w14:textId="77777777" w:rsidR="007C79CD" w:rsidRPr="00771C26" w:rsidRDefault="007C79CD"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7C79CD" w:rsidRPr="00771C26" w14:paraId="178DED3A" w14:textId="77777777" w:rsidTr="00702794">
        <w:trPr>
          <w:trHeight w:val="64"/>
          <w:jc w:val="center"/>
        </w:trPr>
        <w:tc>
          <w:tcPr>
            <w:tcW w:w="1981" w:type="dxa"/>
          </w:tcPr>
          <w:p w14:paraId="1B07BA2F" w14:textId="77777777" w:rsidR="007C79CD" w:rsidRPr="00771C26" w:rsidRDefault="007C79CD"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127E6FA6" w14:textId="77777777" w:rsidR="007C79CD" w:rsidRPr="00771C26" w:rsidRDefault="007C79CD"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7C79CD" w:rsidRPr="00771C26" w14:paraId="5AB9EEF1" w14:textId="77777777" w:rsidTr="00702794">
        <w:trPr>
          <w:trHeight w:val="64"/>
          <w:jc w:val="center"/>
        </w:trPr>
        <w:tc>
          <w:tcPr>
            <w:tcW w:w="1981" w:type="dxa"/>
          </w:tcPr>
          <w:p w14:paraId="3AD28D35" w14:textId="77777777" w:rsidR="007C79CD" w:rsidRPr="00771C26" w:rsidRDefault="007C79CD"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3A7FFA81" w14:textId="77777777" w:rsidR="007C79CD" w:rsidRPr="00771C26" w:rsidRDefault="007C79CD" w:rsidP="00302054">
            <w:pPr>
              <w:spacing w:after="0" w:line="276" w:lineRule="auto"/>
              <w:rPr>
                <w:sz w:val="24"/>
                <w:szCs w:val="24"/>
              </w:rPr>
            </w:pPr>
            <w:r w:rsidRPr="00771C26">
              <w:rPr>
                <w:sz w:val="24"/>
                <w:szCs w:val="24"/>
              </w:rPr>
              <w:t>The total power loss.</w:t>
            </w:r>
          </w:p>
        </w:tc>
      </w:tr>
      <w:tr w:rsidR="007C79CD" w:rsidRPr="00771C26" w14:paraId="63119F0F" w14:textId="77777777" w:rsidTr="00702794">
        <w:trPr>
          <w:trHeight w:val="64"/>
          <w:jc w:val="center"/>
        </w:trPr>
        <w:tc>
          <w:tcPr>
            <w:tcW w:w="1981" w:type="dxa"/>
          </w:tcPr>
          <w:p w14:paraId="2A1089B7" w14:textId="77777777" w:rsidR="007C79CD" w:rsidRPr="00771C26" w:rsidRDefault="007C79CD"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577FF61D" w14:textId="77777777" w:rsidR="007C79CD" w:rsidRPr="00771C26" w:rsidRDefault="007C79CD" w:rsidP="00302054">
            <w:pPr>
              <w:spacing w:after="0" w:line="276" w:lineRule="auto"/>
              <w:rPr>
                <w:sz w:val="24"/>
                <w:szCs w:val="24"/>
              </w:rPr>
            </w:pPr>
            <w:r w:rsidRPr="00771C26">
              <w:rPr>
                <w:sz w:val="24"/>
                <w:szCs w:val="24"/>
              </w:rPr>
              <w:t>The total capacitor banks reactive power.</w:t>
            </w:r>
          </w:p>
        </w:tc>
      </w:tr>
      <w:tr w:rsidR="007C79CD" w:rsidRPr="00771C26" w14:paraId="03DD7539" w14:textId="77777777" w:rsidTr="00702794">
        <w:trPr>
          <w:trHeight w:val="64"/>
          <w:jc w:val="center"/>
        </w:trPr>
        <w:tc>
          <w:tcPr>
            <w:tcW w:w="1981" w:type="dxa"/>
          </w:tcPr>
          <w:p w14:paraId="360FEB33" w14:textId="77777777" w:rsidR="007C79CD" w:rsidRPr="00771C26" w:rsidRDefault="007C79CD"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1BBEDAD2" w14:textId="77777777" w:rsidR="007C79CD" w:rsidRPr="00771C26" w:rsidRDefault="007C79CD"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7C79CD" w:rsidRPr="00771C26" w14:paraId="5B9B3FE5" w14:textId="77777777" w:rsidTr="00702794">
        <w:trPr>
          <w:trHeight w:val="64"/>
          <w:jc w:val="center"/>
        </w:trPr>
        <w:tc>
          <w:tcPr>
            <w:tcW w:w="1981" w:type="dxa"/>
          </w:tcPr>
          <w:p w14:paraId="61E6B165" w14:textId="77777777" w:rsidR="007C79CD" w:rsidRPr="00771C26" w:rsidRDefault="007C79CD"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6A30578A" w14:textId="77777777" w:rsidR="007C79CD" w:rsidRPr="00771C26" w:rsidRDefault="007C79CD"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7C79CD" w:rsidRPr="00771C26" w14:paraId="4BD360CE" w14:textId="77777777" w:rsidTr="00702794">
        <w:trPr>
          <w:trHeight w:val="64"/>
          <w:jc w:val="center"/>
        </w:trPr>
        <w:tc>
          <w:tcPr>
            <w:tcW w:w="1981" w:type="dxa"/>
          </w:tcPr>
          <w:p w14:paraId="6DEF0A35" w14:textId="77777777" w:rsidR="007C79CD" w:rsidRPr="00771C26" w:rsidRDefault="007C79CD"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0667812D" w14:textId="77777777" w:rsidR="007C79CD" w:rsidRPr="00771C26" w:rsidRDefault="007C79CD"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7C79CD" w:rsidRPr="00771C26" w14:paraId="5A56CE62" w14:textId="77777777" w:rsidTr="00702794">
        <w:trPr>
          <w:trHeight w:val="64"/>
          <w:jc w:val="center"/>
        </w:trPr>
        <w:tc>
          <w:tcPr>
            <w:tcW w:w="1981" w:type="dxa"/>
          </w:tcPr>
          <w:p w14:paraId="0735A74A" w14:textId="77777777" w:rsidR="007C79CD" w:rsidRPr="00771C26" w:rsidRDefault="007C79CD"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305F7D4D" w14:textId="77777777" w:rsidR="007C79CD" w:rsidRPr="00771C26" w:rsidRDefault="007C79CD"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7C79CD" w:rsidRPr="00771C26" w14:paraId="3E944FEC" w14:textId="77777777" w:rsidTr="00702794">
        <w:trPr>
          <w:jc w:val="center"/>
        </w:trPr>
        <w:tc>
          <w:tcPr>
            <w:tcW w:w="1981" w:type="dxa"/>
          </w:tcPr>
          <w:p w14:paraId="4F387685" w14:textId="77777777" w:rsidR="007C79CD" w:rsidRPr="00771C26" w:rsidRDefault="007C79CD"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44279BE4" w14:textId="77777777" w:rsidR="007C79CD" w:rsidRPr="00771C26" w:rsidRDefault="007C79CD"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7C79CD" w:rsidRPr="00771C26" w14:paraId="4579CBCD" w14:textId="77777777" w:rsidTr="00702794">
        <w:trPr>
          <w:jc w:val="center"/>
        </w:trPr>
        <w:tc>
          <w:tcPr>
            <w:tcW w:w="1981" w:type="dxa"/>
          </w:tcPr>
          <w:p w14:paraId="5ACADF42" w14:textId="77777777" w:rsidR="007C79CD" w:rsidRPr="00771C26" w:rsidRDefault="007C79CD"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33E3CE9A" w14:textId="77777777" w:rsidR="007C79CD" w:rsidRPr="00771C26" w:rsidRDefault="007C79CD"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6C8C59DA" w14:textId="77777777" w:rsidR="007C79CD" w:rsidRPr="003706FC" w:rsidRDefault="007C79CD"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7C79CD"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5F5FECFD" w14:textId="77777777" w:rsidR="007C79CD" w:rsidRDefault="007C79CD">
      <w:pPr>
        <w:spacing w:line="259" w:lineRule="auto"/>
        <w:jc w:val="left"/>
        <w:rPr>
          <w:color w:val="FFFFFF" w:themeColor="background1"/>
          <w:highlight w:val="lightGray"/>
        </w:rPr>
      </w:pPr>
      <w:bookmarkStart w:id="4" w:name="_Toc107514257"/>
    </w:p>
    <w:p w14:paraId="7E139C38" w14:textId="77777777" w:rsidR="007C79CD" w:rsidRDefault="007C79CD">
      <w:pPr>
        <w:spacing w:line="259" w:lineRule="auto"/>
        <w:jc w:val="left"/>
        <w:rPr>
          <w:color w:val="FFFFFF" w:themeColor="background1"/>
          <w:highlight w:val="lightGray"/>
        </w:rPr>
      </w:pPr>
      <w:r w:rsidRPr="006A57FB">
        <w:rPr>
          <w:noProof/>
          <w:color w:val="FFFFFF" w:themeColor="background1"/>
          <w:highlight w:val="lightGray"/>
        </w:rPr>
        <mc:AlternateContent>
          <mc:Choice Requires="wps">
            <w:drawing>
              <wp:anchor distT="45720" distB="45720" distL="114300" distR="114300" simplePos="0" relativeHeight="251919360" behindDoc="0" locked="0" layoutInCell="1" allowOverlap="1" wp14:anchorId="71885E62" wp14:editId="1799D907">
                <wp:simplePos x="0" y="0"/>
                <wp:positionH relativeFrom="margin">
                  <wp:posOffset>1469390</wp:posOffset>
                </wp:positionH>
                <wp:positionV relativeFrom="paragraph">
                  <wp:posOffset>3296285</wp:posOffset>
                </wp:positionV>
                <wp:extent cx="3012440" cy="244919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449195"/>
                        </a:xfrm>
                        <a:prstGeom prst="rect">
                          <a:avLst/>
                        </a:prstGeom>
                        <a:noFill/>
                        <a:ln w="9525">
                          <a:noFill/>
                          <a:miter lim="800000"/>
                          <a:headEnd/>
                          <a:tailEnd/>
                        </a:ln>
                      </wps:spPr>
                      <wps:txbx>
                        <w:txbxContent>
                          <w:p w14:paraId="0CA88D21" w14:textId="77777777" w:rsidR="007C79CD" w:rsidRDefault="007C79CD">
                            <w:pPr>
                              <w:rPr>
                                <w:sz w:val="112"/>
                                <w:szCs w:val="108"/>
                              </w:rPr>
                            </w:pPr>
                            <w:r w:rsidRPr="006A57FB">
                              <w:rPr>
                                <w:sz w:val="112"/>
                                <w:szCs w:val="108"/>
                              </w:rPr>
                              <w:t>Chapter 1</w:t>
                            </w:r>
                          </w:p>
                          <w:p w14:paraId="393AD9F8" w14:textId="77777777" w:rsidR="007C79CD" w:rsidRPr="006A57FB" w:rsidRDefault="007C79CD">
                            <w:pPr>
                              <w:rPr>
                                <w:sz w:val="112"/>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85E62" id="_x0000_t202" coordsize="21600,21600" o:spt="202" path="m,l,21600r21600,l21600,xe">
                <v:stroke joinstyle="miter"/>
                <v:path gradientshapeok="t" o:connecttype="rect"/>
              </v:shapetype>
              <v:shape id="Text Box 2" o:spid="_x0000_s1026" type="#_x0000_t202" style="position:absolute;margin-left:115.7pt;margin-top:259.55pt;width:237.2pt;height:192.8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" filled="f" stroked="f">
                <v:textbox>
                  <w:txbxContent>
                    <w:p w14:paraId="0CA88D21" w14:textId="77777777" w:rsidR="007C79CD" w:rsidRDefault="007C79CD">
                      <w:pPr>
                        <w:rPr>
                          <w:sz w:val="112"/>
                          <w:szCs w:val="108"/>
                        </w:rPr>
                      </w:pPr>
                      <w:r w:rsidRPr="006A57FB">
                        <w:rPr>
                          <w:sz w:val="112"/>
                          <w:szCs w:val="108"/>
                        </w:rPr>
                        <w:t>Chapter 1</w:t>
                      </w:r>
                    </w:p>
                    <w:p w14:paraId="393AD9F8" w14:textId="77777777" w:rsidR="007C79CD" w:rsidRPr="006A57FB" w:rsidRDefault="007C79CD">
                      <w:pPr>
                        <w:rPr>
                          <w:sz w:val="112"/>
                          <w:szCs w:val="108"/>
                        </w:rPr>
                      </w:pPr>
                    </w:p>
                  </w:txbxContent>
                </v:textbox>
                <w10:wrap type="square" anchorx="margin"/>
              </v:shape>
            </w:pict>
          </mc:Fallback>
        </mc:AlternateContent>
      </w:r>
      <w:r>
        <w:rPr>
          <w:color w:val="FFFFFF" w:themeColor="background1"/>
          <w:highlight w:val="lightGray"/>
        </w:rPr>
        <w:br w:type="page"/>
      </w:r>
    </w:p>
    <w:p w14:paraId="515D0947" w14:textId="77777777" w:rsidR="007C79CD" w:rsidRDefault="007C79CD">
      <w:pPr>
        <w:spacing w:line="259" w:lineRule="auto"/>
        <w:jc w:val="left"/>
        <w:rPr>
          <w:color w:val="FFFFFF" w:themeColor="background1"/>
          <w:highlight w:val="lightGray"/>
        </w:rPr>
        <w:sectPr w:rsidR="007C79CD"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7939C939" w14:textId="77777777" w:rsidR="007C79CD" w:rsidRDefault="007C79CD">
      <w:pPr>
        <w:spacing w:line="259" w:lineRule="auto"/>
        <w:jc w:val="left"/>
        <w:rPr>
          <w:rFonts w:eastAsiaTheme="majorEastAsia" w:cstheme="majorBidi"/>
          <w:b/>
          <w:color w:val="FFFFFF" w:themeColor="background1"/>
          <w:sz w:val="32"/>
          <w:szCs w:val="32"/>
          <w:highlight w:val="lightGray"/>
          <w:lang w:bidi="ar-EG"/>
        </w:rPr>
        <w:sectPr w:rsidR="007C79CD" w:rsidSect="00CB1C34">
          <w:footerReference w:type="default" r:id="rId8"/>
          <w:type w:val="continuous"/>
          <w:pgSz w:w="12240" w:h="15840"/>
          <w:pgMar w:top="1440" w:right="1440" w:bottom="1440" w:left="1440" w:header="720" w:footer="720" w:gutter="0"/>
          <w:pgNumType w:start="1"/>
          <w:cols w:space="720"/>
          <w:docGrid w:linePitch="360"/>
        </w:sectPr>
      </w:pPr>
    </w:p>
    <w:p w14:paraId="38E98725" w14:textId="77777777" w:rsidR="007C79CD" w:rsidRPr="00AA3416" w:rsidRDefault="007C79CD" w:rsidP="0037318B">
      <w:pPr>
        <w:pStyle w:val="Heading1"/>
        <w:spacing w:line="259" w:lineRule="auto"/>
        <w:jc w:val="center"/>
      </w:pPr>
      <w:bookmarkStart w:id="5" w:name="_Hlk107901844"/>
      <w:bookmarkStart w:id="6" w:name="_Toc107987954"/>
      <w:r w:rsidRPr="00AA3416">
        <w:t>Introduction</w:t>
      </w:r>
      <w:bookmarkEnd w:id="1"/>
      <w:bookmarkEnd w:id="2"/>
      <w:bookmarkEnd w:id="3"/>
      <w:bookmarkEnd w:id="4"/>
      <w:bookmarkEnd w:id="6"/>
    </w:p>
    <w:p w14:paraId="71F25E98" w14:textId="77777777" w:rsidR="007C79CD" w:rsidRPr="00BC007A" w:rsidRDefault="007C79CD" w:rsidP="0037318B">
      <w:pPr>
        <w:pStyle w:val="Heading2"/>
        <w:spacing w:line="259" w:lineRule="auto"/>
        <w:jc w:val="left"/>
      </w:pPr>
      <w:bookmarkStart w:id="7" w:name="_Toc101814648"/>
      <w:bookmarkStart w:id="8" w:name="_Toc101814774"/>
      <w:bookmarkStart w:id="9" w:name="_Toc107514258"/>
      <w:bookmarkStart w:id="10" w:name="_Toc107987955"/>
      <w:bookmarkEnd w:id="5"/>
      <w:r w:rsidRPr="00BC007A">
        <w:t>General</w:t>
      </w:r>
      <w:bookmarkEnd w:id="7"/>
      <w:bookmarkEnd w:id="8"/>
      <w:bookmarkEnd w:id="9"/>
      <w:bookmarkEnd w:id="10"/>
    </w:p>
    <w:p w14:paraId="7A23EA59" w14:textId="77777777" w:rsidR="007C79CD" w:rsidRPr="00BC007A" w:rsidRDefault="007C79CD"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EE23F5C" w14:textId="77777777" w:rsidR="007C79CD" w:rsidRPr="00BC007A" w:rsidRDefault="007C79CD"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58A57CF8" w14:textId="77777777" w:rsidR="007C79CD" w:rsidRPr="00BC007A" w:rsidRDefault="007C79CD"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5FB81A0C" w14:textId="77777777" w:rsidR="007C79CD" w:rsidRPr="00BC007A" w:rsidRDefault="007C79CD"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34CC240A" w14:textId="77777777" w:rsidR="007C79CD" w:rsidRDefault="007C79CD"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11"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1"/>
      <w:r w:rsidRPr="00BC007A">
        <w:rPr>
          <w:szCs w:val="26"/>
        </w:rPr>
        <w:t>.</w:t>
      </w:r>
    </w:p>
    <w:p w14:paraId="168F59C5" w14:textId="77777777" w:rsidR="007C79CD" w:rsidRPr="0076762F" w:rsidRDefault="007C79CD"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14738EA5" w14:textId="77777777" w:rsidR="007C79CD" w:rsidRPr="00BC007A" w:rsidRDefault="007C79CD"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30340CA2" w14:textId="77777777" w:rsidR="007C79CD" w:rsidRPr="00BC007A" w:rsidRDefault="007C79CD"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57D581A2" w14:textId="77777777" w:rsidR="007C79CD" w:rsidRPr="00BC007A" w:rsidRDefault="007C79CD"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34DB1B70" w14:textId="77777777" w:rsidR="007C79CD" w:rsidRPr="00BC007A" w:rsidRDefault="007C79CD"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54B86DA1" w14:textId="77777777" w:rsidR="007C79CD" w:rsidRDefault="007C79CD" w:rsidP="00FC672C">
      <w:pPr>
        <w:rPr>
          <w:rFonts w:asciiTheme="majorHAnsi" w:eastAsiaTheme="majorEastAsia" w:hAnsiTheme="majorHAnsi" w:cstheme="majorBidi"/>
          <w:b/>
          <w:bCs/>
          <w:color w:val="1F4E79" w:themeColor="accent5" w:themeShade="80"/>
          <w:sz w:val="32"/>
          <w:szCs w:val="32"/>
          <w:lang w:bidi="ar-EG"/>
        </w:rPr>
      </w:pPr>
      <w:r>
        <w:br w:type="page"/>
      </w:r>
    </w:p>
    <w:p w14:paraId="4252A071" w14:textId="77777777" w:rsidR="007C79CD" w:rsidRPr="00BC007A" w:rsidRDefault="007C79CD" w:rsidP="0037318B">
      <w:pPr>
        <w:pStyle w:val="Heading2"/>
        <w:spacing w:line="259" w:lineRule="auto"/>
        <w:jc w:val="left"/>
      </w:pPr>
      <w:bookmarkStart w:id="12" w:name="_Toc101814649"/>
      <w:bookmarkStart w:id="13" w:name="_Toc101814775"/>
      <w:bookmarkStart w:id="14" w:name="_Toc107514259"/>
      <w:bookmarkStart w:id="15" w:name="_Toc107987956"/>
      <w:r w:rsidRPr="00BC007A">
        <w:t>Project Contributions</w:t>
      </w:r>
      <w:bookmarkEnd w:id="12"/>
      <w:bookmarkEnd w:id="13"/>
      <w:bookmarkEnd w:id="14"/>
      <w:bookmarkEnd w:id="15"/>
    </w:p>
    <w:p w14:paraId="76E1D88D" w14:textId="77777777" w:rsidR="007C79CD" w:rsidRPr="00BC007A" w:rsidRDefault="007C79CD" w:rsidP="00FC672C">
      <w:pPr>
        <w:ind w:firstLine="540"/>
        <w:rPr>
          <w:szCs w:val="26"/>
        </w:rPr>
      </w:pPr>
      <w:r w:rsidRPr="00BC007A">
        <w:rPr>
          <w:szCs w:val="26"/>
        </w:rPr>
        <w:t>The main contributions of the project can be summarized as follows:</w:t>
      </w:r>
    </w:p>
    <w:p w14:paraId="513DA0B1" w14:textId="77777777" w:rsidR="007C79CD" w:rsidRPr="00BC007A" w:rsidRDefault="007C79CD" w:rsidP="007C79CD">
      <w:pPr>
        <w:numPr>
          <w:ilvl w:val="0"/>
          <w:numId w:val="2"/>
        </w:numPr>
        <w:tabs>
          <w:tab w:val="clear" w:pos="720"/>
        </w:tabs>
        <w:spacing w:after="0" w:line="259" w:lineRule="auto"/>
        <w:ind w:left="360"/>
        <w:jc w:val="left"/>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444A8FBA" w14:textId="77777777" w:rsidR="007C79CD" w:rsidRPr="00BC007A" w:rsidRDefault="007C79CD" w:rsidP="007C79CD">
      <w:pPr>
        <w:numPr>
          <w:ilvl w:val="0"/>
          <w:numId w:val="2"/>
        </w:numPr>
        <w:tabs>
          <w:tab w:val="clear" w:pos="720"/>
          <w:tab w:val="num" w:pos="360"/>
        </w:tabs>
        <w:spacing w:after="0" w:line="259" w:lineRule="auto"/>
        <w:ind w:left="360"/>
        <w:jc w:val="left"/>
        <w:rPr>
          <w:szCs w:val="26"/>
        </w:rPr>
      </w:pPr>
      <w:r w:rsidRPr="00BC007A">
        <w:rPr>
          <w:szCs w:val="26"/>
        </w:rPr>
        <w:t>An efficient BFS algorithm is used for the load flow calculations in distribution systems.</w:t>
      </w:r>
    </w:p>
    <w:p w14:paraId="7B789BD9" w14:textId="77777777" w:rsidR="007C79CD" w:rsidRPr="00BC007A" w:rsidRDefault="007C79CD" w:rsidP="007C79CD">
      <w:pPr>
        <w:numPr>
          <w:ilvl w:val="0"/>
          <w:numId w:val="2"/>
        </w:numPr>
        <w:tabs>
          <w:tab w:val="clear" w:pos="720"/>
          <w:tab w:val="num" w:pos="360"/>
        </w:tabs>
        <w:spacing w:after="0" w:line="259" w:lineRule="auto"/>
        <w:ind w:left="360"/>
        <w:jc w:val="left"/>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5CFFC665" w14:textId="77777777" w:rsidR="007C79CD" w:rsidRPr="00BC007A" w:rsidRDefault="007C79CD" w:rsidP="0037318B">
      <w:pPr>
        <w:pStyle w:val="Heading2"/>
        <w:spacing w:line="259" w:lineRule="auto"/>
        <w:jc w:val="left"/>
      </w:pPr>
      <w:r w:rsidRPr="00BC007A">
        <w:t xml:space="preserve"> </w:t>
      </w:r>
      <w:bookmarkStart w:id="16" w:name="_Toc101814650"/>
      <w:bookmarkStart w:id="17" w:name="_Toc101814776"/>
      <w:bookmarkStart w:id="18" w:name="_Toc107514260"/>
      <w:bookmarkStart w:id="19" w:name="_Toc107987957"/>
      <w:r w:rsidRPr="00BC007A">
        <w:t>Scope of the Project</w:t>
      </w:r>
      <w:bookmarkEnd w:id="16"/>
      <w:bookmarkEnd w:id="17"/>
      <w:bookmarkEnd w:id="18"/>
      <w:bookmarkEnd w:id="19"/>
      <w:r w:rsidRPr="00BC007A">
        <w:t xml:space="preserve"> </w:t>
      </w:r>
    </w:p>
    <w:p w14:paraId="5B6B068D" w14:textId="77777777" w:rsidR="007C79CD" w:rsidRPr="00BC007A" w:rsidRDefault="007C79CD"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33E744B6" w14:textId="77777777" w:rsidR="007C79CD" w:rsidRPr="00BC007A" w:rsidRDefault="007C79CD"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4A43CCC3" w14:textId="77777777" w:rsidR="007C79CD" w:rsidRPr="00BC007A" w:rsidRDefault="007C79CD"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26133C18" w14:textId="77777777" w:rsidR="007C79CD" w:rsidRPr="00BC007A" w:rsidRDefault="007C79CD"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4AF523BC" w14:textId="77777777" w:rsidR="007C79CD" w:rsidRPr="00BC007A" w:rsidRDefault="007C79CD"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3968B3EC" w14:textId="77777777" w:rsidR="007C79CD" w:rsidRPr="00BC007A" w:rsidRDefault="007C79CD"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00CB294C" w14:textId="77777777" w:rsidR="007C79CD" w:rsidRPr="00BC007A" w:rsidRDefault="007C79CD"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918336" behindDoc="0" locked="0" layoutInCell="1" allowOverlap="1" wp14:anchorId="0427AC1A" wp14:editId="01020AA9">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B9FEE" id="Straight Connector 2"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917312" behindDoc="0" locked="0" layoutInCell="1" allowOverlap="1" wp14:anchorId="465FA520" wp14:editId="5E4E8B26">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15873" id="Straight Connector 4"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0CFC03CE" w14:textId="77777777" w:rsidR="007C79CD" w:rsidRDefault="007C79CD"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3B2ABC58" w14:textId="77777777" w:rsidR="007C79CD" w:rsidRPr="006B4C9D" w:rsidRDefault="007C79CD" w:rsidP="00FC672C">
      <w:pPr>
        <w:tabs>
          <w:tab w:val="left" w:pos="1452"/>
        </w:tabs>
        <w:rPr>
          <w:lang w:bidi="ar-EG"/>
        </w:rPr>
        <w:sectPr w:rsidR="007C79CD"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9967" w14:textId="77777777" w:rsidR="003D5094" w:rsidRDefault="003D5094">
      <w:pPr>
        <w:spacing w:after="0" w:line="240" w:lineRule="auto"/>
      </w:pPr>
      <w:r>
        <w:separator/>
      </w:r>
    </w:p>
  </w:endnote>
  <w:endnote w:type="continuationSeparator" w:id="0">
    <w:p w14:paraId="320D5045" w14:textId="77777777" w:rsidR="003D5094" w:rsidRDefault="003D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23E6" w14:textId="77777777" w:rsidR="007C79CD" w:rsidRDefault="007C7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216A1E95" w14:textId="77777777" w:rsidR="007C79CD" w:rsidRDefault="007C7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23ED4D" w14:textId="77777777" w:rsidR="007C79CD" w:rsidRDefault="007C7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F478" w14:textId="77777777" w:rsidR="003D5094" w:rsidRDefault="003D5094">
      <w:pPr>
        <w:spacing w:after="0" w:line="240" w:lineRule="auto"/>
      </w:pPr>
      <w:r>
        <w:separator/>
      </w:r>
    </w:p>
  </w:footnote>
  <w:footnote w:type="continuationSeparator" w:id="0">
    <w:p w14:paraId="5D3C8C1D" w14:textId="77777777" w:rsidR="003D5094" w:rsidRDefault="003D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3D5094"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2393A"/>
    <w:rsid w:val="00152E69"/>
    <w:rsid w:val="001576CF"/>
    <w:rsid w:val="00160B35"/>
    <w:rsid w:val="001777A9"/>
    <w:rsid w:val="00182488"/>
    <w:rsid w:val="001A2790"/>
    <w:rsid w:val="001A4A4F"/>
    <w:rsid w:val="001A6D1F"/>
    <w:rsid w:val="001B53AA"/>
    <w:rsid w:val="001F06F8"/>
    <w:rsid w:val="00213896"/>
    <w:rsid w:val="0024784D"/>
    <w:rsid w:val="002504F6"/>
    <w:rsid w:val="00251A7B"/>
    <w:rsid w:val="00270BC1"/>
    <w:rsid w:val="002718EB"/>
    <w:rsid w:val="00271E3C"/>
    <w:rsid w:val="002854ED"/>
    <w:rsid w:val="002A0F92"/>
    <w:rsid w:val="003208B8"/>
    <w:rsid w:val="0032647D"/>
    <w:rsid w:val="00332FC8"/>
    <w:rsid w:val="00365555"/>
    <w:rsid w:val="003706FC"/>
    <w:rsid w:val="003A0C38"/>
    <w:rsid w:val="003A5B3B"/>
    <w:rsid w:val="003C7EB4"/>
    <w:rsid w:val="003D509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25DCE"/>
    <w:rsid w:val="006520CA"/>
    <w:rsid w:val="006717CB"/>
    <w:rsid w:val="006806E9"/>
    <w:rsid w:val="006B2ADF"/>
    <w:rsid w:val="006B4760"/>
    <w:rsid w:val="006B4C9D"/>
    <w:rsid w:val="006C0D17"/>
    <w:rsid w:val="006C0FF7"/>
    <w:rsid w:val="006C2620"/>
    <w:rsid w:val="006C5E3B"/>
    <w:rsid w:val="006D36DB"/>
    <w:rsid w:val="006E376B"/>
    <w:rsid w:val="00704B9F"/>
    <w:rsid w:val="007238FD"/>
    <w:rsid w:val="007241B9"/>
    <w:rsid w:val="00726A26"/>
    <w:rsid w:val="00746838"/>
    <w:rsid w:val="00784D88"/>
    <w:rsid w:val="007A3699"/>
    <w:rsid w:val="007A493B"/>
    <w:rsid w:val="007B5E4B"/>
    <w:rsid w:val="007C0182"/>
    <w:rsid w:val="007C4DB6"/>
    <w:rsid w:val="007C79CD"/>
    <w:rsid w:val="007E0127"/>
    <w:rsid w:val="007E6DDD"/>
    <w:rsid w:val="007F152B"/>
    <w:rsid w:val="007F5A36"/>
    <w:rsid w:val="0081756B"/>
    <w:rsid w:val="00830575"/>
    <w:rsid w:val="00862892"/>
    <w:rsid w:val="008640D9"/>
    <w:rsid w:val="00885A02"/>
    <w:rsid w:val="00897BF5"/>
    <w:rsid w:val="008C4DD2"/>
    <w:rsid w:val="008C5F0E"/>
    <w:rsid w:val="008C707D"/>
    <w:rsid w:val="008E79D8"/>
    <w:rsid w:val="008F34F3"/>
    <w:rsid w:val="00911AE5"/>
    <w:rsid w:val="0091790F"/>
    <w:rsid w:val="00921401"/>
    <w:rsid w:val="00923BD5"/>
    <w:rsid w:val="00927E6C"/>
    <w:rsid w:val="00946A23"/>
    <w:rsid w:val="009673E2"/>
    <w:rsid w:val="009955D6"/>
    <w:rsid w:val="009D3080"/>
    <w:rsid w:val="009E45F6"/>
    <w:rsid w:val="009E7004"/>
    <w:rsid w:val="009E7BD4"/>
    <w:rsid w:val="00A11CFA"/>
    <w:rsid w:val="00A30C92"/>
    <w:rsid w:val="00A47321"/>
    <w:rsid w:val="00A71460"/>
    <w:rsid w:val="00AA141D"/>
    <w:rsid w:val="00AA76A8"/>
    <w:rsid w:val="00AA7818"/>
    <w:rsid w:val="00AC4EEB"/>
    <w:rsid w:val="00AC6080"/>
    <w:rsid w:val="00AD1F55"/>
    <w:rsid w:val="00AD280C"/>
    <w:rsid w:val="00AE279E"/>
    <w:rsid w:val="00AE5243"/>
    <w:rsid w:val="00AE6D81"/>
    <w:rsid w:val="00AF6912"/>
    <w:rsid w:val="00B12E96"/>
    <w:rsid w:val="00B23882"/>
    <w:rsid w:val="00B25677"/>
    <w:rsid w:val="00B4255C"/>
    <w:rsid w:val="00B42F23"/>
    <w:rsid w:val="00B53C21"/>
    <w:rsid w:val="00BB27AE"/>
    <w:rsid w:val="00BC1B76"/>
    <w:rsid w:val="00BC3EA7"/>
    <w:rsid w:val="00BE5141"/>
    <w:rsid w:val="00C06673"/>
    <w:rsid w:val="00C246F5"/>
    <w:rsid w:val="00C4228F"/>
    <w:rsid w:val="00C47A15"/>
    <w:rsid w:val="00C73BD8"/>
    <w:rsid w:val="00C934B7"/>
    <w:rsid w:val="00C94476"/>
    <w:rsid w:val="00CA420F"/>
    <w:rsid w:val="00CE3B71"/>
    <w:rsid w:val="00CE58B3"/>
    <w:rsid w:val="00D130DB"/>
    <w:rsid w:val="00D26B15"/>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1B4C"/>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