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5055" w14:textId="77777777" w:rsidR="00076ACB" w:rsidRDefault="00076ACB" w:rsidP="00FC672C">
      <w:pPr>
        <w:rPr>
          <w:sz w:val="30"/>
          <w:szCs w:val="30"/>
          <w:rtl/>
        </w:rPr>
      </w:pPr>
    </w:p>
    <w:p w14:paraId="456A74AA" w14:textId="77777777" w:rsidR="00076ACB" w:rsidRDefault="00076ACB" w:rsidP="00FC672C">
      <w:pPr>
        <w:rPr>
          <w:sz w:val="30"/>
          <w:szCs w:val="30"/>
          <w:rtl/>
        </w:rPr>
      </w:pPr>
    </w:p>
    <w:p w14:paraId="200A88E8" w14:textId="77777777" w:rsidR="00076ACB" w:rsidRDefault="00076ACB" w:rsidP="00FC672C">
      <w:pPr>
        <w:rPr>
          <w:sz w:val="30"/>
          <w:szCs w:val="30"/>
          <w:rtl/>
        </w:rPr>
      </w:pPr>
    </w:p>
    <w:p w14:paraId="4F32FC61" w14:textId="77777777" w:rsidR="00076ACB" w:rsidRPr="00815771" w:rsidRDefault="00076ACB" w:rsidP="00FC672C">
      <w:pPr>
        <w:jc w:val="center"/>
        <w:rPr>
          <w:sz w:val="30"/>
          <w:szCs w:val="30"/>
        </w:rPr>
      </w:pPr>
      <w:r w:rsidRPr="00815771">
        <w:rPr>
          <w:sz w:val="30"/>
          <w:szCs w:val="30"/>
        </w:rPr>
        <w:t>ENHANCEMENT OF DISTRIBUTION SYSTEMS PERFORMANCE USING MODERN OPTIMIZATION TECHNIQUES</w:t>
      </w:r>
    </w:p>
    <w:p w14:paraId="7208F5BE" w14:textId="77777777" w:rsidR="00076ACB" w:rsidRPr="009E392D" w:rsidRDefault="00076ACB" w:rsidP="00FC672C"/>
    <w:p w14:paraId="5CC8786D" w14:textId="77777777" w:rsidR="00076ACB" w:rsidRPr="009E392D" w:rsidRDefault="00076ACB" w:rsidP="00FC672C"/>
    <w:p w14:paraId="11C0D7ED" w14:textId="77777777" w:rsidR="00076ACB" w:rsidRPr="009E392D" w:rsidRDefault="00076ACB" w:rsidP="00FC672C"/>
    <w:p w14:paraId="2E2848E9" w14:textId="77777777" w:rsidR="00076ACB" w:rsidRPr="009E392D" w:rsidRDefault="00076ACB" w:rsidP="00FC672C">
      <w:pPr>
        <w:jc w:val="center"/>
      </w:pPr>
      <w:r w:rsidRPr="009E392D">
        <w:t>B. Sc. Project</w:t>
      </w:r>
    </w:p>
    <w:p w14:paraId="5A81D3C2" w14:textId="77777777" w:rsidR="00076ACB" w:rsidRPr="009E392D" w:rsidRDefault="00076ACB" w:rsidP="00FC672C">
      <w:pPr>
        <w:rPr>
          <w14:shadow w14:blurRad="50800" w14:dist="38100" w14:dir="2700000" w14:sx="100000" w14:sy="100000" w14:kx="0" w14:ky="0" w14:algn="tl">
            <w14:srgbClr w14:val="000000">
              <w14:alpha w14:val="60000"/>
            </w14:srgbClr>
          </w14:shadow>
        </w:rPr>
      </w:pPr>
    </w:p>
    <w:p w14:paraId="41A58D65" w14:textId="77777777" w:rsidR="00076ACB" w:rsidRPr="009E392D" w:rsidRDefault="00076ACB" w:rsidP="00FC672C"/>
    <w:p w14:paraId="072E4651" w14:textId="77777777" w:rsidR="00076ACB" w:rsidRPr="009E392D" w:rsidRDefault="00076ACB" w:rsidP="00FC672C">
      <w:pPr>
        <w:jc w:val="center"/>
      </w:pPr>
      <w:r w:rsidRPr="009E392D">
        <w:t>Supervised by:</w:t>
      </w:r>
    </w:p>
    <w:p w14:paraId="154C571D" w14:textId="77777777" w:rsidR="00076ACB" w:rsidRDefault="00076ACB" w:rsidP="00FC672C">
      <w:pPr>
        <w:jc w:val="center"/>
        <w:rPr>
          <w:rtl/>
        </w:rPr>
      </w:pPr>
      <w:r w:rsidRPr="009E392D">
        <w:t>Dr. Mohamed Taha Mouwafi</w:t>
      </w:r>
    </w:p>
    <w:p w14:paraId="2CB6A42A" w14:textId="77777777" w:rsidR="00076ACB" w:rsidRDefault="00076ACB" w:rsidP="00FC672C">
      <w:pPr>
        <w:rPr>
          <w:rtl/>
        </w:rPr>
      </w:pPr>
    </w:p>
    <w:p w14:paraId="75C4B4AC" w14:textId="77777777" w:rsidR="00076ACB" w:rsidRDefault="00076ACB" w:rsidP="00FC672C">
      <w:pPr>
        <w:rPr>
          <w:rtl/>
        </w:rPr>
      </w:pPr>
    </w:p>
    <w:p w14:paraId="16542D63" w14:textId="77777777" w:rsidR="00076ACB" w:rsidRDefault="00076ACB" w:rsidP="00FC672C">
      <w:pPr>
        <w:rPr>
          <w:rtl/>
        </w:rPr>
      </w:pPr>
    </w:p>
    <w:p w14:paraId="365DEF08" w14:textId="77777777" w:rsidR="00076ACB" w:rsidRDefault="00076ACB" w:rsidP="00FC672C">
      <w:pPr>
        <w:rPr>
          <w:rtl/>
        </w:rPr>
      </w:pPr>
    </w:p>
    <w:p w14:paraId="4CA7C4FF" w14:textId="77777777" w:rsidR="00076ACB" w:rsidRPr="006418E4" w:rsidRDefault="00076ACB" w:rsidP="00FC672C"/>
    <w:p w14:paraId="5B3D423A" w14:textId="77777777" w:rsidR="00076ACB" w:rsidRDefault="00076ACB" w:rsidP="00FC672C">
      <w:pPr>
        <w:jc w:val="center"/>
      </w:pPr>
      <w:r>
        <w:rPr>
          <w:rFonts w:hint="cs"/>
          <w:rtl/>
        </w:rPr>
        <w:t>2021</w:t>
      </w:r>
      <w:r>
        <w:t>/</w:t>
      </w:r>
      <w:r>
        <w:rPr>
          <w:rFonts w:hint="cs"/>
          <w:rtl/>
        </w:rPr>
        <w:t>202</w:t>
      </w:r>
      <w:r>
        <w:t>2</w:t>
      </w:r>
    </w:p>
    <w:p w14:paraId="582291DF" w14:textId="77777777" w:rsidR="00076ACB" w:rsidRDefault="00076ACB" w:rsidP="00FC672C">
      <w:pPr>
        <w:rPr>
          <w:rtl/>
        </w:rPr>
        <w:sectPr w:rsidR="00076ACB" w:rsidSect="00750AAF">
          <w:headerReference w:type="default" r:id="rId6"/>
          <w:pgSz w:w="12240" w:h="15840"/>
          <w:pgMar w:top="1440" w:right="1440" w:bottom="1440" w:left="1440" w:header="720" w:footer="720" w:gutter="0"/>
          <w:cols w:space="720"/>
          <w:docGrid w:linePitch="360"/>
        </w:sectPr>
      </w:pPr>
    </w:p>
    <w:p w14:paraId="4142F9F1" w14:textId="77777777" w:rsidR="00076ACB" w:rsidRDefault="00076ACB" w:rsidP="00FC672C">
      <w:pPr>
        <w:rPr>
          <w:rtl/>
        </w:rPr>
        <w:sectPr w:rsidR="00076ACB" w:rsidSect="00A35231">
          <w:type w:val="continuous"/>
          <w:pgSz w:w="12240" w:h="15840"/>
          <w:pgMar w:top="1440" w:right="1440" w:bottom="1440" w:left="1440" w:header="720" w:footer="720" w:gutter="0"/>
          <w:cols w:space="720"/>
          <w:docGrid w:linePitch="360"/>
        </w:sectPr>
      </w:pPr>
    </w:p>
    <w:p w14:paraId="417B7BE6" w14:textId="77777777" w:rsidR="00076ACB" w:rsidRDefault="00076ACB" w:rsidP="00FC672C">
      <w:pPr>
        <w:rPr>
          <w:rtl/>
        </w:rPr>
        <w:sectPr w:rsidR="00076ACB" w:rsidSect="00815771">
          <w:type w:val="continuous"/>
          <w:pgSz w:w="12240" w:h="15840"/>
          <w:pgMar w:top="1440" w:right="1440" w:bottom="1440" w:left="1440" w:header="720" w:footer="720" w:gutter="0"/>
          <w:cols w:space="720"/>
          <w:docGrid w:linePitch="360"/>
        </w:sectPr>
      </w:pPr>
    </w:p>
    <w:p w14:paraId="394D0F3B" w14:textId="77777777" w:rsidR="00076ACB" w:rsidRPr="00F15746" w:rsidRDefault="00076ACB" w:rsidP="00FC672C">
      <w:pPr>
        <w:rPr>
          <w:rFonts w:asciiTheme="majorHAnsi" w:eastAsiaTheme="majorEastAsia" w:hAnsiTheme="majorHAnsi" w:cstheme="majorBidi"/>
          <w:sz w:val="32"/>
          <w:szCs w:val="32"/>
        </w:rPr>
        <w:sectPr w:rsidR="00076ACB"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5C4E1AC1" w14:textId="77777777" w:rsidR="00076ACB" w:rsidRPr="009C7F92" w:rsidRDefault="00076ACB" w:rsidP="00CD0452">
      <w:pPr>
        <w:pStyle w:val="Heading1"/>
        <w:numPr>
          <w:ilvl w:val="0"/>
          <w:numId w:val="0"/>
        </w:numPr>
        <w:ind w:left="474"/>
      </w:pPr>
      <w:bookmarkStart w:id="0" w:name="_Toc101814771"/>
      <w:bookmarkStart w:id="1" w:name="_Toc107375326"/>
      <w:r w:rsidRPr="00D7732B">
        <w:t>Acknowledgement</w:t>
      </w:r>
      <w:bookmarkEnd w:id="0"/>
      <w:bookmarkEnd w:id="1"/>
    </w:p>
    <w:p w14:paraId="3B655387" w14:textId="77777777" w:rsidR="00076ACB" w:rsidRPr="00815771" w:rsidRDefault="00076ACB" w:rsidP="00FC672C">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39422DB9" w14:textId="77777777" w:rsidR="00076ACB" w:rsidRPr="00815771" w:rsidRDefault="00076ACB" w:rsidP="00FC672C"/>
    <w:p w14:paraId="3AE0D737" w14:textId="77777777" w:rsidR="00076ACB" w:rsidRPr="00815771" w:rsidRDefault="00076ACB" w:rsidP="00FC672C">
      <w:r w:rsidRPr="00815771">
        <w:t xml:space="preserve">We are indebted with sincere appreciation and grateful to Dr. Mohamed Taha Mouwafi for his supervision, invaluable supporting, continuous guidance and contributions in developing this work. </w:t>
      </w:r>
    </w:p>
    <w:p w14:paraId="5EAD3DFB" w14:textId="77777777" w:rsidR="00076ACB" w:rsidRPr="00815771" w:rsidRDefault="00076ACB" w:rsidP="00FC672C"/>
    <w:p w14:paraId="372FC0B1" w14:textId="77777777" w:rsidR="00076ACB" w:rsidRPr="00815771" w:rsidRDefault="00076ACB" w:rsidP="00FC672C">
      <w:r w:rsidRPr="00815771">
        <w:t>Finally, we would like to express our thanks to anyone who has helped us during this work.</w:t>
      </w:r>
    </w:p>
    <w:p w14:paraId="3E001F77" w14:textId="77777777" w:rsidR="00076ACB" w:rsidRPr="009C7F92" w:rsidRDefault="00076ACB" w:rsidP="00FC672C"/>
    <w:p w14:paraId="25C3F7EA" w14:textId="77777777" w:rsidR="00076ACB" w:rsidRPr="009C7F92" w:rsidRDefault="00076ACB" w:rsidP="00FC672C"/>
    <w:p w14:paraId="6A0AA41F" w14:textId="77777777" w:rsidR="00076ACB" w:rsidRPr="009C7F92" w:rsidRDefault="00076ACB" w:rsidP="00FC672C">
      <w:r w:rsidRPr="009C7F92">
        <w:t xml:space="preserve">                                                                                </w:t>
      </w:r>
      <w:r>
        <w:tab/>
      </w:r>
      <w:r>
        <w:tab/>
      </w:r>
      <w:r>
        <w:tab/>
      </w:r>
      <w:r w:rsidRPr="009C7F92">
        <w:t xml:space="preserve">     Project team </w:t>
      </w:r>
    </w:p>
    <w:p w14:paraId="35472A7B" w14:textId="77777777" w:rsidR="00076ACB" w:rsidRDefault="00076ACB" w:rsidP="00FC672C"/>
    <w:p w14:paraId="063575C5" w14:textId="77777777" w:rsidR="00076ACB" w:rsidRDefault="00076ACB" w:rsidP="00FC672C">
      <w:pPr>
        <w:rPr>
          <w:noProof/>
          <w:color w:val="1F3864" w:themeColor="accent1" w:themeShade="80"/>
          <w:sz w:val="24"/>
          <w:szCs w:val="24"/>
        </w:rPr>
      </w:pPr>
      <w:r>
        <w:br w:type="page"/>
      </w:r>
    </w:p>
    <w:p w14:paraId="4BF3CC2D" w14:textId="77777777" w:rsidR="00076ACB" w:rsidRPr="00F73648" w:rsidRDefault="00076ACB" w:rsidP="00FC672C">
      <w:pPr>
        <w:pStyle w:val="Heading5"/>
        <w:jc w:val="center"/>
        <w:rPr>
          <w:color w:val="auto"/>
          <w:sz w:val="36"/>
          <w:szCs w:val="36"/>
        </w:rPr>
      </w:pPr>
      <w:bookmarkStart w:id="2" w:name="_Toc101814772"/>
      <w:bookmarkStart w:id="3" w:name="_Toc107375327"/>
      <w:r w:rsidRPr="0076762F">
        <w:rPr>
          <w:rFonts w:asciiTheme="majorBidi" w:hAnsiTheme="majorBidi"/>
          <w:color w:val="auto"/>
          <w:sz w:val="36"/>
          <w:szCs w:val="36"/>
        </w:rPr>
        <w:t>ABSTRACT</w:t>
      </w:r>
      <w:bookmarkEnd w:id="2"/>
      <w:bookmarkEnd w:id="3"/>
    </w:p>
    <w:p w14:paraId="62ECAA5F" w14:textId="77777777" w:rsidR="00076ACB" w:rsidRDefault="00076ACB" w:rsidP="00FC672C">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2C50D80D" w14:textId="77777777" w:rsidR="00076ACB" w:rsidRPr="00815771" w:rsidRDefault="00076ACB" w:rsidP="00FC672C">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347D46E3" w14:textId="77777777" w:rsidR="00076ACB" w:rsidRPr="00815771" w:rsidRDefault="00076ACB" w:rsidP="00FC672C"/>
    <w:p w14:paraId="451535FA" w14:textId="77777777" w:rsidR="00076ACB" w:rsidRDefault="00076ACB" w:rsidP="00FC672C">
      <w:pPr>
        <w:rPr>
          <w:noProof/>
          <w:color w:val="1F3864" w:themeColor="accent1" w:themeShade="80"/>
          <w:sz w:val="24"/>
          <w:szCs w:val="24"/>
        </w:rPr>
      </w:pPr>
      <w:r>
        <w:br w:type="page"/>
      </w:r>
    </w:p>
    <w:p w14:paraId="59C4848C" w14:textId="77777777" w:rsidR="00076ACB" w:rsidRPr="00F16091" w:rsidRDefault="00076ACB" w:rsidP="00FC672C">
      <w:pPr>
        <w:pStyle w:val="TOC1"/>
        <w:rPr>
          <w:color w:val="auto"/>
        </w:rPr>
      </w:pPr>
      <w:r w:rsidRPr="00F16091">
        <w:rPr>
          <w:color w:val="auto"/>
        </w:rPr>
        <w:t>Table of contents</w:t>
      </w:r>
    </w:p>
    <w:p w14:paraId="0603BBCB" w14:textId="77777777" w:rsidR="00076ACB" w:rsidRDefault="00076ACB" w:rsidP="00FC672C">
      <w:pPr>
        <w:tabs>
          <w:tab w:val="left" w:pos="2658"/>
        </w:tabs>
      </w:pPr>
      <w:subDoc r:id="rId9"/>
      <w:r>
        <w:tab/>
      </w:r>
    </w:p>
    <w:p w14:paraId="58480468" w14:textId="77777777" w:rsidR="00076ACB" w:rsidRDefault="00076ACB" w:rsidP="00FC672C">
      <w:r>
        <w:br w:type="page"/>
      </w:r>
    </w:p>
    <w:p w14:paraId="5DDDE352" w14:textId="77777777" w:rsidR="00076ACB" w:rsidRPr="00567C1D" w:rsidRDefault="00076ACB" w:rsidP="00FC672C">
      <w:pPr>
        <w:tabs>
          <w:tab w:val="left" w:pos="2658"/>
        </w:tabs>
        <w:sectPr w:rsidR="00076ACB" w:rsidRPr="00567C1D" w:rsidSect="00422AC4">
          <w:headerReference w:type="default" r:id="rId10"/>
          <w:type w:val="continuous"/>
          <w:pgSz w:w="12240" w:h="15840"/>
          <w:pgMar w:top="1440" w:right="1440" w:bottom="1440" w:left="1440" w:header="720" w:footer="720" w:gutter="0"/>
          <w:cols w:space="720"/>
          <w:docGrid w:linePitch="360"/>
        </w:sectPr>
      </w:pPr>
    </w:p>
    <w:p w14:paraId="7D45AAB5" w14:textId="77777777" w:rsidR="00076ACB" w:rsidRDefault="00076ACB" w:rsidP="00FC672C">
      <w:pPr>
        <w:sectPr w:rsidR="00076ACB" w:rsidSect="00422AC4">
          <w:type w:val="continuous"/>
          <w:pgSz w:w="12240" w:h="15840"/>
          <w:pgMar w:top="1440" w:right="1440" w:bottom="1440" w:left="1440" w:header="720" w:footer="720" w:gutter="0"/>
          <w:cols w:space="720"/>
          <w:docGrid w:linePitch="360"/>
        </w:sectPr>
      </w:pPr>
      <w:subDoc r:id="rId11"/>
    </w:p>
    <w:p w14:paraId="53FB8EB9" w14:textId="77777777" w:rsidR="00076ACB" w:rsidRDefault="00076ACB" w:rsidP="00FC672C">
      <w:pPr>
        <w:sectPr w:rsidR="00076ACB" w:rsidSect="00422AC4">
          <w:type w:val="continuous"/>
          <w:pgSz w:w="12240" w:h="15840"/>
          <w:pgMar w:top="1440" w:right="1440" w:bottom="1440" w:left="1440" w:header="720" w:footer="720" w:gutter="0"/>
          <w:cols w:space="720"/>
          <w:docGrid w:linePitch="360"/>
        </w:sectPr>
      </w:pPr>
      <w:subDoc r:id="rId12"/>
    </w:p>
    <w:p w14:paraId="7E17A22F" w14:textId="77777777" w:rsidR="00076ACB" w:rsidRDefault="00076ACB" w:rsidP="00FC672C">
      <w:pPr>
        <w:sectPr w:rsidR="00076ACB" w:rsidSect="00422AC4">
          <w:type w:val="continuous"/>
          <w:pgSz w:w="12240" w:h="15840"/>
          <w:pgMar w:top="1440" w:right="1440" w:bottom="1440" w:left="1440" w:header="720" w:footer="720" w:gutter="0"/>
          <w:cols w:space="720"/>
          <w:docGrid w:linePitch="360"/>
        </w:sectPr>
      </w:pPr>
      <w:subDoc r:id="rId13"/>
    </w:p>
    <w:p w14:paraId="0149E561" w14:textId="77777777" w:rsidR="00076ACB" w:rsidRDefault="00076ACB" w:rsidP="00FC672C">
      <w:pPr>
        <w:sectPr w:rsidR="00076ACB" w:rsidSect="00422AC4">
          <w:type w:val="continuous"/>
          <w:pgSz w:w="12240" w:h="15840"/>
          <w:pgMar w:top="1440" w:right="1440" w:bottom="1440" w:left="1440" w:header="720" w:footer="720" w:gutter="0"/>
          <w:cols w:space="720"/>
          <w:docGrid w:linePitch="360"/>
        </w:sectPr>
      </w:pPr>
      <w:subDoc r:id="rId14"/>
    </w:p>
    <w:p w14:paraId="38EA3703" w14:textId="77777777" w:rsidR="00076ACB" w:rsidRDefault="00076ACB" w:rsidP="00CD0452">
      <w:pPr>
        <w:pStyle w:val="Heading1"/>
        <w:sectPr w:rsidR="00076ACB" w:rsidSect="00422AC4">
          <w:footerReference w:type="default" r:id="rId15"/>
          <w:type w:val="continuous"/>
          <w:pgSz w:w="12240" w:h="15840"/>
          <w:pgMar w:top="1440" w:right="1440" w:bottom="1440" w:left="1440" w:header="720" w:footer="720" w:gutter="0"/>
          <w:cols w:space="720"/>
          <w:docGrid w:linePitch="360"/>
        </w:sectPr>
      </w:pPr>
      <w:subDoc r:id="rId16"/>
    </w:p>
    <w:p w14:paraId="0C4D3713" w14:textId="77777777" w:rsidR="00076ACB" w:rsidRDefault="00076ACB" w:rsidP="00FC672C">
      <w:pPr>
        <w:rPr>
          <w:rFonts w:asciiTheme="majorHAnsi" w:eastAsiaTheme="majorEastAsia" w:hAnsiTheme="majorHAnsi" w:cstheme="majorBidi"/>
          <w:color w:val="FFFFFF" w:themeColor="background1"/>
          <w:sz w:val="32"/>
          <w:szCs w:val="32"/>
          <w:highlight w:val="lightGray"/>
        </w:rPr>
      </w:pPr>
      <w:bookmarkStart w:id="4" w:name="_Toc101765735"/>
    </w:p>
    <w:p w14:paraId="0946843C" w14:textId="77777777" w:rsidR="00076ACB" w:rsidRDefault="00076ACB" w:rsidP="00FC672C">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714BAB57" w14:textId="77777777" w:rsidR="00076ACB" w:rsidRDefault="00076ACB" w:rsidP="00FC672C">
      <w:pPr>
        <w:sectPr w:rsidR="00076ACB" w:rsidSect="00422AC4">
          <w:type w:val="continuous"/>
          <w:pgSz w:w="12240" w:h="15840"/>
          <w:pgMar w:top="1440" w:right="1440" w:bottom="1440" w:left="1440" w:header="720" w:footer="720" w:gutter="0"/>
          <w:cols w:space="720"/>
          <w:docGrid w:linePitch="360"/>
        </w:sectPr>
      </w:pPr>
    </w:p>
    <w:bookmarkEnd w:id="5"/>
    <w:bookmarkEnd w:id="6"/>
    <w:p w14:paraId="7EF9159F" w14:textId="77777777" w:rsidR="00076ACB" w:rsidRDefault="00076ACB" w:rsidP="00FC672C">
      <w:pPr>
        <w:sectPr w:rsidR="00076ACB" w:rsidSect="00422AC4">
          <w:type w:val="continuous"/>
          <w:pgSz w:w="12240" w:h="15840"/>
          <w:pgMar w:top="1440" w:right="1440" w:bottom="1440" w:left="1440" w:header="720" w:footer="720" w:gutter="0"/>
          <w:cols w:space="720"/>
          <w:docGrid w:linePitch="360"/>
        </w:sectPr>
      </w:pPr>
    </w:p>
    <w:p w14:paraId="34BF800E" w14:textId="77777777" w:rsidR="00076ACB" w:rsidRDefault="00076ACB" w:rsidP="00FC672C">
      <w:pPr>
        <w:rPr>
          <w:rFonts w:asciiTheme="majorHAnsi" w:eastAsiaTheme="majorEastAsia" w:hAnsiTheme="majorHAnsi" w:cstheme="majorBidi"/>
          <w:color w:val="2F5496" w:themeColor="accent1" w:themeShade="BF"/>
          <w:sz w:val="32"/>
          <w:szCs w:val="32"/>
        </w:rPr>
      </w:pPr>
      <w:bookmarkStart w:id="7" w:name="_Toc101765737"/>
      <w:r>
        <w:br w:type="page"/>
      </w:r>
    </w:p>
    <w:p w14:paraId="31A06657" w14:textId="77777777" w:rsidR="00076ACB" w:rsidRDefault="00076ACB" w:rsidP="00FC672C">
      <w:pPr>
        <w:sectPr w:rsidR="00076ACB" w:rsidSect="00422AC4">
          <w:type w:val="continuous"/>
          <w:pgSz w:w="12240" w:h="15840"/>
          <w:pgMar w:top="1440" w:right="1440" w:bottom="1440" w:left="1440" w:header="720" w:footer="720" w:gutter="0"/>
          <w:cols w:space="720"/>
          <w:docGrid w:linePitch="360"/>
        </w:sectPr>
      </w:pPr>
      <w:bookmarkStart w:id="8" w:name="_Toc101814653"/>
      <w:bookmarkStart w:id="9" w:name="_Toc101814779"/>
      <w:bookmarkEnd w:id="7"/>
    </w:p>
    <w:bookmarkEnd w:id="8"/>
    <w:bookmarkEnd w:id="9"/>
    <w:p w14:paraId="7182D57E" w14:textId="77777777" w:rsidR="00076ACB" w:rsidRDefault="00076ACB" w:rsidP="00FC672C">
      <w:pPr>
        <w:sectPr w:rsidR="00076ACB" w:rsidSect="00422AC4">
          <w:footerReference w:type="default" r:id="rId17"/>
          <w:type w:val="continuous"/>
          <w:pgSz w:w="12240" w:h="15840"/>
          <w:pgMar w:top="1440" w:right="1440" w:bottom="1440" w:left="1440" w:header="720" w:footer="720" w:gutter="0"/>
          <w:cols w:space="720"/>
          <w:docGrid w:linePitch="360"/>
        </w:sectPr>
      </w:pPr>
    </w:p>
    <w:p w14:paraId="43454453" w14:textId="77777777" w:rsidR="00076ACB" w:rsidRPr="00453537" w:rsidRDefault="00076ACB" w:rsidP="00FC672C">
      <w:pPr>
        <w:rPr>
          <w:rFonts w:asciiTheme="majorHAnsi" w:eastAsiaTheme="majorEastAsia" w:hAnsiTheme="majorHAnsi" w:cstheme="majorBidi"/>
          <w:color w:val="2F5496" w:themeColor="accent1" w:themeShade="BF"/>
          <w:sz w:val="32"/>
          <w:szCs w:val="32"/>
        </w:rPr>
        <w:sectPr w:rsidR="00076ACB" w:rsidRPr="00453537" w:rsidSect="00422AC4">
          <w:footerReference w:type="default" r:id="rId18"/>
          <w:type w:val="continuous"/>
          <w:pgSz w:w="12240" w:h="15840"/>
          <w:pgMar w:top="1440" w:right="1440" w:bottom="1440" w:left="1440" w:header="720" w:footer="720" w:gutter="0"/>
          <w:cols w:space="720"/>
          <w:docGrid w:linePitch="360"/>
        </w:sectPr>
      </w:pPr>
    </w:p>
    <w:p w14:paraId="535B003D" w14:textId="77777777" w:rsidR="00076ACB" w:rsidRDefault="00076ACB" w:rsidP="00FC672C">
      <w:pPr>
        <w:sectPr w:rsidR="00076ACB" w:rsidSect="00422AC4">
          <w:headerReference w:type="default" r:id="rId19"/>
          <w:footerReference w:type="even" r:id="rId20"/>
          <w:footerReference w:type="default" r:id="rId21"/>
          <w:type w:val="continuous"/>
          <w:pgSz w:w="12240" w:h="15840"/>
          <w:pgMar w:top="1440" w:right="1440" w:bottom="1440" w:left="1440" w:header="720" w:footer="720" w:gutter="0"/>
          <w:cols w:space="720"/>
          <w:docGrid w:linePitch="360"/>
        </w:sectPr>
      </w:pPr>
    </w:p>
    <w:p w14:paraId="3C6F1A7C" w14:textId="77777777" w:rsidR="00076ACB" w:rsidRDefault="00076ACB" w:rsidP="00CD0452">
      <w:pPr>
        <w:pStyle w:val="Heading1"/>
      </w:pPr>
      <w:subDoc r:id="rId22"/>
    </w:p>
    <w:sectPr w:rsidR="00076ACB" w:rsidSect="00422AC4">
      <w:headerReference w:type="default" r:id="rId23"/>
      <w:footerReference w:type="even" r:id="rId24"/>
      <w:footerReference w:type="default" r:id="rId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062D6494"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08115235" wp14:editId="1B8B6A63">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89788"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8115235" id="Group 72" o:spid="_x0000_s1026" style="position:absolute;left:0;text-align:left;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fO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glBklgnWgwDVG90SOJE6wmvB22IaKEjPCPERqBdJOWCLkumai4hdKyaHmrAD/&#10;IjwJUUxHnR2NRn6mdBQuQ3AGFT1dLWNX0TvF58nKSRYvl/aOnWQs7ZU2l1x2BAcZVYCK9ZPdXGmD&#10;7uy3YF6FfN60LcyztBV3JmAjzlj30WPnuxk3o5djI4tbCERJRx90CxjUUn2hZADyMqo/b5nilLQv&#10;BYiBmO4GajfY7AZM5HA0o4YSN1wbh/O2V01Vg2Unt5AXUJplY0NBZZ0X3k+oD3TT17MbHiT3dJdc&#10;SyCZ2fwc44Cw/xYupGyb/sXO4TvgHBCwS+VB/ceziQ7PDbZZVwELm2eW5vU94PiD/xQcYNiBg/mx&#10;cJF4cUDOWrhelI/C96IJGbv7+rYH6u4Q445gkr9PjBX7w5HY38q2V3vu+9SxZnssPDkbLsxaCgEA&#10;STXbM4SQVIUPlhUfI0rKroW3yw1rCbS+qYlZ4n4MHBkyukqgw6BRLdumQBrtg6o261YRMJrRiwR/&#10;HvQ727rGwHu2bbqMLvFqX0DYf56JwmJtWNO68f1EO4CwM6DSnqC/0Wrn91SMrXLfMP9UxdiGhe3V&#10;6oVie0ajOImPeZsKJ1yt/Gvqz1TOar5wjEOW/t/K2b+ybT3Z7xuLgP8Www+ow2e7a//FeP4V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gmJXz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13B89788"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EndPr/>
    <w:sdtContent>
      <w:p w14:paraId="222C9E22" w14:textId="77777777" w:rsidR="000B1523" w:rsidRDefault="000B1523">
        <w:pPr>
          <w:pStyle w:val="Footer"/>
        </w:pPr>
        <w:r>
          <w:rPr>
            <w:noProof/>
          </w:rPr>
          <mc:AlternateContent>
            <mc:Choice Requires="wpg">
              <w:drawing>
                <wp:anchor distT="0" distB="0" distL="114300" distR="114300" simplePos="0" relativeHeight="251711488" behindDoc="0" locked="0" layoutInCell="1" allowOverlap="1" wp14:anchorId="173F517F" wp14:editId="732626F6">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BB3C0"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73F517F" id="Group 1" o:spid="_x0000_s1031" style="position:absolute;left:0;text-align:left;margin-left:0;margin-top:0;width:610.5pt;height:15pt;z-index:2517114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QpeQMAAIAKAAAOAAAAZHJzL2Uyb0RvYy54bWzUllmP0zAQx9+R+A6W39kc3WzbaLNoKbAg&#10;cUksvLuJc0BiB9vdZPn0zNhO2i2XBAKEKlWOj/HMf+Y3yfnDsWvJDVe6kSKj0UlICRe5LBpRZfTd&#10;9dMHK0q0YaJgrRQ8o7dc04cX9++dD33KY1nLtuCKgBGh06HPaG1MnwaBzmveMX0iey5gsZSqYwYe&#10;VRUUig1gvWuDOAzPgkGqolcy51rD7GO3SC+s/bLkuXldlpob0mYUfDP2X9n/Lf4HF+csrRTr6yb3&#10;brBf8KJjjYBLZ1OPmWFkp5qvTHVNrqSWpTnJZRfIsmxybmOAaKLwKJorJXe9jaVKh6qfZQJpj3T6&#10;ZbP5q5sr1b/t3yjnPQxfyPyjBl2Coa/Sw3V8rtxmsh1eygLyyXZG2sDHUnVoAkIio9X3dtaXj4bk&#10;MLlcJotFAmnIYS1ah0noE5DXkKX9seh0vZxXnvjDURwniTu6cOcClrpbrafeM8w8lJLeq6V/T623&#10;Neu5TYJGNd4o0hQZjSNKBOtAgWuM7pEcSZxgNeHtsA0VJWaEeYjUCqSdsETITc1ExS+VkkPNWQH+&#10;RXgSopiPOjsajfxM6ShchQtKUNHT9Sp2FT0pfpasnWTxamXvmCRjaa+0ueKyIzjIqAJUrJ/s5oU2&#10;6M5+C+ZVyKdN28I8S1txZwI24ox1Hz12vptxOzqlJlW2sriFeJR0EELTgEEt1WdKBgAwo/rTjilO&#10;SftcgCZI6zRQ02A7DZjI4WhGDSVuuDGO6l2vmqoGy051IS+hQsvGRoQCOy+8u1Am6K0vazc8yDHI&#10;6nJsQSQLm6ZjKpD536KGlG3TP5scvsPPAQhTRg8wiBczJB4f7LauEJY23SzN62/w4w/+U35OJ20x&#10;P5YxEi+nUoEcbIRrSfkofEuaybG7r297gO8OOO4IJvn74Fix3x+J/bVse7XPfLs61mxPhwdoy4XZ&#10;SCGAI6kWe5SQlarwhcSKD9A4yq6Fl8wNawl0wLmXWfB+zB0ZMrpOoNGgUS3bpkAo7YOqtptWETCa&#10;0csEf573O9u6xsDrtm26jK7wal9A2IaeiMLSbVjTuvG3wXYATf3KE/Q3Oi40f0fjQcXYKvd9809V&#10;jG1Y2GWtXii2ZzSKk/iYt7lwwvXav63+TOWsz5aOccjS/1s5+ze37cj2M8ci4D/J8Dvq8Nnu2n84&#10;XnwB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HrqUKXkDAACA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53BB3C0"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D3A7" w14:textId="77777777" w:rsidR="00042A63" w:rsidRDefault="00076ACB"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6775ADE2"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19B1A38E" wp14:editId="4EDC3F8C">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0E3D1"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9B1A38E" id="Group 82" o:spid="_x0000_s1036" style="position:absolute;left:0;text-align:left;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zegMAAIAKAAAOAAAAZHJzL2Uyb0RvYy54bWzUlm1v1DgQx98j3Xew/P6ah232IWqKegsU&#10;pN6BROG9N3EeILGD7W1SPj0ztpPdLgUkEHc6rbRy/DCe+c/8Jrl4OnYtueNKN1JkNDoLKeEil0Uj&#10;qoy+u33x55oSbZgoWCsFz+g91/Tp5R9PLoY+5bGsZVtwRcCI0OnQZ7Q2pk+DQOc175g+kz0XsFhK&#10;1TEDj6oKCsUGsN61QRyGy2CQquiVzLnWMPvMLdJLa78seW5el6XmhrQZBd+M/Vf2f4f/weUFSyvF&#10;+rrJvRvsJ7zoWCPg0tnUM2YY2avmK1NdkyupZWnOctkFsiybnNsYIJooPInmWsl9b2Op0qHqZ5lA&#10;2hOdftps/s/dterf9m+U8x6GNzL/qEGXYOir9Hgdnyu3meyGv2UB+WR7I23gY6k6NAEhkdHqez/r&#10;y0dDcphcrZLFIoE05LAWbcIk9AnIa8jS4Vh0vlnNK8/94SiOk8QdXbhzAUvdrdZT7xlmHkpJH9TS&#10;v6bW25r13CZBoxpvFGmKjK4XlAjWgQK3GN1fciRxgtWEt8M2VJSYEeYhUiuQdsISIbc1ExW/UkoO&#10;NWcF+BfhSYhiPursaDTyI6WjcB2CM6jo+WYdu4qeFF8mGydZvF7bOybJWNorba657AgOMqoAFesn&#10;u7vRBt05bMG8CvmiaVuYZ2krHkzARpyx7qPHzncz7kar1GJSZSeLe4hHSQchNA0Y1FJ9pmQAADOq&#10;P+2Z4pS0rwRogrROAzUNdtOAiRyOZtRQ4oZb46je96qparDsVBfyCiq0bGxEKLDzwrsLZYLe+rJ2&#10;w6Mcn085tiCShU3TKRXI/C9RQ8q26V9ODj/g5wiEKaNHGMSLGRKPD3ZbVwgrm26W5vUj/PiD/yk/&#10;gLLjB/NjGSPxaioVyMFWuJaUj8K3pJkcu/v2vgf4HoDjjmCSvw2OFfv9idhfy3ZQe+nb1almBzo8&#10;QDsuzFYKARxJtTighKxUhQ+WFR8iSsquhZfMHWsJdMC5l1nwvs8dGTK6SaDRoFEt26ZAKO2Dqnbb&#10;VhEwmtGrBH+e9wfbusbA67ZtOuhgeLUvIGxDz0Vh6Tasad34cbAdQFO/8gT9Gx13+UjF2Cr3ffN3&#10;VYxtWNhlrV4otmc0ipP4lLe5cMLNxr+tfk/lbJYrxzhk6f9bOYc3t+3I9jPHIuA/yfA76vjZ7jp8&#10;OF5+AQ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Kwn9PN6AwAAg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3560E3D1"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7243"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458349AF" w14:textId="77777777" w:rsidR="00D44AB4" w:rsidRDefault="00D44AB4" w:rsidP="008157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3C76138D"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727ECA34" wp14:editId="05201FC2">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00190"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27ECA34" id="Group 12" o:spid="_x0000_s1041" style="position:absolute;left:0;text-align:left;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4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7100190"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D78B"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681BDE76" w14:textId="77777777" w:rsidR="00D44AB4" w:rsidRDefault="00D44AB4" w:rsidP="00815771">
    <w:pPr>
      <w:pStyle w:val="Footer"/>
    </w:pPr>
  </w:p>
  <w:p w14:paraId="10325573" w14:textId="77777777" w:rsidR="0035088B" w:rsidRDefault="0035088B"/>
  <w:p w14:paraId="7604C490" w14:textId="77777777" w:rsidR="0035088B" w:rsidRDefault="0035088B" w:rsidP="00E77A78"/>
  <w:p w14:paraId="2FF5B376" w14:textId="77777777" w:rsidR="000A7B14" w:rsidRDefault="000A7B14"/>
  <w:p w14:paraId="7FF2861D" w14:textId="77777777" w:rsidR="000A7B14" w:rsidRDefault="000A7B14" w:rsidP="00AB290A"/>
  <w:p w14:paraId="160FF4FB" w14:textId="77777777" w:rsidR="000A7B14" w:rsidRDefault="000A7B14" w:rsidP="00AC658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1E3C17ED"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7632" behindDoc="0" locked="0" layoutInCell="1" allowOverlap="1" wp14:anchorId="67F6D7B1" wp14:editId="03BD8FAD">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7EC0E"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7F6D7B1" id="Group 3" o:spid="_x0000_s1046" style="position:absolute;left:0;text-align:left;margin-left:0;margin-top:0;width:610.5pt;height:15pt;z-index:25171763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4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D57EC0E"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5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1806" w14:textId="77777777" w:rsidR="00C340FF" w:rsidRDefault="00854857" w:rsidP="00854857">
    <w:pPr>
      <w:pStyle w:val="Header"/>
    </w:pPr>
    <w:r>
      <w:rPr>
        <w:noProof/>
      </w:rPr>
      <w:drawing>
        <wp:anchor distT="0" distB="0" distL="114300" distR="114300" simplePos="0" relativeHeight="251680768" behindDoc="0" locked="0" layoutInCell="1" allowOverlap="1" wp14:anchorId="58E34E80" wp14:editId="2347799D">
          <wp:simplePos x="0" y="0"/>
          <wp:positionH relativeFrom="column">
            <wp:posOffset>5315585</wp:posOffset>
          </wp:positionH>
          <wp:positionV relativeFrom="paragraph">
            <wp:posOffset>5715</wp:posOffset>
          </wp:positionV>
          <wp:extent cx="897255" cy="824230"/>
          <wp:effectExtent l="0" t="0" r="0" b="0"/>
          <wp:wrapSquare wrapText="bothSides"/>
          <wp:docPr id="69" name="Picture 69"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229F49" w14:textId="77777777" w:rsidR="00854857" w:rsidRDefault="00854857" w:rsidP="00854857">
    <w:pPr>
      <w:pStyle w:val="Header"/>
    </w:pPr>
    <w:r>
      <w:t>MENOUFIA UNIVERSITY</w:t>
    </w:r>
    <w:r w:rsidRPr="00854857">
      <w:t xml:space="preserve"> </w:t>
    </w:r>
  </w:p>
  <w:p w14:paraId="334565CC" w14:textId="77777777" w:rsidR="00854857" w:rsidRDefault="00854857" w:rsidP="00854857">
    <w:pPr>
      <w:pStyle w:val="Header"/>
    </w:pPr>
    <w:r>
      <w:t>FACULTY OF ENGINEERING, SHEBIN EL-KOM</w:t>
    </w:r>
  </w:p>
  <w:p w14:paraId="085F1862"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7356" w14:textId="77777777" w:rsidR="00B51A19" w:rsidRPr="00854857" w:rsidRDefault="00076ACB"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828E"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2EAC"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57D1" w14:textId="77777777" w:rsidR="00D44AB4" w:rsidRPr="00415A97" w:rsidRDefault="00D44AB4" w:rsidP="00415A97">
    <w:pPr>
      <w:pStyle w:val="Header"/>
    </w:pPr>
  </w:p>
  <w:p w14:paraId="2B19A640" w14:textId="77777777" w:rsidR="0035088B" w:rsidRDefault="0035088B"/>
  <w:p w14:paraId="120BA282" w14:textId="77777777" w:rsidR="0035088B" w:rsidRDefault="0035088B" w:rsidP="00E77A78"/>
  <w:p w14:paraId="6366085D" w14:textId="77777777" w:rsidR="000A7B14" w:rsidRDefault="000A7B14"/>
  <w:p w14:paraId="5C5BC3A5" w14:textId="77777777" w:rsidR="000A7B14" w:rsidRDefault="000A7B14" w:rsidP="00AB290A"/>
  <w:p w14:paraId="476D69A8" w14:textId="77777777" w:rsidR="000A7B14" w:rsidRDefault="000A7B14" w:rsidP="00AC65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6198A046"/>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159760">
    <w:abstractNumId w:val="5"/>
  </w:num>
  <w:num w:numId="2" w16cid:durableId="564611090">
    <w:abstractNumId w:val="13"/>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1"/>
  </w:num>
  <w:num w:numId="12" w16cid:durableId="2073654188">
    <w:abstractNumId w:val="4"/>
  </w:num>
  <w:num w:numId="13" w16cid:durableId="436290706">
    <w:abstractNumId w:val="3"/>
  </w:num>
  <w:num w:numId="14" w16cid:durableId="197477195">
    <w:abstractNumId w:val="9"/>
  </w:num>
  <w:num w:numId="15" w16cid:durableId="1964456779">
    <w:abstractNumId w:val="12"/>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 w:numId="21" w16cid:durableId="168062734">
    <w:abstractNumId w:val="15"/>
  </w:num>
  <w:num w:numId="22" w16cid:durableId="1270235795">
    <w:abstractNumId w:val="16"/>
  </w:num>
  <w:num w:numId="23" w16cid:durableId="1697538017">
    <w:abstractNumId w:val="10"/>
  </w:num>
  <w:num w:numId="24" w16cid:durableId="995255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MqoFAJQxeOgtAAAA"/>
  </w:docVars>
  <w:rsids>
    <w:rsidRoot w:val="005C5AC9"/>
    <w:rsid w:val="0002125A"/>
    <w:rsid w:val="00021BED"/>
    <w:rsid w:val="00044CEC"/>
    <w:rsid w:val="00044E63"/>
    <w:rsid w:val="000464B7"/>
    <w:rsid w:val="000665B4"/>
    <w:rsid w:val="00076ACB"/>
    <w:rsid w:val="00076FCB"/>
    <w:rsid w:val="000A463E"/>
    <w:rsid w:val="000A7B14"/>
    <w:rsid w:val="000B1523"/>
    <w:rsid w:val="000B6917"/>
    <w:rsid w:val="000C1EEA"/>
    <w:rsid w:val="000D5F43"/>
    <w:rsid w:val="000E62C9"/>
    <w:rsid w:val="000F0B84"/>
    <w:rsid w:val="0011021E"/>
    <w:rsid w:val="0012324C"/>
    <w:rsid w:val="00151FBD"/>
    <w:rsid w:val="001670F0"/>
    <w:rsid w:val="001729E8"/>
    <w:rsid w:val="001B5600"/>
    <w:rsid w:val="001B6E05"/>
    <w:rsid w:val="001C5682"/>
    <w:rsid w:val="00215517"/>
    <w:rsid w:val="00244A25"/>
    <w:rsid w:val="00251E99"/>
    <w:rsid w:val="0026077F"/>
    <w:rsid w:val="002669E9"/>
    <w:rsid w:val="0026742C"/>
    <w:rsid w:val="002703BB"/>
    <w:rsid w:val="00281784"/>
    <w:rsid w:val="002930BD"/>
    <w:rsid w:val="002A4116"/>
    <w:rsid w:val="003051D3"/>
    <w:rsid w:val="00312041"/>
    <w:rsid w:val="00320ECF"/>
    <w:rsid w:val="00350359"/>
    <w:rsid w:val="0035088B"/>
    <w:rsid w:val="00356DCE"/>
    <w:rsid w:val="0037029E"/>
    <w:rsid w:val="00383160"/>
    <w:rsid w:val="0038559E"/>
    <w:rsid w:val="003967B0"/>
    <w:rsid w:val="003A6E07"/>
    <w:rsid w:val="003B7A4B"/>
    <w:rsid w:val="003C3C7C"/>
    <w:rsid w:val="003D08D4"/>
    <w:rsid w:val="003D103F"/>
    <w:rsid w:val="003D1BF1"/>
    <w:rsid w:val="003F4434"/>
    <w:rsid w:val="00411141"/>
    <w:rsid w:val="00413E77"/>
    <w:rsid w:val="00415A97"/>
    <w:rsid w:val="00422AC4"/>
    <w:rsid w:val="00437357"/>
    <w:rsid w:val="00453537"/>
    <w:rsid w:val="00462D77"/>
    <w:rsid w:val="004654DD"/>
    <w:rsid w:val="00473C6A"/>
    <w:rsid w:val="004D1B03"/>
    <w:rsid w:val="004D3F55"/>
    <w:rsid w:val="004D52F7"/>
    <w:rsid w:val="004D6005"/>
    <w:rsid w:val="004F454F"/>
    <w:rsid w:val="005100C5"/>
    <w:rsid w:val="00510133"/>
    <w:rsid w:val="00563423"/>
    <w:rsid w:val="00567518"/>
    <w:rsid w:val="00567C1D"/>
    <w:rsid w:val="005B108C"/>
    <w:rsid w:val="005C25FA"/>
    <w:rsid w:val="005C5AC9"/>
    <w:rsid w:val="005D5E4A"/>
    <w:rsid w:val="005D72AB"/>
    <w:rsid w:val="005E3706"/>
    <w:rsid w:val="00605090"/>
    <w:rsid w:val="0060726F"/>
    <w:rsid w:val="006219D6"/>
    <w:rsid w:val="00661DD9"/>
    <w:rsid w:val="0068482B"/>
    <w:rsid w:val="006A6C01"/>
    <w:rsid w:val="006C0EBA"/>
    <w:rsid w:val="006C60AB"/>
    <w:rsid w:val="006E5B0E"/>
    <w:rsid w:val="006F7263"/>
    <w:rsid w:val="0074666B"/>
    <w:rsid w:val="00750AAF"/>
    <w:rsid w:val="00756205"/>
    <w:rsid w:val="00764A1D"/>
    <w:rsid w:val="0076762F"/>
    <w:rsid w:val="007C05DC"/>
    <w:rsid w:val="007E2B83"/>
    <w:rsid w:val="00803ECE"/>
    <w:rsid w:val="00815771"/>
    <w:rsid w:val="008165F2"/>
    <w:rsid w:val="00851DF1"/>
    <w:rsid w:val="00854857"/>
    <w:rsid w:val="008548D3"/>
    <w:rsid w:val="00876EFB"/>
    <w:rsid w:val="008A45D6"/>
    <w:rsid w:val="008A71B2"/>
    <w:rsid w:val="008D3EB5"/>
    <w:rsid w:val="008D4DC9"/>
    <w:rsid w:val="008E3956"/>
    <w:rsid w:val="00915A3F"/>
    <w:rsid w:val="00916634"/>
    <w:rsid w:val="009274EF"/>
    <w:rsid w:val="00937812"/>
    <w:rsid w:val="009515B8"/>
    <w:rsid w:val="00960BED"/>
    <w:rsid w:val="00986F2D"/>
    <w:rsid w:val="0099059D"/>
    <w:rsid w:val="009959C9"/>
    <w:rsid w:val="00997887"/>
    <w:rsid w:val="009C7F92"/>
    <w:rsid w:val="009D655C"/>
    <w:rsid w:val="009D7153"/>
    <w:rsid w:val="009E4470"/>
    <w:rsid w:val="00A11CE8"/>
    <w:rsid w:val="00A1325E"/>
    <w:rsid w:val="00A15D6E"/>
    <w:rsid w:val="00A2667E"/>
    <w:rsid w:val="00A35231"/>
    <w:rsid w:val="00A6107D"/>
    <w:rsid w:val="00A82BF0"/>
    <w:rsid w:val="00AB290A"/>
    <w:rsid w:val="00AB70DE"/>
    <w:rsid w:val="00AC658B"/>
    <w:rsid w:val="00AE0CCD"/>
    <w:rsid w:val="00AF7139"/>
    <w:rsid w:val="00B16D08"/>
    <w:rsid w:val="00B1740B"/>
    <w:rsid w:val="00B20E15"/>
    <w:rsid w:val="00B256BC"/>
    <w:rsid w:val="00B72EFE"/>
    <w:rsid w:val="00BA10C2"/>
    <w:rsid w:val="00BC3827"/>
    <w:rsid w:val="00BC7BC5"/>
    <w:rsid w:val="00BD780A"/>
    <w:rsid w:val="00BE0ED5"/>
    <w:rsid w:val="00BF3C62"/>
    <w:rsid w:val="00BF486A"/>
    <w:rsid w:val="00C03DE5"/>
    <w:rsid w:val="00C14F8F"/>
    <w:rsid w:val="00C23EE0"/>
    <w:rsid w:val="00C24E79"/>
    <w:rsid w:val="00C32B5A"/>
    <w:rsid w:val="00C336D8"/>
    <w:rsid w:val="00C340FF"/>
    <w:rsid w:val="00C37102"/>
    <w:rsid w:val="00C64074"/>
    <w:rsid w:val="00C75347"/>
    <w:rsid w:val="00C83E46"/>
    <w:rsid w:val="00CA3BA6"/>
    <w:rsid w:val="00CB207A"/>
    <w:rsid w:val="00CD0452"/>
    <w:rsid w:val="00CE08B4"/>
    <w:rsid w:val="00D141DC"/>
    <w:rsid w:val="00D27730"/>
    <w:rsid w:val="00D44AB4"/>
    <w:rsid w:val="00D742F9"/>
    <w:rsid w:val="00D7732B"/>
    <w:rsid w:val="00DC5633"/>
    <w:rsid w:val="00DD66B9"/>
    <w:rsid w:val="00DE3FD1"/>
    <w:rsid w:val="00DE4210"/>
    <w:rsid w:val="00DF7B68"/>
    <w:rsid w:val="00E071F5"/>
    <w:rsid w:val="00E36F02"/>
    <w:rsid w:val="00E41322"/>
    <w:rsid w:val="00E50D2D"/>
    <w:rsid w:val="00E51218"/>
    <w:rsid w:val="00E710F4"/>
    <w:rsid w:val="00E77A78"/>
    <w:rsid w:val="00E928C4"/>
    <w:rsid w:val="00EA4263"/>
    <w:rsid w:val="00EB5503"/>
    <w:rsid w:val="00EC12E6"/>
    <w:rsid w:val="00EE6D8E"/>
    <w:rsid w:val="00F15746"/>
    <w:rsid w:val="00F16091"/>
    <w:rsid w:val="00F62916"/>
    <w:rsid w:val="00F71975"/>
    <w:rsid w:val="00F73648"/>
    <w:rsid w:val="00F92B19"/>
    <w:rsid w:val="00FC1A01"/>
    <w:rsid w:val="00FC672C"/>
    <w:rsid w:val="00FC76FA"/>
    <w:rsid w:val="00FE6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97"/>
        <o:r id="V:Rule2" type="connector" idref="#_x0000_s1188"/>
        <o:r id="V:Rule3" type="connector" idref="#_x0000_s1266"/>
        <o:r id="V:Rule4" type="connector" idref="#AutoShape 251"/>
        <o:r id="V:Rule5" type="connector" idref="#_x0000_s1298"/>
        <o:r id="V:Rule6" type="connector" idref="#_x0000_s1291"/>
        <o:r id="V:Rule7" type="connector" idref="#AutoShape 248"/>
        <o:r id="V:Rule8" type="connector" idref="#_x0000_s1315"/>
        <o:r id="V:Rule9" type="connector" idref="#_x0000_s1181"/>
        <o:r id="V:Rule10" type="connector" idref="#_x0000_s1320"/>
        <o:r id="V:Rule11" type="connector" idref="#_x0000_s1299"/>
        <o:r id="V:Rule12" type="connector" idref="#_x0000_s1173"/>
        <o:r id="V:Rule13" type="connector" idref="#_x0000_s1319"/>
        <o:r id="V:Rule14" type="connector" idref="#_x0000_s1160"/>
        <o:r id="V:Rule15" type="connector" idref="#AutoShape 266"/>
        <o:r id="V:Rule16" type="connector" idref="#_x0000_s1301"/>
        <o:r id="V:Rule17" type="connector" idref="#_x0000_s1184"/>
        <o:r id="V:Rule18" type="connector" idref="#AutoShape 275"/>
        <o:r id="V:Rule19" type="connector" idref="#_x0000_s1256"/>
        <o:r id="V:Rule20" type="connector" idref="#AutoShape 269"/>
        <o:r id="V:Rule21" type="connector" idref="#_x0000_s1219"/>
        <o:r id="V:Rule22" type="connector" idref="#AutoShape 261"/>
        <o:r id="V:Rule23" type="connector" idref="#_x0000_s1265"/>
        <o:r id="V:Rule24" type="connector" idref="#_x0000_s1231"/>
        <o:r id="V:Rule25" type="connector" idref="#_x0000_s1282"/>
        <o:r id="V:Rule26" type="connector" idref="#_x0000_s1175"/>
        <o:r id="V:Rule27" type="connector" idref="#_x0000_s1279"/>
        <o:r id="V:Rule28" type="connector" idref="#_x0000_s1263"/>
        <o:r id="V:Rule29" type="connector" idref="#_x0000_s1185"/>
        <o:r id="V:Rule30" type="connector" idref="#_x0000_s1259"/>
        <o:r id="V:Rule31" type="connector" idref="#_x0000_s1179"/>
        <o:r id="V:Rule32" type="connector" idref="#_x0000_s1174"/>
        <o:r id="V:Rule33" type="connector" idref="#_x0000_s1252"/>
        <o:r id="V:Rule34" type="connector" idref="#_x0000_s1284"/>
        <o:r id="V:Rule35" type="connector" idref="#AutoShape 281"/>
        <o:r id="V:Rule36" type="connector" idref="#_x0000_s1159"/>
        <o:r id="V:Rule37" type="connector" idref="#_x0000_s1258"/>
        <o:r id="V:Rule38" type="connector" idref="#_x0000_s1254"/>
        <o:r id="V:Rule39" type="connector" idref="#_x0000_s1247"/>
        <o:r id="V:Rule40" type="connector" idref="#AutoShape 283"/>
        <o:r id="V:Rule41" type="connector" idref="#_x0000_s1226"/>
        <o:r id="V:Rule42" type="connector" idref="#AutoShape 249"/>
        <o:r id="V:Rule43" type="connector" idref="#_x0000_s1156"/>
        <o:r id="V:Rule44" type="connector" idref="#_x0000_s1189"/>
        <o:r id="V:Rule45" type="connector" idref="#AutoShape 273"/>
        <o:r id="V:Rule46" type="connector" idref="#_x0000_s1260"/>
        <o:r id="V:Rule47" type="connector" idref="#_x0000_s1223"/>
        <o:r id="V:Rule48" type="connector" idref="#_x0000_s1171"/>
        <o:r id="V:Rule49" type="connector" idref="#AutoShape 271"/>
        <o:r id="V:Rule50" type="connector" idref="#_x0000_s1177"/>
        <o:r id="V:Rule51" type="connector" idref="#_x0000_s1274"/>
        <o:r id="V:Rule52" type="connector" idref="#_x0000_s1273"/>
        <o:r id="V:Rule53" type="connector" idref="#_x0000_s1221"/>
        <o:r id="V:Rule54" type="connector" idref="#_x0000_s1312"/>
        <o:r id="V:Rule55" type="connector" idref="#_x0000_s1245"/>
        <o:r id="V:Rule56" type="connector" idref="#_x0000_s1180"/>
        <o:r id="V:Rule57" type="connector" idref="#AutoShape 285"/>
        <o:r id="V:Rule58" type="connector" idref="#AutoShape 260"/>
        <o:r id="V:Rule59" type="connector" idref="#_x0000_s1278"/>
        <o:r id="V:Rule60" type="connector" idref="#_x0000_s1255"/>
        <o:r id="V:Rule61" type="connector" idref="#_x0000_s1155"/>
        <o:r id="V:Rule62" type="connector" idref="#AutoShape 264"/>
        <o:r id="V:Rule63" type="connector" idref="#_x0000_s1215"/>
        <o:r id="V:Rule64" type="connector" idref="#AutoShape 258"/>
        <o:r id="V:Rule65" type="connector" idref="#_x0000_s1241"/>
        <o:r id="V:Rule66" type="connector" idref="#AutoShape 279"/>
        <o:r id="V:Rule67" type="connector" idref="#_x0000_s1281"/>
        <o:r id="V:Rule68" type="connector" idref="#_x0000_s1304"/>
        <o:r id="V:Rule69" type="connector" idref="#_x0000_s1307"/>
        <o:r id="V:Rule70" type="connector" idref="#_x0000_s1162"/>
        <o:r id="V:Rule71" type="connector" idref="#_x0000_s1218"/>
        <o:r id="V:Rule72" type="connector" idref="#_x0000_s1233"/>
        <o:r id="V:Rule73" type="connector" idref="#AutoShape 262"/>
        <o:r id="V:Rule74" type="connector" idref="#AutoShape 252"/>
        <o:r id="V:Rule75" type="connector" idref="#_x0000_s1262"/>
        <o:r id="V:Rule76" type="connector" idref="#_x0000_s1287"/>
        <o:r id="V:Rule77" type="connector" idref="#_x0000_s1324"/>
        <o:r id="V:Rule78" type="connector" idref="#_x0000_s1242"/>
        <o:r id="V:Rule79" type="connector" idref="#AutoShape 250"/>
        <o:r id="V:Rule80" type="connector" idref="#_x0000_s1286"/>
        <o:r id="V:Rule81" type="connector" idref="#_x0000_s1323"/>
        <o:r id="V:Rule82" type="connector" idref="#_x0000_s1170"/>
        <o:r id="V:Rule83" type="connector" idref="#_x0000_s1271"/>
        <o:r id="V:Rule84" type="connector" idref="#_x0000_s1250"/>
        <o:r id="V:Rule85" type="connector" idref="#_x0000_s1234"/>
        <o:r id="V:Rule86" type="connector" idref="#_x0000_s1285"/>
        <o:r id="V:Rule87" type="connector" idref="#_x0000_s1182"/>
        <o:r id="V:Rule88" type="connector" idref="#_x0000_s1295"/>
        <o:r id="V:Rule89" type="connector" idref="#_x0000_s1165"/>
        <o:r id="V:Rule90" type="connector" idref="#_x0000_s1264"/>
        <o:r id="V:Rule91" type="connector" idref="#_x0000_s1246"/>
        <o:r id="V:Rule92" type="connector" idref="#_x0000_s1283"/>
        <o:r id="V:Rule93" type="connector" idref="#AutoShape 282"/>
        <o:r id="V:Rule94" type="connector" idref="#_x0000_s1311"/>
        <o:r id="V:Rule95" type="connector" idref="#_x0000_s1289"/>
        <o:r id="V:Rule96" type="connector" idref="#_x0000_s1300"/>
        <o:r id="V:Rule97" type="connector" idref="#AutoShape 276"/>
        <o:r id="V:Rule98" type="connector" idref="#_x0000_s1269"/>
        <o:r id="V:Rule99" type="connector" idref="#_x0000_s1308"/>
        <o:r id="V:Rule100" type="connector" idref="#_x0000_s1275"/>
        <o:r id="V:Rule101" type="connector" idref="#_x0000_s1239"/>
        <o:r id="V:Rule102" type="connector" idref="#_x0000_s1163"/>
        <o:r id="V:Rule103" type="connector" idref="#AutoShape 263"/>
        <o:r id="V:Rule104" type="connector" idref="#_x0000_s1313"/>
        <o:r id="V:Rule105" type="connector" idref="#_x0000_s1229"/>
        <o:r id="V:Rule106" type="connector" idref="#AutoShape 268"/>
        <o:r id="V:Rule107" type="connector" idref="#_x0000_s1161"/>
        <o:r id="V:Rule108" type="connector" idref="#_x0000_s1290"/>
        <o:r id="V:Rule109" type="connector" idref="#AutoShape 277"/>
        <o:r id="V:Rule110" type="connector" idref="#_x0000_s1294"/>
        <o:r id="V:Rule111" type="connector" idref="#AutoShape 274"/>
        <o:r id="V:Rule112" type="connector" idref="#_x0000_s1251"/>
        <o:r id="V:Rule113" type="connector" idref="#_x0000_s1321"/>
        <o:r id="V:Rule114" type="connector" idref="#AutoShape 265"/>
        <o:r id="V:Rule115" type="connector" idref="#_x0000_s1190"/>
        <o:r id="V:Rule116" type="connector" idref="#_x0000_s1303"/>
        <o:r id="V:Rule117" type="connector" idref="#AutoShape 270"/>
        <o:r id="V:Rule118" type="connector" idref="#AutoShape 255"/>
        <o:r id="V:Rule119" type="connector" idref="#_x0000_s1317"/>
        <o:r id="V:Rule120" type="connector" idref="#_x0000_s1267"/>
        <o:r id="V:Rule121" type="connector" idref="#_x0000_s1217"/>
        <o:r id="V:Rule122" type="connector" idref="#AutoShape 278"/>
        <o:r id="V:Rule123" type="connector" idref="#AutoShape 259"/>
        <o:r id="V:Rule124" type="connector" idref="#_x0000_s1277"/>
        <o:r id="V:Rule125" type="connector" idref="#_x0000_s1293"/>
        <o:r id="V:Rule126" type="connector" idref="#_x0000_s1178"/>
        <o:r id="V:Rule127" type="connector" idref="#_x0000_s1235"/>
        <o:r id="V:Rule128" type="connector" idref="#_x0000_s1227"/>
        <o:r id="V:Rule129" type="connector" idref="#_x0000_s1167"/>
        <o:r id="V:Rule130" type="connector" idref="#_x0000_s1225"/>
        <o:r id="V:Rule131" type="connector" idref="#AutoShape 267"/>
        <o:r id="V:Rule132" type="connector" idref="#_x0000_s1305"/>
        <o:r id="V:Rule133" type="connector" idref="#AutoShape 280"/>
        <o:r id="V:Rule134" type="connector" idref="#AutoShape 272"/>
        <o:r id="V:Rule135" type="connector" idref="#_x0000_s1243"/>
        <o:r id="V:Rule136" type="connector" idref="#_x0000_s1230"/>
        <o:r id="V:Rule137" type="connector" idref="#_x0000_s1249"/>
        <o:r id="V:Rule138" type="connector" idref="#AutoShape 284"/>
        <o:r id="V:Rule139" type="connector" idref="#_x0000_s1237"/>
        <o:r id="V:Rule140" type="connector" idref="#_x0000_s1166"/>
        <o:r id="V:Rule141" type="connector" idref="#_x0000_s1238"/>
        <o:r id="V:Rule142" type="connector" idref="#_x0000_s1169"/>
        <o:r id="V:Rule143" type="connector" idref="#_x0000_s1158"/>
        <o:r id="V:Rule144" type="connector" idref="#AutoShape 257"/>
        <o:r id="V:Rule145" type="connector" idref="#_x0000_s1270"/>
        <o:r id="V:Rule146" type="connector" idref="#_x0000_s1309"/>
        <o:r id="V:Rule147" type="connector" idref="#_x0000_s1222"/>
        <o:r id="V:Rule148" type="connector" idref="#_x0000_s1316"/>
        <o:r id="V:Rule149" type="connector" idref="#_x0000_s1325"/>
      </o:rules>
    </o:shapelayout>
  </w:shapeDefaults>
  <w:decimalSymbol w:val="."/>
  <w:listSeparator w:val=","/>
  <w14:docId w14:val="59A60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2C"/>
    <w:pPr>
      <w:spacing w:line="360" w:lineRule="auto"/>
      <w:jc w:val="lowKashida"/>
    </w:pPr>
    <w:rPr>
      <w:rFonts w:asciiTheme="majorBidi" w:hAnsiTheme="majorBidi"/>
      <w:sz w:val="26"/>
      <w:szCs w:val="26"/>
      <w:lang w:val="en-GB" w:bidi="ar-EG"/>
    </w:rPr>
  </w:style>
  <w:style w:type="paragraph" w:styleId="Heading1">
    <w:name w:val="heading 1"/>
    <w:basedOn w:val="Normal"/>
    <w:next w:val="Normal"/>
    <w:link w:val="Heading1Char"/>
    <w:uiPriority w:val="9"/>
    <w:qFormat/>
    <w:rsid w:val="00CD0452"/>
    <w:pPr>
      <w:keepNext/>
      <w:keepLines/>
      <w:numPr>
        <w:numId w:val="1"/>
      </w:numPr>
      <w:spacing w:before="240" w:after="0"/>
      <w:ind w:left="450"/>
      <w:jc w:val="center"/>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D0452"/>
    <w:pPr>
      <w:keepNext/>
      <w:keepLines/>
      <w:numPr>
        <w:ilvl w:val="1"/>
        <w:numId w:val="1"/>
      </w:numPr>
      <w:spacing w:before="40" w:after="0"/>
      <w:outlineLvl w:val="1"/>
    </w:pPr>
    <w:rPr>
      <w:rFonts w:eastAsia="Times New Roman" w:cstheme="majorBidi"/>
      <w:b/>
      <w:bCs/>
      <w:sz w:val="32"/>
      <w:szCs w:val="32"/>
      <w:lang w:val="en-US" w:bidi="ar-SA"/>
    </w:rPr>
  </w:style>
  <w:style w:type="paragraph" w:styleId="Heading3">
    <w:name w:val="heading 3"/>
    <w:basedOn w:val="Normal"/>
    <w:next w:val="Normal"/>
    <w:link w:val="Heading3Char"/>
    <w:uiPriority w:val="9"/>
    <w:unhideWhenUsed/>
    <w:qFormat/>
    <w:rsid w:val="00356DCE"/>
    <w:pPr>
      <w:keepNext/>
      <w:keepLines/>
      <w:numPr>
        <w:ilvl w:val="2"/>
        <w:numId w:val="1"/>
      </w:numPr>
      <w:spacing w:before="40" w:after="0"/>
      <w:outlineLvl w:val="2"/>
    </w:pPr>
    <w:rPr>
      <w:rFonts w:eastAsia="Times New Roman" w:cstheme="majorBidi"/>
      <w:b/>
      <w:bCs/>
      <w:sz w:val="30"/>
      <w:szCs w:val="30"/>
      <w:lang w:val="en-US" w:bidi="ar-SA"/>
    </w:rPr>
  </w:style>
  <w:style w:type="paragraph" w:styleId="Heading4">
    <w:name w:val="heading 4"/>
    <w:basedOn w:val="Heading3"/>
    <w:next w:val="Normal"/>
    <w:link w:val="Heading4Char"/>
    <w:uiPriority w:val="9"/>
    <w:unhideWhenUsed/>
    <w:qFormat/>
    <w:rsid w:val="00B256BC"/>
    <w:pPr>
      <w:numPr>
        <w:ilvl w:val="3"/>
      </w:numPr>
      <w:outlineLvl w:val="3"/>
    </w:p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52"/>
    <w:rPr>
      <w:rFonts w:asciiTheme="majorBidi" w:eastAsiaTheme="majorEastAsia" w:hAnsiTheme="majorBidi" w:cstheme="majorBidi"/>
      <w:b/>
      <w:bCs/>
      <w:sz w:val="32"/>
      <w:szCs w:val="32"/>
      <w:lang w:val="en-GB" w:bidi="ar-EG"/>
    </w:rPr>
  </w:style>
  <w:style w:type="character" w:customStyle="1" w:styleId="Heading2Char">
    <w:name w:val="Heading 2 Char"/>
    <w:basedOn w:val="DefaultParagraphFont"/>
    <w:link w:val="Heading2"/>
    <w:uiPriority w:val="9"/>
    <w:rsid w:val="00CD0452"/>
    <w:rPr>
      <w:rFonts w:asciiTheme="majorBidi" w:eastAsia="Times New Roman" w:hAnsiTheme="majorBidi" w:cstheme="majorBidi"/>
      <w:b/>
      <w:bCs/>
      <w:sz w:val="32"/>
      <w:szCs w:val="32"/>
    </w:rPr>
  </w:style>
  <w:style w:type="character" w:customStyle="1" w:styleId="Heading3Char">
    <w:name w:val="Heading 3 Char"/>
    <w:basedOn w:val="DefaultParagraphFont"/>
    <w:link w:val="Heading3"/>
    <w:uiPriority w:val="9"/>
    <w:rsid w:val="00356DCE"/>
    <w:rPr>
      <w:rFonts w:asciiTheme="majorBidi" w:eastAsia="Times New Roman" w:hAnsiTheme="majorBidi" w:cstheme="majorBidi"/>
      <w:b/>
      <w:bCs/>
      <w:sz w:val="30"/>
      <w:szCs w:val="30"/>
    </w:rPr>
  </w:style>
  <w:style w:type="character" w:customStyle="1" w:styleId="Heading4Char">
    <w:name w:val="Heading 4 Char"/>
    <w:basedOn w:val="DefaultParagraphFont"/>
    <w:link w:val="Heading4"/>
    <w:uiPriority w:val="9"/>
    <w:rsid w:val="00B256BC"/>
    <w:rPr>
      <w:rFonts w:asciiTheme="majorBidi" w:eastAsia="Times New Roman" w:hAnsiTheme="majorBidi" w:cstheme="majorBidi"/>
      <w:b/>
      <w:bCs/>
      <w:sz w:val="30"/>
      <w:szCs w:val="30"/>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FC672C"/>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5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C75347"/>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C75347"/>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C75347"/>
    <w:rPr>
      <w:rFonts w:ascii="Calibri" w:eastAsia="Calibri" w:hAnsi="Calibri" w:cs="Arial"/>
      <w:lang w:bidi="ar-EG"/>
    </w:rPr>
  </w:style>
  <w:style w:type="paragraph" w:styleId="BodyTextIndent3">
    <w:name w:val="Body Text Indent 3"/>
    <w:basedOn w:val="Normal"/>
    <w:link w:val="BodyTextIndent3Char"/>
    <w:rsid w:val="00C75347"/>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C75347"/>
    <w:rPr>
      <w:rFonts w:ascii="Calibri" w:eastAsia="Calibri" w:hAnsi="Calibri" w:cs="Arial"/>
      <w:sz w:val="16"/>
      <w:szCs w:val="16"/>
      <w:lang w:bidi="ar-EG"/>
    </w:rPr>
  </w:style>
  <w:style w:type="character" w:styleId="FollowedHyperlink">
    <w:name w:val="FollowedHyperlink"/>
    <w:rsid w:val="00C75347"/>
    <w:rPr>
      <w:color w:val="800080"/>
      <w:u w:val="single"/>
    </w:rPr>
  </w:style>
  <w:style w:type="character" w:styleId="Strong">
    <w:name w:val="Strong"/>
    <w:uiPriority w:val="22"/>
    <w:qFormat/>
    <w:rsid w:val="00C75347"/>
    <w:rPr>
      <w:b/>
      <w:bCs/>
    </w:rPr>
  </w:style>
  <w:style w:type="character" w:customStyle="1" w:styleId="Heading2Char2">
    <w:name w:val="Heading 2 Char2"/>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0B1523"/>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0B1523"/>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0B1523"/>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0B1523"/>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0B1523"/>
    <w:rPr>
      <w:lang w:bidi="ar-EG"/>
    </w:rPr>
  </w:style>
  <w:style w:type="character" w:customStyle="1" w:styleId="FooterChar2">
    <w:name w:val="Footer Char2"/>
    <w:basedOn w:val="DefaultParagraphFont"/>
    <w:rsid w:val="000B1523"/>
    <w:rPr>
      <w:lang w:bidi="ar-EG"/>
    </w:rPr>
  </w:style>
  <w:style w:type="character" w:customStyle="1" w:styleId="Heading1Char4">
    <w:name w:val="Heading 1 Char4"/>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0B1523"/>
    <w:rPr>
      <w:sz w:val="26"/>
      <w:szCs w:val="26"/>
      <w:lang w:val="en-GB" w:bidi="ar-EG"/>
    </w:rPr>
  </w:style>
  <w:style w:type="paragraph" w:styleId="TableofFigures">
    <w:name w:val="table of figures"/>
    <w:basedOn w:val="Normal"/>
    <w:next w:val="Normal"/>
    <w:uiPriority w:val="99"/>
    <w:unhideWhenUsed/>
    <w:rsid w:val="00EE6D8E"/>
    <w:pPr>
      <w:spacing w:after="0"/>
    </w:pPr>
  </w:style>
  <w:style w:type="paragraph" w:styleId="TOC6">
    <w:name w:val="toc 6"/>
    <w:basedOn w:val="Normal"/>
    <w:next w:val="Normal"/>
    <w:autoRedefine/>
    <w:uiPriority w:val="39"/>
    <w:unhideWhenUsed/>
    <w:rsid w:val="00EC12E6"/>
    <w:pPr>
      <w:spacing w:after="100" w:line="259" w:lineRule="auto"/>
      <w:ind w:left="1100"/>
      <w:jc w:val="left"/>
    </w:pPr>
    <w:rPr>
      <w:rFonts w:asciiTheme="minorHAnsi" w:eastAsiaTheme="minorEastAsia" w:hAnsiTheme="minorHAnsi"/>
      <w:sz w:val="22"/>
      <w:szCs w:val="22"/>
      <w:lang w:val="en-US" w:bidi="ar-SA"/>
    </w:rPr>
  </w:style>
  <w:style w:type="paragraph" w:styleId="TOC7">
    <w:name w:val="toc 7"/>
    <w:basedOn w:val="Normal"/>
    <w:next w:val="Normal"/>
    <w:autoRedefine/>
    <w:uiPriority w:val="39"/>
    <w:unhideWhenUsed/>
    <w:rsid w:val="00EC12E6"/>
    <w:pPr>
      <w:spacing w:after="100" w:line="259" w:lineRule="auto"/>
      <w:ind w:left="1320"/>
      <w:jc w:val="left"/>
    </w:pPr>
    <w:rPr>
      <w:rFonts w:asciiTheme="minorHAnsi" w:eastAsiaTheme="minorEastAsia" w:hAnsiTheme="minorHAnsi"/>
      <w:sz w:val="22"/>
      <w:szCs w:val="22"/>
      <w:lang w:val="en-US" w:bidi="ar-SA"/>
    </w:rPr>
  </w:style>
  <w:style w:type="paragraph" w:styleId="TOC8">
    <w:name w:val="toc 8"/>
    <w:basedOn w:val="Normal"/>
    <w:next w:val="Normal"/>
    <w:autoRedefine/>
    <w:uiPriority w:val="39"/>
    <w:unhideWhenUsed/>
    <w:rsid w:val="00EC12E6"/>
    <w:pPr>
      <w:spacing w:after="100" w:line="259" w:lineRule="auto"/>
      <w:ind w:left="1540"/>
      <w:jc w:val="left"/>
    </w:pPr>
    <w:rPr>
      <w:rFonts w:asciiTheme="minorHAnsi" w:eastAsiaTheme="minorEastAsia" w:hAnsiTheme="minorHAnsi"/>
      <w:sz w:val="22"/>
      <w:szCs w:val="22"/>
      <w:lang w:val="en-US" w:bidi="ar-SA"/>
    </w:rPr>
  </w:style>
  <w:style w:type="paragraph" w:styleId="TOC9">
    <w:name w:val="toc 9"/>
    <w:basedOn w:val="Normal"/>
    <w:next w:val="Normal"/>
    <w:autoRedefine/>
    <w:uiPriority w:val="39"/>
    <w:unhideWhenUsed/>
    <w:rsid w:val="00EC12E6"/>
    <w:pPr>
      <w:spacing w:after="100" w:line="259" w:lineRule="auto"/>
      <w:ind w:left="1760"/>
      <w:jc w:val="left"/>
    </w:pPr>
    <w:rPr>
      <w:rFonts w:asciiTheme="minorHAnsi" w:eastAsiaTheme="minorEastAsia" w:hAnsiTheme="minorHAnsi"/>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subDocument" Target="ch%204.docx"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subDocument" Target="Ch%203.docx" TargetMode="Externa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subDocument" Target="ch6.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2.docx" TargetMode="Externa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5.docx" TargetMode="External"/><Relationship Id="rId22" Type="http://schemas.openxmlformats.org/officeDocument/2006/relationships/subDocument" Target="Appendix_B.doc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3CB-02BC-4DC1-8F8F-AA04D39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2022-06-28T00:00:00Z</dcterms:created>
  <dcterms:modified xsi:type="dcterms:W3CDTF">2022-06-29T04:21:00Z</dcterms:modified>
</cp:coreProperties>
</file>