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22D" w:rsidRDefault="00000000">
      <w:pPr>
        <w:pStyle w:val="Paragraphedeliste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4116960" cy="1478519"/>
            <wp:effectExtent l="0" t="0" r="0" b="7381"/>
            <wp:wrapSquare wrapText="bothSides"/>
            <wp:docPr id="1099709253" name="Image 1099709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960" cy="14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760360" cy="2752920"/>
            <wp:effectExtent l="0" t="0" r="0" b="9330"/>
            <wp:wrapSquare wrapText="bothSides"/>
            <wp:docPr id="300111054" name="Image 30011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360" cy="27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Installation des tables de la base de données</w:t>
      </w:r>
    </w:p>
    <w:p w:rsidR="001E422D" w:rsidRDefault="00000000">
      <w:pPr>
        <w:pStyle w:val="Paragraphedeliste"/>
        <w:numPr>
          <w:ilvl w:val="0"/>
          <w:numId w:val="12"/>
        </w:numPr>
      </w:pPr>
      <w:r>
        <w:t xml:space="preserve">Exécuter le script </w:t>
      </w:r>
      <w:r>
        <w:rPr>
          <w:i/>
        </w:rPr>
        <w:t>gsb_frais.sql</w:t>
      </w:r>
      <w:r>
        <w:t xml:space="preserve"> de création des tables et d’insertion des lignes avec l’interface PhpMyAdmin</w:t>
      </w:r>
    </w:p>
    <w:p w:rsidR="001E422D" w:rsidRDefault="00000000">
      <w:pPr>
        <w:pStyle w:val="Paragraphedeliste"/>
      </w:pPr>
      <w:r>
        <w:t>b)   Tester dans phpMyAdmin la présence des lignes</w:t>
      </w:r>
    </w:p>
    <w:p w:rsidR="001E422D" w:rsidRDefault="00000000">
      <w:pPr>
        <w:pStyle w:val="Standard"/>
        <w:spacing w:after="0"/>
      </w:pPr>
      <w:r>
        <w:t xml:space="preserve">  </w:t>
      </w:r>
      <w:r>
        <w:rPr>
          <w:rFonts w:ascii="Arial" w:eastAsia="Times New Roman" w:hAnsi="Arial" w:cs="Arial"/>
          <w:i/>
          <w:lang w:eastAsia="fr-FR"/>
        </w:rPr>
        <w:t xml:space="preserve"> </w:t>
      </w:r>
    </w:p>
    <w:p w:rsidR="001E422D" w:rsidRDefault="001E422D">
      <w:pPr>
        <w:pStyle w:val="Standard"/>
        <w:spacing w:after="0"/>
        <w:rPr>
          <w:b/>
          <w:i/>
          <w:sz w:val="28"/>
          <w:szCs w:val="28"/>
        </w:rPr>
      </w:pPr>
    </w:p>
    <w:p w:rsidR="001E422D" w:rsidRDefault="00000000">
      <w:pPr>
        <w:pStyle w:val="Standard"/>
        <w:spacing w:after="0"/>
        <w:jc w:val="center"/>
      </w:pPr>
      <w:r>
        <w:rPr>
          <w:b/>
          <w:sz w:val="28"/>
          <w:szCs w:val="28"/>
        </w:rPr>
        <w:t>La mission</w:t>
      </w:r>
    </w:p>
    <w:p w:rsidR="001E422D" w:rsidRDefault="00000000">
      <w:pPr>
        <w:pStyle w:val="Standard"/>
        <w:spacing w:after="0"/>
      </w:pPr>
      <w:r>
        <w:t>A partir d’une page d’accueil de votre choix, votre mission consiste à réaliser formulaire de :</w:t>
      </w:r>
    </w:p>
    <w:p w:rsidR="001E422D" w:rsidRDefault="00000000">
      <w:pPr>
        <w:pStyle w:val="Standard"/>
        <w:spacing w:after="0"/>
      </w:pPr>
      <w:r>
        <w:tab/>
        <w:t>- saisie de frais de mission :</w:t>
      </w:r>
    </w:p>
    <w:p w:rsidR="001E422D" w:rsidRDefault="00000000">
      <w:pPr>
        <w:pStyle w:val="Standard"/>
      </w:pPr>
      <w:r>
        <w:rPr>
          <w:color w:val="FFFFFF"/>
          <w:sz w:val="12"/>
          <w:szCs w:val="12"/>
        </w:rPr>
        <w:t>Type de frais</w:t>
      </w:r>
    </w:p>
    <w:p w:rsidR="001E422D" w:rsidRDefault="00000000">
      <w:pPr>
        <w:pStyle w:val="Standard"/>
        <w:ind w:left="360"/>
      </w:pPr>
      <w:r>
        <w:t>Contraintes :</w:t>
      </w:r>
    </w:p>
    <w:p w:rsidR="001E422D" w:rsidRDefault="00000000">
      <w:pPr>
        <w:pStyle w:val="Standard"/>
        <w:numPr>
          <w:ilvl w:val="0"/>
          <w:numId w:val="13"/>
        </w:numPr>
      </w:pPr>
      <w:r>
        <w:t>vous devez respecter l'architecture MVC et ajouter un lien vers le formulaire demandé :</w:t>
      </w:r>
    </w:p>
    <w:p w:rsidR="001E422D" w:rsidRDefault="00000000">
      <w:pPr>
        <w:pStyle w:val="Standard"/>
        <w:numPr>
          <w:ilvl w:val="0"/>
          <w:numId w:val="13"/>
        </w:numPr>
        <w:ind w:left="360" w:firstLine="0"/>
      </w:pPr>
      <w:r>
        <w:t>vous devrez respecter les dispositions présentées et utiliser un fichier css.</w:t>
      </w:r>
    </w:p>
    <w:p w:rsidR="001E422D" w:rsidRDefault="00000000">
      <w:pPr>
        <w:pStyle w:val="Paragraphedeliste"/>
        <w:ind w:left="0"/>
        <w:jc w:val="both"/>
      </w:pPr>
      <w:r>
        <w:rPr>
          <w:noProof/>
        </w:rPr>
        <w:drawing>
          <wp:inline distT="0" distB="0" distL="0" distR="0">
            <wp:extent cx="5760720" cy="2753280"/>
            <wp:effectExtent l="0" t="0" r="0" b="8970"/>
            <wp:docPr id="2063706814" name="Image 2063706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FFFFFF"/>
          <w:sz w:val="12"/>
          <w:szCs w:val="12"/>
        </w:rPr>
        <w:t>d</w:t>
      </w:r>
    </w:p>
    <w:p w:rsidR="001E422D" w:rsidRDefault="00000000">
      <w:pPr>
        <w:pStyle w:val="Standard"/>
      </w:pPr>
      <w:r>
        <w:rPr>
          <w:b/>
        </w:rPr>
        <w:t>Travail à faire</w:t>
      </w:r>
    </w:p>
    <w:p w:rsidR="001E422D" w:rsidRDefault="00000000">
      <w:pPr>
        <w:pStyle w:val="Standard"/>
      </w:pPr>
      <w:r>
        <w:lastRenderedPageBreak/>
        <w:t>- Ecrire le cas d’utilisation, voir l’exemple fourni en annexe 1</w:t>
      </w:r>
    </w:p>
    <w:p w:rsidR="001E422D" w:rsidRDefault="00000000">
      <w:pPr>
        <w:pStyle w:val="Standard"/>
      </w:pPr>
      <w:r>
        <w:t>- Ecrire le code ;</w:t>
      </w: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1E422D" w:rsidRDefault="001E422D">
      <w:pPr>
        <w:pStyle w:val="Standard"/>
      </w:pPr>
    </w:p>
    <w:p w:rsidR="001E422D" w:rsidRDefault="00000000">
      <w:pPr>
        <w:pStyle w:val="Standard"/>
      </w:pPr>
      <w:r>
        <w:rPr>
          <w:b/>
        </w:rPr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1E422D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1E422D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1E422D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1E422D">
            <w:pPr>
              <w:pStyle w:val="Standard"/>
              <w:rPr>
                <w:color w:val="000000"/>
              </w:rPr>
            </w:pPr>
          </w:p>
        </w:tc>
      </w:tr>
      <w:tr w:rsidR="001E422D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E422D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1E422D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1E422D">
        <w:tblPrEx>
          <w:tblCellMar>
            <w:top w:w="0" w:type="dxa"/>
            <w:bottom w:w="0" w:type="dxa"/>
          </w:tblCellMar>
        </w:tblPrEx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:rsidR="001E422D" w:rsidRDefault="00000000">
            <w:pPr>
              <w:pStyle w:val="NormalWeb"/>
              <w:numPr>
                <w:ilvl w:val="0"/>
                <w:numId w:val="14"/>
              </w:numPr>
            </w:pPr>
            <w:r>
              <w:t>1- Le système affiche un formulaire de connexion</w:t>
            </w:r>
          </w:p>
          <w:p w:rsidR="001E422D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:rsidR="001E422D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:rsidR="001E422D" w:rsidRDefault="001E422D">
            <w:pPr>
              <w:pStyle w:val="Standard"/>
            </w:pPr>
          </w:p>
        </w:tc>
      </w:tr>
      <w:tr w:rsidR="001E422D">
        <w:tblPrEx>
          <w:tblCellMar>
            <w:top w:w="0" w:type="dxa"/>
            <w:bottom w:w="0" w:type="dxa"/>
          </w:tblCellMar>
        </w:tblPrEx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422D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:rsidR="001E422D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:rsidR="001E422D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:rsidR="001E422D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:rsidR="001E422D" w:rsidRDefault="001E422D">
      <w:pPr>
        <w:pStyle w:val="Standard"/>
        <w:rPr>
          <w:b/>
        </w:rPr>
      </w:pPr>
    </w:p>
    <w:p w:rsidR="001E422D" w:rsidRDefault="001E422D">
      <w:pPr>
        <w:pStyle w:val="Standard"/>
      </w:pPr>
    </w:p>
    <w:p w:rsidR="001E422D" w:rsidRDefault="001E422D">
      <w:pPr>
        <w:pStyle w:val="Paragraphedeliste"/>
        <w:spacing w:after="0"/>
      </w:pPr>
    </w:p>
    <w:sectPr w:rsidR="001E422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46C" w:rsidRDefault="0027146C">
      <w:pPr>
        <w:spacing w:after="0" w:line="240" w:lineRule="auto"/>
      </w:pPr>
      <w:r>
        <w:separator/>
      </w:r>
    </w:p>
  </w:endnote>
  <w:endnote w:type="continuationSeparator" w:id="0">
    <w:p w:rsidR="0027146C" w:rsidRDefault="0027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000000" w:rsidRDefault="00000000">
    <w:pPr>
      <w:pStyle w:val="Pieddepage"/>
    </w:pPr>
  </w:p>
  <w:p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46C" w:rsidRDefault="002714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7146C" w:rsidRDefault="0027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En-tte"/>
      <w:jc w:val="center"/>
    </w:pPr>
    <w:r>
      <w:t>Contexte GSB Mission 1.e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85F"/>
    <w:multiLevelType w:val="multilevel"/>
    <w:tmpl w:val="8532529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B12640"/>
    <w:multiLevelType w:val="multilevel"/>
    <w:tmpl w:val="5204D41A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2" w15:restartNumberingAfterBreak="0">
    <w:nsid w:val="141B0A96"/>
    <w:multiLevelType w:val="multilevel"/>
    <w:tmpl w:val="B6E888A2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C044C22"/>
    <w:multiLevelType w:val="multilevel"/>
    <w:tmpl w:val="ED7E9A9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2907070"/>
    <w:multiLevelType w:val="multilevel"/>
    <w:tmpl w:val="98EE6D6E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8596F88"/>
    <w:multiLevelType w:val="multilevel"/>
    <w:tmpl w:val="2166B45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B7958B0"/>
    <w:multiLevelType w:val="multilevel"/>
    <w:tmpl w:val="4238E916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7" w15:restartNumberingAfterBreak="0">
    <w:nsid w:val="402E72BA"/>
    <w:multiLevelType w:val="multilevel"/>
    <w:tmpl w:val="5918626A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996B63"/>
    <w:multiLevelType w:val="multilevel"/>
    <w:tmpl w:val="14B277EE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60A30F56"/>
    <w:multiLevelType w:val="multilevel"/>
    <w:tmpl w:val="1FA44316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10" w15:restartNumberingAfterBreak="0">
    <w:nsid w:val="78BD4570"/>
    <w:multiLevelType w:val="multilevel"/>
    <w:tmpl w:val="205E384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25071236">
    <w:abstractNumId w:val="4"/>
  </w:num>
  <w:num w:numId="2" w16cid:durableId="995496144">
    <w:abstractNumId w:val="10"/>
  </w:num>
  <w:num w:numId="3" w16cid:durableId="1067917068">
    <w:abstractNumId w:val="5"/>
  </w:num>
  <w:num w:numId="4" w16cid:durableId="1115366747">
    <w:abstractNumId w:val="8"/>
  </w:num>
  <w:num w:numId="5" w16cid:durableId="976029165">
    <w:abstractNumId w:val="6"/>
  </w:num>
  <w:num w:numId="6" w16cid:durableId="955522219">
    <w:abstractNumId w:val="1"/>
  </w:num>
  <w:num w:numId="7" w16cid:durableId="183591115">
    <w:abstractNumId w:val="2"/>
  </w:num>
  <w:num w:numId="8" w16cid:durableId="1219167917">
    <w:abstractNumId w:val="0"/>
  </w:num>
  <w:num w:numId="9" w16cid:durableId="1870600766">
    <w:abstractNumId w:val="7"/>
  </w:num>
  <w:num w:numId="10" w16cid:durableId="147013925">
    <w:abstractNumId w:val="9"/>
  </w:num>
  <w:num w:numId="11" w16cid:durableId="554508650">
    <w:abstractNumId w:val="4"/>
    <w:lvlOverride w:ilvl="0">
      <w:startOverride w:val="1"/>
    </w:lvlOverride>
  </w:num>
  <w:num w:numId="12" w16cid:durableId="2092463175">
    <w:abstractNumId w:val="6"/>
    <w:lvlOverride w:ilvl="0">
      <w:startOverride w:val="1"/>
    </w:lvlOverride>
  </w:num>
  <w:num w:numId="13" w16cid:durableId="807283963">
    <w:abstractNumId w:val="3"/>
  </w:num>
  <w:num w:numId="14" w16cid:durableId="1127964673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E422D"/>
    <w:rsid w:val="001E422D"/>
    <w:rsid w:val="0027146C"/>
    <w:rsid w:val="00C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030E0-50B5-4B00-8F64-72F74A2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thierry BLAVIN</cp:lastModifiedBy>
  <cp:revision>1</cp:revision>
  <dcterms:created xsi:type="dcterms:W3CDTF">2016-09-06T08:32:00Z</dcterms:created>
  <dcterms:modified xsi:type="dcterms:W3CDTF">2023-09-12T06:44:00Z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