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0"/>
        <w:gridCol w:w="4700"/>
      </w:tblGrid>
      <w:tr w:rsidR="000F27C0" w14:paraId="15368EB7" w14:textId="77777777"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0BFB8A9" w14:textId="54411AE7" w:rsidR="000F27C0" w:rsidRDefault="00A96131">
            <w:r>
              <w:rPr>
                <w:noProof/>
              </w:rPr>
              <w:drawing>
                <wp:inline distT="0" distB="0" distL="0" distR="0" wp14:anchorId="60B1E45C" wp14:editId="0E24CF8A">
                  <wp:extent cx="1447800" cy="1447800"/>
                  <wp:effectExtent l="0" t="0" r="0" b="0"/>
                  <wp:docPr id="67720292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202926" name="Image 677202926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1BD7E7" w14:textId="77777777" w:rsidR="000F27C0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4B9B"/>
                <w:sz w:val="72"/>
                <w:szCs w:val="72"/>
              </w:rPr>
              <w:t>DEVIS</w:t>
            </w:r>
          </w:p>
        </w:tc>
      </w:tr>
    </w:tbl>
    <w:p w14:paraId="690DB521" w14:textId="77777777" w:rsidR="000F27C0" w:rsidRDefault="000F27C0">
      <w:pPr>
        <w:pBdr>
          <w:bottom w:val="single" w:sz="8" w:space="4" w:color="1A4B9B"/>
        </w:pBdr>
        <w:spacing w:before="120" w:after="160"/>
      </w:pP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0"/>
        <w:gridCol w:w="2040"/>
        <w:gridCol w:w="2040"/>
        <w:gridCol w:w="2040"/>
        <w:gridCol w:w="2040"/>
      </w:tblGrid>
      <w:tr w:rsidR="000F27C0" w14:paraId="0C659B7A" w14:textId="77777777"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EAAB19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Proposition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B2BE71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Ref. client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A40BF27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Date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0F22DA8" w14:textId="61BDF650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Fin de </w:t>
            </w:r>
            <w:r w:rsidR="00A96131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validité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5CE74D9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Code client</w:t>
            </w:r>
          </w:p>
        </w:tc>
      </w:tr>
      <w:tr w:rsidR="000F27C0" w14:paraId="722BEDDE" w14:textId="77777777"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E6F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0A4780" w14:textId="79001CF3" w:rsidR="000F27C0" w:rsidRDefault="00000000">
            <w:r>
              <w:rPr>
                <w:rFonts w:ascii="Calibri" w:eastAsia="Calibri" w:hAnsi="Calibri" w:cs="Calibri"/>
                <w:color w:val="000000"/>
              </w:rPr>
              <w:t>PR</w:t>
            </w:r>
            <w:r w:rsidR="00A96131">
              <w:rPr>
                <w:rFonts w:ascii="Calibri" w:eastAsia="Calibri" w:hAnsi="Calibri" w:cs="Calibri"/>
                <w:color w:val="000000"/>
              </w:rPr>
              <w:t>01032026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E6F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265CB78" w14:textId="77777777" w:rsidR="000F27C0" w:rsidRDefault="00000000">
            <w:r>
              <w:rPr>
                <w:rFonts w:ascii="Calibri" w:eastAsia="Calibri" w:hAnsi="Calibri" w:cs="Calibri"/>
                <w:color w:val="000000"/>
              </w:rPr>
              <w:t>ADM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E6F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63BAFDB" w14:textId="2B60ED90" w:rsidR="000F27C0" w:rsidRDefault="00155D6B">
            <w:r>
              <w:rPr>
                <w:rFonts w:ascii="Calibri" w:eastAsia="Calibri" w:hAnsi="Calibri" w:cs="Calibri"/>
                <w:color w:val="000000"/>
              </w:rPr>
              <w:t>02</w:t>
            </w:r>
            <w:r w:rsidR="00A96131">
              <w:rPr>
                <w:rFonts w:ascii="Calibri" w:eastAsia="Calibri" w:hAnsi="Calibri" w:cs="Calibri"/>
                <w:color w:val="000000"/>
              </w:rPr>
              <w:t>/0</w:t>
            </w:r>
            <w:r w:rsidR="009A2CF0">
              <w:rPr>
                <w:rFonts w:ascii="Calibri" w:eastAsia="Calibri" w:hAnsi="Calibri" w:cs="Calibri"/>
                <w:color w:val="000000"/>
              </w:rPr>
              <w:t>4</w:t>
            </w:r>
            <w:r w:rsidR="00A96131">
              <w:rPr>
                <w:rFonts w:ascii="Calibri" w:eastAsia="Calibri" w:hAnsi="Calibri" w:cs="Calibri"/>
                <w:color w:val="000000"/>
              </w:rPr>
              <w:t>/2026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E6F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AD648BC" w14:textId="4E4E3F5C" w:rsidR="000F27C0" w:rsidRDefault="009A2CF0">
            <w:r>
              <w:rPr>
                <w:rFonts w:ascii="Calibri" w:eastAsia="Calibri" w:hAnsi="Calibri" w:cs="Calibri"/>
                <w:color w:val="000000"/>
              </w:rPr>
              <w:t>01</w:t>
            </w:r>
            <w:r w:rsidR="00A96131">
              <w:rPr>
                <w:rFonts w:ascii="Calibri" w:eastAsia="Calibri" w:hAnsi="Calibri" w:cs="Calibri"/>
                <w:color w:val="000000"/>
              </w:rPr>
              <w:t>/0</w:t>
            </w:r>
            <w:r>
              <w:rPr>
                <w:rFonts w:ascii="Calibri" w:eastAsia="Calibri" w:hAnsi="Calibri" w:cs="Calibri"/>
                <w:color w:val="000000"/>
              </w:rPr>
              <w:t>5</w:t>
            </w:r>
            <w:r w:rsidR="00A96131">
              <w:rPr>
                <w:rFonts w:ascii="Calibri" w:eastAsia="Calibri" w:hAnsi="Calibri" w:cs="Calibri"/>
                <w:color w:val="000000"/>
              </w:rPr>
              <w:t>/2026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E6F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B14EE2" w14:textId="463EBA62" w:rsidR="000F27C0" w:rsidRDefault="00A96131">
            <w:r>
              <w:rPr>
                <w:rFonts w:ascii="Calibri" w:eastAsia="Calibri" w:hAnsi="Calibri" w:cs="Calibri"/>
                <w:color w:val="000000"/>
              </w:rPr>
              <w:t>ADM-0002</w:t>
            </w:r>
          </w:p>
        </w:tc>
      </w:tr>
    </w:tbl>
    <w:p w14:paraId="1A515F94" w14:textId="77777777" w:rsidR="000F27C0" w:rsidRDefault="000F27C0">
      <w:pPr>
        <w:spacing w:before="240"/>
      </w:pPr>
    </w:p>
    <w:tbl>
      <w:tblPr>
        <w:tblW w:w="10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00"/>
        <w:gridCol w:w="400"/>
        <w:gridCol w:w="4900"/>
      </w:tblGrid>
      <w:tr w:rsidR="000F27C0" w14:paraId="10D09D92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60" w:type="dxa"/>
              <w:left w:w="150" w:type="dxa"/>
              <w:bottom w:w="60" w:type="dxa"/>
              <w:right w:w="100" w:type="dxa"/>
            </w:tcMar>
            <w:vAlign w:val="center"/>
          </w:tcPr>
          <w:p w14:paraId="3ECC630B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EMETTEUR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007244" w14:textId="77777777" w:rsidR="000F27C0" w:rsidRDefault="000F27C0"/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60" w:type="dxa"/>
              <w:left w:w="150" w:type="dxa"/>
              <w:bottom w:w="60" w:type="dxa"/>
              <w:right w:w="100" w:type="dxa"/>
            </w:tcMar>
            <w:vAlign w:val="center"/>
          </w:tcPr>
          <w:p w14:paraId="262C694E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ADRESSE A</w:t>
            </w:r>
          </w:p>
        </w:tc>
      </w:tr>
      <w:tr w:rsidR="000F27C0" w14:paraId="175724D6" w14:textId="77777777">
        <w:tc>
          <w:tcPr>
            <w:tcW w:w="4900" w:type="dxa"/>
            <w:tcBorders>
              <w:top w:val="none" w:sz="0" w:space="0" w:color="FFFFF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00" w:type="dxa"/>
            </w:tcMar>
          </w:tcPr>
          <w:p w14:paraId="2E39A16A" w14:textId="5787EAFE" w:rsidR="000F27C0" w:rsidRDefault="00A96131"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AL HUSSEIN KHOUMA</w:t>
            </w:r>
          </w:p>
          <w:p w14:paraId="73F21BE6" w14:textId="615A65AE" w:rsidR="000F27C0" w:rsidRDefault="009334A0">
            <w:r>
              <w:rPr>
                <w:rFonts w:ascii="Calibri" w:eastAsia="Calibri" w:hAnsi="Calibri" w:cs="Calibri"/>
                <w:color w:val="000000"/>
              </w:rPr>
              <w:t>DAKAR,</w:t>
            </w:r>
            <w:r w:rsidR="00A96131">
              <w:rPr>
                <w:rFonts w:ascii="Calibri" w:eastAsia="Calibri" w:hAnsi="Calibri" w:cs="Calibri"/>
                <w:color w:val="000000"/>
              </w:rPr>
              <w:t xml:space="preserve"> Rufisque </w:t>
            </w:r>
            <w:r>
              <w:rPr>
                <w:rFonts w:ascii="Calibri" w:eastAsia="Calibri" w:hAnsi="Calibri" w:cs="Calibri"/>
                <w:color w:val="000000"/>
              </w:rPr>
              <w:t>Ouest</w:t>
            </w:r>
          </w:p>
          <w:p w14:paraId="2A252FD5" w14:textId="5556CC13" w:rsidR="000F27C0" w:rsidRDefault="00000000">
            <w:r>
              <w:rPr>
                <w:rFonts w:ascii="Calibri" w:eastAsia="Calibri" w:hAnsi="Calibri" w:cs="Calibri"/>
                <w:color w:val="000000"/>
              </w:rPr>
              <w:t xml:space="preserve">Tel. : </w:t>
            </w:r>
            <w:r w:rsidR="00A96131">
              <w:rPr>
                <w:rFonts w:ascii="Calibri" w:eastAsia="Calibri" w:hAnsi="Calibri" w:cs="Calibri"/>
                <w:color w:val="000000"/>
              </w:rPr>
              <w:t xml:space="preserve">+221 </w:t>
            </w:r>
            <w:r>
              <w:rPr>
                <w:rFonts w:ascii="Calibri" w:eastAsia="Calibri" w:hAnsi="Calibri" w:cs="Calibri"/>
                <w:color w:val="000000"/>
              </w:rPr>
              <w:t>7</w:t>
            </w:r>
            <w:r w:rsidR="00A96131">
              <w:rPr>
                <w:rFonts w:ascii="Calibri" w:eastAsia="Calibri" w:hAnsi="Calibri" w:cs="Calibri"/>
                <w:color w:val="000000"/>
              </w:rPr>
              <w:t>8 453 75 47</w:t>
            </w:r>
          </w:p>
          <w:p w14:paraId="6FA8B9CB" w14:textId="75D26E2C" w:rsidR="000F27C0" w:rsidRDefault="00000000">
            <w:r>
              <w:rPr>
                <w:rFonts w:ascii="Calibri" w:eastAsia="Calibri" w:hAnsi="Calibri" w:cs="Calibri"/>
                <w:color w:val="000000"/>
              </w:rPr>
              <w:t xml:space="preserve">Email : </w:t>
            </w:r>
            <w:r w:rsidR="00A96131">
              <w:rPr>
                <w:rFonts w:ascii="Calibri" w:eastAsia="Calibri" w:hAnsi="Calibri" w:cs="Calibri"/>
                <w:color w:val="000000"/>
              </w:rPr>
              <w:t>alhusseinkhouma0</w:t>
            </w:r>
            <w:r>
              <w:rPr>
                <w:rFonts w:ascii="Calibri" w:eastAsia="Calibri" w:hAnsi="Calibri" w:cs="Calibri"/>
                <w:color w:val="000000"/>
              </w:rPr>
              <w:t>@gmail.com</w:t>
            </w:r>
          </w:p>
          <w:p w14:paraId="36ECA286" w14:textId="77777777" w:rsidR="000F27C0" w:rsidRDefault="000F27C0"/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F23B93C" w14:textId="77777777" w:rsidR="000F27C0" w:rsidRDefault="000F27C0"/>
        </w:tc>
        <w:tc>
          <w:tcPr>
            <w:tcW w:w="4900" w:type="dxa"/>
            <w:tcBorders>
              <w:top w:val="none" w:sz="0" w:space="0" w:color="FFFFFF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00" w:type="dxa"/>
            </w:tcMar>
          </w:tcPr>
          <w:p w14:paraId="08860260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ADM</w:t>
            </w:r>
          </w:p>
          <w:p w14:paraId="1815CC9B" w14:textId="77777777" w:rsidR="000F27C0" w:rsidRDefault="000F27C0"/>
        </w:tc>
      </w:tr>
    </w:tbl>
    <w:p w14:paraId="052CE702" w14:textId="77777777" w:rsidR="000F27C0" w:rsidRDefault="000F27C0">
      <w:pPr>
        <w:spacing w:before="280"/>
      </w:pP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0"/>
        <w:gridCol w:w="700"/>
        <w:gridCol w:w="1800"/>
        <w:gridCol w:w="1800"/>
      </w:tblGrid>
      <w:tr w:rsidR="000F27C0" w14:paraId="7CF644A2" w14:textId="77777777">
        <w:trPr>
          <w:tblHeader/>
        </w:trPr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A6F339" w14:textId="7FC25EB7" w:rsidR="000F27C0" w:rsidRDefault="009334A0">
            <w:r>
              <w:rPr>
                <w:rFonts w:ascii="Calibri" w:eastAsia="Calibri" w:hAnsi="Calibri" w:cs="Calibri"/>
                <w:b/>
                <w:bCs/>
                <w:color w:val="FFFFFF"/>
              </w:rPr>
              <w:t>Désignation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DCD8DB9" w14:textId="77777777" w:rsidR="000F27C0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Qte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C2DF02" w14:textId="77777777" w:rsidR="000F27C0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P.U. HT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F1F950" w14:textId="77777777" w:rsidR="000F27C0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Total HT</w:t>
            </w:r>
          </w:p>
        </w:tc>
      </w:tr>
      <w:tr w:rsidR="000F27C0" w14:paraId="15352DDA" w14:textId="77777777">
        <w:tc>
          <w:tcPr>
            <w:tcW w:w="5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50" w:type="dxa"/>
              <w:bottom w:w="100" w:type="dxa"/>
              <w:right w:w="100" w:type="dxa"/>
            </w:tcMar>
          </w:tcPr>
          <w:p w14:paraId="67973419" w14:textId="77777777" w:rsidR="00A96131" w:rsidRPr="00A96131" w:rsidRDefault="00A96131" w:rsidP="00A96131">
            <w:pPr>
              <w:rPr>
                <w:rFonts w:ascii="Calibri" w:eastAsia="Calibri" w:hAnsi="Calibri" w:cs="Calibri"/>
                <w:b/>
                <w:bCs/>
                <w:color w:val="000000"/>
              </w:rPr>
            </w:pPr>
            <w:r w:rsidRPr="00A96131">
              <w:rPr>
                <w:rFonts w:ascii="Calibri" w:eastAsia="Calibri" w:hAnsi="Calibri" w:cs="Calibri"/>
                <w:b/>
                <w:bCs/>
                <w:color w:val="000000"/>
              </w:rPr>
              <w:t>GP1 - Conception-Développement-Déploiement Application Gestion Planning</w:t>
            </w:r>
          </w:p>
          <w:p w14:paraId="2EB68098" w14:textId="24D09A68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 xml:space="preserve">Conception, développement et mise en ligne d'une application </w:t>
            </w:r>
          </w:p>
          <w:p w14:paraId="24DEC2FD" w14:textId="77777777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>Développement front-end (React 19 + Tailwind CSS) et back-end (Node.js + Express + PostgreSQL)</w:t>
            </w:r>
          </w:p>
          <w:p w14:paraId="10EB233A" w14:textId="77777777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>Authentification sécurisée (JWT) avec gestion des rôles (RESPONSABLE, CONSOLIDATEUR, DG, ADMIN)</w:t>
            </w:r>
          </w:p>
          <w:p w14:paraId="27B32E34" w14:textId="77777777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>Gestion des plannings, réunions et salles avec système de réservation</w:t>
            </w:r>
          </w:p>
          <w:p w14:paraId="20005B55" w14:textId="77777777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>Tableau de bord, notifications temps réel (in-app + email) et messagerie interne</w:t>
            </w:r>
          </w:p>
          <w:p w14:paraId="48BC8892" w14:textId="77777777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>Interface d'administration : utilisateurs, directions et taxonomies</w:t>
            </w:r>
          </w:p>
          <w:p w14:paraId="37029A3C" w14:textId="17450351" w:rsidR="00A96131" w:rsidRDefault="00A96131" w:rsidP="00A96131">
            <w:pPr>
              <w:pStyle w:val="Paragraphedeliste"/>
              <w:numPr>
                <w:ilvl w:val="0"/>
                <w:numId w:val="2"/>
              </w:numPr>
              <w:spacing w:before="20" w:after="20"/>
            </w:pPr>
            <w:r>
              <w:t>Tests, sécurisation, déploiement et documentation technique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9E3B5B4" w14:textId="77777777" w:rsidR="000F27C0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FBEA64A" w14:textId="49E519C8" w:rsidR="000F27C0" w:rsidRDefault="00A96131">
            <w:pPr>
              <w:jc w:val="right"/>
            </w:pPr>
            <w:r>
              <w:rPr>
                <w:rFonts w:ascii="Calibri" w:eastAsia="Calibri" w:hAnsi="Calibri" w:cs="Calibri"/>
                <w:color w:val="000000"/>
              </w:rPr>
              <w:t>1.</w:t>
            </w:r>
            <w:r w:rsidR="007E0DD2">
              <w:rPr>
                <w:rFonts w:ascii="Calibri" w:eastAsia="Calibri" w:hAnsi="Calibri" w:cs="Calibri"/>
                <w:color w:val="000000"/>
              </w:rPr>
              <w:t>55</w:t>
            </w:r>
            <w:r>
              <w:rPr>
                <w:rFonts w:ascii="Calibri" w:eastAsia="Calibri" w:hAnsi="Calibri" w:cs="Calibri"/>
                <w:color w:val="000000"/>
              </w:rPr>
              <w:t>0 000,00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FE2DF0" w14:textId="2EFBD5F3" w:rsidR="000F27C0" w:rsidRDefault="00A96131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1.</w:t>
            </w:r>
            <w:r w:rsidR="007E0DD2">
              <w:rPr>
                <w:rFonts w:ascii="Calibri" w:eastAsia="Calibri" w:hAnsi="Calibri" w:cs="Calibri"/>
                <w:b/>
                <w:bCs/>
                <w:color w:val="000000"/>
              </w:rPr>
              <w:t>55</w:t>
            </w:r>
            <w:r>
              <w:rPr>
                <w:rFonts w:ascii="Calibri" w:eastAsia="Calibri" w:hAnsi="Calibri" w:cs="Calibri"/>
                <w:b/>
                <w:bCs/>
                <w:color w:val="000000"/>
              </w:rPr>
              <w:t>0 000,00</w:t>
            </w:r>
          </w:p>
        </w:tc>
      </w:tr>
      <w:tr w:rsidR="000F27C0" w14:paraId="5EEF1ACE" w14:textId="77777777">
        <w:tc>
          <w:tcPr>
            <w:tcW w:w="5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00" w:type="dxa"/>
            </w:tcMar>
          </w:tcPr>
          <w:p w14:paraId="342CB99F" w14:textId="77777777" w:rsidR="000F27C0" w:rsidRDefault="00000000">
            <w:r>
              <w:rPr>
                <w:rFonts w:ascii="Calibri" w:eastAsia="Calibri" w:hAnsi="Calibri" w:cs="Calibri"/>
                <w:b/>
                <w:bCs/>
                <w:color w:val="000000"/>
              </w:rPr>
              <w:t>WEB7 - Maintenance</w:t>
            </w:r>
          </w:p>
          <w:p w14:paraId="7F924320" w14:textId="2A7CBB29" w:rsidR="000F27C0" w:rsidRDefault="00A96131">
            <w:pPr>
              <w:spacing w:before="60" w:after="40"/>
              <w:rPr>
                <w:rFonts w:ascii="Calibri" w:eastAsia="Calibri" w:hAnsi="Calibri" w:cs="Calibri"/>
                <w:i/>
                <w:iCs/>
                <w:color w:val="000000"/>
                <w:sz w:val="18"/>
                <w:szCs w:val="18"/>
              </w:rPr>
            </w:pPr>
            <w:r w:rsidRPr="00A96131">
              <w:rPr>
                <w:rFonts w:ascii="Calibri" w:eastAsia="Calibri" w:hAnsi="Calibri" w:cs="Calibri"/>
                <w:i/>
                <w:iCs/>
                <w:color w:val="000000"/>
                <w:sz w:val="18"/>
                <w:szCs w:val="18"/>
              </w:rPr>
              <w:t>Maintenance corrective et évolutive pour une durée d'un mois, incluant</w:t>
            </w:r>
          </w:p>
          <w:p w14:paraId="4D7E65F5" w14:textId="77777777" w:rsidR="00A96131" w:rsidRDefault="00A96131" w:rsidP="00A96131">
            <w:pPr>
              <w:numPr>
                <w:ilvl w:val="0"/>
                <w:numId w:val="3"/>
              </w:numPr>
              <w:spacing w:before="60" w:after="40"/>
            </w:pPr>
            <w:r w:rsidRPr="00A96131">
              <w:t>Corrections de bugs et mises à jour de sécurité</w:t>
            </w:r>
          </w:p>
          <w:p w14:paraId="3F13EDE8" w14:textId="63DB3E40" w:rsidR="00A96131" w:rsidRPr="00A96131" w:rsidRDefault="00A96131" w:rsidP="00A96131">
            <w:pPr>
              <w:pStyle w:val="Paragraphedeliste"/>
              <w:numPr>
                <w:ilvl w:val="0"/>
                <w:numId w:val="3"/>
              </w:numPr>
            </w:pPr>
            <w:r w:rsidRPr="00A96131">
              <w:t>Support technique et assistance à l'utilisation</w:t>
            </w:r>
          </w:p>
          <w:p w14:paraId="32D9CFCB" w14:textId="77777777" w:rsidR="00A96131" w:rsidRDefault="00A96131">
            <w:pPr>
              <w:spacing w:before="60" w:after="40"/>
            </w:pP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058013" w14:textId="77777777" w:rsidR="000F27C0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30F573C" w14:textId="77777777" w:rsidR="000F27C0" w:rsidRDefault="00000000">
            <w:pPr>
              <w:jc w:val="right"/>
            </w:pPr>
            <w:r>
              <w:rPr>
                <w:rFonts w:ascii="Calibri" w:eastAsia="Calibri" w:hAnsi="Calibri" w:cs="Calibri"/>
                <w:color w:val="000000"/>
              </w:rPr>
              <w:t>0,00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E9255B7" w14:textId="77777777" w:rsidR="000F27C0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0,00</w:t>
            </w:r>
          </w:p>
        </w:tc>
      </w:tr>
    </w:tbl>
    <w:p w14:paraId="15E43C10" w14:textId="77777777" w:rsidR="000F27C0" w:rsidRDefault="000F27C0">
      <w:pPr>
        <w:spacing w:before="160"/>
      </w:pPr>
    </w:p>
    <w:tbl>
      <w:tblPr>
        <w:tblW w:w="10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1800"/>
        <w:gridCol w:w="2000"/>
      </w:tblGrid>
      <w:tr w:rsidR="000F27C0" w14:paraId="32ACCE6A" w14:textId="77777777"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E0E283" w14:textId="5A2892E8" w:rsidR="000F27C0" w:rsidRDefault="00000000">
            <w:r>
              <w:rPr>
                <w:rFonts w:ascii="Calibri" w:eastAsia="Calibri" w:hAnsi="Calibri" w:cs="Calibri"/>
                <w:i/>
                <w:iCs/>
                <w:color w:val="666666"/>
                <w:sz w:val="18"/>
                <w:szCs w:val="18"/>
              </w:rPr>
              <w:t xml:space="preserve">Montants </w:t>
            </w:r>
            <w:r w:rsidR="007923CB">
              <w:rPr>
                <w:rFonts w:ascii="Calibri" w:eastAsia="Calibri" w:hAnsi="Calibri" w:cs="Calibri"/>
                <w:i/>
                <w:iCs/>
                <w:color w:val="666666"/>
                <w:sz w:val="18"/>
                <w:szCs w:val="18"/>
              </w:rPr>
              <w:t>exprimés</w:t>
            </w:r>
            <w:r>
              <w:rPr>
                <w:rFonts w:ascii="Calibri" w:eastAsia="Calibri" w:hAnsi="Calibri" w:cs="Calibri"/>
                <w:i/>
                <w:iCs/>
                <w:color w:val="666666"/>
                <w:sz w:val="18"/>
                <w:szCs w:val="18"/>
              </w:rPr>
              <w:t xml:space="preserve"> en Francs </w:t>
            </w:r>
            <w:r w:rsidR="00A96131">
              <w:rPr>
                <w:rFonts w:ascii="Calibri" w:eastAsia="Calibri" w:hAnsi="Calibri" w:cs="Calibri"/>
                <w:i/>
                <w:iCs/>
                <w:color w:val="666666"/>
                <w:sz w:val="18"/>
                <w:szCs w:val="18"/>
              </w:rPr>
              <w:t xml:space="preserve">F </w:t>
            </w:r>
            <w:r>
              <w:rPr>
                <w:rFonts w:ascii="Calibri" w:eastAsia="Calibri" w:hAnsi="Calibri" w:cs="Calibri"/>
                <w:i/>
                <w:iCs/>
                <w:color w:val="666666"/>
                <w:sz w:val="18"/>
                <w:szCs w:val="18"/>
              </w:rPr>
              <w:t>CFA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B9B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15EBE58" w14:textId="77777777" w:rsidR="000F27C0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Total HT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CE6F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AB8E818" w14:textId="7B59B2DD" w:rsidR="000F27C0" w:rsidRDefault="00A96131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1.</w:t>
            </w:r>
            <w:r w:rsidR="007E0DD2"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55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  <w:szCs w:val="22"/>
              </w:rPr>
              <w:t>0 000,00 FCFA</w:t>
            </w:r>
          </w:p>
        </w:tc>
      </w:tr>
    </w:tbl>
    <w:p w14:paraId="2A778F5A" w14:textId="77777777" w:rsidR="000F27C0" w:rsidRDefault="000F27C0">
      <w:pPr>
        <w:spacing w:before="200"/>
      </w:pPr>
    </w:p>
    <w:p w14:paraId="72502DF4" w14:textId="18928403" w:rsidR="007923CB" w:rsidRDefault="00000000">
      <w:pPr>
        <w:spacing w:before="80" w:after="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Conditions de reglement : </w:t>
      </w:r>
      <w:r>
        <w:rPr>
          <w:rFonts w:ascii="Calibri" w:eastAsia="Calibri" w:hAnsi="Calibri" w:cs="Calibri"/>
        </w:rPr>
        <w:t xml:space="preserve">Acompte 60%, 40% </w:t>
      </w:r>
      <w:r w:rsidR="00E52D82">
        <w:rPr>
          <w:rFonts w:ascii="Calibri" w:eastAsia="Calibri" w:hAnsi="Calibri" w:cs="Calibri"/>
        </w:rPr>
        <w:t>à</w:t>
      </w:r>
      <w:r>
        <w:rPr>
          <w:rFonts w:ascii="Calibri" w:eastAsia="Calibri" w:hAnsi="Calibri" w:cs="Calibri"/>
        </w:rPr>
        <w:t xml:space="preserve"> la livraison</w:t>
      </w:r>
      <w:r w:rsidR="007923CB">
        <w:rPr>
          <w:rFonts w:ascii="Calibri" w:eastAsia="Calibri" w:hAnsi="Calibri" w:cs="Calibri"/>
        </w:rPr>
        <w:t xml:space="preserve"> </w:t>
      </w:r>
    </w:p>
    <w:p w14:paraId="47C3372D" w14:textId="459A9720" w:rsidR="000F27C0" w:rsidRDefault="007923CB">
      <w:pPr>
        <w:spacing w:before="80" w:after="60"/>
        <w:rPr>
          <w:rFonts w:ascii="Calibri" w:eastAsia="Calibri" w:hAnsi="Calibri" w:cs="Calibri"/>
        </w:rPr>
      </w:pPr>
      <w:r w:rsidRPr="007923CB">
        <w:rPr>
          <w:rFonts w:ascii="Calibri" w:eastAsia="Calibri" w:hAnsi="Calibri" w:cs="Calibri"/>
          <w:b/>
          <w:bCs/>
        </w:rPr>
        <w:t>Paiement à l'ordre de :</w:t>
      </w:r>
      <w:r w:rsidRPr="007923CB">
        <w:rPr>
          <w:rFonts w:ascii="Calibri" w:eastAsia="Calibri" w:hAnsi="Calibri" w:cs="Calibri"/>
        </w:rPr>
        <w:t> A</w:t>
      </w:r>
      <w:r w:rsidR="00105581">
        <w:rPr>
          <w:rFonts w:ascii="Calibri" w:eastAsia="Calibri" w:hAnsi="Calibri" w:cs="Calibri"/>
        </w:rPr>
        <w:t>L</w:t>
      </w:r>
      <w:r w:rsidRPr="007923CB">
        <w:rPr>
          <w:rFonts w:ascii="Calibri" w:eastAsia="Calibri" w:hAnsi="Calibri" w:cs="Calibri"/>
        </w:rPr>
        <w:t xml:space="preserve"> </w:t>
      </w:r>
      <w:r w:rsidR="00105581">
        <w:rPr>
          <w:rFonts w:ascii="Calibri" w:eastAsia="Calibri" w:hAnsi="Calibri" w:cs="Calibri"/>
        </w:rPr>
        <w:t>HUSSEIN</w:t>
      </w:r>
      <w:r w:rsidRPr="007923CB">
        <w:rPr>
          <w:rFonts w:ascii="Calibri" w:eastAsia="Calibri" w:hAnsi="Calibri" w:cs="Calibri"/>
        </w:rPr>
        <w:t xml:space="preserve"> KHOUMA</w:t>
      </w:r>
    </w:p>
    <w:p w14:paraId="75EA616D" w14:textId="2C045FA9" w:rsidR="00E8665A" w:rsidRDefault="00E8665A" w:rsidP="00E8665A">
      <w:pPr>
        <w:spacing w:before="80" w:after="60"/>
        <w:jc w:val="right"/>
      </w:pPr>
      <w:r w:rsidRPr="00E8665A">
        <w:rPr>
          <w:rFonts w:ascii="Calibri" w:eastAsia="Calibri" w:hAnsi="Calibri" w:cs="Calibri"/>
          <w:b/>
          <w:bCs/>
        </w:rPr>
        <w:t>Date</w:t>
      </w:r>
      <w:r>
        <w:rPr>
          <w:rFonts w:ascii="Calibri" w:eastAsia="Calibri" w:hAnsi="Calibri" w:cs="Calibri"/>
        </w:rPr>
        <w:t xml:space="preserve"> : </w:t>
      </w:r>
      <w:r w:rsidR="00D2235D">
        <w:rPr>
          <w:rFonts w:ascii="Calibri" w:eastAsia="Calibri" w:hAnsi="Calibri" w:cs="Calibri"/>
        </w:rPr>
        <w:t>0</w:t>
      </w:r>
      <w:r w:rsidR="0006609C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>/0</w:t>
      </w:r>
      <w:r w:rsidR="00155D6B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>/2026</w:t>
      </w:r>
    </w:p>
    <w:sectPr w:rsidR="00E8665A">
      <w:footerReference w:type="default" r:id="rId8"/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27FEA" w14:textId="77777777" w:rsidR="0089024F" w:rsidRDefault="0089024F">
      <w:r>
        <w:separator/>
      </w:r>
    </w:p>
  </w:endnote>
  <w:endnote w:type="continuationSeparator" w:id="0">
    <w:p w14:paraId="6C4BE610" w14:textId="77777777" w:rsidR="0089024F" w:rsidRDefault="00890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C332C" w14:textId="716D2A83" w:rsidR="000F27C0" w:rsidRDefault="000F27C0">
    <w:pPr>
      <w:pBdr>
        <w:top w:val="single" w:sz="4" w:space="4" w:color="1A4B9B"/>
      </w:pBdr>
      <w:spacing w:before="10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58FDA" w14:textId="77777777" w:rsidR="0089024F" w:rsidRDefault="0089024F">
      <w:r>
        <w:separator/>
      </w:r>
    </w:p>
  </w:footnote>
  <w:footnote w:type="continuationSeparator" w:id="0">
    <w:p w14:paraId="36E31508" w14:textId="77777777" w:rsidR="0089024F" w:rsidRDefault="008902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7D69E0"/>
    <w:multiLevelType w:val="multilevel"/>
    <w:tmpl w:val="0EC0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4C944B6"/>
    <w:multiLevelType w:val="hybridMultilevel"/>
    <w:tmpl w:val="082CED5A"/>
    <w:lvl w:ilvl="0" w:tplc="546ADDB6">
      <w:start w:val="1"/>
      <w:numFmt w:val="bullet"/>
      <w:lvlText w:val="●"/>
      <w:lvlJc w:val="left"/>
      <w:pPr>
        <w:ind w:left="720" w:hanging="360"/>
      </w:pPr>
    </w:lvl>
    <w:lvl w:ilvl="1" w:tplc="287A12C6">
      <w:start w:val="1"/>
      <w:numFmt w:val="bullet"/>
      <w:lvlText w:val="○"/>
      <w:lvlJc w:val="left"/>
      <w:pPr>
        <w:ind w:left="1440" w:hanging="360"/>
      </w:pPr>
    </w:lvl>
    <w:lvl w:ilvl="2" w:tplc="A0F6B004">
      <w:start w:val="1"/>
      <w:numFmt w:val="bullet"/>
      <w:lvlText w:val="■"/>
      <w:lvlJc w:val="left"/>
      <w:pPr>
        <w:ind w:left="2160" w:hanging="360"/>
      </w:pPr>
    </w:lvl>
    <w:lvl w:ilvl="3" w:tplc="FE4AE9FE">
      <w:start w:val="1"/>
      <w:numFmt w:val="bullet"/>
      <w:lvlText w:val="●"/>
      <w:lvlJc w:val="left"/>
      <w:pPr>
        <w:ind w:left="2880" w:hanging="360"/>
      </w:pPr>
    </w:lvl>
    <w:lvl w:ilvl="4" w:tplc="4E322F1C">
      <w:start w:val="1"/>
      <w:numFmt w:val="bullet"/>
      <w:lvlText w:val="○"/>
      <w:lvlJc w:val="left"/>
      <w:pPr>
        <w:ind w:left="3600" w:hanging="360"/>
      </w:pPr>
    </w:lvl>
    <w:lvl w:ilvl="5" w:tplc="AEA20C36">
      <w:start w:val="1"/>
      <w:numFmt w:val="bullet"/>
      <w:lvlText w:val="■"/>
      <w:lvlJc w:val="left"/>
      <w:pPr>
        <w:ind w:left="4320" w:hanging="360"/>
      </w:pPr>
    </w:lvl>
    <w:lvl w:ilvl="6" w:tplc="F93E6EA2">
      <w:start w:val="1"/>
      <w:numFmt w:val="bullet"/>
      <w:lvlText w:val="●"/>
      <w:lvlJc w:val="left"/>
      <w:pPr>
        <w:ind w:left="5040" w:hanging="360"/>
      </w:pPr>
    </w:lvl>
    <w:lvl w:ilvl="7" w:tplc="B4E086AA">
      <w:start w:val="1"/>
      <w:numFmt w:val="bullet"/>
      <w:lvlText w:val="●"/>
      <w:lvlJc w:val="left"/>
      <w:pPr>
        <w:ind w:left="5760" w:hanging="360"/>
      </w:pPr>
    </w:lvl>
    <w:lvl w:ilvl="8" w:tplc="B33ED45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967D99"/>
    <w:multiLevelType w:val="hybridMultilevel"/>
    <w:tmpl w:val="55E81FC4"/>
    <w:lvl w:ilvl="0" w:tplc="F0D0FEF0">
      <w:start w:val="1"/>
      <w:numFmt w:val="bullet"/>
      <w:lvlText w:val="•"/>
      <w:lvlJc w:val="left"/>
      <w:pPr>
        <w:ind w:left="360" w:hanging="220"/>
      </w:pPr>
    </w:lvl>
    <w:lvl w:ilvl="1" w:tplc="D97E6520">
      <w:numFmt w:val="decimal"/>
      <w:lvlText w:val=""/>
      <w:lvlJc w:val="left"/>
    </w:lvl>
    <w:lvl w:ilvl="2" w:tplc="E772B5A6">
      <w:numFmt w:val="decimal"/>
      <w:lvlText w:val=""/>
      <w:lvlJc w:val="left"/>
    </w:lvl>
    <w:lvl w:ilvl="3" w:tplc="23166C00">
      <w:numFmt w:val="decimal"/>
      <w:lvlText w:val=""/>
      <w:lvlJc w:val="left"/>
    </w:lvl>
    <w:lvl w:ilvl="4" w:tplc="ABB60346">
      <w:numFmt w:val="decimal"/>
      <w:lvlText w:val=""/>
      <w:lvlJc w:val="left"/>
    </w:lvl>
    <w:lvl w:ilvl="5" w:tplc="F362A2A0">
      <w:numFmt w:val="decimal"/>
      <w:lvlText w:val=""/>
      <w:lvlJc w:val="left"/>
    </w:lvl>
    <w:lvl w:ilvl="6" w:tplc="68A26A3A">
      <w:numFmt w:val="decimal"/>
      <w:lvlText w:val=""/>
      <w:lvlJc w:val="left"/>
    </w:lvl>
    <w:lvl w:ilvl="7" w:tplc="AA24ADEE">
      <w:numFmt w:val="decimal"/>
      <w:lvlText w:val=""/>
      <w:lvlJc w:val="left"/>
    </w:lvl>
    <w:lvl w:ilvl="8" w:tplc="1344541E">
      <w:numFmt w:val="decimal"/>
      <w:lvlText w:val=""/>
      <w:lvlJc w:val="left"/>
    </w:lvl>
  </w:abstractNum>
  <w:num w:numId="1" w16cid:durableId="1074232640">
    <w:abstractNumId w:val="1"/>
    <w:lvlOverride w:ilvl="0">
      <w:startOverride w:val="1"/>
    </w:lvlOverride>
  </w:num>
  <w:num w:numId="2" w16cid:durableId="304822938">
    <w:abstractNumId w:val="2"/>
    <w:lvlOverride w:ilvl="0">
      <w:startOverride w:val="1"/>
    </w:lvlOverride>
  </w:num>
  <w:num w:numId="3" w16cid:durableId="1701466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7C0"/>
    <w:rsid w:val="0006609C"/>
    <w:rsid w:val="000F27C0"/>
    <w:rsid w:val="00105581"/>
    <w:rsid w:val="00155D6B"/>
    <w:rsid w:val="003C52D5"/>
    <w:rsid w:val="0050789D"/>
    <w:rsid w:val="007923CB"/>
    <w:rsid w:val="007E0DD2"/>
    <w:rsid w:val="008622A4"/>
    <w:rsid w:val="0089024F"/>
    <w:rsid w:val="009334A0"/>
    <w:rsid w:val="009A2CF0"/>
    <w:rsid w:val="00A53627"/>
    <w:rsid w:val="00A96131"/>
    <w:rsid w:val="00AD36AC"/>
    <w:rsid w:val="00D2235D"/>
    <w:rsid w:val="00D85F6E"/>
    <w:rsid w:val="00E52D82"/>
    <w:rsid w:val="00E67A2F"/>
    <w:rsid w:val="00E8665A"/>
    <w:rsid w:val="00FF5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6C945"/>
  <w15:docId w15:val="{8F491780-035F-4FB2-861D-279EE6CDB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S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96131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96131"/>
  </w:style>
  <w:style w:type="paragraph" w:styleId="Pieddepage">
    <w:name w:val="footer"/>
    <w:basedOn w:val="Normal"/>
    <w:link w:val="PieddepageCar"/>
    <w:uiPriority w:val="99"/>
    <w:unhideWhenUsed/>
    <w:rsid w:val="00A9613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961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199</Words>
  <Characters>1097</Characters>
  <Application>Microsoft Office Word</Application>
  <DocSecurity>0</DocSecurity>
  <Lines>9</Lines>
  <Paragraphs>2</Paragraphs>
  <ScaleCrop>false</ScaleCrop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CCBM TECHNOLOGIES</cp:lastModifiedBy>
  <cp:revision>23</cp:revision>
  <cp:lastPrinted>2026-03-31T19:46:00Z</cp:lastPrinted>
  <dcterms:created xsi:type="dcterms:W3CDTF">2026-03-31T19:47:00Z</dcterms:created>
  <dcterms:modified xsi:type="dcterms:W3CDTF">2026-04-02T12:09:00Z</dcterms:modified>
</cp:coreProperties>
</file>