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676" w:rsidRPr="006F32C6" w:rsidRDefault="004F1676" w:rsidP="006F32C6">
      <w:pPr>
        <w:rPr>
          <w:rFonts w:ascii="標楷體" w:eastAsia="標楷體" w:hAnsi="標楷體" w:hint="eastAsia"/>
          <w:b/>
          <w:sz w:val="30"/>
          <w:szCs w:val="30"/>
          <w:shd w:val="pct15" w:color="auto" w:fill="FFFFFF"/>
        </w:rPr>
      </w:pPr>
      <w:r w:rsidRPr="00744BAE">
        <w:rPr>
          <w:rFonts w:ascii="標楷體" w:eastAsia="標楷體" w:hAnsi="標楷體" w:hint="eastAsia"/>
          <w:b/>
          <w:sz w:val="30"/>
          <w:szCs w:val="30"/>
        </w:rPr>
        <w:t>11</w:t>
      </w:r>
      <w:r>
        <w:rPr>
          <w:rFonts w:ascii="標楷體" w:eastAsia="標楷體" w:hAnsi="標楷體" w:hint="eastAsia"/>
          <w:b/>
          <w:sz w:val="30"/>
          <w:szCs w:val="30"/>
        </w:rPr>
        <w:t>3</w:t>
      </w:r>
      <w:r w:rsidRPr="00744BAE">
        <w:rPr>
          <w:rFonts w:ascii="標楷體" w:eastAsia="標楷體" w:hAnsi="標楷體" w:hint="eastAsia"/>
          <w:b/>
          <w:sz w:val="30"/>
          <w:szCs w:val="30"/>
        </w:rPr>
        <w:t>學年度七升八年級暑假返校打掃輪值</w:t>
      </w:r>
      <w:r w:rsidR="006F32C6">
        <w:rPr>
          <w:rFonts w:ascii="標楷體" w:eastAsia="標楷體" w:hAnsi="標楷體" w:hint="eastAsia"/>
          <w:b/>
          <w:sz w:val="30"/>
          <w:szCs w:val="30"/>
        </w:rPr>
        <w:t>(公告版</w:t>
      </w:r>
      <w:bookmarkStart w:id="0" w:name="_GoBack"/>
      <w:bookmarkEnd w:id="0"/>
      <w:r w:rsidR="006F32C6">
        <w:rPr>
          <w:rFonts w:ascii="標楷體" w:eastAsia="標楷體" w:hAnsi="標楷體" w:hint="eastAsia"/>
          <w:b/>
          <w:sz w:val="30"/>
          <w:szCs w:val="30"/>
        </w:rPr>
        <w:t>)</w:t>
      </w:r>
    </w:p>
    <w:tbl>
      <w:tblPr>
        <w:tblW w:w="9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1559"/>
        <w:gridCol w:w="1578"/>
        <w:gridCol w:w="1683"/>
        <w:gridCol w:w="1559"/>
        <w:gridCol w:w="1768"/>
      </w:tblGrid>
      <w:tr w:rsidR="004F1676" w:rsidRPr="00B46A88" w:rsidTr="004F1676">
        <w:trPr>
          <w:trHeight w:val="308"/>
          <w:jc w:val="center"/>
        </w:trPr>
        <w:tc>
          <w:tcPr>
            <w:tcW w:w="1761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7/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7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（一）</w:t>
            </w:r>
          </w:p>
        </w:tc>
        <w:tc>
          <w:tcPr>
            <w:tcW w:w="1578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7/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8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（二）</w:t>
            </w:r>
          </w:p>
        </w:tc>
        <w:tc>
          <w:tcPr>
            <w:tcW w:w="1683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7/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9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（三）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7/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10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（四）</w:t>
            </w:r>
          </w:p>
        </w:tc>
        <w:tc>
          <w:tcPr>
            <w:tcW w:w="1768" w:type="dxa"/>
            <w:tcBorders>
              <w:top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7/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11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（五）</w:t>
            </w:r>
          </w:p>
        </w:tc>
      </w:tr>
      <w:tr w:rsidR="004F1676" w:rsidRPr="00B46A88" w:rsidTr="004F1676">
        <w:trPr>
          <w:trHeight w:val="264"/>
          <w:jc w:val="center"/>
        </w:trPr>
        <w:tc>
          <w:tcPr>
            <w:tcW w:w="1761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序號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578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708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732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</w:t>
            </w:r>
            <w:r>
              <w:rPr>
                <w:rFonts w:eastAsia="標楷體"/>
                <w:b/>
                <w:color w:val="000000"/>
                <w:sz w:val="28"/>
                <w:szCs w:val="28"/>
              </w:rPr>
              <w:t>33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712</w:t>
            </w:r>
          </w:p>
        </w:tc>
        <w:tc>
          <w:tcPr>
            <w:tcW w:w="176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  <w:tr w:rsidR="004F1676" w:rsidRPr="00B46A88" w:rsidTr="004F1676">
        <w:trPr>
          <w:trHeight w:val="444"/>
          <w:jc w:val="center"/>
        </w:trPr>
        <w:tc>
          <w:tcPr>
            <w:tcW w:w="1761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7/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14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（一）</w:t>
            </w:r>
          </w:p>
        </w:tc>
        <w:tc>
          <w:tcPr>
            <w:tcW w:w="1578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7/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15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（二）</w:t>
            </w:r>
          </w:p>
        </w:tc>
        <w:tc>
          <w:tcPr>
            <w:tcW w:w="1683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7/</w:t>
            </w:r>
            <w:r>
              <w:rPr>
                <w:rFonts w:eastAsia="標楷體"/>
                <w:color w:val="000000"/>
                <w:sz w:val="28"/>
                <w:szCs w:val="28"/>
              </w:rPr>
              <w:t>1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6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（三）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7/</w:t>
            </w:r>
            <w:r>
              <w:rPr>
                <w:rFonts w:eastAsia="標楷體"/>
                <w:color w:val="000000"/>
                <w:sz w:val="28"/>
                <w:szCs w:val="28"/>
              </w:rPr>
              <w:t>1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7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（四）</w:t>
            </w:r>
          </w:p>
        </w:tc>
        <w:tc>
          <w:tcPr>
            <w:tcW w:w="1768" w:type="dxa"/>
            <w:tcBorders>
              <w:top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7/</w:t>
            </w:r>
            <w:r>
              <w:rPr>
                <w:rFonts w:eastAsia="標楷體"/>
                <w:color w:val="000000"/>
                <w:sz w:val="28"/>
                <w:szCs w:val="28"/>
              </w:rPr>
              <w:t>1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8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（五）</w:t>
            </w:r>
          </w:p>
        </w:tc>
      </w:tr>
      <w:tr w:rsidR="004F1676" w:rsidRPr="00B46A88" w:rsidTr="004F1676">
        <w:trPr>
          <w:trHeight w:val="374"/>
          <w:jc w:val="center"/>
        </w:trPr>
        <w:tc>
          <w:tcPr>
            <w:tcW w:w="1761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序號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578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722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703</w:t>
            </w:r>
          </w:p>
        </w:tc>
        <w:tc>
          <w:tcPr>
            <w:tcW w:w="1683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713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720</w:t>
            </w:r>
          </w:p>
        </w:tc>
        <w:tc>
          <w:tcPr>
            <w:tcW w:w="1768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  <w:tr w:rsidR="004F1676" w:rsidRPr="00B46A88" w:rsidTr="004F1676">
        <w:trPr>
          <w:trHeight w:val="444"/>
          <w:jc w:val="center"/>
        </w:trPr>
        <w:tc>
          <w:tcPr>
            <w:tcW w:w="17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color w:val="000000"/>
                <w:sz w:val="28"/>
                <w:szCs w:val="28"/>
              </w:rPr>
              <w:t>7/21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（一）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color w:val="000000"/>
                <w:sz w:val="28"/>
                <w:szCs w:val="28"/>
              </w:rPr>
              <w:t>7/22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（二）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color w:val="000000"/>
                <w:sz w:val="28"/>
                <w:szCs w:val="28"/>
              </w:rPr>
              <w:t>7/23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（三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color w:val="000000"/>
                <w:sz w:val="28"/>
                <w:szCs w:val="28"/>
              </w:rPr>
              <w:t>7/24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（四）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color w:val="000000"/>
                <w:sz w:val="28"/>
                <w:szCs w:val="28"/>
              </w:rPr>
              <w:t>7/25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（五）</w:t>
            </w:r>
          </w:p>
        </w:tc>
      </w:tr>
      <w:tr w:rsidR="004F1676" w:rsidRPr="00B46A88" w:rsidTr="004F1676">
        <w:trPr>
          <w:trHeight w:val="428"/>
          <w:jc w:val="center"/>
        </w:trPr>
        <w:tc>
          <w:tcPr>
            <w:tcW w:w="17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序號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pacing w:val="-20"/>
                <w:sz w:val="28"/>
                <w:szCs w:val="28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728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707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730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710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  <w:tr w:rsidR="004F1676" w:rsidRPr="00B46A88" w:rsidTr="004F1676">
        <w:trPr>
          <w:trHeight w:val="444"/>
          <w:jc w:val="center"/>
        </w:trPr>
        <w:tc>
          <w:tcPr>
            <w:tcW w:w="17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>
              <w:rPr>
                <w:rFonts w:eastAsia="標楷體"/>
                <w:color w:val="000000"/>
                <w:sz w:val="28"/>
                <w:szCs w:val="28"/>
              </w:rPr>
              <w:t>7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/</w:t>
            </w:r>
            <w:r>
              <w:rPr>
                <w:rFonts w:eastAsia="標楷體"/>
                <w:color w:val="000000"/>
                <w:sz w:val="28"/>
                <w:szCs w:val="28"/>
              </w:rPr>
              <w:t>2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8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（一）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>
              <w:rPr>
                <w:rFonts w:eastAsia="標楷體"/>
                <w:color w:val="000000"/>
                <w:sz w:val="28"/>
                <w:szCs w:val="28"/>
              </w:rPr>
              <w:t>7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29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（二）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>
              <w:rPr>
                <w:rFonts w:eastAsia="標楷體"/>
                <w:color w:val="000000"/>
                <w:sz w:val="28"/>
                <w:szCs w:val="28"/>
              </w:rPr>
              <w:t>7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30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（三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color w:val="000000"/>
                <w:sz w:val="28"/>
                <w:szCs w:val="28"/>
              </w:rPr>
              <w:t>7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3</w:t>
            </w:r>
            <w:r>
              <w:rPr>
                <w:rFonts w:eastAsia="標楷體"/>
                <w:color w:val="000000"/>
                <w:sz w:val="28"/>
                <w:szCs w:val="28"/>
              </w:rPr>
              <w:t>1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（四）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8/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1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（五）</w:t>
            </w:r>
          </w:p>
        </w:tc>
      </w:tr>
      <w:tr w:rsidR="004F1676" w:rsidRPr="00B46A88" w:rsidTr="004F1676">
        <w:trPr>
          <w:trHeight w:val="444"/>
          <w:jc w:val="center"/>
        </w:trPr>
        <w:tc>
          <w:tcPr>
            <w:tcW w:w="17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序號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719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705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716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731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  <w:tr w:rsidR="004F1676" w:rsidRPr="00B46A88" w:rsidTr="004F1676">
        <w:trPr>
          <w:trHeight w:val="428"/>
          <w:jc w:val="center"/>
        </w:trPr>
        <w:tc>
          <w:tcPr>
            <w:tcW w:w="17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8/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4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（一）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8/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5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（二）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8/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6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（三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8/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7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（四）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8/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8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（五）</w:t>
            </w:r>
          </w:p>
        </w:tc>
      </w:tr>
      <w:tr w:rsidR="004F1676" w:rsidRPr="00B46A88" w:rsidTr="004F1676">
        <w:trPr>
          <w:trHeight w:val="444"/>
          <w:jc w:val="center"/>
        </w:trPr>
        <w:tc>
          <w:tcPr>
            <w:tcW w:w="17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序號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709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726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724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714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  <w:tr w:rsidR="004F1676" w:rsidRPr="00B46A88" w:rsidTr="004F1676">
        <w:trPr>
          <w:trHeight w:val="444"/>
          <w:jc w:val="center"/>
        </w:trPr>
        <w:tc>
          <w:tcPr>
            <w:tcW w:w="17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8/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11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（一）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8/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12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（二）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8/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13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（三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8/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14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（四）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8/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15</w:t>
            </w:r>
            <w:r w:rsidRPr="00B46A88">
              <w:rPr>
                <w:rFonts w:eastAsia="標楷體"/>
                <w:color w:val="000000"/>
                <w:sz w:val="28"/>
                <w:szCs w:val="28"/>
              </w:rPr>
              <w:t>（五）</w:t>
            </w:r>
          </w:p>
        </w:tc>
      </w:tr>
      <w:tr w:rsidR="004F1676" w:rsidRPr="00B46A88" w:rsidTr="004F1676">
        <w:trPr>
          <w:trHeight w:val="428"/>
          <w:jc w:val="center"/>
        </w:trPr>
        <w:tc>
          <w:tcPr>
            <w:tcW w:w="17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序號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721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735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738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736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</w:p>
        </w:tc>
      </w:tr>
      <w:tr w:rsidR="004F1676" w:rsidRPr="00B46A88" w:rsidTr="004F1676">
        <w:trPr>
          <w:trHeight w:val="428"/>
          <w:jc w:val="center"/>
        </w:trPr>
        <w:tc>
          <w:tcPr>
            <w:tcW w:w="17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8D3173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8D3173">
              <w:rPr>
                <w:rFonts w:eastAsia="標楷體"/>
                <w:color w:val="000000"/>
                <w:sz w:val="28"/>
                <w:szCs w:val="28"/>
              </w:rPr>
              <w:t>8/</w:t>
            </w:r>
            <w:r>
              <w:rPr>
                <w:rFonts w:eastAsia="標楷體"/>
                <w:color w:val="000000"/>
                <w:sz w:val="28"/>
                <w:szCs w:val="28"/>
              </w:rPr>
              <w:t>1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8</w:t>
            </w:r>
            <w:r w:rsidRPr="008D3173">
              <w:rPr>
                <w:rFonts w:eastAsia="標楷體"/>
                <w:color w:val="000000"/>
                <w:sz w:val="28"/>
                <w:szCs w:val="28"/>
              </w:rPr>
              <w:t>（一）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8D3173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8D3173">
              <w:rPr>
                <w:rFonts w:eastAsia="標楷體"/>
                <w:color w:val="000000"/>
                <w:sz w:val="28"/>
                <w:szCs w:val="28"/>
              </w:rPr>
              <w:t>8/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19</w:t>
            </w:r>
            <w:r w:rsidRPr="008D3173">
              <w:rPr>
                <w:rFonts w:eastAsia="標楷體"/>
                <w:color w:val="000000"/>
                <w:sz w:val="28"/>
                <w:szCs w:val="28"/>
              </w:rPr>
              <w:t>（二）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8D3173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8D3173">
              <w:rPr>
                <w:rFonts w:eastAsia="標楷體"/>
                <w:color w:val="000000"/>
                <w:sz w:val="28"/>
                <w:szCs w:val="28"/>
              </w:rPr>
              <w:t>8/</w:t>
            </w:r>
            <w:r w:rsidRPr="008D3173">
              <w:rPr>
                <w:rFonts w:eastAsia="標楷體" w:hint="eastAsia"/>
                <w:color w:val="000000"/>
                <w:sz w:val="28"/>
                <w:szCs w:val="28"/>
              </w:rPr>
              <w:t>2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0</w:t>
            </w:r>
            <w:r w:rsidRPr="008D3173">
              <w:rPr>
                <w:rFonts w:eastAsia="標楷體"/>
                <w:color w:val="000000"/>
                <w:sz w:val="28"/>
                <w:szCs w:val="28"/>
              </w:rPr>
              <w:t>（三</w:t>
            </w:r>
            <w:r w:rsidRPr="008D3173">
              <w:rPr>
                <w:rFonts w:eastAsia="標楷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8D3173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8D3173">
              <w:rPr>
                <w:rFonts w:eastAsia="標楷體"/>
                <w:color w:val="000000"/>
                <w:sz w:val="28"/>
                <w:szCs w:val="28"/>
              </w:rPr>
              <w:t>8/</w:t>
            </w:r>
            <w:r w:rsidRPr="008D3173">
              <w:rPr>
                <w:rFonts w:eastAsia="標楷體" w:hint="eastAsia"/>
                <w:color w:val="000000"/>
                <w:sz w:val="28"/>
                <w:szCs w:val="28"/>
              </w:rPr>
              <w:t>2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1</w:t>
            </w:r>
            <w:r w:rsidRPr="008D3173">
              <w:rPr>
                <w:rFonts w:eastAsia="標楷體"/>
                <w:color w:val="000000"/>
                <w:sz w:val="28"/>
                <w:szCs w:val="28"/>
              </w:rPr>
              <w:t>（四）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F1676" w:rsidRPr="008D3173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8D3173">
              <w:rPr>
                <w:rFonts w:eastAsia="標楷體"/>
                <w:color w:val="000000"/>
                <w:sz w:val="28"/>
                <w:szCs w:val="28"/>
              </w:rPr>
              <w:t>8/</w:t>
            </w:r>
            <w:r w:rsidRPr="008D3173">
              <w:rPr>
                <w:rFonts w:eastAsia="標楷體" w:hint="eastAsia"/>
                <w:color w:val="000000"/>
                <w:sz w:val="28"/>
                <w:szCs w:val="28"/>
              </w:rPr>
              <w:t>2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2</w:t>
            </w:r>
            <w:r w:rsidRPr="008D3173">
              <w:rPr>
                <w:rFonts w:eastAsia="標楷體"/>
                <w:color w:val="000000"/>
                <w:sz w:val="28"/>
                <w:szCs w:val="28"/>
              </w:rPr>
              <w:t>（五）</w:t>
            </w:r>
          </w:p>
        </w:tc>
      </w:tr>
      <w:tr w:rsidR="004F1676" w:rsidRPr="00B46A88" w:rsidTr="004F1676">
        <w:trPr>
          <w:trHeight w:val="428"/>
          <w:jc w:val="center"/>
        </w:trPr>
        <w:tc>
          <w:tcPr>
            <w:tcW w:w="17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序號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8D3173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737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702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725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723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F1676" w:rsidRPr="008D3173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  <w:tr w:rsidR="004F1676" w:rsidRPr="00B46A88" w:rsidTr="004F1676">
        <w:trPr>
          <w:trHeight w:val="428"/>
          <w:jc w:val="center"/>
        </w:trPr>
        <w:tc>
          <w:tcPr>
            <w:tcW w:w="17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E02F21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  <w:shd w:val="pct15" w:color="auto" w:fill="FFFFFF"/>
              </w:rPr>
            </w:pPr>
            <w:r w:rsidRPr="00E02F21">
              <w:rPr>
                <w:rFonts w:eastAsia="標楷體"/>
                <w:color w:val="000000"/>
                <w:sz w:val="28"/>
                <w:szCs w:val="28"/>
                <w:shd w:val="pct15" w:color="auto" w:fill="FFFFFF"/>
              </w:rPr>
              <w:t>8/</w:t>
            </w:r>
            <w:r w:rsidRPr="00E02F21">
              <w:rPr>
                <w:rFonts w:eastAsia="標楷體" w:hint="eastAsia"/>
                <w:color w:val="000000"/>
                <w:sz w:val="28"/>
                <w:szCs w:val="28"/>
                <w:shd w:val="pct15" w:color="auto" w:fill="FFFFFF"/>
              </w:rPr>
              <w:t>25</w:t>
            </w:r>
            <w:r w:rsidRPr="00E02F21">
              <w:rPr>
                <w:rFonts w:eastAsia="標楷體"/>
                <w:color w:val="000000"/>
                <w:sz w:val="28"/>
                <w:szCs w:val="28"/>
                <w:shd w:val="pct15" w:color="auto" w:fill="FFFFFF"/>
              </w:rPr>
              <w:t>（一）</w:t>
            </w:r>
          </w:p>
        </w:tc>
        <w:tc>
          <w:tcPr>
            <w:tcW w:w="15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4F1676" w:rsidRPr="008D3173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8D3173">
              <w:rPr>
                <w:rFonts w:eastAsia="標楷體"/>
                <w:color w:val="000000"/>
                <w:sz w:val="28"/>
                <w:szCs w:val="28"/>
              </w:rPr>
              <w:t>8/</w:t>
            </w:r>
            <w:r>
              <w:rPr>
                <w:rFonts w:eastAsia="標楷體"/>
                <w:color w:val="000000"/>
                <w:sz w:val="28"/>
                <w:szCs w:val="28"/>
              </w:rPr>
              <w:t>2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6</w:t>
            </w:r>
            <w:r w:rsidRPr="008D3173">
              <w:rPr>
                <w:rFonts w:eastAsia="標楷體"/>
                <w:color w:val="000000"/>
                <w:sz w:val="28"/>
                <w:szCs w:val="28"/>
              </w:rPr>
              <w:t>（二）</w:t>
            </w:r>
          </w:p>
        </w:tc>
        <w:tc>
          <w:tcPr>
            <w:tcW w:w="16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8D3173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8D3173">
              <w:rPr>
                <w:rFonts w:eastAsia="標楷體"/>
                <w:color w:val="000000"/>
                <w:sz w:val="28"/>
                <w:szCs w:val="28"/>
              </w:rPr>
              <w:t>8/</w:t>
            </w:r>
            <w:r w:rsidRPr="008D3173">
              <w:rPr>
                <w:rFonts w:eastAsia="標楷體" w:hint="eastAsia"/>
                <w:color w:val="000000"/>
                <w:sz w:val="28"/>
                <w:szCs w:val="28"/>
              </w:rPr>
              <w:t>2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7</w:t>
            </w:r>
            <w:r w:rsidRPr="008D3173">
              <w:rPr>
                <w:rFonts w:eastAsia="標楷體"/>
                <w:color w:val="000000"/>
                <w:sz w:val="28"/>
                <w:szCs w:val="28"/>
              </w:rPr>
              <w:t>（三</w:t>
            </w:r>
            <w:r w:rsidRPr="008D3173">
              <w:rPr>
                <w:rFonts w:eastAsia="標楷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1676" w:rsidRPr="008D3173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8D3173">
              <w:rPr>
                <w:rFonts w:eastAsia="標楷體"/>
                <w:color w:val="000000"/>
                <w:sz w:val="28"/>
                <w:szCs w:val="28"/>
              </w:rPr>
              <w:t>8/</w:t>
            </w:r>
            <w:r w:rsidRPr="008D3173">
              <w:rPr>
                <w:rFonts w:eastAsia="標楷體" w:hint="eastAsia"/>
                <w:color w:val="000000"/>
                <w:sz w:val="28"/>
                <w:szCs w:val="28"/>
              </w:rPr>
              <w:t>2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8</w:t>
            </w:r>
            <w:r w:rsidRPr="008D3173">
              <w:rPr>
                <w:rFonts w:eastAsia="標楷體"/>
                <w:color w:val="000000"/>
                <w:sz w:val="28"/>
                <w:szCs w:val="28"/>
              </w:rPr>
              <w:t>（四）</w:t>
            </w:r>
          </w:p>
        </w:tc>
        <w:tc>
          <w:tcPr>
            <w:tcW w:w="17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F1676" w:rsidRPr="008D3173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8D3173">
              <w:rPr>
                <w:rFonts w:eastAsia="標楷體"/>
                <w:color w:val="000000"/>
                <w:sz w:val="28"/>
                <w:szCs w:val="28"/>
              </w:rPr>
              <w:t>8/</w:t>
            </w:r>
            <w:r w:rsidRPr="008D3173">
              <w:rPr>
                <w:rFonts w:eastAsia="標楷體" w:hint="eastAsia"/>
                <w:color w:val="000000"/>
                <w:sz w:val="28"/>
                <w:szCs w:val="28"/>
              </w:rPr>
              <w:t>2</w:t>
            </w:r>
            <w:r>
              <w:rPr>
                <w:rFonts w:eastAsia="標楷體" w:hint="eastAsia"/>
                <w:color w:val="000000"/>
                <w:sz w:val="28"/>
                <w:szCs w:val="28"/>
              </w:rPr>
              <w:t>9</w:t>
            </w:r>
            <w:r w:rsidRPr="008D3173">
              <w:rPr>
                <w:rFonts w:eastAsia="標楷體"/>
                <w:color w:val="000000"/>
                <w:sz w:val="28"/>
                <w:szCs w:val="28"/>
              </w:rPr>
              <w:t>（五）</w:t>
            </w:r>
          </w:p>
        </w:tc>
      </w:tr>
      <w:tr w:rsidR="004F1676" w:rsidRPr="00B46A88" w:rsidTr="004F1676">
        <w:trPr>
          <w:trHeight w:val="428"/>
          <w:jc w:val="center"/>
        </w:trPr>
        <w:tc>
          <w:tcPr>
            <w:tcW w:w="17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46A88">
              <w:rPr>
                <w:rFonts w:eastAsia="標楷體"/>
                <w:color w:val="000000"/>
                <w:sz w:val="28"/>
                <w:szCs w:val="28"/>
              </w:rPr>
              <w:t>序號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E02F21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  <w:shd w:val="pct15" w:color="auto" w:fill="FFFFFF"/>
              </w:rPr>
            </w:pPr>
            <w:r>
              <w:rPr>
                <w:rFonts w:eastAsia="標楷體" w:hint="eastAsia"/>
                <w:color w:val="000000"/>
                <w:sz w:val="28"/>
                <w:szCs w:val="28"/>
                <w:shd w:val="pct15" w:color="auto" w:fill="FFFFFF"/>
              </w:rPr>
              <w:t>704</w:t>
            </w:r>
            <w:r>
              <w:rPr>
                <w:rFonts w:eastAsia="標楷體" w:hint="eastAsia"/>
                <w:color w:val="000000"/>
                <w:sz w:val="28"/>
                <w:szCs w:val="28"/>
                <w:shd w:val="pct15" w:color="auto" w:fill="FFFFFF"/>
              </w:rPr>
              <w:t>、</w:t>
            </w:r>
            <w:r>
              <w:rPr>
                <w:rFonts w:eastAsia="標楷體" w:hint="eastAsia"/>
                <w:color w:val="000000"/>
                <w:sz w:val="28"/>
                <w:szCs w:val="28"/>
                <w:shd w:val="pct15" w:color="auto" w:fill="FFFFFF"/>
              </w:rPr>
              <w:t>718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4F1676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color w:val="000000"/>
                <w:sz w:val="28"/>
                <w:szCs w:val="28"/>
              </w:rPr>
              <w:t>補打掃日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676" w:rsidRPr="00B46A88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1676" w:rsidRPr="00110B12" w:rsidRDefault="004F1676" w:rsidP="003232EC">
            <w:pPr>
              <w:spacing w:line="400" w:lineRule="exact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 w:rsidRPr="00110B12">
              <w:rPr>
                <w:rFonts w:eastAsia="標楷體" w:hint="eastAsia"/>
                <w:b/>
                <w:color w:val="000000"/>
                <w:sz w:val="20"/>
                <w:szCs w:val="20"/>
              </w:rPr>
              <w:t>(</w:t>
            </w:r>
            <w:r w:rsidRPr="00110B12">
              <w:rPr>
                <w:rFonts w:eastAsia="標楷體" w:hint="eastAsia"/>
                <w:b/>
                <w:color w:val="000000"/>
                <w:sz w:val="20"/>
                <w:szCs w:val="20"/>
              </w:rPr>
              <w:t>颱風天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補打掃</w:t>
            </w:r>
            <w:r w:rsidRPr="00110B12"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F1676" w:rsidRDefault="004F1676" w:rsidP="003232EC">
            <w:pPr>
              <w:spacing w:line="400" w:lineRule="exact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</w:tbl>
    <w:p w:rsidR="004F1676" w:rsidRPr="004F1676" w:rsidRDefault="004F1676" w:rsidP="004F1676">
      <w:pPr>
        <w:jc w:val="both"/>
        <w:rPr>
          <w:rFonts w:ascii="標楷體" w:eastAsia="標楷體" w:hAnsi="標楷體"/>
          <w:b/>
          <w:sz w:val="26"/>
          <w:szCs w:val="26"/>
          <w:shd w:val="pct15" w:color="auto" w:fill="FFFFFF"/>
        </w:rPr>
      </w:pPr>
      <w:r w:rsidRPr="004F1676">
        <w:rPr>
          <w:rFonts w:eastAsia="標楷體"/>
          <w:b/>
          <w:sz w:val="26"/>
          <w:szCs w:val="26"/>
        </w:rPr>
        <w:t>寒假打掃日期因年度行事曆尚未確定，目前僅公布打掃班級的</w:t>
      </w:r>
      <w:r w:rsidRPr="004F1676">
        <w:rPr>
          <w:rFonts w:eastAsia="標楷體" w:hint="eastAsia"/>
          <w:b/>
          <w:sz w:val="26"/>
          <w:szCs w:val="26"/>
        </w:rPr>
        <w:t>順序</w:t>
      </w:r>
      <w:r w:rsidRPr="004F1676">
        <w:rPr>
          <w:rFonts w:eastAsia="標楷體"/>
          <w:b/>
          <w:sz w:val="26"/>
          <w:szCs w:val="26"/>
        </w:rPr>
        <w:t>序號，待日期確定，</w:t>
      </w:r>
      <w:r w:rsidRPr="004F1676">
        <w:rPr>
          <w:rFonts w:eastAsia="標楷體" w:hint="eastAsia"/>
          <w:b/>
          <w:sz w:val="26"/>
          <w:szCs w:val="26"/>
        </w:rPr>
        <w:t>再</w:t>
      </w:r>
      <w:r w:rsidRPr="004F1676">
        <w:rPr>
          <w:rFonts w:eastAsia="標楷體"/>
          <w:b/>
          <w:sz w:val="26"/>
          <w:szCs w:val="26"/>
        </w:rPr>
        <w:t>通知導師</w:t>
      </w:r>
      <w:r w:rsidRPr="004F1676">
        <w:rPr>
          <w:rFonts w:eastAsia="標楷體" w:hint="eastAsia"/>
          <w:b/>
          <w:sz w:val="26"/>
          <w:szCs w:val="26"/>
        </w:rPr>
        <w:t>。</w:t>
      </w:r>
      <w:r w:rsidRPr="004F1676">
        <w:rPr>
          <w:rFonts w:eastAsia="標楷體" w:hint="eastAsia"/>
          <w:b/>
          <w:sz w:val="26"/>
          <w:szCs w:val="26"/>
        </w:rPr>
        <w:t>(</w:t>
      </w:r>
      <w:r w:rsidRPr="004F1676">
        <w:rPr>
          <w:rFonts w:ascii="標楷體" w:eastAsia="標楷體" w:hAnsi="標楷體" w:hint="eastAsia"/>
          <w:b/>
          <w:sz w:val="26"/>
          <w:szCs w:val="26"/>
          <w:shd w:val="pct15" w:color="auto" w:fill="FFFFFF"/>
        </w:rPr>
        <w:t>暑假需要30個班級返校打掃、寒假8個班級。</w:t>
      </w:r>
      <w:r w:rsidRPr="004F1676">
        <w:rPr>
          <w:rFonts w:eastAsia="標楷體" w:hint="eastAsia"/>
          <w:b/>
          <w:sz w:val="26"/>
          <w:szCs w:val="26"/>
        </w:rPr>
        <w:t>)</w:t>
      </w:r>
    </w:p>
    <w:p w:rsidR="004F1676" w:rsidRPr="004F1676" w:rsidRDefault="004F1676" w:rsidP="004F1676">
      <w:pPr>
        <w:spacing w:line="400" w:lineRule="exact"/>
        <w:jc w:val="both"/>
        <w:rPr>
          <w:rFonts w:ascii="標楷體" w:eastAsia="標楷體" w:hAnsi="標楷體"/>
          <w:b/>
          <w:color w:val="FF0000"/>
          <w:sz w:val="26"/>
          <w:szCs w:val="26"/>
          <w:shd w:val="pct15" w:color="auto" w:fill="FFFFFF"/>
        </w:rPr>
      </w:pPr>
      <w:r w:rsidRPr="004F1676">
        <w:rPr>
          <w:rFonts w:ascii="標楷體" w:eastAsia="標楷體" w:hAnsi="標楷體" w:hint="eastAsia"/>
          <w:b/>
          <w:color w:val="FF0000"/>
          <w:sz w:val="26"/>
          <w:szCs w:val="26"/>
        </w:rPr>
        <w:t>114學年度八年級寒假返校打掃輪值表</w:t>
      </w:r>
      <w:r w:rsidRPr="004F1676">
        <w:rPr>
          <w:rFonts w:ascii="標楷體" w:eastAsia="標楷體" w:hAnsi="標楷體" w:hint="eastAsia"/>
          <w:b/>
          <w:color w:val="FF0000"/>
          <w:sz w:val="26"/>
          <w:szCs w:val="26"/>
          <w:shd w:val="pct15" w:color="auto" w:fill="FFFFFF"/>
        </w:rPr>
        <w:t>（待行事曆確定再安排寒假打掃日期）</w:t>
      </w:r>
    </w:p>
    <w:p w:rsidR="004F1676" w:rsidRPr="004F1676" w:rsidRDefault="004F1676" w:rsidP="004F1676">
      <w:pPr>
        <w:spacing w:before="120" w:line="400" w:lineRule="exact"/>
        <w:jc w:val="both"/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</w:pPr>
      <w:r w:rsidRPr="004F1676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31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號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:</w:t>
      </w:r>
      <w:r w:rsidR="002F3454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7</w:t>
      </w:r>
      <w:r w:rsidRPr="004F1676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29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 xml:space="preserve">  </w:t>
      </w:r>
      <w:r w:rsidRPr="004F1676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32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號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:</w:t>
      </w:r>
      <w:r w:rsidR="002F3454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7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 xml:space="preserve">17  </w:t>
      </w:r>
      <w:r w:rsidRPr="004F1676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33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號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:</w:t>
      </w:r>
      <w:r w:rsidR="002F3454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7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34</w:t>
      </w:r>
      <w:r w:rsidRPr="004F1676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 xml:space="preserve"> 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 xml:space="preserve"> </w:t>
      </w:r>
      <w:r w:rsidRPr="004F1676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34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號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:</w:t>
      </w:r>
      <w:r w:rsidR="002F3454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7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15  3</w:t>
      </w:r>
      <w:r w:rsidRPr="004F1676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5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號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:</w:t>
      </w:r>
      <w:r w:rsidR="002F3454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70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1  3</w:t>
      </w:r>
      <w:r w:rsidRPr="004F1676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6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號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:</w:t>
      </w:r>
      <w:r w:rsidR="002F3454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70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6  3</w:t>
      </w:r>
      <w:r w:rsidRPr="004F1676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7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號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:</w:t>
      </w:r>
      <w:r w:rsidR="002F3454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7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11</w:t>
      </w:r>
      <w:r w:rsidRPr="004F1676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 xml:space="preserve">  38</w:t>
      </w:r>
      <w:r w:rsidRPr="004F1676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號</w:t>
      </w:r>
      <w:r w:rsidRPr="004F1676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:</w:t>
      </w:r>
      <w:r w:rsidR="002F3454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7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>2</w:t>
      </w:r>
      <w:r w:rsidRPr="004F1676">
        <w:rPr>
          <w:rFonts w:eastAsia="標楷體" w:hint="eastAsia"/>
          <w:b/>
          <w:color w:val="FF0000"/>
          <w:sz w:val="26"/>
          <w:szCs w:val="26"/>
          <w:u w:val="single"/>
          <w:shd w:val="pct15" w:color="auto" w:fill="FFFFFF"/>
        </w:rPr>
        <w:t>7</w:t>
      </w:r>
      <w:r w:rsidRPr="004F1676">
        <w:rPr>
          <w:rFonts w:eastAsia="標楷體"/>
          <w:b/>
          <w:color w:val="FF0000"/>
          <w:sz w:val="26"/>
          <w:szCs w:val="26"/>
          <w:u w:val="single"/>
          <w:shd w:val="pct15" w:color="auto" w:fill="FFFFFF"/>
        </w:rPr>
        <w:t xml:space="preserve">  </w:t>
      </w:r>
    </w:p>
    <w:p w:rsidR="004F1676" w:rsidRPr="004F1676" w:rsidRDefault="004F1676" w:rsidP="004F1676">
      <w:pPr>
        <w:spacing w:line="360" w:lineRule="exact"/>
        <w:jc w:val="both"/>
        <w:rPr>
          <w:rFonts w:ascii="標楷體" w:eastAsia="標楷體" w:hAnsi="標楷體"/>
          <w:b/>
          <w:sz w:val="26"/>
          <w:szCs w:val="26"/>
        </w:rPr>
      </w:pPr>
      <w:r w:rsidRPr="004F1676">
        <w:rPr>
          <w:rFonts w:ascii="標楷體" w:eastAsia="標楷體" w:hAnsi="標楷體" w:hint="eastAsia"/>
          <w:b/>
          <w:sz w:val="26"/>
          <w:szCs w:val="26"/>
        </w:rPr>
        <w:t>注意事項：</w:t>
      </w:r>
    </w:p>
    <w:p w:rsidR="004F1676" w:rsidRPr="004F1676" w:rsidRDefault="004F1676" w:rsidP="004F1676">
      <w:pPr>
        <w:spacing w:before="120" w:line="360" w:lineRule="exact"/>
        <w:ind w:left="520" w:hangingChars="200" w:hanging="520"/>
        <w:jc w:val="both"/>
        <w:rPr>
          <w:rFonts w:eastAsia="標楷體"/>
          <w:sz w:val="26"/>
          <w:szCs w:val="26"/>
        </w:rPr>
      </w:pPr>
      <w:r w:rsidRPr="004F1676">
        <w:rPr>
          <w:rFonts w:eastAsia="標楷體"/>
          <w:sz w:val="26"/>
          <w:szCs w:val="26"/>
        </w:rPr>
        <w:t>一、返校請於</w:t>
      </w:r>
      <w:r w:rsidRPr="004F1676">
        <w:rPr>
          <w:rFonts w:eastAsia="標楷體"/>
          <w:b/>
          <w:sz w:val="26"/>
          <w:szCs w:val="26"/>
          <w:bdr w:val="single" w:sz="4" w:space="0" w:color="auto"/>
          <w:shd w:val="pct15" w:color="auto" w:fill="FFFFFF"/>
        </w:rPr>
        <w:t>8</w:t>
      </w:r>
      <w:r w:rsidRPr="004F1676">
        <w:rPr>
          <w:rFonts w:eastAsia="標楷體"/>
          <w:b/>
          <w:sz w:val="26"/>
          <w:szCs w:val="26"/>
          <w:bdr w:val="single" w:sz="4" w:space="0" w:color="auto"/>
          <w:shd w:val="pct15" w:color="auto" w:fill="FFFFFF"/>
        </w:rPr>
        <w:t>：</w:t>
      </w:r>
      <w:r w:rsidRPr="004F1676">
        <w:rPr>
          <w:rFonts w:eastAsia="標楷體"/>
          <w:b/>
          <w:sz w:val="26"/>
          <w:szCs w:val="26"/>
          <w:bdr w:val="single" w:sz="4" w:space="0" w:color="auto"/>
          <w:shd w:val="pct15" w:color="auto" w:fill="FFFFFF"/>
        </w:rPr>
        <w:t>30</w:t>
      </w:r>
      <w:r w:rsidRPr="004F1676">
        <w:rPr>
          <w:rFonts w:eastAsia="標楷體"/>
          <w:b/>
          <w:sz w:val="26"/>
          <w:szCs w:val="26"/>
        </w:rPr>
        <w:t>準時在衛生組前集合點名，</w:t>
      </w:r>
      <w:r w:rsidRPr="004F1676">
        <w:rPr>
          <w:rFonts w:eastAsia="標楷體" w:hint="eastAsia"/>
          <w:b/>
          <w:sz w:val="26"/>
          <w:szCs w:val="26"/>
          <w:bdr w:val="single" w:sz="4" w:space="0" w:color="auto"/>
          <w:shd w:val="pct15" w:color="auto" w:fill="FFFFFF"/>
        </w:rPr>
        <w:t>全班</w:t>
      </w:r>
      <w:r w:rsidRPr="004F1676">
        <w:rPr>
          <w:rFonts w:eastAsia="標楷體"/>
          <w:b/>
          <w:sz w:val="26"/>
          <w:szCs w:val="26"/>
          <w:bdr w:val="single" w:sz="4" w:space="0" w:color="auto"/>
          <w:shd w:val="pct15" w:color="auto" w:fill="FFFFFF"/>
        </w:rPr>
        <w:t>到齊</w:t>
      </w:r>
      <w:r w:rsidRPr="004F1676">
        <w:rPr>
          <w:rFonts w:eastAsia="標楷體" w:hint="eastAsia"/>
          <w:b/>
          <w:sz w:val="26"/>
          <w:szCs w:val="26"/>
          <w:bdr w:val="single" w:sz="4" w:space="0" w:color="auto"/>
          <w:shd w:val="pct15" w:color="auto" w:fill="FFFFFF"/>
        </w:rPr>
        <w:t>就</w:t>
      </w:r>
      <w:r w:rsidRPr="004F1676">
        <w:rPr>
          <w:rFonts w:eastAsia="標楷體"/>
          <w:b/>
          <w:sz w:val="26"/>
          <w:szCs w:val="26"/>
          <w:bdr w:val="single" w:sz="4" w:space="0" w:color="auto"/>
          <w:shd w:val="pct15" w:color="auto" w:fill="FFFFFF"/>
        </w:rPr>
        <w:t>先打掃</w:t>
      </w:r>
      <w:r w:rsidRPr="004F1676">
        <w:rPr>
          <w:rFonts w:eastAsia="標楷體"/>
          <w:sz w:val="26"/>
          <w:szCs w:val="26"/>
        </w:rPr>
        <w:t>，以</w:t>
      </w:r>
      <w:r w:rsidRPr="004F1676">
        <w:rPr>
          <w:rFonts w:eastAsia="標楷體" w:hint="eastAsia"/>
          <w:sz w:val="26"/>
          <w:szCs w:val="26"/>
        </w:rPr>
        <w:t>不</w:t>
      </w:r>
      <w:r w:rsidRPr="004F1676">
        <w:rPr>
          <w:rFonts w:eastAsia="標楷體"/>
          <w:sz w:val="26"/>
          <w:szCs w:val="26"/>
        </w:rPr>
        <w:t>超過</w:t>
      </w:r>
      <w:r w:rsidRPr="004F1676">
        <w:rPr>
          <w:rFonts w:eastAsia="標楷體"/>
          <w:sz w:val="26"/>
          <w:szCs w:val="26"/>
        </w:rPr>
        <w:t>11</w:t>
      </w:r>
      <w:r w:rsidRPr="004F1676">
        <w:rPr>
          <w:rFonts w:eastAsia="標楷體"/>
          <w:sz w:val="26"/>
          <w:szCs w:val="26"/>
        </w:rPr>
        <w:t>：</w:t>
      </w:r>
      <w:r w:rsidRPr="004F1676">
        <w:rPr>
          <w:rFonts w:eastAsia="標楷體"/>
          <w:sz w:val="26"/>
          <w:szCs w:val="26"/>
        </w:rPr>
        <w:t>00</w:t>
      </w:r>
      <w:r w:rsidRPr="004F1676">
        <w:rPr>
          <w:rFonts w:eastAsia="標楷體"/>
          <w:sz w:val="26"/>
          <w:szCs w:val="26"/>
        </w:rPr>
        <w:t>放學為原則。完成後</w:t>
      </w:r>
      <w:r w:rsidRPr="004F1676">
        <w:rPr>
          <w:rFonts w:eastAsia="標楷體" w:hint="eastAsia"/>
          <w:sz w:val="26"/>
          <w:szCs w:val="26"/>
        </w:rPr>
        <w:t>衛生組</w:t>
      </w:r>
      <w:r w:rsidRPr="004F1676">
        <w:rPr>
          <w:rFonts w:eastAsia="標楷體"/>
          <w:sz w:val="26"/>
          <w:szCs w:val="26"/>
        </w:rPr>
        <w:t>發放服務時數</w:t>
      </w:r>
      <w:r w:rsidRPr="004F1676">
        <w:rPr>
          <w:rFonts w:eastAsia="標楷體" w:hint="eastAsia"/>
          <w:sz w:val="26"/>
          <w:szCs w:val="26"/>
        </w:rPr>
        <w:t>2</w:t>
      </w:r>
      <w:r w:rsidRPr="004F1676">
        <w:rPr>
          <w:rFonts w:eastAsia="標楷體" w:hint="eastAsia"/>
          <w:sz w:val="26"/>
          <w:szCs w:val="26"/>
        </w:rPr>
        <w:t>小時證明單於班級櫃，由導師線上輸入</w:t>
      </w:r>
      <w:r w:rsidRPr="004F1676">
        <w:rPr>
          <w:rFonts w:eastAsia="標楷體"/>
          <w:sz w:val="26"/>
          <w:szCs w:val="26"/>
        </w:rPr>
        <w:t>。</w:t>
      </w:r>
    </w:p>
    <w:p w:rsidR="004F1676" w:rsidRPr="004F1676" w:rsidRDefault="004F1676" w:rsidP="004F1676">
      <w:pPr>
        <w:spacing w:before="120" w:line="360" w:lineRule="exact"/>
        <w:ind w:left="520" w:hangingChars="200" w:hanging="520"/>
        <w:jc w:val="both"/>
        <w:rPr>
          <w:rFonts w:eastAsia="標楷體"/>
          <w:sz w:val="26"/>
          <w:szCs w:val="26"/>
        </w:rPr>
      </w:pPr>
      <w:r w:rsidRPr="004F1676">
        <w:rPr>
          <w:rFonts w:eastAsia="標楷體" w:hint="eastAsia"/>
          <w:sz w:val="26"/>
          <w:szCs w:val="26"/>
        </w:rPr>
        <w:t>二、</w:t>
      </w:r>
      <w:r w:rsidRPr="004F1676">
        <w:rPr>
          <w:rFonts w:eastAsia="標楷體"/>
          <w:sz w:val="26"/>
          <w:szCs w:val="26"/>
        </w:rPr>
        <w:t>到校</w:t>
      </w:r>
      <w:r w:rsidRPr="004F1676">
        <w:rPr>
          <w:rFonts w:eastAsia="標楷體" w:hint="eastAsia"/>
          <w:sz w:val="26"/>
          <w:szCs w:val="26"/>
        </w:rPr>
        <w:t>必須配合</w:t>
      </w:r>
      <w:r w:rsidRPr="004F1676">
        <w:rPr>
          <w:rFonts w:eastAsia="標楷體" w:hint="eastAsia"/>
          <w:sz w:val="26"/>
          <w:szCs w:val="26"/>
        </w:rPr>
        <w:t>(1)</w:t>
      </w:r>
      <w:r w:rsidRPr="004F1676">
        <w:rPr>
          <w:rFonts w:eastAsia="標楷體" w:hint="eastAsia"/>
          <w:sz w:val="26"/>
          <w:szCs w:val="26"/>
        </w:rPr>
        <w:t>手機放保管箱</w:t>
      </w:r>
      <w:r w:rsidRPr="004F1676">
        <w:rPr>
          <w:rFonts w:eastAsia="標楷體" w:hint="eastAsia"/>
          <w:sz w:val="26"/>
          <w:szCs w:val="26"/>
        </w:rPr>
        <w:t>(2)</w:t>
      </w:r>
      <w:r w:rsidRPr="004F1676">
        <w:rPr>
          <w:rFonts w:eastAsia="標楷體"/>
          <w:sz w:val="26"/>
          <w:szCs w:val="26"/>
        </w:rPr>
        <w:t>禁用免洗餐具</w:t>
      </w:r>
      <w:r w:rsidRPr="004F1676">
        <w:rPr>
          <w:rFonts w:eastAsia="標楷體" w:hint="eastAsia"/>
          <w:sz w:val="26"/>
          <w:szCs w:val="26"/>
        </w:rPr>
        <w:t>(3)</w:t>
      </w:r>
      <w:r w:rsidRPr="004F1676">
        <w:rPr>
          <w:rFonts w:eastAsia="標楷體" w:hint="eastAsia"/>
          <w:sz w:val="26"/>
          <w:szCs w:val="26"/>
        </w:rPr>
        <w:t>遵守校規。</w:t>
      </w:r>
    </w:p>
    <w:p w:rsidR="004F1676" w:rsidRPr="004F1676" w:rsidRDefault="004F1676" w:rsidP="004F1676">
      <w:pPr>
        <w:spacing w:before="120" w:line="360" w:lineRule="exact"/>
        <w:jc w:val="both"/>
        <w:rPr>
          <w:rFonts w:eastAsia="標楷體"/>
          <w:b/>
          <w:sz w:val="26"/>
          <w:szCs w:val="26"/>
        </w:rPr>
      </w:pPr>
      <w:r w:rsidRPr="004F1676">
        <w:rPr>
          <w:rFonts w:eastAsia="標楷體" w:hint="eastAsia"/>
          <w:sz w:val="26"/>
          <w:szCs w:val="26"/>
        </w:rPr>
        <w:t>三</w:t>
      </w:r>
      <w:r w:rsidRPr="004F1676">
        <w:rPr>
          <w:rFonts w:eastAsia="標楷體"/>
          <w:sz w:val="26"/>
          <w:szCs w:val="26"/>
        </w:rPr>
        <w:t>、</w:t>
      </w:r>
      <w:r w:rsidRPr="004F1676">
        <w:rPr>
          <w:rFonts w:eastAsia="標楷體"/>
          <w:b/>
          <w:sz w:val="26"/>
          <w:szCs w:val="26"/>
        </w:rPr>
        <w:t>請導師</w:t>
      </w:r>
      <w:r w:rsidRPr="004F1676">
        <w:rPr>
          <w:rFonts w:eastAsia="標楷體" w:hint="eastAsia"/>
          <w:b/>
          <w:sz w:val="26"/>
          <w:szCs w:val="26"/>
        </w:rPr>
        <w:t>協助</w:t>
      </w:r>
      <w:r w:rsidRPr="004F1676">
        <w:rPr>
          <w:rFonts w:eastAsia="標楷體"/>
          <w:b/>
          <w:sz w:val="26"/>
          <w:szCs w:val="26"/>
        </w:rPr>
        <w:t>提醒</w:t>
      </w:r>
      <w:r w:rsidRPr="004F1676">
        <w:rPr>
          <w:rFonts w:eastAsia="標楷體" w:hint="eastAsia"/>
          <w:b/>
          <w:sz w:val="26"/>
          <w:szCs w:val="26"/>
          <w:bdr w:val="single" w:sz="4" w:space="0" w:color="auto"/>
        </w:rPr>
        <w:t>學生</w:t>
      </w:r>
      <w:r w:rsidRPr="004F1676">
        <w:rPr>
          <w:rFonts w:eastAsia="標楷體"/>
          <w:b/>
          <w:sz w:val="26"/>
          <w:szCs w:val="26"/>
          <w:bdr w:val="single" w:sz="4" w:space="0" w:color="auto"/>
        </w:rPr>
        <w:t>到校請著制服或運動服</w:t>
      </w:r>
      <w:r w:rsidRPr="004F1676">
        <w:rPr>
          <w:rFonts w:eastAsia="標楷體"/>
          <w:sz w:val="26"/>
          <w:szCs w:val="26"/>
        </w:rPr>
        <w:t>，否則以</w:t>
      </w:r>
      <w:r w:rsidRPr="004F1676">
        <w:rPr>
          <w:rFonts w:eastAsia="標楷體"/>
          <w:b/>
          <w:sz w:val="26"/>
          <w:szCs w:val="26"/>
        </w:rPr>
        <w:t>未到論，</w:t>
      </w:r>
      <w:r w:rsidRPr="004F1676">
        <w:rPr>
          <w:rFonts w:eastAsia="標楷體" w:hint="eastAsia"/>
          <w:b/>
          <w:sz w:val="26"/>
          <w:szCs w:val="26"/>
        </w:rPr>
        <w:t>當日未到者，請學生於</w:t>
      </w:r>
      <w:r w:rsidRPr="004F1676">
        <w:rPr>
          <w:rFonts w:eastAsia="標楷體" w:hint="eastAsia"/>
          <w:b/>
          <w:sz w:val="26"/>
          <w:szCs w:val="26"/>
        </w:rPr>
        <w:t>8/26(</w:t>
      </w:r>
      <w:r w:rsidRPr="004F1676">
        <w:rPr>
          <w:rFonts w:eastAsia="標楷體" w:hint="eastAsia"/>
          <w:b/>
          <w:sz w:val="26"/>
          <w:szCs w:val="26"/>
        </w:rPr>
        <w:t>星期二</w:t>
      </w:r>
      <w:r w:rsidRPr="004F1676">
        <w:rPr>
          <w:rFonts w:eastAsia="標楷體" w:hint="eastAsia"/>
          <w:b/>
          <w:sz w:val="26"/>
          <w:szCs w:val="26"/>
        </w:rPr>
        <w:t>)</w:t>
      </w:r>
      <w:r w:rsidRPr="004F1676">
        <w:rPr>
          <w:rFonts w:eastAsia="標楷體" w:hint="eastAsia"/>
          <w:b/>
          <w:sz w:val="26"/>
          <w:szCs w:val="26"/>
        </w:rPr>
        <w:t>到衛生組報到</w:t>
      </w:r>
      <w:r w:rsidRPr="004F1676">
        <w:rPr>
          <w:rFonts w:eastAsia="標楷體"/>
          <w:b/>
          <w:sz w:val="26"/>
          <w:szCs w:val="26"/>
        </w:rPr>
        <w:t>補打掃</w:t>
      </w:r>
      <w:r w:rsidRPr="004F1676">
        <w:rPr>
          <w:rFonts w:eastAsia="標楷體"/>
          <w:sz w:val="26"/>
          <w:szCs w:val="26"/>
        </w:rPr>
        <w:t>。</w:t>
      </w:r>
    </w:p>
    <w:p w:rsidR="004F1676" w:rsidRPr="004F1676" w:rsidRDefault="004F1676" w:rsidP="004F1676">
      <w:pPr>
        <w:spacing w:before="120" w:line="360" w:lineRule="exact"/>
        <w:jc w:val="both"/>
        <w:rPr>
          <w:rFonts w:eastAsia="標楷體"/>
          <w:sz w:val="26"/>
          <w:szCs w:val="26"/>
        </w:rPr>
      </w:pPr>
      <w:r w:rsidRPr="004F1676">
        <w:rPr>
          <w:rFonts w:eastAsia="標楷體" w:hint="eastAsia"/>
          <w:sz w:val="26"/>
          <w:szCs w:val="26"/>
        </w:rPr>
        <w:t>四</w:t>
      </w:r>
      <w:r w:rsidRPr="004F1676">
        <w:rPr>
          <w:rFonts w:eastAsia="標楷體"/>
          <w:sz w:val="26"/>
          <w:szCs w:val="26"/>
        </w:rPr>
        <w:t>、返校打掃之同學應於排定的日期準時到校，如有特殊</w:t>
      </w:r>
      <w:r w:rsidRPr="004F1676">
        <w:rPr>
          <w:rFonts w:eastAsia="標楷體" w:hint="eastAsia"/>
          <w:sz w:val="26"/>
          <w:szCs w:val="26"/>
        </w:rPr>
        <w:t>原因</w:t>
      </w:r>
      <w:r w:rsidRPr="004F1676">
        <w:rPr>
          <w:rFonts w:eastAsia="標楷體"/>
          <w:sz w:val="26"/>
          <w:szCs w:val="26"/>
        </w:rPr>
        <w:t>(</w:t>
      </w:r>
      <w:r w:rsidRPr="004F1676">
        <w:rPr>
          <w:rFonts w:eastAsia="標楷體"/>
          <w:sz w:val="26"/>
          <w:szCs w:val="26"/>
        </w:rPr>
        <w:t>含事、病假</w:t>
      </w:r>
      <w:r w:rsidRPr="004F1676">
        <w:rPr>
          <w:rFonts w:eastAsia="標楷體"/>
          <w:sz w:val="26"/>
          <w:szCs w:val="26"/>
        </w:rPr>
        <w:t>)</w:t>
      </w:r>
      <w:r w:rsidRPr="004F1676">
        <w:rPr>
          <w:rFonts w:eastAsia="標楷體"/>
          <w:sz w:val="26"/>
          <w:szCs w:val="26"/>
        </w:rPr>
        <w:t>應向導師請假，請注意須於</w:t>
      </w:r>
      <w:r w:rsidRPr="004F1676">
        <w:rPr>
          <w:rFonts w:eastAsia="標楷體"/>
          <w:b/>
          <w:color w:val="000000"/>
          <w:sz w:val="26"/>
          <w:szCs w:val="26"/>
        </w:rPr>
        <w:t>補打掃</w:t>
      </w:r>
      <w:r w:rsidRPr="004F1676">
        <w:rPr>
          <w:rFonts w:eastAsia="標楷體" w:hint="eastAsia"/>
          <w:b/>
          <w:color w:val="000000"/>
          <w:sz w:val="26"/>
          <w:szCs w:val="26"/>
        </w:rPr>
        <w:t>日</w:t>
      </w:r>
      <w:r w:rsidRPr="004F1676">
        <w:rPr>
          <w:rFonts w:eastAsia="標楷體" w:hint="eastAsia"/>
          <w:b/>
          <w:color w:val="000000"/>
          <w:sz w:val="26"/>
          <w:szCs w:val="26"/>
        </w:rPr>
        <w:t>8/26</w:t>
      </w:r>
      <w:r w:rsidRPr="004F1676">
        <w:rPr>
          <w:rFonts w:eastAsia="標楷體"/>
          <w:color w:val="000000"/>
          <w:sz w:val="26"/>
          <w:szCs w:val="26"/>
        </w:rPr>
        <w:t>（</w:t>
      </w:r>
      <w:r w:rsidRPr="004F1676">
        <w:rPr>
          <w:rFonts w:eastAsia="標楷體" w:hint="eastAsia"/>
          <w:color w:val="000000"/>
          <w:sz w:val="26"/>
          <w:szCs w:val="26"/>
        </w:rPr>
        <w:t>星期二</w:t>
      </w:r>
      <w:r w:rsidRPr="004F1676">
        <w:rPr>
          <w:rFonts w:eastAsia="標楷體"/>
          <w:color w:val="000000"/>
          <w:sz w:val="26"/>
          <w:szCs w:val="26"/>
        </w:rPr>
        <w:t>）</w:t>
      </w:r>
      <w:r w:rsidRPr="004F1676">
        <w:rPr>
          <w:rFonts w:eastAsia="標楷體" w:hint="eastAsia"/>
          <w:b/>
          <w:sz w:val="26"/>
          <w:szCs w:val="26"/>
        </w:rPr>
        <w:t>返校補打掃</w:t>
      </w:r>
      <w:r w:rsidRPr="004F1676">
        <w:rPr>
          <w:rFonts w:eastAsia="標楷體"/>
          <w:b/>
          <w:sz w:val="26"/>
          <w:szCs w:val="26"/>
        </w:rPr>
        <w:t>(</w:t>
      </w:r>
      <w:r w:rsidRPr="004F1676">
        <w:rPr>
          <w:rFonts w:eastAsia="標楷體" w:hint="eastAsia"/>
          <w:b/>
          <w:sz w:val="26"/>
          <w:szCs w:val="26"/>
        </w:rPr>
        <w:t>有個別需求者請致電向衛生組提出</w:t>
      </w:r>
      <w:r w:rsidRPr="004F1676">
        <w:rPr>
          <w:rFonts w:eastAsia="標楷體"/>
          <w:b/>
          <w:sz w:val="26"/>
          <w:szCs w:val="26"/>
        </w:rPr>
        <w:t>)</w:t>
      </w:r>
      <w:r w:rsidRPr="004F1676">
        <w:rPr>
          <w:rFonts w:eastAsia="標楷體"/>
          <w:sz w:val="26"/>
          <w:szCs w:val="26"/>
        </w:rPr>
        <w:t>。</w:t>
      </w:r>
    </w:p>
    <w:p w:rsidR="004F1676" w:rsidRPr="004F1676" w:rsidRDefault="004F1676" w:rsidP="004F1676">
      <w:pPr>
        <w:spacing w:before="120" w:line="360" w:lineRule="exact"/>
        <w:ind w:left="520" w:hangingChars="200" w:hanging="520"/>
        <w:jc w:val="both"/>
        <w:rPr>
          <w:rFonts w:eastAsia="標楷體"/>
          <w:b/>
          <w:bCs/>
          <w:sz w:val="26"/>
          <w:szCs w:val="26"/>
        </w:rPr>
      </w:pPr>
      <w:r w:rsidRPr="004F1676">
        <w:rPr>
          <w:rFonts w:eastAsia="標楷體" w:hint="eastAsia"/>
          <w:sz w:val="26"/>
          <w:szCs w:val="26"/>
        </w:rPr>
        <w:t>五</w:t>
      </w:r>
      <w:r w:rsidRPr="004F1676">
        <w:rPr>
          <w:rFonts w:eastAsia="標楷體"/>
          <w:sz w:val="26"/>
          <w:szCs w:val="26"/>
        </w:rPr>
        <w:t>、</w:t>
      </w:r>
      <w:r w:rsidRPr="004F1676">
        <w:rPr>
          <w:rFonts w:eastAsia="標楷體"/>
          <w:b/>
          <w:sz w:val="26"/>
          <w:szCs w:val="26"/>
        </w:rPr>
        <w:t>請</w:t>
      </w:r>
      <w:r w:rsidRPr="004F1676">
        <w:rPr>
          <w:rFonts w:eastAsia="標楷體"/>
          <w:b/>
          <w:sz w:val="26"/>
          <w:szCs w:val="26"/>
          <w:bdr w:val="single" w:sz="4" w:space="0" w:color="auto"/>
          <w:shd w:val="pct15" w:color="auto" w:fill="FFFFFF"/>
        </w:rPr>
        <w:t>導師隨班督導同學返校服務事宜</w:t>
      </w:r>
      <w:r w:rsidRPr="004F1676">
        <w:rPr>
          <w:rFonts w:eastAsia="標楷體"/>
          <w:b/>
          <w:sz w:val="26"/>
          <w:szCs w:val="26"/>
        </w:rPr>
        <w:t>，</w:t>
      </w:r>
      <w:r w:rsidRPr="004F1676">
        <w:rPr>
          <w:rFonts w:eastAsia="標楷體"/>
          <w:b/>
          <w:bCs/>
          <w:sz w:val="26"/>
          <w:szCs w:val="26"/>
        </w:rPr>
        <w:t>如因故</w:t>
      </w:r>
      <w:r w:rsidRPr="004F1676">
        <w:rPr>
          <w:rFonts w:eastAsia="標楷體" w:hint="eastAsia"/>
          <w:b/>
          <w:bCs/>
          <w:sz w:val="26"/>
          <w:szCs w:val="26"/>
        </w:rPr>
        <w:t>無法</w:t>
      </w:r>
      <w:r w:rsidRPr="004F1676">
        <w:rPr>
          <w:rFonts w:eastAsia="標楷體"/>
          <w:b/>
          <w:bCs/>
          <w:sz w:val="26"/>
          <w:szCs w:val="26"/>
        </w:rPr>
        <w:t>到校，</w:t>
      </w:r>
      <w:r w:rsidRPr="004F1676">
        <w:rPr>
          <w:rFonts w:eastAsia="標楷體" w:hint="eastAsia"/>
          <w:b/>
          <w:bCs/>
          <w:sz w:val="26"/>
          <w:szCs w:val="26"/>
        </w:rPr>
        <w:t>煩</w:t>
      </w:r>
      <w:r w:rsidRPr="004F1676">
        <w:rPr>
          <w:rFonts w:eastAsia="標楷體"/>
          <w:b/>
          <w:bCs/>
          <w:sz w:val="26"/>
          <w:szCs w:val="26"/>
        </w:rPr>
        <w:t>請</w:t>
      </w:r>
      <w:r w:rsidRPr="004F1676">
        <w:rPr>
          <w:rFonts w:eastAsia="標楷體" w:hint="eastAsia"/>
          <w:b/>
          <w:bCs/>
          <w:sz w:val="26"/>
          <w:szCs w:val="26"/>
        </w:rPr>
        <w:t>告知學務處衛生組請假</w:t>
      </w:r>
      <w:r w:rsidRPr="004F1676">
        <w:rPr>
          <w:rFonts w:eastAsia="標楷體"/>
          <w:b/>
          <w:bCs/>
          <w:sz w:val="26"/>
          <w:szCs w:val="26"/>
        </w:rPr>
        <w:t>，</w:t>
      </w:r>
      <w:r w:rsidRPr="004F1676">
        <w:rPr>
          <w:rFonts w:eastAsia="標楷體"/>
          <w:b/>
          <w:bCs/>
          <w:sz w:val="26"/>
          <w:szCs w:val="26"/>
          <w:bdr w:val="single" w:sz="4" w:space="0" w:color="auto"/>
          <w:shd w:val="pct15" w:color="auto" w:fill="FFFFFF"/>
        </w:rPr>
        <w:t>並務必自覓妥代理人隨班打掃</w:t>
      </w:r>
      <w:r w:rsidRPr="004F1676">
        <w:rPr>
          <w:rFonts w:eastAsia="標楷體" w:hint="eastAsia"/>
          <w:b/>
          <w:bCs/>
          <w:sz w:val="26"/>
          <w:szCs w:val="26"/>
          <w:bdr w:val="single" w:sz="4" w:space="0" w:color="auto"/>
          <w:shd w:val="pct15" w:color="auto" w:fill="FFFFFF"/>
        </w:rPr>
        <w:t>(</w:t>
      </w:r>
      <w:r w:rsidRPr="004F1676">
        <w:rPr>
          <w:rFonts w:eastAsia="標楷體" w:hint="eastAsia"/>
          <w:b/>
          <w:bCs/>
          <w:sz w:val="26"/>
          <w:szCs w:val="26"/>
          <w:bdr w:val="single" w:sz="4" w:space="0" w:color="auto"/>
          <w:shd w:val="pct15" w:color="auto" w:fill="FFFFFF"/>
        </w:rPr>
        <w:t>有暑輔課程的導師由衛生組協助督導</w:t>
      </w:r>
      <w:r w:rsidRPr="004F1676">
        <w:rPr>
          <w:rFonts w:eastAsia="標楷體" w:hint="eastAsia"/>
          <w:b/>
          <w:bCs/>
          <w:sz w:val="26"/>
          <w:szCs w:val="26"/>
          <w:bdr w:val="single" w:sz="4" w:space="0" w:color="auto"/>
          <w:shd w:val="pct15" w:color="auto" w:fill="FFFFFF"/>
        </w:rPr>
        <w:t>)</w:t>
      </w:r>
      <w:r w:rsidRPr="004F1676">
        <w:rPr>
          <w:rFonts w:eastAsia="標楷體"/>
          <w:b/>
          <w:bCs/>
          <w:sz w:val="26"/>
          <w:szCs w:val="26"/>
        </w:rPr>
        <w:t>。非常感謝！</w:t>
      </w:r>
    </w:p>
    <w:p w:rsidR="004F1676" w:rsidRPr="004F1676" w:rsidRDefault="004F1676" w:rsidP="004F1676">
      <w:pPr>
        <w:spacing w:before="120" w:line="360" w:lineRule="exact"/>
        <w:ind w:right="960"/>
        <w:jc w:val="right"/>
        <w:rPr>
          <w:rFonts w:ascii="標楷體" w:eastAsia="標楷體" w:hAnsi="標楷體"/>
          <w:sz w:val="26"/>
          <w:szCs w:val="26"/>
        </w:rPr>
      </w:pPr>
      <w:r w:rsidRPr="004F1676">
        <w:rPr>
          <w:rFonts w:ascii="標楷體" w:eastAsia="標楷體" w:hAnsi="標楷體" w:hint="eastAsia"/>
          <w:sz w:val="26"/>
          <w:szCs w:val="26"/>
        </w:rPr>
        <w:t>學務處 衛生組(29218878分機205)</w:t>
      </w:r>
    </w:p>
    <w:p w:rsidR="005C2E74" w:rsidRDefault="005C2E74"/>
    <w:sectPr w:rsidR="005C2E74" w:rsidSect="004F16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3AB" w:rsidRDefault="005D33AB" w:rsidP="006F32C6">
      <w:r>
        <w:separator/>
      </w:r>
    </w:p>
  </w:endnote>
  <w:endnote w:type="continuationSeparator" w:id="0">
    <w:p w:rsidR="005D33AB" w:rsidRDefault="005D33AB" w:rsidP="006F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3AB" w:rsidRDefault="005D33AB" w:rsidP="006F32C6">
      <w:r>
        <w:separator/>
      </w:r>
    </w:p>
  </w:footnote>
  <w:footnote w:type="continuationSeparator" w:id="0">
    <w:p w:rsidR="005D33AB" w:rsidRDefault="005D33AB" w:rsidP="006F3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76"/>
    <w:rsid w:val="002F3454"/>
    <w:rsid w:val="004F1676"/>
    <w:rsid w:val="005C2E74"/>
    <w:rsid w:val="005D33AB"/>
    <w:rsid w:val="006F32C6"/>
    <w:rsid w:val="00D4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5258D"/>
  <w15:chartTrackingRefBased/>
  <w15:docId w15:val="{8B27092F-7DDA-4C1D-9903-C9816403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67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32C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3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32C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2025-03-19T23:58:00Z</dcterms:created>
  <dcterms:modified xsi:type="dcterms:W3CDTF">2025-03-19T23:58:00Z</dcterms:modified>
</cp:coreProperties>
</file>