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67AD" w14:textId="0100ABB5" w:rsidR="00225E1B" w:rsidRDefault="00F31660" w:rsidP="00F31660">
      <w:pPr>
        <w:pStyle w:val="21"/>
      </w:pPr>
      <w:r>
        <w:rPr>
          <w:rFonts w:hint="eastAsia"/>
        </w:rPr>
        <w:t>八、當點在任意直線上時</w:t>
      </w:r>
    </w:p>
    <w:p w14:paraId="02F7CB34" w14:textId="0712C69A" w:rsidR="00F31660" w:rsidRDefault="00F31660" w:rsidP="00F31660">
      <w:pPr>
        <w:pStyle w:val="61"/>
      </w:pPr>
      <w:r>
        <w:rPr>
          <w:rFonts w:hint="eastAsia"/>
        </w:rPr>
        <w:t>（一）</w:t>
      </w:r>
      <m:oMath>
        <m:r>
          <m:rPr>
            <m:sty m:val="bi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為等腰直角三角形的情況</w:t>
      </w:r>
    </w:p>
    <w:p w14:paraId="7659ABAD" w14:textId="4F0C517C" w:rsidR="00F31660" w:rsidRDefault="00F31660" w:rsidP="00F31660">
      <w:r>
        <w:rPr>
          <w:rFonts w:hint="eastAsia"/>
        </w:rPr>
        <w:t xml:space="preserve">　　不失一般性，將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平移、旋轉後，使</w:t>
      </w:r>
      <m:oMath>
        <m:r>
          <w:rPr>
            <w:rFonts w:ascii="Cambria Math" w:hAnsi="Cambria Math" w:hint="eastAsia"/>
          </w:rPr>
          <m:t xml:space="preserve"> A(0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0)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B(1,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1)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C(-1,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1)</m:t>
        </m:r>
      </m:oMath>
      <w:r>
        <w:rPr>
          <w:rFonts w:hint="eastAsia"/>
        </w:rPr>
        <w:t>。</w:t>
      </w:r>
    </w:p>
    <w:p w14:paraId="0F35FE82" w14:textId="5B001B45" w:rsidR="00F31660" w:rsidRDefault="00F31660" w:rsidP="00F31660">
      <w:r>
        <w:rPr>
          <w:rFonts w:hint="eastAsia"/>
        </w:rPr>
        <w:t xml:space="preserve">　　先不考慮水平或鉛直線的情況，此時直線必會交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軸各一點，令其為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a,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0)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b)</m:t>
        </m:r>
      </m:oMath>
      <w:r>
        <w:rPr>
          <w:rFonts w:hint="eastAsia"/>
        </w:rPr>
        <w:t>。</w:t>
      </w:r>
    </w:p>
    <w:p w14:paraId="372A19E3" w14:textId="2E44D6B5" w:rsidR="002430D9" w:rsidRPr="00A262A0" w:rsidRDefault="002430D9" w:rsidP="00F31660">
      <w:r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，則可得鏡射後三點：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-a</m:t>
            </m:r>
          </m:e>
        </m:d>
      </m:oMath>
      <w:r>
        <w:rPr>
          <w:rFonts w:hint="eastAsia"/>
        </w:rPr>
        <w:t>。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y=0</m:t>
        </m:r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eastAsia="MS Gothic" w:hAnsi="MS Gothic" w:cs="MS Gothic"/>
                <w:sz w:val="32"/>
              </w:rPr>
              <m:t>–</m:t>
            </m:r>
            <m:r>
              <w:rPr>
                <w:rFonts w:ascii="Cambria Math" w:hAnsi="Cambria Math" w:hint="eastAsia"/>
                <w:sz w:val="32"/>
              </w:rPr>
              <m:t>a</m:t>
            </m:r>
          </m:num>
          <m:den>
            <m:r>
              <w:rPr>
                <w:rFonts w:ascii="Cambria Math" w:hAnsi="Cambria Math" w:hint="eastAsia"/>
                <w:sz w:val="32"/>
              </w:rPr>
              <m:t>2+a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y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a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</m:den>
        </m:f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即為此二中垂線之交點，將</w:t>
      </w:r>
      <m:oMath>
        <m:r>
          <w:rPr>
            <w:rFonts w:ascii="Cambria Math" w:hAnsi="Cambria Math" w:hint="eastAsia"/>
          </w:rPr>
          <m:t xml:space="preserve"> y=0 </m:t>
        </m:r>
      </m:oMath>
      <w:r>
        <w:rPr>
          <w:rFonts w:hint="eastAsia"/>
        </w:rPr>
        <w:t>帶入可得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a</m:t>
            </m:r>
          </m:num>
          <m:den>
            <m:r>
              <w:rPr>
                <w:rFonts w:ascii="Cambria Math" w:hAnsi="Cambria Math"/>
                <w:sz w:val="32"/>
              </w:rPr>
              <m:t>2+a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4+2a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a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</m:den>
        </m:f>
        <m:r>
          <w:rPr>
            <w:rFonts w:ascii="Cambria Math" w:hAnsi="Cambria Math"/>
          </w:rPr>
          <m:t>⇒x=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</w:rPr>
                  <m:t>4+2a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2+a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</m:oMath>
      <w:r w:rsidR="00A262A0" w:rsidRPr="00A262A0">
        <w:rPr>
          <w:rFonts w:hint="eastAsia"/>
        </w:rPr>
        <w:t>，</w:t>
      </w:r>
      <w:r w:rsidR="00A262A0"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A262A0">
        <w:rPr>
          <w:rFonts w:hint="eastAsia"/>
        </w:rPr>
        <w:t>。</w:t>
      </w:r>
    </w:p>
    <w:p w14:paraId="3E3EA652" w14:textId="77777777" w:rsidR="00C006CC" w:rsidRDefault="00A262A0" w:rsidP="00C006CC">
      <w:r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，則可得鏡射後三點：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2-b</m:t>
            </m:r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-b,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。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x=0</m:t>
        </m:r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eastAsia="MS Gothic" w:hAnsi="MS Gothic" w:cs="MS Gothic"/>
                <w:sz w:val="32"/>
              </w:rPr>
              <m:t>–</m:t>
            </m:r>
            <m:r>
              <w:rPr>
                <w:rFonts w:ascii="Cambria Math" w:hAnsi="Cambria Math" w:hint="eastAsia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2-b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=y-1+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Pr="00A262A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即為此二中垂線之交點，將</w:t>
      </w:r>
      <m:oMath>
        <m:r>
          <w:rPr>
            <w:rFonts w:ascii="Cambria Math" w:hAnsi="Cambria Math" w:hint="eastAsia"/>
          </w:rPr>
          <m:t xml:space="preserve"> x=0 </m:t>
        </m:r>
      </m:oMath>
      <w:r>
        <w:rPr>
          <w:rFonts w:hint="eastAsia"/>
        </w:rPr>
        <w:t>帶入可得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eastAsia="MS Gothic" w:hAnsi="MS Gothic" w:cs="MS Gothic"/>
          </w:rPr>
          <m:t>–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eastAsia="MS Gothic" w:hAnsi="MS Gothic" w:cs="MS Gothic"/>
                <w:sz w:val="32"/>
              </w:rPr>
              <m:t>b</m:t>
            </m:r>
            <m:ctrlPr>
              <w:rPr>
                <w:rFonts w:ascii="Cambria Math" w:eastAsia="MS Gothic" w:hAnsi="Cambria Math" w:cs="MS Gothic"/>
                <w:sz w:val="32"/>
              </w:rPr>
            </m:ctrlP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eastAsia="MS Gothic" w:hAnsi="Cambria Math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b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</w:rPr>
          <m:t>=y-1+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</w:rPr>
          <m:t>⇒y=-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4-2b</m:t>
            </m:r>
          </m:den>
        </m:f>
        <m:r>
          <w:rPr>
            <w:rFonts w:ascii="Cambria Math" w:hAnsi="Cambria Math"/>
          </w:rPr>
          <m:t>+1-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2-2b</m:t>
            </m:r>
          </m:num>
          <m:den>
            <m:r>
              <w:rPr>
                <w:rFonts w:ascii="Cambria Math" w:hAnsi="Cambria Math"/>
                <w:sz w:val="32"/>
              </w:rPr>
              <m:t>2-b</m:t>
            </m:r>
          </m:den>
        </m:f>
      </m:oMath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2-2b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2-b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 w14:paraId="6AC76736" w14:textId="5865FFDA" w:rsidR="00C006CC" w:rsidRDefault="00C006CC" w:rsidP="00C006CC">
      <w:r>
        <w:rPr>
          <w:rFonts w:hint="eastAsia"/>
        </w:rPr>
        <w:t xml:space="preserve">　　</w:t>
      </w:r>
      <w:r w:rsidR="000D30A6">
        <w:rPr>
          <w:rFonts w:hint="eastAsia"/>
        </w:rPr>
        <w:t>由於有觀察道，</w:t>
      </w:r>
      <m:oMath>
        <m:r>
          <w:rPr>
            <w:rFonts w:ascii="Cambria Math" w:hAnsi="Cambria Math" w:hint="eastAsia"/>
          </w:rPr>
          <m:t xml:space="preserve">P </m:t>
        </m:r>
      </m:oMath>
      <w:r w:rsidR="000D30A6">
        <w:rPr>
          <w:rFonts w:hint="eastAsia"/>
        </w:rPr>
        <w:t>點的軌跡為直線時，其鏡射外心軌跡會是圓錐曲線。</w:t>
      </w:r>
      <w:r>
        <w:rPr>
          <w:rFonts w:hint="eastAsia"/>
        </w:rPr>
        <w:t>根據</w:t>
      </w:r>
      <w:r w:rsidRPr="00C006CC">
        <w:rPr>
          <w:rStyle w:val="52"/>
        </w:rPr>
        <w:t>定理四</w:t>
      </w:r>
      <w:r>
        <w:rPr>
          <w:rFonts w:hint="eastAsia"/>
        </w:rPr>
        <w:t>，可得</w:t>
      </w:r>
      <w:r w:rsidR="000D30A6">
        <w:rPr>
          <w:rFonts w:hint="eastAsia"/>
        </w:rPr>
        <w:t>知</w:t>
      </w:r>
      <w:r>
        <w:rPr>
          <w:rFonts w:hint="eastAsia"/>
        </w:rPr>
        <w:t>必有其中</w:t>
      </w:r>
      <m:oMath>
        <m:r>
          <w:rPr>
            <w:rFonts w:ascii="Cambria Math" w:hAnsi="Cambria Math" w:hint="eastAsia"/>
          </w:rPr>
          <m:t xml:space="preserve"> 3 </m:t>
        </m:r>
      </m:oMath>
      <w:r>
        <w:rPr>
          <w:rFonts w:hint="eastAsia"/>
        </w:rPr>
        <w:t>點的外心分別落在</w:t>
      </w:r>
      <m:oMath>
        <m:r>
          <w:rPr>
            <w:rFonts w:ascii="Cambria Math" w:hAnsi="Cambria Math" w:hint="eastAsia"/>
          </w:rPr>
          <m:t xml:space="preserve"> A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 xml:space="preserve">C </m:t>
        </m:r>
      </m:oMath>
      <w:r>
        <w:rPr>
          <w:rFonts w:hint="eastAsia"/>
        </w:rPr>
        <w:t>點上，故在此利用</w:t>
      </w:r>
      <m:oMath>
        <m:r>
          <w:rPr>
            <w:rFonts w:ascii="Cambria Math" w:hAnsi="Cambria Math" w:hint="eastAsia"/>
          </w:rPr>
          <m:t xml:space="preserve"> A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這</w:t>
      </w:r>
      <m:oMath>
        <m:r>
          <w:rPr>
            <w:rFonts w:ascii="Cambria Math" w:hAnsi="Cambria Math" w:hint="eastAsia"/>
          </w:rPr>
          <m:t xml:space="preserve"> 5 </m:t>
        </m:r>
      </m:oMath>
      <w:r>
        <w:rPr>
          <w:rFonts w:hint="eastAsia"/>
        </w:rPr>
        <w:t>點來求出此圓錐曲線。</w:t>
      </w:r>
    </w:p>
    <w:p w14:paraId="2CCD0E31" w14:textId="706B25D3" w:rsidR="00C006CC" w:rsidRDefault="00C006CC" w:rsidP="00C006CC">
      <w:r>
        <w:rPr>
          <w:rFonts w:hint="eastAsia"/>
        </w:rPr>
        <w:t xml:space="preserve">　　利用兩點式，</w:t>
      </w:r>
      <w:r w:rsidR="009E2885">
        <w:rPr>
          <w:rFonts w:hint="eastAsia"/>
        </w:rPr>
        <w:t>先求得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:ax+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2+a</m:t>
            </m:r>
          </m:e>
        </m:d>
        <m:r>
          <w:rPr>
            <w:rFonts w:ascii="Cambria Math" w:hAnsi="Cambria Math"/>
          </w:rPr>
          <m:t>y-2=0</m:t>
        </m:r>
      </m:oMath>
      <w:r w:rsidR="009E2885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:bx+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b-2</m:t>
            </m:r>
          </m:e>
        </m:d>
        <m:r>
          <w:rPr>
            <w:rFonts w:ascii="Cambria Math" w:hAnsi="Cambria Math"/>
          </w:rPr>
          <m:t>y+2-2b=0</m:t>
        </m:r>
      </m:oMath>
      <w:r w:rsidR="009E2885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>:</m:t>
        </m:r>
        <m:r>
          <w:rPr>
            <w:rFonts w:ascii="Cambria Math" w:hAnsi="Cambria Math"/>
          </w:rPr>
          <m:t>y-1=0</m:t>
        </m:r>
      </m:oMath>
      <w:r w:rsidR="009E2885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1-b</m:t>
            </m:r>
          </m:e>
        </m:d>
        <m:r>
          <w:rPr>
            <w:rFonts w:ascii="Cambria Math" w:hAnsi="Cambria Math"/>
          </w:rPr>
          <m:t>ax+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2-b</m:t>
            </m:r>
          </m:e>
        </m:d>
        <m:r>
          <w:rPr>
            <w:rFonts w:ascii="Cambria Math" w:hAnsi="Cambria Math"/>
          </w:rPr>
          <m:t>y-2+2b=0</m:t>
        </m:r>
      </m:oMath>
      <w:r w:rsidR="009E2885">
        <w:rPr>
          <w:rFonts w:hint="eastAsia"/>
        </w:rPr>
        <w:t>。</w:t>
      </w:r>
    </w:p>
    <w:p w14:paraId="5997140D" w14:textId="12DA638A" w:rsidR="009E2885" w:rsidRDefault="009E2885" w:rsidP="00C006CC">
      <w:r>
        <w:rPr>
          <w:rFonts w:hint="eastAsia"/>
        </w:rPr>
        <w:t xml:space="preserve">　　利用圓錐曲線族的方法，我們可以得出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2+a</m:t>
                </m:r>
              </m:e>
            </m:d>
            <m:r>
              <w:rPr>
                <w:rFonts w:ascii="Cambria Math" w:hAnsi="Cambria Math"/>
              </w:rPr>
              <m:t>y-2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b-2</m:t>
                </m:r>
              </m:e>
            </m:d>
            <m:r>
              <w:rPr>
                <w:rFonts w:ascii="Cambria Math" w:hAnsi="Cambria Math"/>
              </w:rPr>
              <m:t>y+2-2b</m:t>
            </m:r>
          </m:e>
        </m:d>
        <m: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1-b</m:t>
                </m:r>
              </m:e>
            </m:d>
            <m:r>
              <w:rPr>
                <w:rFonts w:ascii="Cambria Math" w:hAnsi="Cambria Math"/>
              </w:rPr>
              <m:t>ax+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2-b</m:t>
                </m:r>
              </m:e>
            </m:d>
            <m:r>
              <w:rPr>
                <w:rFonts w:ascii="Cambria Math" w:hAnsi="Cambria Math"/>
              </w:rPr>
              <m:t>y-2+2b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，再將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帶入，可以得出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2b</m:t>
            </m:r>
          </m:e>
        </m:d>
        <m:r>
          <w:rPr>
            <w:rFonts w:ascii="Cambria Math" w:hAnsi="Cambria Math" w:hint="eastAsia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2+2b</m:t>
            </m:r>
          </m:e>
        </m:d>
        <m:r>
          <w:rPr>
            <w:rFonts w:ascii="Cambria Math" w:hAnsi="Cambria Math" w:hint="eastAsia"/>
          </w:rPr>
          <m:t>=0</m:t>
        </m:r>
      </m:oMath>
      <w:r w:rsidR="00B875BF"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</w:rPr>
              <m:t>2-2b</m:t>
            </m:r>
          </m:den>
        </m:f>
        <m:r>
          <w:rPr>
            <w:rFonts w:ascii="Cambria Math" w:hAnsi="Cambria Math"/>
          </w:rPr>
          <m:t>-2=-2</m:t>
        </m:r>
      </m:oMath>
      <w:r w:rsidR="00B875BF">
        <w:rPr>
          <w:rFonts w:hint="eastAsia"/>
        </w:rPr>
        <w:t>。將</w:t>
      </w:r>
      <m:oMath>
        <m:r>
          <w:rPr>
            <w:rFonts w:ascii="Cambria Math" w:hAnsi="Cambria Math" w:hint="eastAsia"/>
          </w:rPr>
          <m:t xml:space="preserve"> k=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 xml:space="preserve">2 </m:t>
        </m:r>
      </m:oMath>
      <w:r w:rsidR="00B875BF">
        <w:rPr>
          <w:rFonts w:hint="eastAsia"/>
        </w:rPr>
        <w:t>帶回原式，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2+a</m:t>
                </m:r>
              </m:e>
            </m:d>
            <m:r>
              <w:rPr>
                <w:rFonts w:ascii="Cambria Math" w:hAnsi="Cambria Math"/>
              </w:rPr>
              <m:t>y-2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b-2</m:t>
                </m:r>
              </m:e>
            </m:d>
            <m:r>
              <w:rPr>
                <w:rFonts w:ascii="Cambria Math" w:hAnsi="Cambria Math"/>
              </w:rPr>
              <m:t>y+2-2b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1-b</m:t>
                </m:r>
              </m:e>
            </m:d>
            <m:r>
              <w:rPr>
                <w:rFonts w:ascii="Cambria Math" w:hAnsi="Cambria Math"/>
              </w:rPr>
              <m:t>ax+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2-b</m:t>
                </m:r>
              </m:e>
            </m:d>
            <m:r>
              <w:rPr>
                <w:rFonts w:ascii="Cambria Math" w:hAnsi="Cambria Math"/>
              </w:rPr>
              <m:t>y-2+2b</m:t>
            </m:r>
          </m:e>
        </m:d>
        <m:r>
          <w:rPr>
            <w:rFonts w:ascii="Cambria Math" w:hAnsi="Cambria Math"/>
          </w:rPr>
          <m:t>=0⇒</m:t>
        </m:r>
        <m:r>
          <w:rPr>
            <w:rFonts w:ascii="Cambria Math" w:hAnsi="Cambria Math" w:hint="eastAsia"/>
          </w:rPr>
          <m:t>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2a-ab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-2bx-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2ab-2a</m:t>
            </m:r>
          </m:e>
        </m:d>
        <m:r>
          <w:rPr>
            <w:rFonts w:ascii="Cambria Math" w:hAnsi="Cambria Math"/>
          </w:rPr>
          <m:t>y+2bxy=0</m:t>
        </m:r>
      </m:oMath>
      <w:r w:rsidR="00B875BF">
        <w:rPr>
          <w:rFonts w:hint="eastAsia"/>
        </w:rPr>
        <w:t>；將此式左右同除以</w:t>
      </w:r>
      <m:oMath>
        <m:r>
          <w:rPr>
            <w:rFonts w:ascii="Cambria Math" w:hAnsi="Cambria Math" w:hint="eastAsia"/>
          </w:rPr>
          <m:t xml:space="preserve"> a</m:t>
        </m:r>
      </m:oMath>
      <w:r w:rsidR="00B875BF">
        <w:rPr>
          <w:rFonts w:hint="eastAsia"/>
        </w:rPr>
        <w:t>，即可得此圓錐曲線為</w:t>
      </w:r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b-2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2b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  <m:r>
          <w:rPr>
            <w:rFonts w:ascii="Cambria Math" w:hAnsi="Cambria Math"/>
          </w:rPr>
          <m:t>xy-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2b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-2b+2</m:t>
            </m:r>
          </m:e>
        </m:d>
        <m:r>
          <w:rPr>
            <w:rFonts w:ascii="Cambria Math" w:hAnsi="Cambria Math"/>
          </w:rPr>
          <m:t>y=0</m:t>
        </m:r>
      </m:oMath>
      <w:r w:rsidR="00B875BF">
        <w:rPr>
          <w:rFonts w:hint="eastAsia"/>
        </w:rPr>
        <w:t>。</w:t>
      </w:r>
    </w:p>
    <w:p w14:paraId="3DB346E1" w14:textId="223BBDD7" w:rsidR="00B875BF" w:rsidRDefault="00B875BF" w:rsidP="00C006CC">
      <w:r>
        <w:rPr>
          <w:rFonts w:hint="eastAsia"/>
        </w:rPr>
        <w:t xml:space="preserve">　　為了確認此圓錐曲線，我們將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上的點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a+at,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-bt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帶入做計算，可得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+at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bt+1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bt+1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a+at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2bt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bt+1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a+at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-1</m:t>
                </m:r>
              </m:den>
            </m:f>
          </m:e>
        </m:d>
      </m:oMath>
      <w:r>
        <w:rPr>
          <w:rFonts w:hint="eastAsia"/>
        </w:rPr>
        <w:t>。將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30A6">
        <w:rPr>
          <w:rFonts w:hint="eastAsia"/>
        </w:rPr>
        <w:t>代入此圓錐方程，如下：</w:t>
      </w:r>
    </w:p>
    <w:p w14:paraId="0033956C" w14:textId="6DDE2EAB" w:rsidR="00244E59" w:rsidRDefault="000D30A6" w:rsidP="00C006CC">
      <w:r>
        <w:rPr>
          <w:rFonts w:hint="eastAsia"/>
        </w:rPr>
        <w:lastRenderedPageBreak/>
        <w:t xml:space="preserve">　　先令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bt+1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a+at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，</w:t>
      </w:r>
      <w:r w:rsidR="00244E59">
        <w:rPr>
          <w:rFonts w:hint="eastAsia"/>
        </w:rPr>
        <w:t>先計算二次項總和，</w:t>
      </w:r>
    </w:p>
    <w:p w14:paraId="5C5BD694" w14:textId="05729AEE" w:rsidR="00244E59" w:rsidRDefault="00000000" w:rsidP="00C006CC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15F03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15F03">
        <w:rPr>
          <w:rFonts w:hint="eastAsia"/>
        </w:rPr>
        <w:t>、</w:t>
      </w:r>
      <m:oMath>
        <m:r>
          <w:rPr>
            <w:rFonts w:ascii="Cambria Math" w:hAnsi="Cambria Math"/>
          </w:rPr>
          <m:t>xy</m:t>
        </m:r>
        <m:r>
          <w:rPr>
            <w:rFonts w:ascii="Cambria Math" w:hAnsi="Cambria Math" w:hint="eastAsia"/>
          </w:rPr>
          <m:t xml:space="preserve"> </m:t>
        </m:r>
      </m:oMath>
      <w:r w:rsidR="00715F03">
        <w:rPr>
          <w:rFonts w:hint="eastAsia"/>
        </w:rPr>
        <w:t>項總和為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b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br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b-2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3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t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1+t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1+t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b-2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bt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1+t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b+8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bt+4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4b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t+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+2bt</m:t>
                </m:r>
              </m:e>
            </m:d>
            <m:ctrlPr>
              <w:rPr>
                <w:rFonts w:ascii="Cambria Math" w:hAnsi="Cambria Math"/>
                <w:i/>
                <w:sz w:val="3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4b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</m:oMath>
      <w:r w:rsidR="00715F03">
        <w:rPr>
          <w:rFonts w:hint="eastAsia"/>
        </w:rPr>
        <w:t>，</w:t>
      </w:r>
    </w:p>
    <w:p w14:paraId="6D3A3F20" w14:textId="2E7F152B" w:rsidR="00244E59" w:rsidRDefault="00244E59" w:rsidP="00C006CC">
      <w:r>
        <w:rPr>
          <w:rFonts w:hint="eastAsia"/>
        </w:rPr>
        <w:t>接著計算一次項總和，</w:t>
      </w:r>
    </w:p>
    <w:p w14:paraId="68EE9D1F" w14:textId="3B890A86" w:rsidR="000D30A6" w:rsidRDefault="00715F03" w:rsidP="00C006CC">
      <m:oMath>
        <m:r>
          <w:rPr>
            <w:rFonts w:ascii="Cambria Math" w:hAnsi="Cambria Math" w:hint="eastAsia"/>
          </w:rPr>
          <m:t>x</m:t>
        </m:r>
      </m:oMath>
      <w:r w:rsidR="00770BD9"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 xml:space="preserve"> </m:t>
        </m:r>
      </m:oMath>
      <w:r w:rsidR="00770BD9">
        <w:rPr>
          <w:rFonts w:hint="eastAsia"/>
        </w:rPr>
        <w:t>項總和為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4b+4bt</m:t>
                </m:r>
              </m:e>
            </m:d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bt+1</m:t>
                </m:r>
              </m:e>
            </m:d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2bt</m:t>
                </m:r>
              </m:e>
            </m:d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-2b+2</m:t>
                </m:r>
              </m:e>
            </m:d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bt+1</m:t>
                </m:r>
              </m:e>
            </m:d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4b⋅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bt+1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1+t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bt-t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eastAsia="MS Gothic" w:hAnsi="Cambria Math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4b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</m:oMath>
      <w:r w:rsidR="00244E59" w:rsidRPr="00244E59">
        <w:rPr>
          <w:rFonts w:hint="eastAsia"/>
        </w:rPr>
        <w:t>；</w:t>
      </w:r>
      <w:r w:rsidR="00244E59">
        <w:rPr>
          <w:rFonts w:hint="eastAsia"/>
        </w:rPr>
        <w:t>兩者相加為</w:t>
      </w:r>
      <m:oMath>
        <m:r>
          <w:rPr>
            <w:rFonts w:ascii="Cambria Math" w:hAnsi="Cambria Math" w:hint="eastAsia"/>
          </w:rPr>
          <m:t xml:space="preserve"> 0</m:t>
        </m:r>
      </m:oMath>
      <w:r w:rsidR="00244E59">
        <w:rPr>
          <w:rFonts w:hint="eastAsia"/>
        </w:rPr>
        <w:t>，故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244E59">
        <w:rPr>
          <w:rFonts w:hint="eastAsia"/>
        </w:rPr>
        <w:t>上的任意點，其鏡射外心都會落在此圓錐曲線上，如圖</w:t>
      </w:r>
      <m:oMath>
        <m:r>
          <w:rPr>
            <w:rFonts w:ascii="Cambria Math" w:hAnsi="Cambria Math" w:hint="eastAsia"/>
          </w:rPr>
          <m:t xml:space="preserve"> x</m:t>
        </m:r>
      </m:oMath>
      <w:r w:rsidR="00244E59">
        <w:rPr>
          <w:rFonts w:hint="eastAsia"/>
        </w:rPr>
        <w:t>。</w:t>
      </w:r>
    </w:p>
    <w:p w14:paraId="13658655" w14:textId="0C7DA6DB" w:rsidR="00244E59" w:rsidRDefault="00244E59" w:rsidP="00C006CC"/>
    <w:p w14:paraId="4B76D7C1" w14:textId="40AB0A05" w:rsidR="00244E59" w:rsidRDefault="00244E59" w:rsidP="00C006CC"/>
    <w:p w14:paraId="4B5D56DA" w14:textId="51E6A352" w:rsidR="00244E59" w:rsidRDefault="00244E59" w:rsidP="00244E59"/>
    <w:p w14:paraId="18145DED" w14:textId="66505235" w:rsidR="00244E59" w:rsidRDefault="00244E59" w:rsidP="00244E59"/>
    <w:p w14:paraId="326E964B" w14:textId="4D09005F" w:rsidR="00244E59" w:rsidRDefault="00244E59" w:rsidP="00244E59"/>
    <w:p w14:paraId="6D600CAF" w14:textId="1FFA5238" w:rsidR="00244E59" w:rsidRDefault="00244E59" w:rsidP="00244E59"/>
    <w:p w14:paraId="6130EFC1" w14:textId="1B165E75" w:rsidR="00244E59" w:rsidRDefault="00244E59" w:rsidP="00244E59"/>
    <w:p w14:paraId="44326B92" w14:textId="77777777" w:rsidR="00244E59" w:rsidRDefault="00244E59" w:rsidP="00244E59"/>
    <w:p w14:paraId="56D9BB04" w14:textId="502F98AC" w:rsidR="00244E59" w:rsidRDefault="00244E59" w:rsidP="00244E59">
      <w:r>
        <w:rPr>
          <w:rFonts w:hint="eastAsia"/>
        </w:rPr>
        <w:t xml:space="preserve">　　將上述整理為</w:t>
      </w:r>
      <w:r w:rsidRPr="00244E59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 </m:t>
        </m:r>
      </m:oMath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44E59" w:rsidRPr="00244E59" w14:paraId="609D75E5" w14:textId="77777777" w:rsidTr="00EA1F34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C6D4" w14:textId="77777777" w:rsidR="00702D80" w:rsidRDefault="00244E59" w:rsidP="00F14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5" w:hangingChars="414" w:hanging="995"/>
            </w:pPr>
            <w:r w:rsidRPr="00244E59">
              <w:rPr>
                <w:rStyle w:val="52"/>
              </w:rPr>
              <w:t>定理</w:t>
            </w:r>
            <m:oMath>
              <m:r>
                <w:rPr>
                  <w:rStyle w:val="52"/>
                  <w:rFonts w:ascii="Cambria Math" w:hAnsi="Cambria Math" w:hint="eastAsia"/>
                </w:rPr>
                <m:t xml:space="preserve"> x</m:t>
              </m:r>
            </m:oMath>
            <w:r w:rsidRPr="00244E59"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ABC</m:t>
              </m:r>
              <m:r>
                <w:rPr>
                  <w:rFonts w:ascii="Cambria Math" w:hAnsi="Cambria Math" w:hint="eastAsia"/>
                  <w:highlight w:val="yellow"/>
                </w:rPr>
                <m:t xml:space="preserve"> </m:t>
              </m:r>
            </m:oMath>
            <w:r w:rsidR="00702D80" w:rsidRPr="00702D80">
              <w:rPr>
                <w:rFonts w:hint="eastAsia"/>
                <w:highlight w:val="yellow"/>
              </w:rPr>
              <w:t>為等腰直角三角形，</w:t>
            </w:r>
            <w:r w:rsidR="00702D80">
              <w:rPr>
                <w:rFonts w:hint="eastAsia"/>
              </w:rPr>
              <w:t>當</w:t>
            </w:r>
            <w:r>
              <w:rPr>
                <w:rFonts w:hint="eastAsia"/>
              </w:rPr>
              <w:t>點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落在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直線上</w:t>
            </w:r>
            <w:r w:rsidRPr="00244E59">
              <w:t>時，鏡射外心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 xml:space="preserve">O </m:t>
              </m:r>
            </m:oMath>
            <w:r w:rsidR="00F142DF">
              <w:rPr>
                <w:rFonts w:hint="eastAsia"/>
              </w:rPr>
              <w:t>會落在</w:t>
            </w:r>
          </w:p>
          <w:p w14:paraId="6C24F37A" w14:textId="54FBE0FD" w:rsidR="00244E59" w:rsidRPr="00244E59" w:rsidRDefault="00702D80" w:rsidP="007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4" w:hangingChars="414" w:hanging="994"/>
            </w:pPr>
            <w:r w:rsidRPr="00F142DF">
              <w:rPr>
                <w:rFonts w:hint="eastAsia"/>
              </w:rPr>
              <w:t xml:space="preserve">　　　　</w:t>
            </w:r>
            <w:r w:rsidR="00F142DF">
              <w:rPr>
                <w:rFonts w:hint="eastAsia"/>
              </w:rPr>
              <w:t>圓錐曲線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2b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xy-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2b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-2b+2</m:t>
                  </m:r>
                </m:e>
              </m:d>
              <m:r>
                <w:rPr>
                  <w:rFonts w:ascii="Cambria Math" w:hAnsi="Cambria Math"/>
                </w:rPr>
                <m:t>y=0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oMath>
            <w:r w:rsidR="00F142DF">
              <w:rPr>
                <w:rFonts w:hint="eastAsia"/>
              </w:rPr>
              <w:t>上</w:t>
            </w:r>
            <w:r w:rsidR="00244E59" w:rsidRPr="00244E59">
              <w:rPr>
                <w:rFonts w:hint="eastAsia"/>
              </w:rPr>
              <w:t>。</w:t>
            </w:r>
          </w:p>
        </w:tc>
      </w:tr>
    </w:tbl>
    <w:p w14:paraId="7CAC4BE9" w14:textId="67D47116" w:rsidR="00244E59" w:rsidRDefault="00244E59" w:rsidP="00244E59"/>
    <w:p w14:paraId="4705F0D4" w14:textId="77777777" w:rsidR="00702D80" w:rsidRDefault="00702D80" w:rsidP="00244E59"/>
    <w:p w14:paraId="454077D1" w14:textId="77777777" w:rsidR="00702D80" w:rsidRDefault="00702D80" w:rsidP="00244E59"/>
    <w:p w14:paraId="471095E5" w14:textId="77777777" w:rsidR="00702D80" w:rsidRDefault="00702D80" w:rsidP="00244E59"/>
    <w:p w14:paraId="31399956" w14:textId="77777777" w:rsidR="00702D80" w:rsidRDefault="00702D80" w:rsidP="00244E59"/>
    <w:p w14:paraId="221BB5E5" w14:textId="417633EC" w:rsidR="00702D80" w:rsidRDefault="00702D80" w:rsidP="00702D80">
      <w:pPr>
        <w:pStyle w:val="61"/>
      </w:pPr>
      <w:r>
        <w:rPr>
          <w:rFonts w:hint="eastAsia"/>
        </w:rPr>
        <w:lastRenderedPageBreak/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  <m:oMath>
        <m:r>
          <m:rPr>
            <m:sty m:val="bi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為</w:t>
      </w:r>
      <w:r>
        <w:rPr>
          <w:rFonts w:hint="eastAsia"/>
        </w:rPr>
        <w:t>正</w:t>
      </w:r>
      <w:r>
        <w:rPr>
          <w:rFonts w:hint="eastAsia"/>
        </w:rPr>
        <w:t>三角形的情況</w:t>
      </w:r>
    </w:p>
    <w:p w14:paraId="1C1DDB2D" w14:textId="21B20AAA" w:rsidR="00702D80" w:rsidRPr="00702D80" w:rsidRDefault="00702D80" w:rsidP="00702D80">
      <w:r>
        <w:rPr>
          <w:rFonts w:hint="eastAsia"/>
        </w:rPr>
        <w:t xml:space="preserve">　　不失一般性，將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Pr="00702D80">
        <w:rPr>
          <w:rFonts w:hint="eastAsia"/>
        </w:rPr>
        <w:t>平移、旋轉後，使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  <w:highlight w:val="yellow"/>
          </w:rPr>
          <m:t>A(0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 w:hint="eastAsia"/>
            <w:highlight w:val="yellow"/>
          </w:rPr>
          <m:t xml:space="preserve"> </m:t>
        </m:r>
        <m:r>
          <w:rPr>
            <w:rFonts w:ascii="Cambria Math" w:hAnsi="Cambria Math"/>
            <w:highlight w:val="yellow"/>
          </w:rPr>
          <m:t>0)</m:t>
        </m:r>
      </m:oMath>
      <w:r w:rsidRPr="00702D80">
        <w:rPr>
          <w:rFonts w:hint="eastAsia"/>
          <w:highlight w:val="yellow"/>
        </w:rPr>
        <w:t>、</w:t>
      </w:r>
      <m:oMath>
        <m:r>
          <w:rPr>
            <w:rFonts w:ascii="Cambria Math" w:hAnsi="Cambria Math"/>
            <w:highlight w:val="yellow"/>
          </w:rPr>
          <m:t>B(1,</m:t>
        </m:r>
        <m:r>
          <w:rPr>
            <w:rFonts w:ascii="Cambria Math" w:hAnsi="Cambria Math" w:hint="eastAsia"/>
            <w:highlight w:val="yellow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/>
            <w:highlight w:val="yellow"/>
          </w:rPr>
          <m:t>)</m:t>
        </m:r>
      </m:oMath>
      <w:r w:rsidRPr="00702D80">
        <w:rPr>
          <w:rFonts w:hint="eastAsia"/>
          <w:highlight w:val="yellow"/>
        </w:rPr>
        <w:t>、</w:t>
      </w:r>
      <m:oMath>
        <m:r>
          <w:rPr>
            <w:rFonts w:ascii="Cambria Math" w:hAnsi="Cambria Math"/>
            <w:highlight w:val="yellow"/>
          </w:rPr>
          <m:t>C(-1,</m:t>
        </m:r>
        <m:r>
          <w:rPr>
            <w:rFonts w:ascii="Cambria Math" w:hAnsi="Cambria Math" w:hint="eastAsia"/>
            <w:highlight w:val="yellow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/>
            <w:highlight w:val="yellow"/>
          </w:rPr>
          <m:t>)</m:t>
        </m:r>
      </m:oMath>
      <w:r w:rsidRPr="00702D80">
        <w:rPr>
          <w:rFonts w:hint="eastAsia"/>
        </w:rPr>
        <w:t>。</w:t>
      </w:r>
    </w:p>
    <w:p w14:paraId="406DFDAD" w14:textId="77777777" w:rsidR="00702D80" w:rsidRPr="00702D80" w:rsidRDefault="00702D80" w:rsidP="00702D80">
      <w:r w:rsidRPr="00702D80">
        <w:rPr>
          <w:rFonts w:hint="eastAsia"/>
        </w:rPr>
        <w:t xml:space="preserve">　　先不考慮水平或鉛直線的情況，此時直線必會交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</m:oMath>
      <w:r w:rsidRPr="00702D80"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 xml:space="preserve"> </m:t>
        </m:r>
      </m:oMath>
      <w:r w:rsidRPr="00702D80">
        <w:rPr>
          <w:rFonts w:hint="eastAsia"/>
        </w:rPr>
        <w:t>軸各一點，令其為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a,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0)</m:t>
        </m:r>
      </m:oMath>
      <w:r w:rsidRPr="00702D8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b)</m:t>
        </m:r>
      </m:oMath>
      <w:r w:rsidRPr="00702D80">
        <w:rPr>
          <w:rFonts w:hint="eastAsia"/>
        </w:rPr>
        <w:t>。</w:t>
      </w:r>
    </w:p>
    <w:p w14:paraId="56A9B5C1" w14:textId="0796DAC7" w:rsidR="00702D80" w:rsidRPr="00702D80" w:rsidRDefault="00702D80" w:rsidP="00702D80">
      <w:r w:rsidRPr="00702D80"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Pr="00702D80">
        <w:rPr>
          <w:rFonts w:hint="eastAsia"/>
        </w:rPr>
        <w:t>，則可得鏡射後三點：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  <w:highlight w:val="yellow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28"/>
                    <w:highlight w:val="yellow"/>
                  </w:rPr>
                  <m:t>1</m:t>
                </m:r>
                <m:ctrlPr>
                  <w:rPr>
                    <w:rFonts w:ascii="Cambria Math" w:hAnsi="Cambria Math" w:cs="Cambria Math"/>
                    <w:i/>
                    <w:sz w:val="32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32"/>
                    <w:szCs w:val="28"/>
                    <w:highlight w:val="yellow"/>
                  </w:rPr>
                  <m:t>2</m:t>
                </m:r>
              </m:den>
            </m:f>
            <m:r>
              <w:rPr>
                <w:rFonts w:ascii="Cambria Math" w:hAnsi="Cambria Math" w:hint="eastAsia"/>
                <w:highlight w:val="yellow"/>
              </w:rPr>
              <m:t>a</m:t>
            </m:r>
            <m:r>
              <w:rPr>
                <w:rFonts w:ascii="Cambria Math" w:hAnsi="Cambria Math"/>
                <w:highlight w:val="yellow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32"/>
                        <w:szCs w:val="28"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28"/>
                        <w:highlight w:val="yellow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a</m:t>
            </m:r>
          </m:e>
        </m:d>
      </m:oMath>
      <w:r w:rsidRPr="00702D80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a,</m:t>
            </m:r>
            <m:r>
              <w:rPr>
                <w:rFonts w:ascii="Cambria Math" w:hAnsi="Cambria Math" w:hint="eastAsia"/>
                <w:highlight w:val="yellow"/>
              </w:rPr>
              <m:t xml:space="preserve"> </m:t>
            </m:r>
            <m:r>
              <w:rPr>
                <w:rFonts w:ascii="Cambria Math" w:hAnsi="Cambria Math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</m:e>
        </m:d>
      </m:oMath>
      <w:r w:rsidRPr="00702D80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  <w:highlight w:val="yellow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28"/>
                    <w:highlight w:val="yellow"/>
                  </w:rPr>
                  <m:t>1</m:t>
                </m:r>
                <m:ctrlPr>
                  <w:rPr>
                    <w:rFonts w:ascii="Cambria Math" w:hAnsi="Cambria Math" w:cs="Cambria Math"/>
                    <w:i/>
                    <w:sz w:val="32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32"/>
                    <w:szCs w:val="28"/>
                    <w:highlight w:val="yellow"/>
                  </w:rPr>
                  <m:t>2</m:t>
                </m:r>
              </m:den>
            </m:f>
            <m:r>
              <w:rPr>
                <w:rFonts w:ascii="Cambria Math" w:hAnsi="Cambria Math" w:hint="eastAsia"/>
                <w:highlight w:val="yellow"/>
              </w:rPr>
              <m:t>a</m:t>
            </m:r>
            <m:r>
              <w:rPr>
                <w:rFonts w:ascii="Cambria Math" w:hAnsi="Cambria Math"/>
                <w:highlight w:val="yellow"/>
              </w:rPr>
              <m:t>,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32"/>
                        <w:szCs w:val="28"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28"/>
                        <w:highlight w:val="yellow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a</m:t>
            </m:r>
          </m:e>
        </m:d>
      </m:oMath>
      <w:r w:rsidRPr="00702D80">
        <w:rPr>
          <w:rFonts w:hint="eastAsia"/>
        </w:rPr>
        <w:t>。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702D80"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y=0</m:t>
        </m:r>
      </m:oMath>
      <w:r w:rsidRPr="00702D80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702D80"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highlight w:val="yellow"/>
              </w:rPr>
              <m:t>3a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28"/>
                <w:highlight w:val="yellow"/>
              </w:rPr>
              <m:t>a-4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x-1</m:t>
            </m:r>
          </m:e>
        </m:d>
        <m:r>
          <w:rPr>
            <w:rFonts w:ascii="Cambria Math" w:hAnsi="Cambria Math"/>
            <w:highlight w:val="yellow"/>
          </w:rPr>
          <m:t>=y-</m:t>
        </m:r>
        <m:rad>
          <m:radPr>
            <m:degHide m:val="1"/>
            <m:ctrlPr>
              <w:rPr>
                <w:rFonts w:ascii="Cambria Math" w:hAnsi="Cambria Math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</m:oMath>
      <w:r w:rsidRPr="00702D8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702D80">
        <w:rPr>
          <w:rFonts w:hint="eastAsia"/>
        </w:rPr>
        <w:t>即為此二中垂線之交點，</w:t>
      </w:r>
      <w:r w:rsidRPr="00702D80">
        <w:rPr>
          <w:rFonts w:hint="eastAsia"/>
        </w:rPr>
        <w:t>整理上式後</w:t>
      </w:r>
      <w:r w:rsidRPr="00702D80">
        <w:rPr>
          <w:rFonts w:hint="eastAsia"/>
        </w:rPr>
        <w:t>將</w:t>
      </w:r>
      <m:oMath>
        <m:r>
          <w:rPr>
            <w:rFonts w:ascii="Cambria Math" w:hAnsi="Cambria Math" w:hint="eastAsia"/>
          </w:rPr>
          <m:t xml:space="preserve"> y=0 </m:t>
        </m:r>
      </m:oMath>
      <w:r w:rsidRPr="00702D80">
        <w:rPr>
          <w:rFonts w:hint="eastAsia"/>
        </w:rPr>
        <w:t>帶入可得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  <w:highlight w:val="yellow"/>
              </w:rPr>
              <m:t>3ax</m:t>
            </m:r>
            <m:r>
              <w:rPr>
                <w:rFonts w:ascii="Cambria Math" w:hAnsi="Cambria Math" w:cs="Cambria Math"/>
                <w:sz w:val="32"/>
                <w:szCs w:val="28"/>
                <w:highlight w:val="yellow"/>
              </w:rPr>
              <m:t>-</m:t>
            </m:r>
            <m:r>
              <w:rPr>
                <w:rFonts w:ascii="Cambria Math" w:hAnsi="Cambria Math" w:hint="eastAsia"/>
                <w:sz w:val="32"/>
                <w:szCs w:val="28"/>
                <w:highlight w:val="yellow"/>
              </w:rPr>
              <m:t>12</m:t>
            </m:r>
            <m:ctrlPr>
              <w:rPr>
                <w:rFonts w:ascii="Cambria Math" w:hAnsi="Cambria Math" w:hint="eastAsia"/>
                <w:i/>
                <w:sz w:val="32"/>
                <w:szCs w:val="28"/>
                <w:highlight w:val="yellow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32"/>
                <w:szCs w:val="28"/>
                <w:highlight w:val="yellow"/>
              </w:rPr>
              <m:t>-</m:t>
            </m:r>
            <m:r>
              <w:rPr>
                <w:rFonts w:ascii="Cambria Math" w:hAnsi="Cambria Math" w:hint="eastAsia"/>
                <w:sz w:val="32"/>
                <w:szCs w:val="28"/>
                <w:highlight w:val="yellow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3</m:t>
                </m:r>
              </m:e>
            </m:rad>
          </m:den>
        </m:f>
        <m:r>
          <w:rPr>
            <w:rFonts w:ascii="Cambria Math" w:hAnsi="Cambria Math" w:hint="eastAsia"/>
            <w:highlight w:val="yellow"/>
          </w:rPr>
          <m:t>=0</m:t>
        </m:r>
        <m:r>
          <w:rPr>
            <w:rFonts w:ascii="Cambria Math" w:hAnsi="Cambria Math"/>
            <w:highlight w:val="yellow"/>
          </w:rPr>
          <m:t>⇒x=</m:t>
        </m:r>
        <m:f>
          <m:fPr>
            <m:ctrlPr>
              <w:rPr>
                <w:rFonts w:ascii="Cambria Math" w:hAnsi="Cambria Math"/>
                <w:i/>
                <w:sz w:val="32"/>
                <w:highlight w:val="yellow"/>
              </w:rPr>
            </m:ctrlPr>
          </m:fPr>
          <m:num>
            <m:r>
              <w:rPr>
                <w:rFonts w:ascii="Cambria Math" w:hAnsi="Cambria Math"/>
                <w:sz w:val="32"/>
                <w:highlight w:val="yellow"/>
              </w:rPr>
              <m:t>4</m:t>
            </m:r>
          </m:num>
          <m:den>
            <m:r>
              <w:rPr>
                <w:rFonts w:ascii="Cambria Math" w:hAnsi="Cambria Math"/>
                <w:sz w:val="32"/>
                <w:highlight w:val="yellow"/>
              </w:rPr>
              <m:t>a</m:t>
            </m:r>
          </m:den>
        </m:f>
      </m:oMath>
      <w:r w:rsidRPr="00A262A0">
        <w:rPr>
          <w:rFonts w:hint="eastAsia"/>
        </w:rPr>
        <w:t>，</w:t>
      </w:r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hint="eastAsia"/>
                <w:highlight w:val="yellow"/>
              </w:rPr>
              <m:t>O</m:t>
            </m:r>
          </m:e>
          <m:sub>
            <m:r>
              <w:rPr>
                <w:rFonts w:ascii="Cambria Math" w:hAnsi="Cambria Math" w:hint="eastAsia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highlight w:val="yellow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highlight w:val="yellow"/>
                  </w:rPr>
                  <m:t>a</m:t>
                </m:r>
              </m:den>
            </m:f>
            <m:r>
              <w:rPr>
                <w:rFonts w:ascii="Cambria Math" w:hAnsi="Cambria Math"/>
                <w:highlight w:val="yellow"/>
              </w:rPr>
              <m:t>,</m:t>
            </m:r>
            <m:r>
              <w:rPr>
                <w:rFonts w:ascii="Cambria Math" w:hAnsi="Cambria Math" w:hint="eastAsia"/>
                <w:highlight w:val="yellow"/>
              </w:rPr>
              <m:t xml:space="preserve"> </m:t>
            </m:r>
            <m:r>
              <w:rPr>
                <w:rFonts w:ascii="Cambria Math" w:hAnsi="Cambria Math"/>
                <w:highlight w:val="yellow"/>
              </w:rPr>
              <m:t>0</m:t>
            </m:r>
          </m:e>
        </m:d>
      </m:oMath>
      <w:r>
        <w:rPr>
          <w:rFonts w:hint="eastAsia"/>
        </w:rPr>
        <w:t>。</w:t>
      </w:r>
    </w:p>
    <w:p w14:paraId="47AE9A22" w14:textId="7A931E56" w:rsidR="00702D80" w:rsidRPr="00B5444B" w:rsidRDefault="00702D80" w:rsidP="00702D80">
      <w:r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，則可得鏡射後三點：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hint="eastAsia"/>
                <w:highlight w:val="yellow"/>
              </w:rPr>
              <m:t>A</m:t>
            </m:r>
            <m:ctrlPr>
              <w:rPr>
                <w:rFonts w:ascii="Cambria Math" w:hAnsi="Cambria Math" w:hint="eastAsia"/>
                <w:highlight w:val="yellow"/>
              </w:rPr>
            </m:ctrlPr>
          </m:e>
          <m:sub>
            <m:r>
              <w:rPr>
                <w:rFonts w:ascii="Cambria Math" w:hAnsi="Cambria Math" w:hint="eastAsia"/>
                <w:highlight w:val="yello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32"/>
                        <w:szCs w:val="28"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28"/>
                        <w:highlight w:val="yellow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2</m:t>
                </m:r>
              </m:den>
            </m:f>
            <m:r>
              <w:rPr>
                <w:rFonts w:ascii="Cambria Math" w:hAnsi="Cambria Math"/>
                <w:highlight w:val="yellow"/>
              </w:rPr>
              <m:t>b,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2</m:t>
                </m:r>
              </m:den>
            </m:f>
            <m:r>
              <w:rPr>
                <w:rFonts w:ascii="Cambria Math" w:hAnsi="Cambria Math"/>
                <w:highlight w:val="yellow"/>
              </w:rPr>
              <m:t>b</m:t>
            </m:r>
          </m:e>
        </m:d>
      </m:oMath>
      <w:r w:rsidRPr="00B5444B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0,</m:t>
            </m:r>
            <m:r>
              <w:rPr>
                <w:rFonts w:ascii="Cambria Math" w:hAnsi="Cambria Math" w:hint="eastAsia"/>
                <w:highlight w:val="yellow"/>
              </w:rPr>
              <m:t xml:space="preserve"> </m:t>
            </m:r>
            <m:r>
              <w:rPr>
                <w:rFonts w:ascii="Cambria Math" w:hAnsi="Cambria Math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-b</m:t>
            </m:r>
          </m:e>
        </m:d>
      </m:oMath>
      <w:r w:rsidRPr="00B5444B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32"/>
                        <w:szCs w:val="28"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28"/>
                        <w:highlight w:val="yellow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2</m:t>
                </m:r>
              </m:den>
            </m:f>
            <m:r>
              <w:rPr>
                <w:rFonts w:ascii="Cambria Math" w:hAnsi="Cambria Math"/>
                <w:highlight w:val="yellow"/>
              </w:rPr>
              <m:t>b,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2</m:t>
                </m:r>
              </m:den>
            </m:f>
            <m:r>
              <w:rPr>
                <w:rFonts w:ascii="Cambria Math" w:hAnsi="Cambria Math"/>
                <w:highlight w:val="yellow"/>
              </w:rPr>
              <m:t>b</m:t>
            </m:r>
          </m:e>
        </m:d>
      </m:oMath>
      <w:r>
        <w:rPr>
          <w:rFonts w:hint="eastAsia"/>
        </w:rPr>
        <w:t>。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x=0</m:t>
        </m:r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sz w:val="32"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highlight w:val="yellow"/>
              </w:rPr>
              <m:t>b</m:t>
            </m:r>
          </m:num>
          <m:den>
            <m:r>
              <w:rPr>
                <w:rFonts w:ascii="Cambria Math" w:hAnsi="Cambria Math"/>
                <w:sz w:val="32"/>
                <w:highlight w:val="yellow"/>
              </w:rPr>
              <m:t>3b-4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  <m:r>
              <w:rPr>
                <w:rFonts w:ascii="Cambria Math" w:hAnsi="Cambria Math"/>
                <w:highlight w:val="yellow"/>
              </w:rPr>
              <m:t>-1</m:t>
            </m:r>
          </m:e>
        </m:d>
        <m:r>
          <w:rPr>
            <w:rFonts w:ascii="Cambria Math" w:hAnsi="Cambria Math"/>
            <w:highlight w:val="yellow"/>
          </w:rPr>
          <m:t>=y-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</m:oMath>
      <w:r w:rsidRPr="00A262A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即為此二中垂線之交點，</w:t>
      </w:r>
      <w:r w:rsidR="00B5444B">
        <w:rPr>
          <w:rFonts w:hint="eastAsia"/>
        </w:rPr>
        <w:t>整理上式後</w:t>
      </w:r>
      <w:r>
        <w:rPr>
          <w:rFonts w:hint="eastAsia"/>
        </w:rPr>
        <w:t>將</w:t>
      </w:r>
      <m:oMath>
        <m:r>
          <w:rPr>
            <w:rFonts w:ascii="Cambria Math" w:hAnsi="Cambria Math" w:hint="eastAsia"/>
          </w:rPr>
          <m:t xml:space="preserve"> x=0 </m:t>
        </m:r>
      </m:oMath>
      <w:r>
        <w:rPr>
          <w:rFonts w:hint="eastAsia"/>
        </w:rPr>
        <w:t>帶入可得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cs="MS Gothic" w:hint="eastAsia"/>
            <w:highlight w:val="yellow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28"/>
                <w:highlight w:val="yellow"/>
              </w:rPr>
              <m:t>-</m:t>
            </m:r>
            <m:r>
              <w:rPr>
                <w:rFonts w:ascii="Cambria Math" w:hAnsi="Cambria Math" w:cs="MS Gothic" w:hint="eastAsia"/>
                <w:sz w:val="32"/>
                <w:szCs w:val="28"/>
                <w:highlight w:val="yellow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MS Gothic"/>
                    <w:i/>
                    <w:sz w:val="32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 w:cs="MS Gothic"/>
                    <w:sz w:val="32"/>
                    <w:szCs w:val="28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 w:hint="eastAsia"/>
                <w:sz w:val="32"/>
                <w:szCs w:val="28"/>
                <w:highlight w:val="yellow"/>
              </w:rPr>
              <m:t>+12</m:t>
            </m:r>
            <m:ctrlPr>
              <w:rPr>
                <w:rFonts w:ascii="Cambria Math" w:hAnsi="Cambria Math" w:hint="eastAsia"/>
                <w:i/>
                <w:sz w:val="32"/>
                <w:szCs w:val="28"/>
                <w:highlight w:val="yellow"/>
              </w:rPr>
            </m:ctrlPr>
          </m:num>
          <m:den>
            <m:r>
              <w:rPr>
                <w:rFonts w:ascii="Cambria Math" w:hAnsi="Cambria Math" w:hint="eastAsia"/>
                <w:sz w:val="32"/>
                <w:szCs w:val="28"/>
                <w:highlight w:val="yellow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28"/>
                <w:highlight w:val="yellow"/>
              </w:rPr>
              <m:t>–</m:t>
            </m:r>
            <m:r>
              <w:rPr>
                <w:rFonts w:ascii="Cambria Math" w:hAnsi="Cambria Math" w:hint="eastAsia"/>
                <w:sz w:val="32"/>
                <w:szCs w:val="28"/>
                <w:highlight w:val="yellow"/>
              </w:rPr>
              <m:t>3b</m:t>
            </m:r>
          </m:den>
        </m:f>
        <m:r>
          <w:rPr>
            <w:rFonts w:ascii="Cambria Math" w:hAnsi="Cambria Math"/>
            <w:highlight w:val="yellow"/>
          </w:rPr>
          <m:t>=-</m:t>
        </m:r>
        <m:f>
          <m:fPr>
            <m:ctrlPr>
              <w:rPr>
                <w:rFonts w:ascii="Cambria Math" w:hAnsi="Cambria Math"/>
                <w:sz w:val="32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2"/>
                <w:highlight w:val="yellow"/>
              </w:rPr>
              <m:t>4(3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highlight w:val="yellow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32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 w:cs="Cambria Math" w:hint="eastAsia"/>
                <w:sz w:val="32"/>
                <w:highlight w:val="yellow"/>
              </w:rPr>
              <m:t>b)</m:t>
            </m:r>
          </m:num>
          <m:den>
            <m:r>
              <w:rPr>
                <w:rFonts w:ascii="Cambria Math" w:hAnsi="Cambria Math" w:hint="eastAsia"/>
                <w:sz w:val="32"/>
                <w:highlight w:val="yellow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highlight w:val="yellow"/>
              </w:rPr>
              <m:t>–</m:t>
            </m:r>
            <m:r>
              <w:rPr>
                <w:rFonts w:ascii="Cambria Math" w:hAnsi="Cambria Math" w:hint="eastAsia"/>
                <w:sz w:val="32"/>
                <w:highlight w:val="yellow"/>
              </w:rPr>
              <m:t>3b</m:t>
            </m:r>
          </m:den>
        </m:f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sz w:val="32"/>
                <w:highlight w:val="yellow"/>
              </w:rPr>
            </m:ctrlPr>
          </m:fPr>
          <m:num>
            <m:r>
              <w:rPr>
                <w:rFonts w:ascii="Cambria Math" w:hAnsi="Cambria Math" w:hint="eastAsia"/>
                <w:sz w:val="32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32"/>
                <w:highlight w:val="yellow"/>
              </w:rPr>
              <m:t>-</m:t>
            </m:r>
            <m:r>
              <w:rPr>
                <w:rFonts w:ascii="Cambria Math" w:hAnsi="Cambria Math" w:hint="eastAsia"/>
                <w:sz w:val="32"/>
                <w:highlight w:val="yellow"/>
              </w:rPr>
              <m:t>4b</m:t>
            </m:r>
          </m:num>
          <m:den>
            <m:r>
              <w:rPr>
                <w:rFonts w:ascii="Cambria Math" w:hAnsi="Cambria Math" w:hint="eastAsia"/>
                <w:sz w:val="32"/>
                <w:highlight w:val="yellow"/>
              </w:rPr>
              <m:t>2</m:t>
            </m:r>
            <m:r>
              <w:rPr>
                <w:rFonts w:ascii="Cambria Math" w:hAnsi="Cambria Math" w:cs="Cambria Math"/>
                <w:sz w:val="32"/>
                <w:highlight w:val="yellow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32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 w:cs="Cambria Math" w:hint="eastAsia"/>
                <w:sz w:val="32"/>
                <w:highlight w:val="yellow"/>
              </w:rPr>
              <m:t>b</m:t>
            </m:r>
          </m:den>
        </m:f>
      </m:oMath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hint="eastAsia"/>
                <w:highlight w:val="yellow"/>
              </w:rPr>
              <m:t>O</m:t>
            </m:r>
          </m:e>
          <m:sub>
            <m:r>
              <w:rPr>
                <w:rFonts w:ascii="Cambria Math" w:hAnsi="Cambria Math" w:hint="eastAsia"/>
                <w:highlight w:val="yello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 w:hint="eastAsia"/>
                <w:highlight w:val="yellow"/>
              </w:rPr>
              <m:t>0</m:t>
            </m:r>
            <m:r>
              <w:rPr>
                <w:rFonts w:ascii="Cambria Math" w:hAnsi="Cambria Math"/>
                <w:highlight w:val="yellow"/>
              </w:rPr>
              <m:t>,</m:t>
            </m:r>
            <m:f>
              <m:fPr>
                <m:ctrlPr>
                  <w:rPr>
                    <w:rFonts w:ascii="Cambria Math" w:hAnsi="Cambria Math"/>
                    <w:sz w:val="32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highlight w:val="yellow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3</m:t>
                    </m:r>
                  </m:e>
                </m:rad>
                <m:r>
                  <w:rPr>
                    <w:rFonts w:ascii="Cambria Math" w:hAnsi="Cambria Math" w:cs="Cambria Math"/>
                    <w:sz w:val="32"/>
                    <w:highlight w:val="yellow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  <w:highlight w:val="yellow"/>
                  </w:rPr>
                  <m:t>4b</m:t>
                </m:r>
              </m:num>
              <m:den>
                <m:r>
                  <w:rPr>
                    <w:rFonts w:ascii="Cambria Math" w:hAnsi="Cambria Math" w:cs="Cambria Math" w:hint="eastAsia"/>
                    <w:sz w:val="32"/>
                    <w:highlight w:val="yellow"/>
                  </w:rPr>
                  <m:t>2</m:t>
                </m:r>
                <m:r>
                  <w:rPr>
                    <w:rFonts w:ascii="Cambria Math" w:hAnsi="Cambria Math" w:cs="Cambria Math"/>
                    <w:sz w:val="32"/>
                    <w:highlight w:val="yellow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 w:val="32"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 w:val="32"/>
                        <w:highlight w:val="yellow"/>
                      </w:rPr>
                      <m:t>3</m:t>
                    </m:r>
                  </m:e>
                </m:rad>
                <m:r>
                  <w:rPr>
                    <w:rFonts w:ascii="Cambria Math" w:hAnsi="Cambria Math" w:cs="Cambria Math" w:hint="eastAsia"/>
                    <w:sz w:val="32"/>
                    <w:highlight w:val="yellow"/>
                  </w:rPr>
                  <m:t>b</m:t>
                </m:r>
              </m:den>
            </m:f>
            <m:ctrlPr>
              <w:rPr>
                <w:rFonts w:ascii="Cambria Math" w:hAnsi="Cambria Math"/>
                <w:i/>
                <w:highlight w:val="yellow"/>
              </w:rPr>
            </m:ctrlPr>
          </m:e>
        </m:d>
      </m:oMath>
      <w:r>
        <w:rPr>
          <w:rFonts w:hint="eastAsia"/>
        </w:rPr>
        <w:t>。</w:t>
      </w:r>
    </w:p>
    <w:p w14:paraId="105BEF35" w14:textId="77777777" w:rsidR="00702D80" w:rsidRDefault="00702D80" w:rsidP="00702D80">
      <w:r>
        <w:rPr>
          <w:rFonts w:hint="eastAsia"/>
        </w:rPr>
        <w:t xml:space="preserve">　　由於有觀察道，</w:t>
      </w:r>
      <m:oMath>
        <m:r>
          <w:rPr>
            <w:rFonts w:ascii="Cambria Math" w:hAnsi="Cambria Math" w:hint="eastAsia"/>
          </w:rPr>
          <m:t xml:space="preserve">P </m:t>
        </m:r>
      </m:oMath>
      <w:r>
        <w:rPr>
          <w:rFonts w:hint="eastAsia"/>
        </w:rPr>
        <w:t>點的軌跡為直線時，其鏡射外心軌跡會是圓錐曲線。根據</w:t>
      </w:r>
      <w:r w:rsidRPr="00C006CC">
        <w:rPr>
          <w:rStyle w:val="52"/>
        </w:rPr>
        <w:t>定理四</w:t>
      </w:r>
      <w:r>
        <w:rPr>
          <w:rFonts w:hint="eastAsia"/>
        </w:rPr>
        <w:t>，可得知必有其中</w:t>
      </w:r>
      <m:oMath>
        <m:r>
          <w:rPr>
            <w:rFonts w:ascii="Cambria Math" w:hAnsi="Cambria Math" w:hint="eastAsia"/>
          </w:rPr>
          <m:t xml:space="preserve"> 3 </m:t>
        </m:r>
      </m:oMath>
      <w:r>
        <w:rPr>
          <w:rFonts w:hint="eastAsia"/>
        </w:rPr>
        <w:t>點的外心分別落在</w:t>
      </w:r>
      <m:oMath>
        <m:r>
          <w:rPr>
            <w:rFonts w:ascii="Cambria Math" w:hAnsi="Cambria Math" w:hint="eastAsia"/>
          </w:rPr>
          <m:t xml:space="preserve"> A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 xml:space="preserve">C </m:t>
        </m:r>
      </m:oMath>
      <w:r>
        <w:rPr>
          <w:rFonts w:hint="eastAsia"/>
        </w:rPr>
        <w:t>點上，故在此利用</w:t>
      </w:r>
      <m:oMath>
        <m:r>
          <w:rPr>
            <w:rFonts w:ascii="Cambria Math" w:hAnsi="Cambria Math" w:hint="eastAsia"/>
          </w:rPr>
          <m:t xml:space="preserve"> A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這</w:t>
      </w:r>
      <m:oMath>
        <m:r>
          <w:rPr>
            <w:rFonts w:ascii="Cambria Math" w:hAnsi="Cambria Math" w:hint="eastAsia"/>
          </w:rPr>
          <m:t xml:space="preserve"> 5 </m:t>
        </m:r>
      </m:oMath>
      <w:r>
        <w:rPr>
          <w:rFonts w:hint="eastAsia"/>
        </w:rPr>
        <w:t>點來求出此圓錐曲線。</w:t>
      </w:r>
    </w:p>
    <w:p w14:paraId="31F48A77" w14:textId="52A9BAB1" w:rsidR="00702D80" w:rsidRDefault="00702D80" w:rsidP="00702D80">
      <w:r>
        <w:rPr>
          <w:rFonts w:hint="eastAsia"/>
        </w:rPr>
        <w:t xml:space="preserve">　　利用兩點式，先求得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O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highlight w:val="yellow"/>
          </w:rPr>
          <m:t>: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/>
            <w:highlight w:val="yellow"/>
          </w:rPr>
          <m:t>ax+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2+a</m:t>
            </m:r>
          </m:e>
        </m:d>
        <m:r>
          <w:rPr>
            <w:rFonts w:ascii="Cambria Math" w:hAnsi="Cambria Math"/>
            <w:highlight w:val="yellow"/>
          </w:rPr>
          <m:t>y-2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/>
            <w:highlight w:val="yellow"/>
          </w:rPr>
          <m:t>=0</m:t>
        </m:r>
      </m:oMath>
      <w:r w:rsidRPr="00B5444B">
        <w:rPr>
          <w:rFonts w:hint="eastAsia"/>
          <w:highlight w:val="yellow"/>
        </w:rPr>
        <w:t>、</w:t>
      </w:r>
      <m:oMath>
        <m:acc>
          <m:accPr>
            <m:chr m:val="̅"/>
            <m:ctrlPr>
              <w:rPr>
                <w:rFonts w:ascii="Cambria Math" w:hAnsi="Cambria Math"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O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highlight w:val="yellow"/>
          </w:rPr>
          <m:t>:bx</m:t>
        </m:r>
        <m:r>
          <w:rPr>
            <w:rFonts w:ascii="Cambria Math" w:hAnsi="Cambria Math" w:cs="Cambria Math" w:hint="eastAsia"/>
            <w:highlight w:val="yellow"/>
          </w:rPr>
          <m:t>+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b-2</m:t>
            </m:r>
          </m:e>
        </m:d>
        <m:r>
          <w:rPr>
            <w:rFonts w:ascii="Cambria Math" w:hAnsi="Cambria Math"/>
            <w:highlight w:val="yellow"/>
          </w:rPr>
          <m:t>y+2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/>
            <w:highlight w:val="yellow"/>
          </w:rPr>
          <m:t>-</m:t>
        </m:r>
        <m:r>
          <w:rPr>
            <w:rFonts w:ascii="Cambria Math" w:hAnsi="Cambria Math" w:hint="eastAsia"/>
            <w:highlight w:val="yellow"/>
          </w:rPr>
          <m:t>4</m:t>
        </m:r>
        <m:r>
          <w:rPr>
            <w:rFonts w:ascii="Cambria Math" w:hAnsi="Cambria Math"/>
            <w:highlight w:val="yellow"/>
          </w:rPr>
          <m:t>b=0</m:t>
        </m:r>
      </m:oMath>
      <w:r w:rsidRPr="00B5444B">
        <w:rPr>
          <w:rFonts w:hint="eastAsia"/>
          <w:highlight w:val="yellow"/>
        </w:rPr>
        <w:t>、</w:t>
      </w:r>
      <m:oMath>
        <m:acc>
          <m:accPr>
            <m:chr m:val="̅"/>
            <m:ctrlPr>
              <w:rPr>
                <w:rFonts w:ascii="Cambria Math" w:hAnsi="Cambria Math"/>
                <w:highlight w:val="yellow"/>
              </w:rPr>
            </m:ctrlPr>
          </m:accPr>
          <m:e>
            <m:r>
              <w:rPr>
                <w:rFonts w:ascii="Cambria Math" w:hAnsi="Cambria Math" w:hint="eastAsia"/>
                <w:highlight w:val="yellow"/>
              </w:rPr>
              <m:t>BC</m:t>
            </m:r>
          </m:e>
        </m:acc>
        <m:r>
          <w:rPr>
            <w:rFonts w:ascii="Cambria Math" w:hAnsi="Cambria Math" w:hint="eastAsia"/>
            <w:highlight w:val="yellow"/>
          </w:rPr>
          <m:t>:</m:t>
        </m:r>
        <m:r>
          <w:rPr>
            <w:rFonts w:ascii="Cambria Math" w:hAnsi="Cambria Math"/>
            <w:highlight w:val="yellow"/>
          </w:rPr>
          <m:t>y-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/>
            <w:highlight w:val="yellow"/>
          </w:rPr>
          <m:t>=0</m:t>
        </m:r>
      </m:oMath>
      <w:r w:rsidRPr="00B5444B">
        <w:rPr>
          <w:rFonts w:hint="eastAsia"/>
          <w:highlight w:val="yellow"/>
        </w:rPr>
        <w:t>、</w:t>
      </w:r>
      <m:oMath>
        <m:acc>
          <m:accPr>
            <m:chr m:val="̅"/>
            <m:ctrlPr>
              <w:rPr>
                <w:rFonts w:ascii="Cambria Math" w:hAnsi="Cambria Math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O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O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highlight w:val="yellow"/>
          </w:rPr>
          <m:t>: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-</m:t>
            </m:r>
            <m:r>
              <w:rPr>
                <w:rFonts w:ascii="Cambria Math" w:hAnsi="Cambria Math" w:hint="eastAsia"/>
                <w:highlight w:val="yellow"/>
              </w:rPr>
              <m:t>2</m:t>
            </m:r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ax+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y-2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/>
            <w:highlight w:val="yellow"/>
          </w:rPr>
          <m:t>+</m:t>
        </m:r>
        <m:r>
          <w:rPr>
            <w:rFonts w:ascii="Cambria Math" w:hAnsi="Cambria Math" w:hint="eastAsia"/>
            <w:highlight w:val="yellow"/>
          </w:rPr>
          <m:t>4</m:t>
        </m:r>
        <m:r>
          <w:rPr>
            <w:rFonts w:ascii="Cambria Math" w:hAnsi="Cambria Math"/>
            <w:highlight w:val="yellow"/>
          </w:rPr>
          <m:t>b=0</m:t>
        </m:r>
      </m:oMath>
      <w:r>
        <w:rPr>
          <w:rFonts w:hint="eastAsia"/>
        </w:rPr>
        <w:t>。</w:t>
      </w:r>
    </w:p>
    <w:p w14:paraId="0D70B247" w14:textId="6A07F0E1" w:rsidR="00702D80" w:rsidRDefault="00702D80" w:rsidP="00702D80">
      <w:r>
        <w:rPr>
          <w:rFonts w:hint="eastAsia"/>
        </w:rPr>
        <w:t xml:space="preserve">　　利用圓錐曲線族的方法，我們可以得出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ax+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2+a</m:t>
                </m:r>
              </m:e>
            </m:d>
            <m:r>
              <w:rPr>
                <w:rFonts w:ascii="Cambria Math" w:hAnsi="Cambria Math"/>
                <w:highlight w:val="yellow"/>
              </w:rPr>
              <m:t>y-2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</m:e>
        </m:d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bx</m:t>
            </m:r>
            <m:r>
              <w:rPr>
                <w:rFonts w:ascii="Cambria Math" w:hAnsi="Cambria Math" w:cs="Cambria Math" w:hint="eastAsia"/>
                <w:highlight w:val="yellow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>b-2</m:t>
                </m:r>
              </m:e>
            </m:d>
            <m:r>
              <w:rPr>
                <w:rFonts w:ascii="Cambria Math" w:hAnsi="Cambria Math"/>
                <w:highlight w:val="yellow"/>
              </w:rPr>
              <m:t>y+2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-</m:t>
            </m:r>
            <m:r>
              <w:rPr>
                <w:rFonts w:ascii="Cambria Math" w:hAnsi="Cambria Math" w:hint="eastAsia"/>
                <w:highlight w:val="yellow"/>
              </w:rPr>
              <m:t>4</m:t>
            </m:r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+k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y-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</m:e>
        </m:d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>-</m:t>
                </m:r>
                <m:r>
                  <w:rPr>
                    <w:rFonts w:ascii="Cambria Math" w:hAnsi="Cambria Math" w:hint="eastAsia"/>
                    <w:highlight w:val="yellow"/>
                  </w:rPr>
                  <m:t>2</m:t>
                </m:r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  <m:r>
              <w:rPr>
                <w:rFonts w:ascii="Cambria Math" w:hAnsi="Cambria Math"/>
                <w:highlight w:val="yellow"/>
              </w:rPr>
              <m:t>ax+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  <m:r>
              <w:rPr>
                <w:rFonts w:ascii="Cambria Math" w:hAnsi="Cambria Math"/>
                <w:highlight w:val="yellow"/>
              </w:rPr>
              <m:t>y-2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+</m:t>
            </m:r>
            <m:r>
              <w:rPr>
                <w:rFonts w:ascii="Cambria Math" w:hAnsi="Cambria Math" w:hint="eastAsia"/>
                <w:highlight w:val="yellow"/>
              </w:rPr>
              <m:t>4</m:t>
            </m:r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=0</m:t>
        </m:r>
      </m:oMath>
      <w:r>
        <w:rPr>
          <w:rFonts w:hint="eastAsia"/>
        </w:rPr>
        <w:t>，再將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帶入，可以得出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eastAsia="MS Gothic" w:hAnsi="Cambria Math" w:cs="MS Gothic" w:hint="eastAsia"/>
                <w:highlight w:val="yellow"/>
              </w:rPr>
              <m:t>-</m:t>
            </m:r>
            <m:r>
              <w:rPr>
                <w:rFonts w:ascii="Cambria Math" w:hAnsi="Cambria Math" w:hint="eastAsia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 w:hint="eastAsia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eastAsia="MS Gothic" w:hAnsi="Cambria Math" w:cs="MS Gothic" w:hint="eastAsia"/>
                <w:highlight w:val="yellow"/>
              </w:rPr>
              <m:t>-</m:t>
            </m:r>
            <m:r>
              <w:rPr>
                <w:rFonts w:ascii="Cambria Math" w:hAnsi="Cambria Math" w:cs="MS Gothic" w:hint="eastAsia"/>
                <w:highlight w:val="yellow"/>
              </w:rPr>
              <m:t>4</m:t>
            </m:r>
            <m:r>
              <w:rPr>
                <w:rFonts w:ascii="Cambria Math" w:hAnsi="Cambria Math" w:hint="eastAsia"/>
                <w:highlight w:val="yellow"/>
              </w:rPr>
              <m:t>b</m:t>
            </m:r>
          </m:e>
        </m:d>
        <m:r>
          <w:rPr>
            <w:rFonts w:ascii="Cambria Math" w:hAnsi="Cambria Math" w:hint="eastAsia"/>
            <w:highlight w:val="yellow"/>
          </w:rPr>
          <m:t>+k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eastAsia="MS Gothic" w:hAnsi="Cambria Math" w:cs="MS Gothic" w:hint="eastAsia"/>
                <w:highlight w:val="yellow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eastAsia="MS Gothic" w:hAnsi="Cambria Math" w:cs="MS Gothic" w:hint="eastAsia"/>
                <w:highlight w:val="yellow"/>
              </w:rPr>
              <m:t>-</m:t>
            </m:r>
            <m:r>
              <w:rPr>
                <w:rFonts w:ascii="Cambria Math" w:hAnsi="Cambria Math" w:hint="eastAsia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 w:hint="eastAsia"/>
                <w:highlight w:val="yellow"/>
              </w:rPr>
              <m:t>+</m:t>
            </m:r>
            <m:r>
              <w:rPr>
                <w:rFonts w:ascii="Cambria Math" w:hAnsi="Cambria Math" w:hint="eastAsia"/>
                <w:highlight w:val="yellow"/>
              </w:rPr>
              <m:t>4</m:t>
            </m:r>
            <m:r>
              <w:rPr>
                <w:rFonts w:ascii="Cambria Math" w:hAnsi="Cambria Math" w:hint="eastAsia"/>
                <w:highlight w:val="yellow"/>
              </w:rPr>
              <m:t>b</m:t>
            </m:r>
          </m:e>
        </m:d>
        <m:r>
          <w:rPr>
            <w:rFonts w:ascii="Cambria Math" w:hAnsi="Cambria Math" w:hint="eastAsia"/>
            <w:highlight w:val="yellow"/>
          </w:rPr>
          <m:t>=0</m:t>
        </m:r>
      </m:oMath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  <w:highlight w:val="yellow"/>
          </w:rPr>
          <m:t>k=</m:t>
        </m:r>
        <m:f>
          <m:fPr>
            <m:ctrlPr>
              <w:rPr>
                <w:rFonts w:ascii="Cambria Math" w:hAnsi="Cambria Math"/>
                <w:sz w:val="32"/>
                <w:highlight w:val="yellow"/>
              </w:rPr>
            </m:ctrlPr>
          </m:fPr>
          <m:num>
            <m:r>
              <w:rPr>
                <w:rFonts w:ascii="Cambria Math" w:hAnsi="Cambria Math" w:hint="eastAsia"/>
                <w:sz w:val="32"/>
                <w:highlight w:val="yellow"/>
              </w:rPr>
              <m:t>12</m:t>
            </m:r>
            <m:r>
              <w:rPr>
                <w:rFonts w:ascii="Cambria Math" w:hAnsi="Cambria Math" w:cs="Cambria Math"/>
                <w:sz w:val="32"/>
                <w:highlight w:val="yellow"/>
              </w:rPr>
              <m:t>-</m:t>
            </m:r>
            <m:r>
              <w:rPr>
                <w:rFonts w:ascii="Cambria Math" w:hAnsi="Cambria Math" w:hint="eastAsia"/>
                <w:sz w:val="32"/>
                <w:highlight w:val="yellow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 w:hint="eastAsia"/>
                <w:sz w:val="32"/>
                <w:highlight w:val="yellow"/>
              </w:rPr>
              <m:t>b</m:t>
            </m:r>
          </m:num>
          <m:den>
            <m:r>
              <w:rPr>
                <w:rFonts w:ascii="Cambria Math" w:hAnsi="Cambria Math" w:hint="eastAsia"/>
                <w:sz w:val="32"/>
                <w:highlight w:val="yellow"/>
              </w:rPr>
              <m:t>6</m:t>
            </m:r>
            <m:r>
              <w:rPr>
                <w:rFonts w:ascii="Cambria Math" w:hAnsi="Cambria Math" w:cs="Cambria Math"/>
                <w:sz w:val="32"/>
                <w:highlight w:val="yellow"/>
              </w:rPr>
              <m:t>-</m:t>
            </m:r>
            <m:r>
              <w:rPr>
                <w:rFonts w:ascii="Cambria Math" w:hAnsi="Cambria Math" w:hint="eastAsia"/>
                <w:sz w:val="32"/>
                <w:highlight w:val="yellow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 w:hint="eastAsia"/>
                <w:sz w:val="32"/>
                <w:highlight w:val="yellow"/>
              </w:rPr>
              <m:t>b</m:t>
            </m:r>
          </m:den>
        </m:f>
        <m:r>
          <w:rPr>
            <w:rFonts w:ascii="Cambria Math" w:hAnsi="Cambria Math"/>
            <w:highlight w:val="yellow"/>
          </w:rPr>
          <m:t>=2</m:t>
        </m:r>
      </m:oMath>
      <w:r>
        <w:rPr>
          <w:rFonts w:hint="eastAsia"/>
        </w:rPr>
        <w:t>。將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  <w:highlight w:val="yellow"/>
          </w:rPr>
          <m:t>k=2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帶回原式，</w:t>
      </w:r>
      <m:oMath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ax+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2+a</m:t>
                </m:r>
              </m:e>
            </m:d>
            <m:r>
              <w:rPr>
                <w:rFonts w:ascii="Cambria Math" w:hAnsi="Cambria Math"/>
                <w:highlight w:val="yellow"/>
              </w:rPr>
              <m:t>y-2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</m:e>
        </m:d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bx</m:t>
            </m:r>
            <m:r>
              <w:rPr>
                <w:rFonts w:ascii="Cambria Math" w:hAnsi="Cambria Math" w:cs="Cambria Math" w:hint="eastAsia"/>
                <w:highlight w:val="yellow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>b-2</m:t>
                </m:r>
              </m:e>
            </m:d>
            <m:r>
              <w:rPr>
                <w:rFonts w:ascii="Cambria Math" w:hAnsi="Cambria Math"/>
                <w:highlight w:val="yellow"/>
              </w:rPr>
              <m:t>y+2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-</m:t>
            </m:r>
            <m:r>
              <w:rPr>
                <w:rFonts w:ascii="Cambria Math" w:hAnsi="Cambria Math" w:hint="eastAsia"/>
                <w:highlight w:val="yellow"/>
              </w:rPr>
              <m:t>4</m:t>
            </m:r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+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eastAsia="MS Gothic" w:hAnsi="Cambria Math" w:cs="MS Gothic" w:hint="eastAsia"/>
                <w:highlight w:val="yellow"/>
              </w:rPr>
              <m:t>-</m:t>
            </m:r>
            <m:r>
              <w:rPr>
                <w:rFonts w:ascii="Cambria Math" w:hAnsi="Cambria Math" w:hint="eastAsia"/>
                <w:highlight w:val="yellow"/>
              </w:rPr>
              <m:t>2</m:t>
            </m:r>
          </m:e>
        </m:d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y-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</m:e>
        </m:d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>-</m:t>
                </m:r>
                <m:r>
                  <w:rPr>
                    <w:rFonts w:ascii="Cambria Math" w:hAnsi="Cambria Math" w:hint="eastAsia"/>
                    <w:highlight w:val="yellow"/>
                  </w:rPr>
                  <m:t>2</m:t>
                </m:r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  <m:r>
              <w:rPr>
                <w:rFonts w:ascii="Cambria Math" w:hAnsi="Cambria Math"/>
                <w:highlight w:val="yellow"/>
              </w:rPr>
              <m:t>ax+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  <m:r>
              <w:rPr>
                <w:rFonts w:ascii="Cambria Math" w:hAnsi="Cambria Math"/>
                <w:highlight w:val="yellow"/>
              </w:rPr>
              <m:t>y-2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+</m:t>
            </m:r>
            <m:r>
              <w:rPr>
                <w:rFonts w:ascii="Cambria Math" w:hAnsi="Cambria Math" w:hint="eastAsia"/>
                <w:highlight w:val="yellow"/>
              </w:rPr>
              <m:t>4</m:t>
            </m:r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=0⇒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b-2</m:t>
            </m:r>
          </m:e>
        </m:d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+2bxy</m:t>
        </m:r>
        <m:r>
          <w:rPr>
            <w:rFonts w:ascii="Cambria Math" w:hAnsi="Cambria Math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bx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4b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y=0</m:t>
        </m:r>
      </m:oMath>
      <w:r>
        <w:rPr>
          <w:rFonts w:hint="eastAsia"/>
        </w:rPr>
        <w:t>；即可得此圓錐曲線為</w:t>
      </w:r>
      <m:oMath>
        <m:r>
          <w:rPr>
            <w:rFonts w:ascii="Cambria Math" w:hAnsi="Cambria Math" w:hint="eastAsia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 w:hint="eastAsia"/>
            <w:highlight w:val="yellow"/>
          </w:rPr>
          <m:t>ab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highlight w:val="yellow"/>
              </w:rPr>
              <m:t>x</m:t>
            </m:r>
            <m:ctrlPr>
              <w:rPr>
                <w:rFonts w:ascii="Cambria Math" w:hAnsi="Cambria Math" w:hint="eastAsia"/>
                <w:i/>
                <w:highlight w:val="yellow"/>
              </w:rPr>
            </m:ctrlPr>
          </m:e>
          <m:sup>
            <m:r>
              <w:rPr>
                <w:rFonts w:ascii="Cambria Math" w:hAnsi="Cambria Math" w:hint="eastAsia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+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b-2</m:t>
            </m:r>
          </m:e>
        </m:d>
        <m:r>
          <w:rPr>
            <w:rFonts w:ascii="Cambria Math" w:hAnsi="Cambria Math"/>
            <w:highlight w:val="yellow"/>
          </w:rPr>
          <m:t>a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+2bxy-2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/>
            <w:highlight w:val="yellow"/>
          </w:rPr>
          <m:t>bx+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  <m:r>
              <w:rPr>
                <w:rFonts w:ascii="Cambria Math" w:hAnsi="Cambria Math"/>
                <w:highlight w:val="yellow"/>
              </w:rPr>
              <m:t>-4b</m:t>
            </m:r>
          </m:e>
        </m:d>
        <m:r>
          <w:rPr>
            <w:rFonts w:ascii="Cambria Math" w:hAnsi="Cambria Math"/>
            <w:highlight w:val="yellow"/>
          </w:rPr>
          <m:t>ay=0</m:t>
        </m:r>
      </m:oMath>
      <w:r>
        <w:rPr>
          <w:rFonts w:hint="eastAsia"/>
        </w:rPr>
        <w:t>。</w:t>
      </w:r>
    </w:p>
    <w:p w14:paraId="3774065D" w14:textId="77777777" w:rsidR="00702D80" w:rsidRDefault="00702D80" w:rsidP="00702D80">
      <w:r>
        <w:rPr>
          <w:rFonts w:hint="eastAsia"/>
        </w:rPr>
        <w:t xml:space="preserve">　　為了確認此圓錐曲線，我們將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上的點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a+at,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-bt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帶入做計算，可得</w:t>
      </w:r>
      <m:oMath>
        <m:sSub>
          <m:sSubPr>
            <m:ctrlPr>
              <w:rPr>
                <w:rFonts w:ascii="Cambria Math" w:hAnsi="Cambria Math"/>
                <w:color w:val="EE0000"/>
              </w:rPr>
            </m:ctrlPr>
          </m:sSubPr>
          <m:e>
            <m:r>
              <w:rPr>
                <w:rFonts w:ascii="Cambria Math" w:hAnsi="Cambria Math" w:hint="eastAsia"/>
                <w:color w:val="EE0000"/>
              </w:rPr>
              <m:t>O</m:t>
            </m:r>
            <m:ctrlPr>
              <w:rPr>
                <w:rFonts w:ascii="Cambria Math" w:hAnsi="Cambria Math" w:hint="eastAsia"/>
                <w:color w:val="EE0000"/>
              </w:rPr>
            </m:ctrlPr>
          </m:e>
          <m:sub>
            <m:r>
              <w:rPr>
                <w:rFonts w:ascii="Cambria Math" w:hAnsi="Cambria Math" w:hint="eastAsia"/>
                <w:color w:val="EE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color w:val="EE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EE0000"/>
                    <w:sz w:val="32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a</m:t>
                    </m:r>
                    <m:r>
                      <w:rPr>
                        <w:rFonts w:ascii="Cambria Math" w:hAnsi="Cambria Math" w:hint="eastAsia"/>
                        <w:color w:val="EE0000"/>
                        <w:sz w:val="32"/>
                      </w:rPr>
                      <m:t>+at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EE0000"/>
                        <w:sz w:val="32"/>
                      </w:rPr>
                      <m:t>bt+1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  <m:t>bt+1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  <m:t>a+at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-1</m:t>
                </m:r>
              </m:den>
            </m:f>
            <m:r>
              <w:rPr>
                <w:rFonts w:ascii="Cambria Math" w:hAnsi="Cambria Math"/>
                <w:color w:val="EE0000"/>
              </w:rPr>
              <m:t>,</m:t>
            </m:r>
            <m:r>
              <w:rPr>
                <w:rFonts w:ascii="Cambria Math" w:hAnsi="Cambria Math" w:hint="eastAsia"/>
                <w:color w:val="EE0000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color w:val="EE0000"/>
                    <w:sz w:val="32"/>
                  </w:rPr>
                  <m:t>2bt</m:t>
                </m:r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  <m:t>bt+1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  <m:t>a+at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-1</m:t>
                </m:r>
              </m:den>
            </m:f>
          </m:e>
        </m:d>
      </m:oMath>
      <w:r>
        <w:rPr>
          <w:rFonts w:hint="eastAsia"/>
        </w:rPr>
        <w:t>。將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代入此圓錐方程，如下：</w:t>
      </w:r>
    </w:p>
    <w:p w14:paraId="7924FCF1" w14:textId="77777777" w:rsidR="00702D80" w:rsidRPr="00702D80" w:rsidRDefault="00702D80" w:rsidP="00702D80">
      <w:pPr>
        <w:rPr>
          <w:color w:val="EE0000"/>
        </w:rPr>
      </w:pPr>
      <w:r>
        <w:rPr>
          <w:rFonts w:hint="eastAsia"/>
        </w:rPr>
        <w:lastRenderedPageBreak/>
        <w:t xml:space="preserve">　　</w:t>
      </w:r>
      <w:r w:rsidRPr="00702D80">
        <w:rPr>
          <w:rFonts w:hint="eastAsia"/>
          <w:color w:val="EE0000"/>
        </w:rPr>
        <w:t>先令</w:t>
      </w:r>
      <m:oMath>
        <m:r>
          <w:rPr>
            <w:rFonts w:ascii="Cambria Math" w:hAnsi="Cambria Math" w:hint="eastAsia"/>
            <w:color w:val="EE0000"/>
          </w:rPr>
          <m:t xml:space="preserve"> </m:t>
        </m:r>
        <m:r>
          <w:rPr>
            <w:rFonts w:ascii="Cambria Math" w:hAnsi="Cambria Math"/>
            <w:color w:val="EE0000"/>
          </w:rPr>
          <m:t>k=</m:t>
        </m:r>
        <m:sSup>
          <m:sSupPr>
            <m:ctrlPr>
              <w:rPr>
                <w:rFonts w:ascii="Cambria Math" w:hAnsi="Cambria Math"/>
                <w:color w:val="EE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EE0000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</w:rPr>
                  <m:t>bt+1</m:t>
                </m:r>
              </m:e>
            </m:d>
          </m:e>
          <m:sup>
            <m:r>
              <w:rPr>
                <w:rFonts w:ascii="Cambria Math" w:hAnsi="Cambria Math"/>
                <w:color w:val="EE0000"/>
              </w:rPr>
              <m:t>2</m:t>
            </m:r>
          </m:sup>
        </m:sSup>
        <m:r>
          <w:rPr>
            <w:rFonts w:ascii="Cambria Math" w:hAnsi="Cambria Math"/>
            <w:color w:val="EE0000"/>
          </w:rPr>
          <m:t>+</m:t>
        </m:r>
        <m:sSup>
          <m:sSupPr>
            <m:ctrlPr>
              <w:rPr>
                <w:rFonts w:ascii="Cambria Math" w:hAnsi="Cambria Math"/>
                <w:color w:val="EE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EE0000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</w:rPr>
                  <m:t>a+at</m:t>
                </m:r>
              </m:e>
            </m:d>
          </m:e>
          <m:sup>
            <m:r>
              <w:rPr>
                <w:rFonts w:ascii="Cambria Math" w:hAnsi="Cambria Math"/>
                <w:color w:val="EE0000"/>
              </w:rPr>
              <m:t>2</m:t>
            </m:r>
          </m:sup>
        </m:sSup>
        <m:r>
          <w:rPr>
            <w:rFonts w:ascii="Cambria Math" w:hAnsi="Cambria Math"/>
            <w:color w:val="EE0000"/>
          </w:rPr>
          <m:t>-1</m:t>
        </m:r>
      </m:oMath>
      <w:r w:rsidRPr="00702D80">
        <w:rPr>
          <w:rFonts w:hint="eastAsia"/>
          <w:color w:val="EE0000"/>
        </w:rPr>
        <w:t>，先計算二次項總和，</w:t>
      </w:r>
    </w:p>
    <w:p w14:paraId="1B089D9E" w14:textId="77777777" w:rsidR="00702D80" w:rsidRPr="00702D80" w:rsidRDefault="00702D80" w:rsidP="00702D80">
      <w:pPr>
        <w:rPr>
          <w:color w:val="EE0000"/>
        </w:rPr>
      </w:pPr>
      <m:oMath>
        <m:sSup>
          <m:sSupPr>
            <m:ctrlPr>
              <w:rPr>
                <w:rFonts w:ascii="Cambria Math" w:hAnsi="Cambria Math"/>
                <w:color w:val="EE0000"/>
              </w:rPr>
            </m:ctrlPr>
          </m:sSupPr>
          <m:e>
            <m:r>
              <w:rPr>
                <w:rFonts w:ascii="Cambria Math" w:hAnsi="Cambria Math"/>
                <w:color w:val="EE0000"/>
              </w:rPr>
              <m:t>x</m:t>
            </m:r>
          </m:e>
          <m:sup>
            <m:r>
              <w:rPr>
                <w:rFonts w:ascii="Cambria Math" w:hAnsi="Cambria Math"/>
                <w:color w:val="EE0000"/>
              </w:rPr>
              <m:t>2</m:t>
            </m:r>
          </m:sup>
        </m:sSup>
      </m:oMath>
      <w:r w:rsidRPr="00702D80">
        <w:rPr>
          <w:rFonts w:hint="eastAsia"/>
          <w:color w:val="EE0000"/>
        </w:rPr>
        <w:t>、</w:t>
      </w:r>
      <m:oMath>
        <m:sSup>
          <m:sSupPr>
            <m:ctrlPr>
              <w:rPr>
                <w:rFonts w:ascii="Cambria Math" w:hAnsi="Cambria Math"/>
                <w:color w:val="EE0000"/>
              </w:rPr>
            </m:ctrlPr>
          </m:sSupPr>
          <m:e>
            <m:r>
              <w:rPr>
                <w:rFonts w:ascii="Cambria Math" w:hAnsi="Cambria Math"/>
                <w:color w:val="EE0000"/>
              </w:rPr>
              <m:t>y</m:t>
            </m:r>
          </m:e>
          <m:sup>
            <m:r>
              <w:rPr>
                <w:rFonts w:ascii="Cambria Math" w:hAnsi="Cambria Math"/>
                <w:color w:val="EE0000"/>
              </w:rPr>
              <m:t>2</m:t>
            </m:r>
          </m:sup>
        </m:sSup>
      </m:oMath>
      <w:r w:rsidRPr="00702D80">
        <w:rPr>
          <w:rFonts w:hint="eastAsia"/>
          <w:color w:val="EE0000"/>
        </w:rPr>
        <w:t>、</w:t>
      </w:r>
      <m:oMath>
        <m:r>
          <w:rPr>
            <w:rFonts w:ascii="Cambria Math" w:hAnsi="Cambria Math"/>
            <w:color w:val="EE0000"/>
          </w:rPr>
          <m:t>xy</m:t>
        </m:r>
        <m:r>
          <w:rPr>
            <w:rFonts w:ascii="Cambria Math" w:hAnsi="Cambria Math" w:hint="eastAsia"/>
            <w:color w:val="EE0000"/>
          </w:rPr>
          <m:t xml:space="preserve"> </m:t>
        </m:r>
      </m:oMath>
      <w:r w:rsidRPr="00702D80">
        <w:rPr>
          <w:rFonts w:hint="eastAsia"/>
          <w:color w:val="EE0000"/>
        </w:rPr>
        <w:t>項總和為</w:t>
      </w:r>
      <m:oMath>
        <m:r>
          <w:rPr>
            <w:rFonts w:ascii="Cambria Math" w:hAnsi="Cambria Math" w:hint="eastAsia"/>
            <w:color w:val="EE0000"/>
          </w:rPr>
          <m:t xml:space="preserve"> </m:t>
        </m:r>
        <m:f>
          <m:fPr>
            <m:ctrlPr>
              <w:rPr>
                <w:rFonts w:ascii="Cambria Math" w:hAnsi="Cambria Math"/>
                <w:color w:val="EE0000"/>
                <w:sz w:val="32"/>
              </w:rPr>
            </m:ctrlPr>
          </m:fPr>
          <m:num>
            <m:r>
              <w:rPr>
                <w:rFonts w:ascii="Cambria Math" w:hAnsi="Cambria Math"/>
                <w:color w:val="EE0000"/>
                <w:sz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EE0000"/>
                <w:sz w:val="32"/>
              </w:rPr>
              <m:t>b</m:t>
            </m:r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EE0000"/>
          </w:rPr>
          <m:t>+</m:t>
        </m:r>
        <m:f>
          <m:fPr>
            <m:ctrlPr>
              <w:rPr>
                <w:rFonts w:ascii="Cambria Math" w:hAnsi="Cambria Math"/>
                <w:color w:val="EE0000"/>
                <w:sz w:val="32"/>
              </w:rPr>
            </m:ctrlPr>
          </m:fPr>
          <m:num>
            <m:r>
              <w:rPr>
                <w:rFonts w:ascii="Cambria Math" w:hAnsi="Cambria Math"/>
                <w:color w:val="EE0000"/>
                <w:sz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br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b-2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EE0000"/>
                <w:sz w:val="3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EE0000"/>
          </w:rPr>
          <m:t>+</m:t>
        </m:r>
        <m:f>
          <m:fPr>
            <m:ctrlPr>
              <w:rPr>
                <w:rFonts w:ascii="Cambria Math" w:hAnsi="Cambria Math"/>
                <w:i/>
                <w:color w:val="EE0000"/>
                <w:sz w:val="32"/>
              </w:rPr>
            </m:ctrlPr>
          </m:fPr>
          <m:num>
            <m:r>
              <w:rPr>
                <w:rFonts w:ascii="Cambria Math" w:hAnsi="Cambria Math"/>
                <w:color w:val="EE0000"/>
                <w:sz w:val="32"/>
              </w:rPr>
              <m:t>8</m:t>
            </m:r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EE0000"/>
                <w:sz w:val="32"/>
              </w:rPr>
              <m:t>t</m:t>
            </m:r>
            <m:d>
              <m:d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1+t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EE0000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EE0000"/>
          </w:rPr>
          <m:t>=</m:t>
        </m:r>
        <m:f>
          <m:fPr>
            <m:ctrlPr>
              <w:rPr>
                <w:rFonts w:ascii="Cambria Math" w:hAnsi="Cambria Math"/>
                <w:i/>
                <w:color w:val="EE0000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  <m:t>1+t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b-2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E0000"/>
                            <w:sz w:val="32"/>
                          </w:rPr>
                          <m:t>bt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1+t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EE0000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EE0000"/>
          </w:rPr>
          <m:t>=</m:t>
        </m:r>
        <m:f>
          <m:fPr>
            <m:ctrlPr>
              <w:rPr>
                <w:rFonts w:ascii="Cambria Math" w:hAnsi="Cambria Math"/>
                <w:i/>
                <w:color w:val="EE0000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b+8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bt+4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EE0000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EE0000"/>
          </w:rPr>
          <m:t>=</m:t>
        </m:r>
        <m:f>
          <m:fPr>
            <m:ctrlPr>
              <w:rPr>
                <w:rFonts w:ascii="Cambria Math" w:hAnsi="Cambria Math"/>
                <w:color w:val="EE0000"/>
                <w:sz w:val="32"/>
              </w:rPr>
            </m:ctrlPr>
          </m:fPr>
          <m:num>
            <m:r>
              <w:rPr>
                <w:rFonts w:ascii="Cambria Math" w:hAnsi="Cambria Math"/>
                <w:color w:val="EE0000"/>
                <w:sz w:val="32"/>
              </w:rPr>
              <m:t>4b</m:t>
            </m:r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t+</m:t>
                </m:r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E0000"/>
                    <w:sz w:val="32"/>
                  </w:rPr>
                  <m:t>+2bt</m:t>
                </m:r>
              </m:e>
            </m:d>
            <m:ctrlPr>
              <w:rPr>
                <w:rFonts w:ascii="Cambria Math" w:hAnsi="Cambria Math"/>
                <w:i/>
                <w:color w:val="EE0000"/>
                <w:sz w:val="3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EE0000"/>
          </w:rPr>
          <m:t>=</m:t>
        </m:r>
        <m:f>
          <m:fPr>
            <m:ctrlPr>
              <w:rPr>
                <w:rFonts w:ascii="Cambria Math" w:hAnsi="Cambria Math"/>
                <w:color w:val="EE0000"/>
                <w:sz w:val="32"/>
              </w:rPr>
            </m:ctrlPr>
          </m:fPr>
          <m:num>
            <m:r>
              <w:rPr>
                <w:rFonts w:ascii="Cambria Math" w:hAnsi="Cambria Math" w:hint="eastAsia"/>
                <w:color w:val="EE0000"/>
                <w:sz w:val="32"/>
              </w:rPr>
              <m:t>4b</m:t>
            </m:r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EE0000"/>
                <w:sz w:val="32"/>
              </w:rPr>
              <m:t>k</m:t>
            </m:r>
          </m:den>
        </m:f>
      </m:oMath>
      <w:r w:rsidRPr="00702D80">
        <w:rPr>
          <w:rFonts w:hint="eastAsia"/>
          <w:color w:val="EE0000"/>
        </w:rPr>
        <w:t>，</w:t>
      </w:r>
    </w:p>
    <w:p w14:paraId="349377D0" w14:textId="77777777" w:rsidR="00702D80" w:rsidRPr="00702D80" w:rsidRDefault="00702D80" w:rsidP="00702D80">
      <w:pPr>
        <w:rPr>
          <w:color w:val="EE0000"/>
        </w:rPr>
      </w:pPr>
      <w:r w:rsidRPr="00702D80">
        <w:rPr>
          <w:rFonts w:hint="eastAsia"/>
          <w:color w:val="EE0000"/>
        </w:rPr>
        <w:t>接著計算一次項總和，</w:t>
      </w:r>
    </w:p>
    <w:p w14:paraId="18682FFF" w14:textId="77777777" w:rsidR="00702D80" w:rsidRDefault="00702D80" w:rsidP="00702D80">
      <m:oMath>
        <m:r>
          <w:rPr>
            <w:rFonts w:ascii="Cambria Math" w:hAnsi="Cambria Math" w:hint="eastAsia"/>
            <w:color w:val="EE0000"/>
          </w:rPr>
          <m:t>x</m:t>
        </m:r>
      </m:oMath>
      <w:r w:rsidRPr="00702D80">
        <w:rPr>
          <w:rFonts w:hint="eastAsia"/>
          <w:color w:val="EE0000"/>
        </w:rPr>
        <w:t>、</w:t>
      </w:r>
      <m:oMath>
        <m:r>
          <w:rPr>
            <w:rFonts w:ascii="Cambria Math" w:hAnsi="Cambria Math"/>
            <w:color w:val="EE0000"/>
          </w:rPr>
          <m:t>y</m:t>
        </m:r>
        <m:r>
          <w:rPr>
            <w:rFonts w:ascii="Cambria Math" w:hAnsi="Cambria Math" w:hint="eastAsia"/>
            <w:color w:val="EE0000"/>
          </w:rPr>
          <m:t xml:space="preserve"> </m:t>
        </m:r>
      </m:oMath>
      <w:r w:rsidRPr="00702D80">
        <w:rPr>
          <w:rFonts w:hint="eastAsia"/>
          <w:color w:val="EE0000"/>
        </w:rPr>
        <w:t>項總和為</w:t>
      </w:r>
      <m:oMath>
        <m:r>
          <w:rPr>
            <w:rFonts w:ascii="Cambria Math" w:hAnsi="Cambria Math" w:hint="eastAsia"/>
            <w:color w:val="EE0000"/>
          </w:rPr>
          <m:t xml:space="preserve"> </m:t>
        </m:r>
        <m:f>
          <m:fPr>
            <m:ctrlPr>
              <w:rPr>
                <w:rFonts w:ascii="Cambria Math" w:hAnsi="Cambria Math"/>
                <w:color w:val="EE0000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4b+4bt</m:t>
                </m:r>
              </m:e>
            </m:d>
            <m:d>
              <m:d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bt+1</m:t>
                </m:r>
              </m:e>
            </m:d>
          </m:num>
          <m:den>
            <m:r>
              <w:rPr>
                <w:rFonts w:ascii="Cambria Math" w:hAnsi="Cambria Math"/>
                <w:color w:val="EE0000"/>
                <w:sz w:val="32"/>
              </w:rPr>
              <m:t>k</m:t>
            </m:r>
          </m:den>
        </m:f>
        <m:r>
          <w:rPr>
            <w:rFonts w:ascii="Cambria Math" w:hAnsi="Cambria Math"/>
            <w:color w:val="EE0000"/>
          </w:rPr>
          <m:t>+</m:t>
        </m:r>
        <m:f>
          <m:fPr>
            <m:ctrlPr>
              <w:rPr>
                <w:rFonts w:ascii="Cambria Math" w:hAnsi="Cambria Math"/>
                <w:color w:val="EE0000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2bt</m:t>
                </m:r>
              </m:e>
            </m:d>
            <m:d>
              <m:d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-2b+2</m:t>
                </m:r>
              </m:e>
            </m:d>
            <m:d>
              <m:d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bt+1</m:t>
                </m:r>
              </m:e>
            </m:d>
          </m:num>
          <m:den>
            <m:r>
              <w:rPr>
                <w:rFonts w:ascii="Cambria Math" w:hAnsi="Cambria Math"/>
                <w:color w:val="EE0000"/>
                <w:sz w:val="32"/>
              </w:rPr>
              <m:t>k</m:t>
            </m:r>
          </m:den>
        </m:f>
        <m:r>
          <w:rPr>
            <w:rFonts w:ascii="Cambria Math" w:hAnsi="Cambria Math"/>
            <w:color w:val="EE0000"/>
          </w:rPr>
          <m:t>=</m:t>
        </m:r>
        <m:f>
          <m:fPr>
            <m:ctrlPr>
              <w:rPr>
                <w:rFonts w:ascii="Cambria Math" w:hAnsi="Cambria Math"/>
                <w:color w:val="EE0000"/>
                <w:sz w:val="32"/>
              </w:rPr>
            </m:ctrlPr>
          </m:fPr>
          <m:num>
            <m:r>
              <w:rPr>
                <w:rFonts w:ascii="Cambria Math" w:hAnsi="Cambria Math"/>
                <w:color w:val="EE0000"/>
                <w:sz w:val="32"/>
              </w:rPr>
              <m:t>4b⋅</m:t>
            </m:r>
            <m:d>
              <m:d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EE0000"/>
                    <w:sz w:val="32"/>
                  </w:rPr>
                  <m:t>bt+1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1+t</m:t>
                    </m:r>
                  </m:e>
                </m:d>
                <m:r>
                  <w:rPr>
                    <w:rFonts w:ascii="Cambria Math" w:hAnsi="Cambria Math"/>
                    <w:color w:val="EE0000"/>
                    <w:sz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bt-t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color w:val="EE0000"/>
                <w:sz w:val="32"/>
              </w:rPr>
              <m:t>k</m:t>
            </m:r>
          </m:den>
        </m:f>
        <m:r>
          <w:rPr>
            <w:rFonts w:ascii="Cambria Math" w:hAnsi="Cambria Math"/>
            <w:color w:val="EE0000"/>
          </w:rPr>
          <m:t>=</m:t>
        </m:r>
        <m:f>
          <m:fPr>
            <m:ctrlPr>
              <w:rPr>
                <w:rFonts w:ascii="Cambria Math" w:hAnsi="Cambria Math"/>
                <w:color w:val="EE0000"/>
                <w:sz w:val="32"/>
              </w:rPr>
            </m:ctrlPr>
          </m:fPr>
          <m:num>
            <m:r>
              <w:rPr>
                <w:rFonts w:ascii="Cambria Math" w:eastAsia="MS Gothic" w:hAnsi="Cambria Math" w:cs="MS Gothic" w:hint="eastAsia"/>
                <w:color w:val="EE0000"/>
                <w:sz w:val="32"/>
              </w:rPr>
              <m:t>-</m:t>
            </m:r>
            <m:r>
              <w:rPr>
                <w:rFonts w:ascii="Cambria Math" w:hAnsi="Cambria Math" w:hint="eastAsia"/>
                <w:color w:val="EE0000"/>
                <w:sz w:val="32"/>
              </w:rPr>
              <m:t>4b</m:t>
            </m:r>
            <m:sSup>
              <m:sSupPr>
                <m:ctrlPr>
                  <w:rPr>
                    <w:rFonts w:ascii="Cambria Math" w:hAnsi="Cambria Math"/>
                    <w:color w:val="EE0000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E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E0000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EE0000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EE0000"/>
                <w:sz w:val="32"/>
              </w:rPr>
              <m:t>k</m:t>
            </m:r>
          </m:den>
        </m:f>
      </m:oMath>
      <w:r w:rsidRPr="00702D80">
        <w:rPr>
          <w:rFonts w:hint="eastAsia"/>
          <w:color w:val="EE0000"/>
        </w:rPr>
        <w:t>；兩者相加為</w:t>
      </w:r>
      <m:oMath>
        <m:r>
          <w:rPr>
            <w:rFonts w:ascii="Cambria Math" w:hAnsi="Cambria Math" w:hint="eastAsia"/>
            <w:color w:val="EE0000"/>
          </w:rPr>
          <m:t xml:space="preserve"> 0</m:t>
        </m:r>
      </m:oMath>
      <w:r w:rsidRPr="00702D80">
        <w:rPr>
          <w:rFonts w:hint="eastAsia"/>
          <w:color w:val="EE0000"/>
        </w:rPr>
        <w:t>，故</w:t>
      </w:r>
      <m:oMath>
        <m:r>
          <w:rPr>
            <w:rFonts w:ascii="Cambria Math" w:hAnsi="Cambria Math" w:hint="eastAsia"/>
            <w:color w:val="EE0000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color w:val="EE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EE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EE0000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color w:val="EE0000"/>
                  </w:rPr>
                </m:ctrlPr>
              </m:e>
              <m:sub>
                <m:r>
                  <w:rPr>
                    <w:rFonts w:ascii="Cambria Math" w:hAnsi="Cambria Math" w:hint="eastAsia"/>
                    <w:color w:val="EE000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E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EE0000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color w:val="EE0000"/>
                  </w:rPr>
                </m:ctrlPr>
              </m:e>
              <m:sub>
                <m:r>
                  <w:rPr>
                    <w:rFonts w:ascii="Cambria Math" w:hAnsi="Cambria Math" w:hint="eastAsia"/>
                    <w:color w:val="EE0000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  <w:color w:val="EE0000"/>
          </w:rPr>
          <m:t xml:space="preserve"> </m:t>
        </m:r>
      </m:oMath>
      <w:r w:rsidRPr="00702D80">
        <w:rPr>
          <w:rFonts w:hint="eastAsia"/>
          <w:color w:val="EE0000"/>
        </w:rPr>
        <w:t>上的任意點，其鏡射外心都會落在此圓錐曲線上，如圖</w:t>
      </w:r>
      <m:oMath>
        <m:r>
          <w:rPr>
            <w:rFonts w:ascii="Cambria Math" w:hAnsi="Cambria Math" w:hint="eastAsia"/>
            <w:color w:val="EE0000"/>
          </w:rPr>
          <m:t xml:space="preserve"> x</m:t>
        </m:r>
      </m:oMath>
      <w:r w:rsidRPr="00702D80">
        <w:rPr>
          <w:rFonts w:hint="eastAsia"/>
          <w:color w:val="EE0000"/>
        </w:rPr>
        <w:t>。</w:t>
      </w:r>
    </w:p>
    <w:p w14:paraId="7005FD69" w14:textId="77777777" w:rsidR="00702D80" w:rsidRDefault="00702D80" w:rsidP="00702D80"/>
    <w:p w14:paraId="30D792B1" w14:textId="77777777" w:rsidR="00702D80" w:rsidRDefault="00702D80" w:rsidP="00702D80"/>
    <w:p w14:paraId="5923595B" w14:textId="77777777" w:rsidR="00702D80" w:rsidRDefault="00702D80" w:rsidP="00702D80"/>
    <w:p w14:paraId="3C27D5B8" w14:textId="77777777" w:rsidR="00702D80" w:rsidRDefault="00702D80" w:rsidP="00702D80"/>
    <w:p w14:paraId="5F3ECFA1" w14:textId="77777777" w:rsidR="00702D80" w:rsidRDefault="00702D80" w:rsidP="00702D80"/>
    <w:p w14:paraId="07B040E3" w14:textId="77777777" w:rsidR="00702D80" w:rsidRDefault="00702D80" w:rsidP="00702D80"/>
    <w:p w14:paraId="0FB5FF70" w14:textId="77777777" w:rsidR="00702D80" w:rsidRDefault="00702D80" w:rsidP="00702D80"/>
    <w:p w14:paraId="54151D4A" w14:textId="77777777" w:rsidR="00702D80" w:rsidRDefault="00702D80" w:rsidP="00702D80"/>
    <w:p w14:paraId="4911832A" w14:textId="77777777" w:rsidR="00702D80" w:rsidRDefault="00702D80" w:rsidP="00702D80">
      <w:r>
        <w:rPr>
          <w:rFonts w:hint="eastAsia"/>
        </w:rPr>
        <w:t xml:space="preserve">　　將上述整理為</w:t>
      </w:r>
      <w:r w:rsidRPr="00244E59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 </m:t>
        </m:r>
      </m:oMath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02D80" w:rsidRPr="00244E59" w14:paraId="09A79DC4" w14:textId="77777777" w:rsidTr="00120400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AF96" w14:textId="77777777" w:rsidR="00702D80" w:rsidRDefault="00702D80" w:rsidP="00120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5" w:hangingChars="414" w:hanging="995"/>
            </w:pPr>
            <w:r w:rsidRPr="00244E59">
              <w:rPr>
                <w:rStyle w:val="52"/>
              </w:rPr>
              <w:t>定理</w:t>
            </w:r>
            <m:oMath>
              <m:r>
                <w:rPr>
                  <w:rStyle w:val="52"/>
                  <w:rFonts w:ascii="Cambria Math" w:hAnsi="Cambria Math" w:hint="eastAsia"/>
                </w:rPr>
                <m:t xml:space="preserve"> x</m:t>
              </m:r>
            </m:oMath>
            <w:r w:rsidRPr="00244E59">
              <w:t>：當</w:t>
            </w:r>
            <w:r>
              <w:rPr>
                <w:rFonts w:hint="eastAsia"/>
              </w:rPr>
              <w:t>點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落在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直線上</w:t>
            </w:r>
            <w:r w:rsidRPr="00244E59">
              <w:t>時，鏡射外心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 xml:space="preserve">O </m:t>
              </m:r>
            </m:oMath>
            <w:r>
              <w:rPr>
                <w:rFonts w:hint="eastAsia"/>
              </w:rPr>
              <w:t>會落在圓錐曲線</w:t>
            </w:r>
          </w:p>
          <w:p w14:paraId="5019D25A" w14:textId="2BFF24AB" w:rsidR="00702D80" w:rsidRPr="00244E59" w:rsidRDefault="00702D80" w:rsidP="00120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4" w:hangingChars="414" w:hanging="994"/>
            </w:pPr>
            <w:r w:rsidRPr="00F142DF">
              <w:rPr>
                <w:rFonts w:hint="eastAsia"/>
              </w:rPr>
              <w:t xml:space="preserve">　　　　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rad>
              <m:r>
                <w:rPr>
                  <w:rFonts w:ascii="Cambria Math" w:hAnsi="Cambria Math" w:hint="eastAsia"/>
                  <w:highlight w:val="yellow"/>
                </w:rPr>
                <m:t>ab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 w:hint="eastAsia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highlight w:val="yellow"/>
                    </w:rPr>
                    <m:t>b-2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+2bxy-2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rad>
              <m:r>
                <w:rPr>
                  <w:rFonts w:ascii="Cambria Math" w:hAnsi="Cambria Math"/>
                  <w:highlight w:val="yellow"/>
                </w:rPr>
                <m:t>bx+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highlight w:val="yellow"/>
                    </w:rPr>
                    <m:t>-4b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ay=0</m:t>
              </m:r>
            </m:oMath>
            <w:r>
              <w:rPr>
                <w:rFonts w:hint="eastAsia"/>
              </w:rPr>
              <w:t>上</w:t>
            </w:r>
            <w:r w:rsidRPr="00244E59">
              <w:rPr>
                <w:rFonts w:hint="eastAsia"/>
              </w:rPr>
              <w:t>。</w:t>
            </w:r>
          </w:p>
        </w:tc>
      </w:tr>
    </w:tbl>
    <w:p w14:paraId="7E5C1E39" w14:textId="77777777" w:rsidR="00702D80" w:rsidRPr="00B875BF" w:rsidRDefault="00702D80" w:rsidP="00702D80"/>
    <w:p w14:paraId="187D831D" w14:textId="77777777" w:rsidR="00702D80" w:rsidRPr="00B875BF" w:rsidRDefault="00702D80" w:rsidP="00244E59">
      <w:pPr>
        <w:rPr>
          <w:rFonts w:hint="eastAsia"/>
        </w:rPr>
      </w:pPr>
    </w:p>
    <w:sectPr w:rsidR="00702D80" w:rsidRPr="00B875BF" w:rsidSect="00EA2AC1">
      <w:footerReference w:type="default" r:id="rId8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821D5" w14:textId="77777777" w:rsidR="00D05BA2" w:rsidRDefault="00D05BA2" w:rsidP="00FF7ED4">
      <w:r>
        <w:separator/>
      </w:r>
    </w:p>
    <w:p w14:paraId="4CB6DD1E" w14:textId="77777777" w:rsidR="00D05BA2" w:rsidRDefault="00D05BA2" w:rsidP="00FF7ED4"/>
    <w:p w14:paraId="1E4DA197" w14:textId="77777777" w:rsidR="00D05BA2" w:rsidRDefault="00D05BA2" w:rsidP="00FF7ED4"/>
  </w:endnote>
  <w:endnote w:type="continuationSeparator" w:id="0">
    <w:p w14:paraId="71A73F7C" w14:textId="77777777" w:rsidR="00D05BA2" w:rsidRDefault="00D05BA2" w:rsidP="00FF7ED4">
      <w:r>
        <w:continuationSeparator/>
      </w:r>
    </w:p>
    <w:p w14:paraId="383B6BE3" w14:textId="77777777" w:rsidR="00D05BA2" w:rsidRDefault="00D05BA2" w:rsidP="00FF7ED4"/>
    <w:p w14:paraId="5AA6B669" w14:textId="77777777" w:rsidR="00D05BA2" w:rsidRDefault="00D05BA2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2760476"/>
      <w:docPartObj>
        <w:docPartGallery w:val="Page Numbers (Bottom of Page)"/>
        <w:docPartUnique/>
      </w:docPartObj>
    </w:sdtPr>
    <w:sdtContent>
      <w:p w14:paraId="523C3B0E" w14:textId="0793E253" w:rsidR="00715F03" w:rsidRDefault="00715F03" w:rsidP="00FF7ED4">
        <w:pPr>
          <w:pStyle w:val="a9"/>
          <w:jc w:val="center"/>
        </w:pPr>
        <w:r w:rsidRPr="00A570E9">
          <w:rPr>
            <w:rFonts w:hint="eastAsia"/>
          </w:rPr>
          <w:t>第</w:t>
        </w:r>
        <w:r w:rsidRPr="00A570E9">
          <w:rPr>
            <w:rFonts w:hint="eastAsia"/>
          </w:rPr>
          <w:t xml:space="preserve"> </w:t>
        </w:r>
        <w:r w:rsidRPr="00A570E9">
          <w:fldChar w:fldCharType="begin"/>
        </w:r>
        <w:r w:rsidRPr="00A570E9">
          <w:instrText>PAGE   \* MERGEFORMAT</w:instrText>
        </w:r>
        <w:r w:rsidRPr="00A570E9">
          <w:fldChar w:fldCharType="separate"/>
        </w:r>
        <w:r w:rsidR="00F142DF" w:rsidRPr="00F142DF">
          <w:rPr>
            <w:noProof/>
            <w:lang w:val="zh-TW"/>
          </w:rPr>
          <w:t>1</w:t>
        </w:r>
        <w:r w:rsidRPr="00A570E9">
          <w:fldChar w:fldCharType="end"/>
        </w:r>
        <w:r w:rsidRPr="00A570E9">
          <w:rPr>
            <w:rFonts w:hint="eastAsia"/>
          </w:rPr>
          <w:t xml:space="preserve"> </w:t>
        </w:r>
        <w:r w:rsidRPr="00A570E9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2153B" w14:textId="77777777" w:rsidR="00D05BA2" w:rsidRDefault="00D05BA2" w:rsidP="00FF7ED4">
      <w:r>
        <w:separator/>
      </w:r>
    </w:p>
    <w:p w14:paraId="1C952B8A" w14:textId="77777777" w:rsidR="00D05BA2" w:rsidRDefault="00D05BA2" w:rsidP="00FF7ED4"/>
    <w:p w14:paraId="21B3FBF7" w14:textId="77777777" w:rsidR="00D05BA2" w:rsidRDefault="00D05BA2" w:rsidP="00FF7ED4"/>
  </w:footnote>
  <w:footnote w:type="continuationSeparator" w:id="0">
    <w:p w14:paraId="7BF28E22" w14:textId="77777777" w:rsidR="00D05BA2" w:rsidRDefault="00D05BA2" w:rsidP="00FF7ED4">
      <w:r>
        <w:continuationSeparator/>
      </w:r>
    </w:p>
    <w:p w14:paraId="2343B214" w14:textId="77777777" w:rsidR="00D05BA2" w:rsidRDefault="00D05BA2" w:rsidP="00FF7ED4"/>
    <w:p w14:paraId="77136954" w14:textId="77777777" w:rsidR="00D05BA2" w:rsidRDefault="00D05BA2" w:rsidP="00FF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C2C48"/>
    <w:multiLevelType w:val="hybridMultilevel"/>
    <w:tmpl w:val="3160B0CA"/>
    <w:lvl w:ilvl="0" w:tplc="CB40D56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3A26E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423720"/>
    <w:multiLevelType w:val="hybridMultilevel"/>
    <w:tmpl w:val="A04CF7B4"/>
    <w:lvl w:ilvl="0" w:tplc="6D1A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03FF0"/>
    <w:multiLevelType w:val="hybridMultilevel"/>
    <w:tmpl w:val="92BE012C"/>
    <w:lvl w:ilvl="0" w:tplc="5EAE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B8446C"/>
    <w:multiLevelType w:val="hybridMultilevel"/>
    <w:tmpl w:val="D422D62C"/>
    <w:lvl w:ilvl="0" w:tplc="5AEED044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0669D1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0E2D76"/>
    <w:multiLevelType w:val="hybridMultilevel"/>
    <w:tmpl w:val="4F5CF3E8"/>
    <w:lvl w:ilvl="0" w:tplc="365E157A">
      <w:start w:val="2"/>
      <w:numFmt w:val="taiwaneseCountingThousand"/>
      <w:lvlText w:val="(%1)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7665866">
    <w:abstractNumId w:val="9"/>
  </w:num>
  <w:num w:numId="2" w16cid:durableId="1445347194">
    <w:abstractNumId w:val="17"/>
  </w:num>
  <w:num w:numId="3" w16cid:durableId="305548883">
    <w:abstractNumId w:val="10"/>
  </w:num>
  <w:num w:numId="4" w16cid:durableId="1049646629">
    <w:abstractNumId w:val="7"/>
  </w:num>
  <w:num w:numId="5" w16cid:durableId="1664624740">
    <w:abstractNumId w:val="18"/>
  </w:num>
  <w:num w:numId="6" w16cid:durableId="891844108">
    <w:abstractNumId w:val="5"/>
  </w:num>
  <w:num w:numId="7" w16cid:durableId="462306287">
    <w:abstractNumId w:val="0"/>
  </w:num>
  <w:num w:numId="8" w16cid:durableId="53550511">
    <w:abstractNumId w:val="12"/>
  </w:num>
  <w:num w:numId="9" w16cid:durableId="2089572819">
    <w:abstractNumId w:val="3"/>
  </w:num>
  <w:num w:numId="10" w16cid:durableId="1021934288">
    <w:abstractNumId w:val="8"/>
  </w:num>
  <w:num w:numId="11" w16cid:durableId="1815487555">
    <w:abstractNumId w:val="19"/>
  </w:num>
  <w:num w:numId="12" w16cid:durableId="1457215568">
    <w:abstractNumId w:val="2"/>
  </w:num>
  <w:num w:numId="13" w16cid:durableId="1940023580">
    <w:abstractNumId w:val="11"/>
  </w:num>
  <w:num w:numId="14" w16cid:durableId="98330935">
    <w:abstractNumId w:val="16"/>
  </w:num>
  <w:num w:numId="15" w16cid:durableId="396783175">
    <w:abstractNumId w:val="15"/>
  </w:num>
  <w:num w:numId="16" w16cid:durableId="431436033">
    <w:abstractNumId w:val="14"/>
  </w:num>
  <w:num w:numId="17" w16cid:durableId="490558043">
    <w:abstractNumId w:val="1"/>
  </w:num>
  <w:num w:numId="18" w16cid:durableId="1249076782">
    <w:abstractNumId w:val="4"/>
  </w:num>
  <w:num w:numId="19" w16cid:durableId="1142163006">
    <w:abstractNumId w:val="6"/>
  </w:num>
  <w:num w:numId="20" w16cid:durableId="1706951121">
    <w:abstractNumId w:val="13"/>
  </w:num>
  <w:num w:numId="21" w16cid:durableId="1521553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78"/>
    <w:rsid w:val="0001432E"/>
    <w:rsid w:val="00015CC5"/>
    <w:rsid w:val="00030ADE"/>
    <w:rsid w:val="0003400C"/>
    <w:rsid w:val="00044DFB"/>
    <w:rsid w:val="0005382E"/>
    <w:rsid w:val="00060703"/>
    <w:rsid w:val="00064D04"/>
    <w:rsid w:val="000909F5"/>
    <w:rsid w:val="000A0B23"/>
    <w:rsid w:val="000A23DE"/>
    <w:rsid w:val="000B08FB"/>
    <w:rsid w:val="000B1E86"/>
    <w:rsid w:val="000B481F"/>
    <w:rsid w:val="000C43A2"/>
    <w:rsid w:val="000C5BCB"/>
    <w:rsid w:val="000D1E78"/>
    <w:rsid w:val="000D30A6"/>
    <w:rsid w:val="000D5C3D"/>
    <w:rsid w:val="000E0E37"/>
    <w:rsid w:val="000F329A"/>
    <w:rsid w:val="00100944"/>
    <w:rsid w:val="0010171E"/>
    <w:rsid w:val="00105BB7"/>
    <w:rsid w:val="00111A7B"/>
    <w:rsid w:val="00112645"/>
    <w:rsid w:val="00116D37"/>
    <w:rsid w:val="00117D0B"/>
    <w:rsid w:val="0013187F"/>
    <w:rsid w:val="00133060"/>
    <w:rsid w:val="00133FBE"/>
    <w:rsid w:val="00136FC1"/>
    <w:rsid w:val="00140BFD"/>
    <w:rsid w:val="001427AB"/>
    <w:rsid w:val="00155F47"/>
    <w:rsid w:val="00157616"/>
    <w:rsid w:val="00162C0C"/>
    <w:rsid w:val="0017091A"/>
    <w:rsid w:val="0017264B"/>
    <w:rsid w:val="00174F41"/>
    <w:rsid w:val="00177483"/>
    <w:rsid w:val="001842D1"/>
    <w:rsid w:val="00184591"/>
    <w:rsid w:val="00185FA6"/>
    <w:rsid w:val="0019274E"/>
    <w:rsid w:val="001A3456"/>
    <w:rsid w:val="001A70F4"/>
    <w:rsid w:val="001B7CBD"/>
    <w:rsid w:val="001D06A2"/>
    <w:rsid w:val="001D28C4"/>
    <w:rsid w:val="001D4494"/>
    <w:rsid w:val="001E34E0"/>
    <w:rsid w:val="001E5595"/>
    <w:rsid w:val="001F6290"/>
    <w:rsid w:val="0020532E"/>
    <w:rsid w:val="0020723E"/>
    <w:rsid w:val="00210C5A"/>
    <w:rsid w:val="00211974"/>
    <w:rsid w:val="00214C16"/>
    <w:rsid w:val="00217B5F"/>
    <w:rsid w:val="00221C01"/>
    <w:rsid w:val="00222289"/>
    <w:rsid w:val="00225E1B"/>
    <w:rsid w:val="002262BE"/>
    <w:rsid w:val="0023314A"/>
    <w:rsid w:val="0024239D"/>
    <w:rsid w:val="002430D9"/>
    <w:rsid w:val="00244E59"/>
    <w:rsid w:val="00245DAE"/>
    <w:rsid w:val="0025625B"/>
    <w:rsid w:val="00256728"/>
    <w:rsid w:val="0026567F"/>
    <w:rsid w:val="00281EBC"/>
    <w:rsid w:val="002836EE"/>
    <w:rsid w:val="00285174"/>
    <w:rsid w:val="00285C60"/>
    <w:rsid w:val="00290190"/>
    <w:rsid w:val="00292818"/>
    <w:rsid w:val="00293320"/>
    <w:rsid w:val="002B24C7"/>
    <w:rsid w:val="002B6246"/>
    <w:rsid w:val="002C79AE"/>
    <w:rsid w:val="002D53EF"/>
    <w:rsid w:val="002E7460"/>
    <w:rsid w:val="003027CC"/>
    <w:rsid w:val="003033B1"/>
    <w:rsid w:val="00315383"/>
    <w:rsid w:val="0032530E"/>
    <w:rsid w:val="00335136"/>
    <w:rsid w:val="0033604A"/>
    <w:rsid w:val="00336928"/>
    <w:rsid w:val="00337B82"/>
    <w:rsid w:val="00354322"/>
    <w:rsid w:val="00355951"/>
    <w:rsid w:val="0036199F"/>
    <w:rsid w:val="00365C76"/>
    <w:rsid w:val="00370E47"/>
    <w:rsid w:val="00382B0E"/>
    <w:rsid w:val="0039418F"/>
    <w:rsid w:val="003A104F"/>
    <w:rsid w:val="003A1595"/>
    <w:rsid w:val="003A2799"/>
    <w:rsid w:val="003A45A2"/>
    <w:rsid w:val="003B30CC"/>
    <w:rsid w:val="003B4E90"/>
    <w:rsid w:val="003C1812"/>
    <w:rsid w:val="003C3243"/>
    <w:rsid w:val="003D6C3D"/>
    <w:rsid w:val="003E07FA"/>
    <w:rsid w:val="003E086A"/>
    <w:rsid w:val="003E5036"/>
    <w:rsid w:val="003F441D"/>
    <w:rsid w:val="004068A3"/>
    <w:rsid w:val="004225C2"/>
    <w:rsid w:val="00443526"/>
    <w:rsid w:val="0044575A"/>
    <w:rsid w:val="00445C93"/>
    <w:rsid w:val="004547FA"/>
    <w:rsid w:val="00455974"/>
    <w:rsid w:val="0045634C"/>
    <w:rsid w:val="00461D2E"/>
    <w:rsid w:val="00462D06"/>
    <w:rsid w:val="00467FFB"/>
    <w:rsid w:val="004862CE"/>
    <w:rsid w:val="0048685B"/>
    <w:rsid w:val="004A0B24"/>
    <w:rsid w:val="004A4830"/>
    <w:rsid w:val="004A7583"/>
    <w:rsid w:val="004B0AFA"/>
    <w:rsid w:val="004B1F98"/>
    <w:rsid w:val="004C1F03"/>
    <w:rsid w:val="004D5BA3"/>
    <w:rsid w:val="004D632E"/>
    <w:rsid w:val="004F043F"/>
    <w:rsid w:val="004F476C"/>
    <w:rsid w:val="004F76A8"/>
    <w:rsid w:val="004F7DD5"/>
    <w:rsid w:val="00511882"/>
    <w:rsid w:val="0051331A"/>
    <w:rsid w:val="005216C1"/>
    <w:rsid w:val="00521E55"/>
    <w:rsid w:val="005504E8"/>
    <w:rsid w:val="005559CD"/>
    <w:rsid w:val="0055722D"/>
    <w:rsid w:val="00570094"/>
    <w:rsid w:val="00571027"/>
    <w:rsid w:val="00575FA7"/>
    <w:rsid w:val="00580DB5"/>
    <w:rsid w:val="0058442C"/>
    <w:rsid w:val="00594C6C"/>
    <w:rsid w:val="0059715C"/>
    <w:rsid w:val="005A1A45"/>
    <w:rsid w:val="005A4E7C"/>
    <w:rsid w:val="005B4679"/>
    <w:rsid w:val="005C06AC"/>
    <w:rsid w:val="005C7F22"/>
    <w:rsid w:val="005D3FF3"/>
    <w:rsid w:val="005D48C1"/>
    <w:rsid w:val="005F2D19"/>
    <w:rsid w:val="006079A3"/>
    <w:rsid w:val="00610140"/>
    <w:rsid w:val="00610654"/>
    <w:rsid w:val="0061613E"/>
    <w:rsid w:val="0061747C"/>
    <w:rsid w:val="00623452"/>
    <w:rsid w:val="00627AF8"/>
    <w:rsid w:val="006357EF"/>
    <w:rsid w:val="00636C3B"/>
    <w:rsid w:val="00640A99"/>
    <w:rsid w:val="006417ED"/>
    <w:rsid w:val="00643842"/>
    <w:rsid w:val="00645C1E"/>
    <w:rsid w:val="00646372"/>
    <w:rsid w:val="00657A4A"/>
    <w:rsid w:val="0067236A"/>
    <w:rsid w:val="0067754B"/>
    <w:rsid w:val="0068634D"/>
    <w:rsid w:val="006925FC"/>
    <w:rsid w:val="00696491"/>
    <w:rsid w:val="006978AB"/>
    <w:rsid w:val="006A0AF2"/>
    <w:rsid w:val="006A68F7"/>
    <w:rsid w:val="006B3183"/>
    <w:rsid w:val="006B5E66"/>
    <w:rsid w:val="006D0DCF"/>
    <w:rsid w:val="006E0F36"/>
    <w:rsid w:val="006E32E9"/>
    <w:rsid w:val="006E3736"/>
    <w:rsid w:val="006E424B"/>
    <w:rsid w:val="006F46CC"/>
    <w:rsid w:val="00702448"/>
    <w:rsid w:val="00702D80"/>
    <w:rsid w:val="00710077"/>
    <w:rsid w:val="00715F03"/>
    <w:rsid w:val="00740F06"/>
    <w:rsid w:val="007420FD"/>
    <w:rsid w:val="007472A1"/>
    <w:rsid w:val="0075041D"/>
    <w:rsid w:val="007565CC"/>
    <w:rsid w:val="0076759A"/>
    <w:rsid w:val="00767788"/>
    <w:rsid w:val="007705CA"/>
    <w:rsid w:val="00770BD9"/>
    <w:rsid w:val="007763FD"/>
    <w:rsid w:val="007844D4"/>
    <w:rsid w:val="00785F9B"/>
    <w:rsid w:val="007867A6"/>
    <w:rsid w:val="00786A86"/>
    <w:rsid w:val="00786D6F"/>
    <w:rsid w:val="00793B10"/>
    <w:rsid w:val="007A3F64"/>
    <w:rsid w:val="007A5242"/>
    <w:rsid w:val="007A7519"/>
    <w:rsid w:val="007B0340"/>
    <w:rsid w:val="007B2384"/>
    <w:rsid w:val="007D172B"/>
    <w:rsid w:val="007D6D50"/>
    <w:rsid w:val="007D7C93"/>
    <w:rsid w:val="007F1747"/>
    <w:rsid w:val="0080048C"/>
    <w:rsid w:val="00803644"/>
    <w:rsid w:val="00816893"/>
    <w:rsid w:val="00816F8B"/>
    <w:rsid w:val="00817502"/>
    <w:rsid w:val="00820CE2"/>
    <w:rsid w:val="00826F85"/>
    <w:rsid w:val="0082719E"/>
    <w:rsid w:val="0083179C"/>
    <w:rsid w:val="00833F19"/>
    <w:rsid w:val="00846163"/>
    <w:rsid w:val="0085394E"/>
    <w:rsid w:val="00866743"/>
    <w:rsid w:val="00880826"/>
    <w:rsid w:val="00885E3F"/>
    <w:rsid w:val="00891214"/>
    <w:rsid w:val="008939B7"/>
    <w:rsid w:val="008A70DB"/>
    <w:rsid w:val="008B3CDE"/>
    <w:rsid w:val="008B7A00"/>
    <w:rsid w:val="008B7CA8"/>
    <w:rsid w:val="008C4024"/>
    <w:rsid w:val="008D118E"/>
    <w:rsid w:val="008D4604"/>
    <w:rsid w:val="008D5745"/>
    <w:rsid w:val="008E5B99"/>
    <w:rsid w:val="00901F11"/>
    <w:rsid w:val="00907A4E"/>
    <w:rsid w:val="00913232"/>
    <w:rsid w:val="009149A3"/>
    <w:rsid w:val="00921829"/>
    <w:rsid w:val="009252C3"/>
    <w:rsid w:val="00931033"/>
    <w:rsid w:val="00933A45"/>
    <w:rsid w:val="00933EBE"/>
    <w:rsid w:val="00937701"/>
    <w:rsid w:val="00943381"/>
    <w:rsid w:val="00945D4E"/>
    <w:rsid w:val="00957828"/>
    <w:rsid w:val="00963B27"/>
    <w:rsid w:val="009675A1"/>
    <w:rsid w:val="00970173"/>
    <w:rsid w:val="00972292"/>
    <w:rsid w:val="0097791F"/>
    <w:rsid w:val="0098759A"/>
    <w:rsid w:val="0098766C"/>
    <w:rsid w:val="009966CB"/>
    <w:rsid w:val="00996FDC"/>
    <w:rsid w:val="009A6EDF"/>
    <w:rsid w:val="009C058C"/>
    <w:rsid w:val="009C12EA"/>
    <w:rsid w:val="009C2B4B"/>
    <w:rsid w:val="009C6F7D"/>
    <w:rsid w:val="009D28CB"/>
    <w:rsid w:val="009D3BB0"/>
    <w:rsid w:val="009E04D6"/>
    <w:rsid w:val="009E2885"/>
    <w:rsid w:val="009E7AAC"/>
    <w:rsid w:val="009F23E6"/>
    <w:rsid w:val="009F3B9D"/>
    <w:rsid w:val="00A00C5C"/>
    <w:rsid w:val="00A027F3"/>
    <w:rsid w:val="00A126F8"/>
    <w:rsid w:val="00A16FC8"/>
    <w:rsid w:val="00A1714F"/>
    <w:rsid w:val="00A262A0"/>
    <w:rsid w:val="00A26ACE"/>
    <w:rsid w:val="00A2732B"/>
    <w:rsid w:val="00A30ABC"/>
    <w:rsid w:val="00A32AA2"/>
    <w:rsid w:val="00A36442"/>
    <w:rsid w:val="00A37099"/>
    <w:rsid w:val="00A5007B"/>
    <w:rsid w:val="00A51AA0"/>
    <w:rsid w:val="00A570E9"/>
    <w:rsid w:val="00A60E2D"/>
    <w:rsid w:val="00A67B06"/>
    <w:rsid w:val="00A702BA"/>
    <w:rsid w:val="00A772F5"/>
    <w:rsid w:val="00A818C9"/>
    <w:rsid w:val="00A91C5F"/>
    <w:rsid w:val="00A93D2A"/>
    <w:rsid w:val="00A95D8B"/>
    <w:rsid w:val="00AA5C06"/>
    <w:rsid w:val="00AB03B6"/>
    <w:rsid w:val="00AC0E16"/>
    <w:rsid w:val="00AD5013"/>
    <w:rsid w:val="00AF4143"/>
    <w:rsid w:val="00AF7159"/>
    <w:rsid w:val="00B06D3F"/>
    <w:rsid w:val="00B23833"/>
    <w:rsid w:val="00B2519D"/>
    <w:rsid w:val="00B26801"/>
    <w:rsid w:val="00B2686E"/>
    <w:rsid w:val="00B26B2C"/>
    <w:rsid w:val="00B31625"/>
    <w:rsid w:val="00B4353C"/>
    <w:rsid w:val="00B43A9E"/>
    <w:rsid w:val="00B46CE4"/>
    <w:rsid w:val="00B5444B"/>
    <w:rsid w:val="00B57579"/>
    <w:rsid w:val="00B57BAB"/>
    <w:rsid w:val="00B60DBA"/>
    <w:rsid w:val="00B67F16"/>
    <w:rsid w:val="00B72863"/>
    <w:rsid w:val="00B72A3F"/>
    <w:rsid w:val="00B72A40"/>
    <w:rsid w:val="00B7552F"/>
    <w:rsid w:val="00B7776C"/>
    <w:rsid w:val="00B80695"/>
    <w:rsid w:val="00B82890"/>
    <w:rsid w:val="00B84E38"/>
    <w:rsid w:val="00B875BF"/>
    <w:rsid w:val="00B946D8"/>
    <w:rsid w:val="00B97D15"/>
    <w:rsid w:val="00BA310C"/>
    <w:rsid w:val="00BA57B0"/>
    <w:rsid w:val="00BA6C94"/>
    <w:rsid w:val="00BB1E01"/>
    <w:rsid w:val="00BB26A5"/>
    <w:rsid w:val="00BB43C6"/>
    <w:rsid w:val="00BC523F"/>
    <w:rsid w:val="00BE1180"/>
    <w:rsid w:val="00BE2B1E"/>
    <w:rsid w:val="00BE4308"/>
    <w:rsid w:val="00C000F6"/>
    <w:rsid w:val="00C006CC"/>
    <w:rsid w:val="00C12262"/>
    <w:rsid w:val="00C23BE9"/>
    <w:rsid w:val="00C25634"/>
    <w:rsid w:val="00C25B80"/>
    <w:rsid w:val="00C26705"/>
    <w:rsid w:val="00C26758"/>
    <w:rsid w:val="00C27D5E"/>
    <w:rsid w:val="00C34E23"/>
    <w:rsid w:val="00C34F92"/>
    <w:rsid w:val="00C3643B"/>
    <w:rsid w:val="00C44D3A"/>
    <w:rsid w:val="00C461D7"/>
    <w:rsid w:val="00C639A1"/>
    <w:rsid w:val="00C66257"/>
    <w:rsid w:val="00C67C02"/>
    <w:rsid w:val="00C72CE1"/>
    <w:rsid w:val="00C73395"/>
    <w:rsid w:val="00C73A2C"/>
    <w:rsid w:val="00C763EE"/>
    <w:rsid w:val="00C80532"/>
    <w:rsid w:val="00C86767"/>
    <w:rsid w:val="00C92DD1"/>
    <w:rsid w:val="00CA5297"/>
    <w:rsid w:val="00CB0388"/>
    <w:rsid w:val="00CC35DF"/>
    <w:rsid w:val="00CC4D92"/>
    <w:rsid w:val="00CD0417"/>
    <w:rsid w:val="00CD0661"/>
    <w:rsid w:val="00CD0D08"/>
    <w:rsid w:val="00CD2575"/>
    <w:rsid w:val="00CD7484"/>
    <w:rsid w:val="00CE34B0"/>
    <w:rsid w:val="00CE508B"/>
    <w:rsid w:val="00CE5EAE"/>
    <w:rsid w:val="00CE6A9D"/>
    <w:rsid w:val="00CF7C0F"/>
    <w:rsid w:val="00D01030"/>
    <w:rsid w:val="00D02CFE"/>
    <w:rsid w:val="00D05BA2"/>
    <w:rsid w:val="00D25634"/>
    <w:rsid w:val="00D34FC1"/>
    <w:rsid w:val="00D423B7"/>
    <w:rsid w:val="00D54396"/>
    <w:rsid w:val="00D55983"/>
    <w:rsid w:val="00D56CCF"/>
    <w:rsid w:val="00D637DF"/>
    <w:rsid w:val="00D657D3"/>
    <w:rsid w:val="00D765E8"/>
    <w:rsid w:val="00D828A0"/>
    <w:rsid w:val="00D9066D"/>
    <w:rsid w:val="00D969FA"/>
    <w:rsid w:val="00D96B2D"/>
    <w:rsid w:val="00DA2F26"/>
    <w:rsid w:val="00DA364B"/>
    <w:rsid w:val="00DB2DB0"/>
    <w:rsid w:val="00DC54E3"/>
    <w:rsid w:val="00DD13DB"/>
    <w:rsid w:val="00DD166B"/>
    <w:rsid w:val="00DF2B93"/>
    <w:rsid w:val="00DF344B"/>
    <w:rsid w:val="00DF5BE1"/>
    <w:rsid w:val="00E00174"/>
    <w:rsid w:val="00E0301D"/>
    <w:rsid w:val="00E15AAF"/>
    <w:rsid w:val="00E17C64"/>
    <w:rsid w:val="00E2262B"/>
    <w:rsid w:val="00E2325E"/>
    <w:rsid w:val="00E33502"/>
    <w:rsid w:val="00E4422B"/>
    <w:rsid w:val="00E4572D"/>
    <w:rsid w:val="00E46C51"/>
    <w:rsid w:val="00E47627"/>
    <w:rsid w:val="00E51B98"/>
    <w:rsid w:val="00E52BE6"/>
    <w:rsid w:val="00E5379B"/>
    <w:rsid w:val="00E64969"/>
    <w:rsid w:val="00E655BF"/>
    <w:rsid w:val="00E655C6"/>
    <w:rsid w:val="00E82978"/>
    <w:rsid w:val="00E82DBC"/>
    <w:rsid w:val="00E8335F"/>
    <w:rsid w:val="00E92AC3"/>
    <w:rsid w:val="00EA04EC"/>
    <w:rsid w:val="00EA2AC1"/>
    <w:rsid w:val="00EA4556"/>
    <w:rsid w:val="00EB00A7"/>
    <w:rsid w:val="00EB5CE5"/>
    <w:rsid w:val="00EB6DBC"/>
    <w:rsid w:val="00EC26E3"/>
    <w:rsid w:val="00EC43F2"/>
    <w:rsid w:val="00EC4DDF"/>
    <w:rsid w:val="00EC5C50"/>
    <w:rsid w:val="00EC760D"/>
    <w:rsid w:val="00ED0191"/>
    <w:rsid w:val="00ED644B"/>
    <w:rsid w:val="00ED6855"/>
    <w:rsid w:val="00EE3378"/>
    <w:rsid w:val="00EE3D36"/>
    <w:rsid w:val="00EF7E67"/>
    <w:rsid w:val="00F133DC"/>
    <w:rsid w:val="00F13845"/>
    <w:rsid w:val="00F13EB3"/>
    <w:rsid w:val="00F142DF"/>
    <w:rsid w:val="00F14EF0"/>
    <w:rsid w:val="00F2746B"/>
    <w:rsid w:val="00F31660"/>
    <w:rsid w:val="00F3333F"/>
    <w:rsid w:val="00F336A6"/>
    <w:rsid w:val="00F3525F"/>
    <w:rsid w:val="00F46218"/>
    <w:rsid w:val="00F46EA9"/>
    <w:rsid w:val="00F50F14"/>
    <w:rsid w:val="00F5411B"/>
    <w:rsid w:val="00F603A9"/>
    <w:rsid w:val="00F621BA"/>
    <w:rsid w:val="00F74881"/>
    <w:rsid w:val="00F76AAA"/>
    <w:rsid w:val="00F84C67"/>
    <w:rsid w:val="00F965C0"/>
    <w:rsid w:val="00FA0701"/>
    <w:rsid w:val="00FB144D"/>
    <w:rsid w:val="00FB6518"/>
    <w:rsid w:val="00FB71D4"/>
    <w:rsid w:val="00FC060D"/>
    <w:rsid w:val="00FC7C38"/>
    <w:rsid w:val="00FD2F00"/>
    <w:rsid w:val="00FD5CE8"/>
    <w:rsid w:val="00FE4B7C"/>
    <w:rsid w:val="00FF13FF"/>
    <w:rsid w:val="00FF2461"/>
    <w:rsid w:val="00FF3F74"/>
    <w:rsid w:val="00FF50EA"/>
    <w:rsid w:val="00FF5D9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970A1"/>
  <w15:chartTrackingRefBased/>
  <w15:docId w15:val="{7A7FEF99-AFBF-4009-ACA7-90C5ADC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3內文"/>
    <w:qFormat/>
    <w:rsid w:val="00225E1B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大標"/>
    <w:basedOn w:val="a0"/>
    <w:next w:val="a0"/>
    <w:link w:val="12"/>
    <w:qFormat/>
    <w:rsid w:val="00FF7ED4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12">
    <w:name w:val="1大標 字元"/>
    <w:basedOn w:val="a1"/>
    <w:link w:val="1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21">
    <w:name w:val="2二標"/>
    <w:basedOn w:val="a0"/>
    <w:next w:val="a0"/>
    <w:link w:val="22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22">
    <w:name w:val="2二標 字元"/>
    <w:basedOn w:val="a1"/>
    <w:link w:val="21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41">
    <w:name w:val="4圖說"/>
    <w:basedOn w:val="a0"/>
    <w:link w:val="42"/>
    <w:qFormat/>
    <w:rsid w:val="00FF7ED4"/>
    <w:pPr>
      <w:jc w:val="center"/>
    </w:pPr>
  </w:style>
  <w:style w:type="character" w:customStyle="1" w:styleId="42">
    <w:name w:val="4圖說 字元"/>
    <w:basedOn w:val="a1"/>
    <w:link w:val="4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  <w:szCs w:val="24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5定理標號"/>
    <w:basedOn w:val="a0"/>
    <w:link w:val="52"/>
    <w:qFormat/>
    <w:rsid w:val="00FF7ED4"/>
    <w:rPr>
      <w:b/>
      <w:color w:val="7030A0"/>
    </w:rPr>
  </w:style>
  <w:style w:type="character" w:customStyle="1" w:styleId="52">
    <w:name w:val="5定理標號 字元"/>
    <w:basedOn w:val="a1"/>
    <w:link w:val="5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">
    <w:name w:val="00封面標題"/>
    <w:basedOn w:val="a0"/>
    <w:link w:val="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1">
    <w:name w:val="01封面內文"/>
    <w:basedOn w:val="a0"/>
    <w:link w:val="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">
    <w:name w:val="00封面標題 字元"/>
    <w:basedOn w:val="a1"/>
    <w:link w:val="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10">
    <w:name w:val="01封面內文 字元"/>
    <w:basedOn w:val="a1"/>
    <w:link w:val="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61">
    <w:name w:val="6三標"/>
    <w:basedOn w:val="a0"/>
    <w:next w:val="a0"/>
    <w:link w:val="62"/>
    <w:qFormat/>
    <w:rsid w:val="003B30CC"/>
    <w:rPr>
      <w:b/>
      <w:color w:val="ED7D31" w:themeColor="accent2"/>
      <w:sz w:val="28"/>
    </w:rPr>
  </w:style>
  <w:style w:type="character" w:customStyle="1" w:styleId="62">
    <w:name w:val="6三標 字元"/>
    <w:basedOn w:val="a1"/>
    <w:link w:val="61"/>
    <w:rsid w:val="003B30CC"/>
    <w:rPr>
      <w:b/>
      <w:color w:val="ED7D31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41B1-BDA3-4ABE-A595-77046A27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鍾定栩</cp:lastModifiedBy>
  <cp:revision>46</cp:revision>
  <dcterms:created xsi:type="dcterms:W3CDTF">2025-05-05T04:44:00Z</dcterms:created>
  <dcterms:modified xsi:type="dcterms:W3CDTF">2025-05-31T21:59:00Z</dcterms:modified>
</cp:coreProperties>
</file>