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Solution technique.</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b w:val="false"/>
          <w:b w:val="false"/>
          <w:bCs w:val="false"/>
          <w:sz w:val="32"/>
          <w:szCs w:val="32"/>
          <w:u w:val="single"/>
        </w:rPr>
      </w:pPr>
      <w:r>
        <w:rPr>
          <w:b w:val="false"/>
          <w:bCs w:val="false"/>
          <w:sz w:val="32"/>
          <w:szCs w:val="32"/>
          <w:u w:val="single"/>
        </w:rPr>
        <w:t xml:space="preserve">OC Pizza Solution Technique </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r>
        <w:br w:type="page"/>
      </w:r>
    </w:p>
    <w:p>
      <w:pPr>
        <w:pStyle w:val="Titre1"/>
        <w:bidi w:val="0"/>
        <w:jc w:val="left"/>
        <w:rPr>
          <w:sz w:val="28"/>
          <w:szCs w:val="28"/>
          <w:u w:val="single"/>
        </w:rPr>
      </w:pPr>
      <w:bookmarkStart w:id="0" w:name="_Toc17994717"/>
      <w:r>
        <w:rPr>
          <w:sz w:val="28"/>
          <w:szCs w:val="28"/>
          <w:u w:val="single"/>
        </w:rPr>
        <w:t>Choix de l'architecture.</w:t>
      </w:r>
      <w:bookmarkEnd w:id="0"/>
    </w:p>
    <w:p>
      <w:pPr>
        <w:pStyle w:val="Normal"/>
        <w:bidi w:val="0"/>
        <w:jc w:val="left"/>
        <w:rPr>
          <w:sz w:val="28"/>
          <w:szCs w:val="28"/>
          <w:u w:val="single"/>
        </w:rPr>
      </w:pPr>
      <w:r>
        <w:rPr>
          <w:sz w:val="28"/>
          <w:szCs w:val="28"/>
          <w:u w:val="single"/>
        </w:rPr>
      </w:r>
    </w:p>
    <w:p>
      <w:pPr>
        <w:pStyle w:val="Normal"/>
        <w:bidi w:val="0"/>
        <w:jc w:val="left"/>
        <w:rPr>
          <w:sz w:val="22"/>
          <w:szCs w:val="22"/>
        </w:rPr>
      </w:pPr>
      <w:r>
        <w:rPr>
          <w:sz w:val="22"/>
          <w:szCs w:val="22"/>
        </w:rPr>
        <w:t>Une achitecture en micro service est recommander pour ce type de structure.</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Titre2"/>
        <w:bidi w:val="0"/>
        <w:jc w:val="left"/>
        <w:rPr>
          <w:sz w:val="22"/>
          <w:szCs w:val="22"/>
        </w:rPr>
      </w:pPr>
      <w:bookmarkStart w:id="1" w:name="_Toc17994719"/>
      <w:r>
        <w:rPr>
          <w:sz w:val="22"/>
          <w:szCs w:val="22"/>
        </w:rPr>
        <w:t>Architecture microservices.</w:t>
      </w:r>
      <w:bookmarkEnd w:id="1"/>
    </w:p>
    <w:p>
      <w:pPr>
        <w:pStyle w:val="Normal"/>
        <w:bidi w:val="0"/>
        <w:jc w:val="left"/>
        <w:rPr>
          <w:sz w:val="22"/>
          <w:szCs w:val="22"/>
        </w:rPr>
      </w:pPr>
      <w:r>
        <w:rPr>
          <w:sz w:val="22"/>
          <w:szCs w:val="22"/>
        </w:rPr>
      </w:r>
    </w:p>
    <w:p>
      <w:pPr>
        <w:pStyle w:val="Normal"/>
        <w:bidi w:val="0"/>
        <w:jc w:val="left"/>
        <w:rPr>
          <w:sz w:val="22"/>
          <w:szCs w:val="22"/>
        </w:rPr>
      </w:pPr>
      <w:r>
        <w:rPr>
          <w:sz w:val="22"/>
          <w:szCs w:val="22"/>
        </w:rPr>
        <w:t>Dans cette architecture on découpe l'application en services indépendant les uns des autres. Chaque microservice est développé, testé et déployé séparément des autres. Ils échangent des données avec les autres à travers les différentes APIs qu'ils exposent. Ils suivent les règles suivantes :</w:t>
      </w:r>
    </w:p>
    <w:p>
      <w:pPr>
        <w:pStyle w:val="ListParagraph"/>
        <w:numPr>
          <w:ilvl w:val="0"/>
          <w:numId w:val="1"/>
        </w:numPr>
        <w:bidi w:val="0"/>
        <w:jc w:val="left"/>
        <w:rPr>
          <w:sz w:val="22"/>
          <w:szCs w:val="22"/>
        </w:rPr>
      </w:pPr>
      <w:r>
        <w:rPr>
          <w:sz w:val="22"/>
          <w:szCs w:val="22"/>
        </w:rPr>
        <w:t>Ils implémentent une seule fonctionnalité.</w:t>
      </w:r>
    </w:p>
    <w:p>
      <w:pPr>
        <w:pStyle w:val="ListParagraph"/>
        <w:numPr>
          <w:ilvl w:val="0"/>
          <w:numId w:val="1"/>
        </w:numPr>
        <w:bidi w:val="0"/>
        <w:jc w:val="left"/>
        <w:rPr>
          <w:sz w:val="22"/>
          <w:szCs w:val="22"/>
        </w:rPr>
      </w:pPr>
      <w:r>
        <w:rPr>
          <w:sz w:val="22"/>
          <w:szCs w:val="22"/>
        </w:rPr>
        <w:t>Ils peuvent être écrit avec des langages différents.</w:t>
      </w:r>
    </w:p>
    <w:p>
      <w:pPr>
        <w:pStyle w:val="ListParagraph"/>
        <w:numPr>
          <w:ilvl w:val="0"/>
          <w:numId w:val="1"/>
        </w:numPr>
        <w:bidi w:val="0"/>
        <w:jc w:val="left"/>
        <w:rPr>
          <w:sz w:val="22"/>
          <w:szCs w:val="22"/>
        </w:rPr>
      </w:pPr>
      <w:r>
        <w:rPr>
          <w:sz w:val="22"/>
          <w:szCs w:val="22"/>
        </w:rPr>
        <w:t>Ils sont faiblement couplés car séparé physiquement les uns des autres.</w:t>
      </w:r>
    </w:p>
    <w:p>
      <w:pPr>
        <w:pStyle w:val="ListParagraph"/>
        <w:numPr>
          <w:ilvl w:val="0"/>
          <w:numId w:val="1"/>
        </w:numPr>
        <w:bidi w:val="0"/>
        <w:jc w:val="left"/>
        <w:rPr>
          <w:sz w:val="22"/>
          <w:szCs w:val="22"/>
        </w:rPr>
      </w:pPr>
      <w:r>
        <w:rPr>
          <w:sz w:val="22"/>
          <w:szCs w:val="22"/>
        </w:rPr>
        <w:t>Ils sont facilement testés, déployés et maintenus.</w:t>
      </w:r>
    </w:p>
    <w:p>
      <w:pPr>
        <w:pStyle w:val="Normal"/>
        <w:bidi w:val="0"/>
        <w:jc w:val="left"/>
        <w:rPr>
          <w:sz w:val="22"/>
          <w:szCs w:val="22"/>
        </w:rPr>
      </w:pPr>
      <w:r>
        <w:rPr>
          <w:sz w:val="22"/>
          <w:szCs w:val="22"/>
        </w:rPr>
        <w:t>Les microservices sont petits comparé à une application monolithique et ils peuvent fonctionner sur un même serveur ou des serveurs très proches. L'accroissement du temps de réponse dû à leur séparation est négligeable par rapport à une architecture monolithique. En outre comme ils sont petits, ils répondent plus vite.</w:t>
      </w:r>
    </w:p>
    <w:p>
      <w:pPr>
        <w:pStyle w:val="Normal"/>
        <w:bidi w:val="0"/>
        <w:jc w:val="left"/>
        <w:rPr>
          <w:sz w:val="22"/>
          <w:szCs w:val="22"/>
        </w:rPr>
      </w:pPr>
      <w:r>
        <w:rPr>
          <w:sz w:val="22"/>
          <w:szCs w:val="22"/>
        </w:rPr>
      </w:r>
    </w:p>
    <w:p>
      <w:pPr>
        <w:pStyle w:val="Titre3"/>
        <w:bidi w:val="0"/>
        <w:jc w:val="left"/>
        <w:rPr>
          <w:color w:val="000000"/>
          <w:sz w:val="22"/>
          <w:szCs w:val="22"/>
        </w:rPr>
      </w:pPr>
      <w:bookmarkStart w:id="2" w:name="_Toc17994720"/>
      <w:r>
        <w:rPr>
          <w:color w:val="000000"/>
          <w:sz w:val="22"/>
          <w:szCs w:val="22"/>
        </w:rPr>
        <w:t>Scalabilité.</w:t>
      </w:r>
      <w:bookmarkEnd w:id="2"/>
    </w:p>
    <w:p>
      <w:pPr>
        <w:pStyle w:val="Normal"/>
        <w:bidi w:val="0"/>
        <w:jc w:val="left"/>
        <w:rPr>
          <w:sz w:val="22"/>
          <w:szCs w:val="22"/>
        </w:rPr>
      </w:pPr>
      <w:r>
        <w:rPr>
          <w:sz w:val="22"/>
          <w:szCs w:val="22"/>
        </w:rPr>
        <w:t>Pour répondre à la demande d'un site internet il est plus facile de dupliquer un microservice qu'une application monolithique. En plus les contrats cher l'hébergeur permet d'avoir des configurations flexibles. En outre on peut séparer les services qui demandent plus de mémoire et ceux qui demandent plus de puissance de calcul. On n'a pas besoin de refaire un contrat avec l'hébergeur pour faire passer de 2 à 5 microservices.</w:t>
      </w:r>
    </w:p>
    <w:p>
      <w:pPr>
        <w:pStyle w:val="Normal"/>
        <w:bidi w:val="0"/>
        <w:jc w:val="left"/>
        <w:rPr/>
      </w:pPr>
      <w:r>
        <w:rPr/>
      </w:r>
    </w:p>
    <w:p>
      <w:pPr>
        <w:pStyle w:val="Titre3"/>
        <w:bidi w:val="0"/>
        <w:jc w:val="left"/>
        <w:rPr>
          <w:sz w:val="22"/>
          <w:szCs w:val="22"/>
        </w:rPr>
      </w:pPr>
      <w:bookmarkStart w:id="3" w:name="_Toc17994721"/>
      <w:r>
        <w:rPr>
          <w:color w:val="000000"/>
          <w:sz w:val="22"/>
          <w:szCs w:val="22"/>
        </w:rPr>
        <w:t>Maintenance.</w:t>
      </w:r>
      <w:bookmarkEnd w:id="3"/>
    </w:p>
    <w:p>
      <w:pPr>
        <w:pStyle w:val="Normal"/>
        <w:bidi w:val="0"/>
        <w:jc w:val="left"/>
        <w:rPr>
          <w:sz w:val="22"/>
          <w:szCs w:val="22"/>
        </w:rPr>
      </w:pPr>
      <w:r>
        <w:rPr>
          <w:sz w:val="22"/>
          <w:szCs w:val="22"/>
        </w:rPr>
        <w:t>Par sa définition un microservice est un programme petit donc facile à maintenir et à faire évoluer. Il est plus facile aussi de rechercher et d'isoler une erreur dans 100 lignes de code que dans 10000 lignes. On peut aussi en cas de problème facilement arrêter et relancer un microservice sans bloquer les autres. On peut aussi porter un microservice dans un autre langage sans que cela ne perturbe les autres.</w:t>
      </w:r>
    </w:p>
    <w:p>
      <w:pPr>
        <w:pStyle w:val="Normal"/>
        <w:bidi w:val="0"/>
        <w:jc w:val="left"/>
        <w:rPr>
          <w:sz w:val="22"/>
          <w:szCs w:val="22"/>
        </w:rPr>
      </w:pPr>
      <w:r>
        <w:rPr>
          <w:sz w:val="22"/>
          <w:szCs w:val="22"/>
        </w:rPr>
      </w:r>
    </w:p>
    <w:p>
      <w:pPr>
        <w:pStyle w:val="Titre3"/>
        <w:bidi w:val="0"/>
        <w:jc w:val="left"/>
        <w:rPr>
          <w:sz w:val="22"/>
          <w:szCs w:val="22"/>
        </w:rPr>
      </w:pPr>
      <w:bookmarkStart w:id="4" w:name="_Toc17994722"/>
      <w:r>
        <w:rPr>
          <w:color w:val="000000"/>
          <w:sz w:val="22"/>
          <w:szCs w:val="22"/>
        </w:rPr>
        <w:t>Encapsulation</w:t>
      </w:r>
      <w:r>
        <w:rPr>
          <w:sz w:val="22"/>
          <w:szCs w:val="22"/>
        </w:rPr>
        <w:t>.</w:t>
      </w:r>
      <w:bookmarkEnd w:id="4"/>
    </w:p>
    <w:p>
      <w:pPr>
        <w:pStyle w:val="Normal"/>
        <w:bidi w:val="0"/>
        <w:jc w:val="left"/>
        <w:rPr>
          <w:sz w:val="22"/>
          <w:szCs w:val="22"/>
        </w:rPr>
      </w:pPr>
      <w:r>
        <w:rPr>
          <w:sz w:val="22"/>
          <w:szCs w:val="22"/>
        </w:rPr>
        <w:t>On utilise des conteneurs comme Docker pour encapsuler les microservices avec les ressources dont ils ont besoin. Ils peuvent être écrit dans des langages différents et faire appel à des librairies ou frameworks différents. En cas de changement de ressource d'un microservice, les autres ne seront pas impactés.</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t>Décomposition en micro-service</w:t>
      </w:r>
    </w:p>
    <w:p>
      <w:pPr>
        <w:pStyle w:val="Normal"/>
        <w:bidi w:val="0"/>
        <w:jc w:val="left"/>
        <w:rPr>
          <w:b/>
          <w:b/>
          <w:bCs/>
          <w:sz w:val="32"/>
          <w:szCs w:val="32"/>
          <w:u w:val="single"/>
        </w:rPr>
      </w:pPr>
      <w:r>
        <w:rPr>
          <w:b/>
          <w:bCs/>
          <w:sz w:val="32"/>
          <w:szCs w:val="32"/>
          <w:u w:val="single"/>
        </w:rPr>
      </w:r>
    </w:p>
    <w:p>
      <w:pPr>
        <w:pStyle w:val="Normal"/>
        <w:bidi w:val="0"/>
        <w:jc w:val="left"/>
        <w:rPr>
          <w:sz w:val="22"/>
          <w:szCs w:val="22"/>
        </w:rPr>
      </w:pPr>
      <w:r>
        <w:rPr>
          <w:sz w:val="22"/>
          <w:szCs w:val="22"/>
        </w:rPr>
        <w:t>On scinde l'application en microservices qui sont peu couplés les uns aux autres. Suivant la montée en charge on pourra cibler les APIs à dupliquer pour pouvoir répondre à la demande. On peut faire un premier découpage en dédiant un microservice par package de la spécification fonctionnelle.</w:t>
      </w:r>
    </w:p>
    <w:p>
      <w:pPr>
        <w:pStyle w:val="Normal"/>
        <w:bidi w:val="0"/>
        <w:jc w:val="left"/>
        <w:rPr>
          <w:sz w:val="22"/>
          <w:szCs w:val="22"/>
        </w:rPr>
      </w:pPr>
      <w:r>
        <w:rPr>
          <w:sz w:val="22"/>
          <w:szCs w:val="22"/>
        </w:rPr>
      </w:r>
    </w:p>
    <w:p>
      <w:pPr>
        <w:pStyle w:val="Titre2"/>
        <w:bidi w:val="0"/>
        <w:jc w:val="left"/>
        <w:rPr>
          <w:sz w:val="22"/>
          <w:szCs w:val="22"/>
        </w:rPr>
      </w:pPr>
      <w:bookmarkStart w:id="5" w:name="_Toc17994725"/>
      <w:r>
        <w:rPr>
          <w:sz w:val="22"/>
          <w:szCs w:val="22"/>
        </w:rPr>
        <w:t>Microservice commande.</w:t>
      </w:r>
      <w:bookmarkEnd w:id="5"/>
    </w:p>
    <w:p>
      <w:pPr>
        <w:pStyle w:val="Normal"/>
        <w:bidi w:val="0"/>
        <w:jc w:val="left"/>
        <w:rPr>
          <w:sz w:val="22"/>
          <w:szCs w:val="22"/>
        </w:rPr>
      </w:pPr>
      <w:r>
        <w:rPr>
          <w:sz w:val="22"/>
          <w:szCs w:val="22"/>
        </w:rPr>
      </w:r>
    </w:p>
    <w:p>
      <w:pPr>
        <w:pStyle w:val="Normal"/>
        <w:bidi w:val="0"/>
        <w:jc w:val="left"/>
        <w:rPr>
          <w:sz w:val="22"/>
          <w:szCs w:val="22"/>
        </w:rPr>
      </w:pPr>
      <w:r>
        <w:rPr>
          <w:sz w:val="22"/>
          <w:szCs w:val="22"/>
        </w:rPr>
        <w:t>C'est la partie utilisée pour la prise de commandes soit par le Client ou l'Employé. C'est lui aussi qui permet de faire évoluer le statut au cours de la vie d'une commande suivant les intervenants. C'est celui qui sera dupliqué pour répondre à la demande croissante des clients.</w:t>
      </w:r>
    </w:p>
    <w:p>
      <w:pPr>
        <w:pStyle w:val="Normal"/>
        <w:bidi w:val="0"/>
        <w:jc w:val="left"/>
        <w:rPr>
          <w:sz w:val="22"/>
          <w:szCs w:val="22"/>
        </w:rPr>
      </w:pPr>
      <w:r>
        <w:rPr>
          <w:sz w:val="22"/>
          <w:szCs w:val="22"/>
        </w:rPr>
      </w:r>
    </w:p>
    <w:p>
      <w:pPr>
        <w:pStyle w:val="Titre2"/>
        <w:bidi w:val="0"/>
        <w:jc w:val="left"/>
        <w:rPr>
          <w:sz w:val="22"/>
          <w:szCs w:val="22"/>
        </w:rPr>
      </w:pPr>
      <w:bookmarkStart w:id="6" w:name="_Toc17994726"/>
      <w:r>
        <w:rPr>
          <w:sz w:val="22"/>
          <w:szCs w:val="22"/>
        </w:rPr>
        <w:t>Microservice stock.</w:t>
      </w:r>
      <w:bookmarkEnd w:id="6"/>
    </w:p>
    <w:p>
      <w:pPr>
        <w:pStyle w:val="Normal"/>
        <w:bidi w:val="0"/>
        <w:jc w:val="left"/>
        <w:rPr>
          <w:sz w:val="22"/>
          <w:szCs w:val="22"/>
        </w:rPr>
      </w:pPr>
      <w:r>
        <w:rPr>
          <w:sz w:val="22"/>
          <w:szCs w:val="22"/>
        </w:rPr>
      </w:r>
    </w:p>
    <w:p>
      <w:pPr>
        <w:pStyle w:val="Normal"/>
        <w:bidi w:val="0"/>
        <w:jc w:val="left"/>
        <w:rPr>
          <w:sz w:val="22"/>
          <w:szCs w:val="22"/>
        </w:rPr>
      </w:pPr>
      <w:r>
        <w:rPr>
          <w:sz w:val="22"/>
          <w:szCs w:val="22"/>
        </w:rPr>
        <w:t>C'est par se microservice que toutes les modifications et consultations de stock passent. Il modifie la base de données du stock lors de la validation d'une commande où la réception d'une commande fournisseur. C'est lui aussi qui permet de savoir si la quantité d'un produit est suffisante pour être vendu.</w:t>
      </w:r>
    </w:p>
    <w:p>
      <w:pPr>
        <w:pStyle w:val="Normal"/>
        <w:bidi w:val="0"/>
        <w:jc w:val="left"/>
        <w:rPr>
          <w:sz w:val="22"/>
          <w:szCs w:val="22"/>
        </w:rPr>
      </w:pPr>
      <w:r>
        <w:rPr>
          <w:sz w:val="22"/>
          <w:szCs w:val="22"/>
        </w:rPr>
      </w:r>
    </w:p>
    <w:p>
      <w:pPr>
        <w:pStyle w:val="Titre2"/>
        <w:bidi w:val="0"/>
        <w:jc w:val="left"/>
        <w:rPr>
          <w:sz w:val="22"/>
          <w:szCs w:val="22"/>
        </w:rPr>
      </w:pPr>
      <w:bookmarkStart w:id="7" w:name="_Toc17994727"/>
      <w:r>
        <w:rPr>
          <w:sz w:val="22"/>
          <w:szCs w:val="22"/>
        </w:rPr>
        <w:t>Microservice client.</w:t>
      </w:r>
      <w:bookmarkEnd w:id="7"/>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C'est par lui que transitent toutes créations, modifications, consultations et suppressions de client. Il renvoie les données de livraison du client lors de la création d'une commande. Il permet d'accéder à des informations sur les anciennes commandes des clients à but statistique ou marketing. </w:t>
      </w:r>
    </w:p>
    <w:p>
      <w:pPr>
        <w:pStyle w:val="Normal"/>
        <w:bidi w:val="0"/>
        <w:jc w:val="left"/>
        <w:rPr>
          <w:sz w:val="22"/>
          <w:szCs w:val="22"/>
        </w:rPr>
      </w:pPr>
      <w:r>
        <w:rPr>
          <w:sz w:val="22"/>
          <w:szCs w:val="22"/>
        </w:rPr>
      </w:r>
    </w:p>
    <w:p>
      <w:pPr>
        <w:pStyle w:val="Titre2"/>
        <w:bidi w:val="0"/>
        <w:jc w:val="left"/>
        <w:rPr>
          <w:sz w:val="22"/>
          <w:szCs w:val="22"/>
        </w:rPr>
      </w:pPr>
      <w:bookmarkStart w:id="8" w:name="_Toc17994728"/>
      <w:r>
        <w:rPr>
          <w:sz w:val="22"/>
          <w:szCs w:val="22"/>
        </w:rPr>
        <w:t>Microservice gestion.</w:t>
      </w:r>
      <w:bookmarkEnd w:id="8"/>
    </w:p>
    <w:p>
      <w:pPr>
        <w:pStyle w:val="Normal"/>
        <w:bidi w:val="0"/>
        <w:jc w:val="left"/>
        <w:rPr>
          <w:sz w:val="22"/>
          <w:szCs w:val="22"/>
        </w:rPr>
      </w:pPr>
      <w:r>
        <w:rPr>
          <w:sz w:val="22"/>
          <w:szCs w:val="22"/>
        </w:rPr>
      </w:r>
    </w:p>
    <w:p>
      <w:pPr>
        <w:pStyle w:val="Normal"/>
        <w:bidi w:val="0"/>
        <w:jc w:val="left"/>
        <w:rPr>
          <w:sz w:val="22"/>
          <w:szCs w:val="22"/>
        </w:rPr>
      </w:pPr>
      <w:r>
        <w:rPr>
          <w:sz w:val="22"/>
          <w:szCs w:val="22"/>
        </w:rPr>
        <w:t xml:space="preserve">Il regroupe tous les indicateurs et les informations sur les ventes, les coûts de revients, les profits, les pertes pour faire des statistiques. Il permet aussi d'effectuer de la gestion administrative du magasin avec la production de documents pro-formats. </w:t>
      </w:r>
    </w:p>
    <w:p>
      <w:pPr>
        <w:pStyle w:val="Normal"/>
        <w:bidi w:val="0"/>
        <w:jc w:val="left"/>
        <w:rPr>
          <w:sz w:val="22"/>
          <w:szCs w:val="22"/>
        </w:rPr>
      </w:pPr>
      <w:r>
        <w:rPr>
          <w:sz w:val="22"/>
          <w:szCs w:val="22"/>
        </w:rPr>
      </w:r>
    </w:p>
    <w:p>
      <w:pPr>
        <w:pStyle w:val="Titre2"/>
        <w:bidi w:val="0"/>
        <w:jc w:val="left"/>
        <w:rPr>
          <w:sz w:val="22"/>
          <w:szCs w:val="22"/>
        </w:rPr>
      </w:pPr>
      <w:bookmarkStart w:id="9" w:name="_Toc179947291"/>
      <w:r>
        <w:rPr>
          <w:sz w:val="22"/>
          <w:szCs w:val="22"/>
        </w:rPr>
        <w:t>Microservice authentification.</w:t>
      </w:r>
      <w:bookmarkEnd w:id="9"/>
    </w:p>
    <w:p>
      <w:pPr>
        <w:pStyle w:val="Normal"/>
        <w:bidi w:val="0"/>
        <w:jc w:val="left"/>
        <w:rPr>
          <w:sz w:val="22"/>
          <w:szCs w:val="22"/>
        </w:rPr>
      </w:pPr>
      <w:bookmarkStart w:id="10" w:name="_Toc17994729"/>
      <w:r>
        <w:rPr>
          <w:sz w:val="22"/>
          <w:szCs w:val="22"/>
        </w:rPr>
        <w:t>C'est le service indispensable pour gérer les accès au système pour les Clients et les Employés d'OC Pizza.</w:t>
      </w:r>
      <w:bookmarkEnd w:id="10"/>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Titre3"/>
        <w:bidi w:val="0"/>
        <w:jc w:val="left"/>
        <w:rPr>
          <w:b/>
          <w:b/>
          <w:bCs/>
          <w:i w:val="false"/>
          <w:i w:val="false"/>
          <w:iCs w:val="false"/>
          <w:color w:val="000000"/>
          <w:sz w:val="28"/>
          <w:szCs w:val="28"/>
          <w:u w:val="none"/>
        </w:rPr>
      </w:pPr>
      <w:r>
        <w:rPr>
          <w:b/>
          <w:bCs/>
          <w:i w:val="false"/>
          <w:iCs w:val="false"/>
          <w:color w:val="000000"/>
          <w:sz w:val="28"/>
          <w:szCs w:val="28"/>
          <w:u w:val="none"/>
        </w:rPr>
        <w:t>Base de données.</w:t>
      </w:r>
    </w:p>
    <w:p>
      <w:pPr>
        <w:pStyle w:val="Normal"/>
        <w:bidi w:val="0"/>
        <w:jc w:val="left"/>
        <w:rPr>
          <w:b/>
          <w:b/>
          <w:bCs/>
          <w:color w:val="000000"/>
          <w:sz w:val="28"/>
          <w:szCs w:val="28"/>
          <w:u w:val="none"/>
        </w:rPr>
      </w:pPr>
      <w:r>
        <w:rPr>
          <w:b/>
          <w:bCs/>
          <w:color w:val="000000"/>
          <w:sz w:val="28"/>
          <w:szCs w:val="28"/>
          <w:u w:val="none"/>
        </w:rPr>
      </w:r>
    </w:p>
    <w:p>
      <w:pPr>
        <w:pStyle w:val="Normal"/>
        <w:bidi w:val="0"/>
        <w:jc w:val="left"/>
        <w:rPr>
          <w:b w:val="false"/>
          <w:b w:val="false"/>
          <w:bCs w:val="false"/>
          <w:color w:val="000000"/>
          <w:sz w:val="22"/>
          <w:szCs w:val="22"/>
          <w:u w:val="none"/>
        </w:rPr>
      </w:pPr>
      <w:r>
        <w:rPr>
          <w:b w:val="false"/>
          <w:bCs w:val="false"/>
          <w:color w:val="000000"/>
          <w:sz w:val="22"/>
          <w:szCs w:val="22"/>
          <w:u w:val="none"/>
        </w:rPr>
        <w:t>Serveur Posgres SQL pour une gestion efficace des différent jeux de donnée à distance avec une interface graphique.</w:t>
      </w:r>
    </w:p>
    <w:p>
      <w:pPr>
        <w:pStyle w:val="Normal"/>
        <w:bidi w:val="0"/>
        <w:jc w:val="left"/>
        <w:rPr>
          <w:b w:val="false"/>
          <w:b w:val="false"/>
          <w:bCs w:val="false"/>
          <w:color w:val="000000"/>
          <w:sz w:val="22"/>
          <w:szCs w:val="22"/>
          <w:u w:val="none"/>
        </w:rPr>
      </w:pPr>
      <w:r>
        <w:rPr>
          <w:b w:val="false"/>
          <w:bCs w:val="false"/>
          <w:color w:val="000000"/>
          <w:sz w:val="22"/>
          <w:szCs w:val="22"/>
          <w:u w:val="none"/>
        </w:rPr>
      </w:r>
    </w:p>
    <w:p>
      <w:pPr>
        <w:pStyle w:val="Normal"/>
        <w:bidi w:val="0"/>
        <w:jc w:val="left"/>
        <w:rPr>
          <w:b w:val="false"/>
          <w:b w:val="false"/>
          <w:bCs w:val="false"/>
          <w:color w:val="000000"/>
          <w:sz w:val="22"/>
          <w:szCs w:val="22"/>
          <w:u w:val="none"/>
        </w:rPr>
      </w:pPr>
      <w:r>
        <w:rPr>
          <w:b w:val="false"/>
          <w:bCs w:val="false"/>
          <w:color w:val="000000"/>
          <w:sz w:val="22"/>
          <w:szCs w:val="22"/>
          <w:u w:val="none"/>
        </w:rPr>
      </w:r>
    </w:p>
    <w:p>
      <w:pPr>
        <w:pStyle w:val="Normal"/>
        <w:bidi w:val="0"/>
        <w:jc w:val="left"/>
        <w:rPr>
          <w:b w:val="false"/>
          <w:b w:val="false"/>
          <w:bCs w:val="false"/>
          <w:color w:val="000000"/>
          <w:sz w:val="28"/>
          <w:szCs w:val="28"/>
          <w:u w:val="single"/>
        </w:rPr>
      </w:pPr>
      <w:r>
        <w:rPr/>
      </w:r>
    </w:p>
    <w:p>
      <w:pPr>
        <w:pStyle w:val="Normal"/>
        <w:bidi w:val="0"/>
        <w:jc w:val="left"/>
        <w:rPr>
          <w:b w:val="false"/>
          <w:b w:val="false"/>
          <w:bCs w:val="false"/>
          <w:color w:val="000000"/>
          <w:sz w:val="28"/>
          <w:szCs w:val="28"/>
          <w:u w:val="single"/>
        </w:rPr>
      </w:pPr>
      <w:r>
        <w:rPr/>
      </w:r>
    </w:p>
    <w:p>
      <w:pPr>
        <w:pStyle w:val="Normal"/>
        <w:bidi w:val="0"/>
        <w:jc w:val="left"/>
        <w:rPr>
          <w:b w:val="false"/>
          <w:b w:val="false"/>
          <w:bCs w:val="false"/>
          <w:color w:val="000000"/>
          <w:sz w:val="28"/>
          <w:szCs w:val="28"/>
          <w:u w:val="single"/>
        </w:rPr>
      </w:pPr>
      <w:r>
        <w:rPr/>
      </w:r>
    </w:p>
    <w:p>
      <w:pPr>
        <w:pStyle w:val="Normal"/>
        <w:bidi w:val="0"/>
        <w:jc w:val="left"/>
        <w:rPr>
          <w:b w:val="false"/>
          <w:b w:val="false"/>
          <w:bCs w:val="false"/>
          <w:color w:val="000000"/>
          <w:sz w:val="28"/>
          <w:szCs w:val="28"/>
          <w:u w:val="single"/>
        </w:rPr>
      </w:pPr>
      <w:r>
        <w:rPr/>
      </w:r>
    </w:p>
    <w:p>
      <w:pPr>
        <w:pStyle w:val="Normal"/>
        <w:bidi w:val="0"/>
        <w:jc w:val="left"/>
        <w:rPr>
          <w:b w:val="false"/>
          <w:b w:val="false"/>
          <w:bCs w:val="false"/>
          <w:color w:val="000000"/>
          <w:sz w:val="28"/>
          <w:szCs w:val="28"/>
          <w:u w:val="single"/>
        </w:rPr>
      </w:pPr>
      <w:r>
        <w:rPr/>
      </w:r>
    </w:p>
    <w:p>
      <w:pPr>
        <w:pStyle w:val="Normal"/>
        <w:bidi w:val="0"/>
        <w:jc w:val="left"/>
        <w:rPr>
          <w:b w:val="false"/>
          <w:b w:val="false"/>
          <w:bCs w:val="false"/>
          <w:color w:val="000000"/>
          <w:sz w:val="28"/>
          <w:szCs w:val="28"/>
          <w:u w:val="single"/>
        </w:rPr>
      </w:pPr>
      <w:r>
        <w:rPr/>
      </w:r>
    </w:p>
    <w:p>
      <w:pPr>
        <w:pStyle w:val="Normal"/>
        <w:bidi w:val="0"/>
        <w:jc w:val="left"/>
        <w:rPr>
          <w:b w:val="false"/>
          <w:b w:val="false"/>
          <w:bCs w:val="false"/>
          <w:color w:val="000000"/>
          <w:sz w:val="28"/>
          <w:szCs w:val="28"/>
          <w:u w:val="single"/>
        </w:rPr>
      </w:pPr>
      <w:r>
        <w:rPr/>
      </w:r>
    </w:p>
    <w:p>
      <w:pPr>
        <w:pStyle w:val="Normal"/>
        <w:bidi w:val="0"/>
        <w:jc w:val="left"/>
        <w:rPr>
          <w:b w:val="false"/>
          <w:b w:val="false"/>
          <w:bCs w:val="false"/>
          <w:color w:val="000000"/>
          <w:sz w:val="28"/>
          <w:szCs w:val="28"/>
          <w:u w:val="single"/>
        </w:rPr>
      </w:pPr>
      <w:r>
        <w:rPr/>
      </w:r>
    </w:p>
    <w:p>
      <w:pPr>
        <w:pStyle w:val="Normal"/>
        <w:bidi w:val="0"/>
        <w:jc w:val="left"/>
        <w:rPr>
          <w:b w:val="false"/>
          <w:b w:val="false"/>
          <w:bCs w:val="false"/>
          <w:color w:val="000000"/>
          <w:sz w:val="28"/>
          <w:szCs w:val="28"/>
          <w:u w:val="single"/>
        </w:rPr>
      </w:pPr>
      <w:r>
        <w:rPr/>
      </w:r>
    </w:p>
    <w:p>
      <w:pPr>
        <w:pStyle w:val="Normal"/>
        <w:bidi w:val="0"/>
        <w:jc w:val="left"/>
        <w:rPr>
          <w:b w:val="false"/>
          <w:b w:val="false"/>
          <w:bCs w:val="false"/>
          <w:color w:val="000000"/>
          <w:sz w:val="28"/>
          <w:szCs w:val="28"/>
          <w:u w:val="single"/>
        </w:rPr>
      </w:pPr>
      <w:r>
        <w:rPr/>
      </w:r>
    </w:p>
    <w:p>
      <w:pPr>
        <w:pStyle w:val="Normal"/>
        <w:bidi w:val="0"/>
        <w:jc w:val="left"/>
        <w:rPr>
          <w:b w:val="false"/>
          <w:b w:val="false"/>
          <w:bCs w:val="false"/>
          <w:color w:val="000000"/>
          <w:sz w:val="28"/>
          <w:szCs w:val="28"/>
          <w:u w:val="single"/>
        </w:rPr>
      </w:pPr>
      <w:r>
        <w:rPr/>
      </w:r>
    </w:p>
    <w:p>
      <w:pPr>
        <w:pStyle w:val="Normal"/>
        <w:bidi w:val="0"/>
        <w:jc w:val="left"/>
        <w:rPr>
          <w:b w:val="false"/>
          <w:b w:val="false"/>
          <w:bCs w:val="false"/>
          <w:color w:val="000000"/>
          <w:sz w:val="28"/>
          <w:szCs w:val="28"/>
          <w:u w:val="single"/>
        </w:rPr>
      </w:pPr>
      <w:r>
        <w:rPr>
          <w:b w:val="false"/>
          <w:bCs w:val="false"/>
          <w:color w:val="000000"/>
          <w:sz w:val="28"/>
          <w:szCs w:val="28"/>
          <w:u w:val="single"/>
        </w:rPr>
        <w:t>Choix technologie de développement.</w:t>
      </w:r>
    </w:p>
    <w:p>
      <w:pPr>
        <w:pStyle w:val="Normal"/>
        <w:bidi w:val="0"/>
        <w:jc w:val="left"/>
        <w:rPr>
          <w:b w:val="false"/>
          <w:b w:val="false"/>
          <w:bCs w:val="false"/>
          <w:color w:val="000000"/>
          <w:sz w:val="28"/>
          <w:szCs w:val="28"/>
          <w:u w:val="single"/>
        </w:rPr>
      </w:pPr>
      <w:r>
        <w:rPr>
          <w:b w:val="false"/>
          <w:bCs w:val="false"/>
          <w:color w:val="000000"/>
          <w:sz w:val="28"/>
          <w:szCs w:val="28"/>
          <w:u w:val="single"/>
        </w:rPr>
      </w:r>
    </w:p>
    <w:p>
      <w:pPr>
        <w:pStyle w:val="Normal"/>
        <w:bidi w:val="0"/>
        <w:jc w:val="left"/>
        <w:rPr>
          <w:b/>
          <w:b/>
          <w:bCs/>
          <w:i/>
          <w:i/>
          <w:iCs/>
          <w:color w:val="000000"/>
          <w:sz w:val="28"/>
          <w:szCs w:val="28"/>
          <w:u w:val="none"/>
        </w:rPr>
      </w:pPr>
      <w:r>
        <w:rPr>
          <w:b/>
          <w:bCs/>
          <w:i/>
          <w:iCs/>
          <w:color w:val="000000"/>
          <w:sz w:val="28"/>
          <w:szCs w:val="28"/>
          <w:u w:val="none"/>
        </w:rPr>
        <w:t>Site web.</w:t>
      </w:r>
    </w:p>
    <w:p>
      <w:pPr>
        <w:pStyle w:val="Normal"/>
        <w:bidi w:val="0"/>
        <w:jc w:val="left"/>
        <w:rPr>
          <w:b/>
          <w:b/>
          <w:bCs/>
          <w:i/>
          <w:i/>
          <w:iCs/>
          <w:color w:val="000000"/>
          <w:sz w:val="28"/>
          <w:szCs w:val="28"/>
          <w:u w:val="none"/>
        </w:rPr>
      </w:pPr>
      <w:r>
        <w:rPr>
          <w:b/>
          <w:bCs/>
          <w:i/>
          <w:iCs/>
          <w:color w:val="000000"/>
          <w:sz w:val="28"/>
          <w:szCs w:val="28"/>
          <w:u w:val="none"/>
        </w:rPr>
      </w:r>
    </w:p>
    <w:p>
      <w:pPr>
        <w:pStyle w:val="Normal"/>
        <w:bidi w:val="0"/>
        <w:jc w:val="left"/>
        <w:rPr>
          <w:b w:val="false"/>
          <w:b w:val="false"/>
          <w:bCs w:val="false"/>
          <w:i w:val="false"/>
          <w:i w:val="false"/>
          <w:iCs w:val="false"/>
          <w:color w:val="000000"/>
          <w:sz w:val="22"/>
          <w:szCs w:val="22"/>
          <w:u w:val="none"/>
        </w:rPr>
      </w:pPr>
      <w:r>
        <w:rPr/>
        <w:t>HTML5</w:t>
      </w:r>
    </w:p>
    <w:p>
      <w:pPr>
        <w:pStyle w:val="Normal"/>
        <w:bidi w:val="0"/>
        <w:jc w:val="left"/>
        <w:rPr>
          <w:b w:val="false"/>
          <w:b w:val="false"/>
          <w:bCs w:val="false"/>
          <w:i w:val="false"/>
          <w:i w:val="false"/>
          <w:iCs w:val="false"/>
          <w:color w:val="000000"/>
          <w:sz w:val="22"/>
          <w:szCs w:val="22"/>
          <w:u w:val="none"/>
        </w:rPr>
      </w:pPr>
      <w:r>
        <w:rPr/>
        <w:t>CSS 3</w:t>
      </w:r>
    </w:p>
    <w:p>
      <w:pPr>
        <w:pStyle w:val="Normal"/>
        <w:bidi w:val="0"/>
        <w:jc w:val="left"/>
        <w:rPr>
          <w:b w:val="false"/>
          <w:b w:val="false"/>
          <w:bCs w:val="false"/>
          <w:i w:val="false"/>
          <w:i w:val="false"/>
          <w:iCs w:val="false"/>
          <w:color w:val="000000"/>
          <w:sz w:val="22"/>
          <w:szCs w:val="22"/>
          <w:u w:val="none"/>
        </w:rPr>
      </w:pPr>
      <w:r>
        <w:rPr/>
      </w:r>
    </w:p>
    <w:p>
      <w:pPr>
        <w:pStyle w:val="Normal"/>
        <w:bidi w:val="0"/>
        <w:jc w:val="left"/>
        <w:rPr>
          <w:b w:val="false"/>
          <w:b w:val="false"/>
          <w:bCs w:val="false"/>
          <w:i w:val="false"/>
          <w:i w:val="false"/>
          <w:iCs w:val="false"/>
          <w:color w:val="000000"/>
          <w:sz w:val="22"/>
          <w:szCs w:val="22"/>
          <w:u w:val="none"/>
        </w:rPr>
      </w:pPr>
      <w:r>
        <w:rPr/>
      </w:r>
    </w:p>
    <w:p>
      <w:pPr>
        <w:pStyle w:val="Normal"/>
        <w:bidi w:val="0"/>
        <w:jc w:val="left"/>
        <w:rPr>
          <w:b w:val="false"/>
          <w:b w:val="false"/>
          <w:bCs w:val="false"/>
          <w:i w:val="false"/>
          <w:i w:val="false"/>
          <w:iCs w:val="false"/>
          <w:color w:val="000000"/>
          <w:sz w:val="22"/>
          <w:szCs w:val="22"/>
          <w:u w:val="none"/>
        </w:rPr>
      </w:pPr>
      <w:r>
        <w:rPr/>
      </w:r>
    </w:p>
    <w:p>
      <w:pPr>
        <w:pStyle w:val="Normal"/>
        <w:bidi w:val="0"/>
        <w:jc w:val="left"/>
        <w:rPr>
          <w:b w:val="false"/>
          <w:b w:val="false"/>
          <w:bCs w:val="false"/>
          <w:i w:val="false"/>
          <w:i w:val="false"/>
          <w:iCs w:val="false"/>
          <w:color w:val="000000"/>
          <w:sz w:val="22"/>
          <w:szCs w:val="22"/>
          <w:u w:val="none"/>
        </w:rPr>
      </w:pPr>
      <w:r>
        <w:rPr/>
        <w:t>Mobile.</w:t>
      </w:r>
    </w:p>
    <w:p>
      <w:pPr>
        <w:pStyle w:val="Normal"/>
        <w:bidi w:val="0"/>
        <w:jc w:val="left"/>
        <w:rPr>
          <w:b w:val="false"/>
          <w:b w:val="false"/>
          <w:bCs w:val="false"/>
          <w:i w:val="false"/>
          <w:i w:val="false"/>
          <w:iCs w:val="false"/>
          <w:color w:val="000000"/>
          <w:sz w:val="22"/>
          <w:szCs w:val="22"/>
          <w:u w:val="none"/>
        </w:rPr>
      </w:pPr>
      <w:r>
        <w:rPr/>
      </w:r>
    </w:p>
    <w:p>
      <w:pPr>
        <w:pStyle w:val="Normal"/>
        <w:bidi w:val="0"/>
        <w:jc w:val="left"/>
        <w:rPr>
          <w:b w:val="false"/>
          <w:b w:val="false"/>
          <w:bCs w:val="false"/>
          <w:i w:val="false"/>
          <w:i w:val="false"/>
          <w:iCs w:val="false"/>
          <w:color w:val="000000"/>
          <w:sz w:val="22"/>
          <w:szCs w:val="22"/>
          <w:u w:val="none"/>
        </w:rPr>
      </w:pPr>
      <w:r>
        <w:rPr/>
        <w:t xml:space="preserve">Java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1">
    <w:name w:val="Heading 1"/>
    <w:basedOn w:val="Normal"/>
    <w:next w:val="Normal"/>
    <w:qFormat/>
    <w:pPr>
      <w:keepNext w:val="true"/>
      <w:keepLines/>
      <w:spacing w:before="240" w:after="0"/>
      <w:jc w:val="left"/>
      <w:outlineLvl w:val="0"/>
    </w:pPr>
    <w:rPr>
      <w:rFonts w:eastAsia="" w:cs="" w:cstheme="majorBidi" w:eastAsiaTheme="majorEastAsia"/>
      <w:b/>
      <w:sz w:val="36"/>
      <w:szCs w:val="36"/>
    </w:rPr>
  </w:style>
  <w:style w:type="paragraph" w:styleId="Titre2">
    <w:name w:val="Heading 2"/>
    <w:basedOn w:val="Normal"/>
    <w:next w:val="Normal"/>
    <w:qFormat/>
    <w:pPr>
      <w:keepNext w:val="true"/>
      <w:keepLines/>
      <w:spacing w:before="40" w:after="0"/>
      <w:jc w:val="left"/>
      <w:outlineLvl w:val="1"/>
    </w:pPr>
    <w:rPr>
      <w:rFonts w:eastAsia="" w:cs="" w:cstheme="majorBidi" w:eastAsiaTheme="majorEastAsia"/>
      <w:b/>
      <w:sz w:val="32"/>
      <w:szCs w:val="32"/>
    </w:rPr>
  </w:style>
  <w:style w:type="paragraph" w:styleId="Titre3">
    <w:name w:val="Heading 3"/>
    <w:basedOn w:val="Normal"/>
    <w:next w:val="Normal"/>
    <w:qFormat/>
    <w:pPr>
      <w:keepNext w:val="true"/>
      <w:keepLines/>
      <w:spacing w:before="40" w:after="0"/>
      <w:outlineLvl w:val="2"/>
    </w:pPr>
    <w:rPr>
      <w:rFonts w:eastAsia="" w:cs="" w:cstheme="majorBidi" w:eastAsiaTheme="majorEastAsia"/>
      <w:b/>
      <w:i/>
      <w:color w:val="1F3763" w:themeColor="accent1" w:themeShade="7f"/>
      <w:sz w:val="28"/>
      <w:szCs w:val="28"/>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548</TotalTime>
  <Application>LibreOffice/7.2.0.4$Windows_X86_64 LibreOffice_project/9a9c6381e3f7a62afc1329bd359cc48accb6435b</Application>
  <AppVersion>15.0000</AppVersion>
  <Pages>5</Pages>
  <Words>632</Words>
  <Characters>3473</Characters>
  <CharactersWithSpaces>4068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2021-11-15T14:51:48Z</dcterms:created>
  <dc:creator/>
  <dc:description/>
  <dc:language>fr-FR</dc:language>
  <cp:lastModifiedBy/>
  <dcterms:modified xsi:type="dcterms:W3CDTF">2021-11-21T16:53:28Z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