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Log4j日志框架使用</w:t>
      </w:r>
    </w:p>
    <w:p>
      <w:pPr>
        <w:ind w:firstLine="420" w:firstLineChars="0"/>
        <w:rPr>
          <w:rFonts w:hint="eastAsia"/>
          <w:lang w:val="en-US" w:eastAsia="zh-CN"/>
        </w:rPr>
      </w:pPr>
      <w:r>
        <w:rPr>
          <w:rFonts w:hint="eastAsia"/>
          <w:lang w:val="en-US" w:eastAsia="zh-CN"/>
        </w:rPr>
        <w:t>在程序开发过程中，我们经常需要根据程序的重要级别记录不同的日志信息，这时我们就要用到日志框架，log4j是目前最流行的日志框架，它支持对不同包下面的日志使用不同的日志级别并创建不同的日志文件输出到指定位置，下面我们介绍一下log4j与spring mvc的整合过程</w:t>
      </w:r>
    </w:p>
    <w:p>
      <w:pPr>
        <w:jc w:val="left"/>
        <w:rPr>
          <w:rFonts w:hint="eastAsia"/>
          <w:b/>
          <w:bCs/>
          <w:sz w:val="28"/>
          <w:szCs w:val="28"/>
          <w:lang w:val="en-US" w:eastAsia="zh-CN"/>
        </w:rPr>
      </w:pPr>
      <w:r>
        <w:rPr>
          <w:rFonts w:hint="eastAsia"/>
          <w:b/>
          <w:bCs/>
          <w:sz w:val="28"/>
          <w:szCs w:val="28"/>
          <w:lang w:val="en-US" w:eastAsia="zh-CN"/>
        </w:rPr>
        <w:t>1.pom中添加依赖</w:t>
      </w:r>
    </w:p>
    <w:p>
      <w:pPr>
        <w:spacing w:beforeLines="0" w:afterLine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rPr>
        <w:t>dependency</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r>
        <w:rPr>
          <w:rFonts w:hint="eastAsia" w:ascii="Courier New" w:hAnsi="Courier New"/>
          <w:color w:val="000000"/>
          <w:sz w:val="20"/>
        </w:rPr>
        <w:t>log4j</w:t>
      </w:r>
      <w:r>
        <w:rPr>
          <w:rFonts w:hint="eastAsia" w:ascii="Courier New" w:hAnsi="Courier New"/>
          <w:color w:val="008080"/>
          <w:sz w:val="20"/>
        </w:rPr>
        <w:t>&lt;/</w:t>
      </w:r>
      <w:r>
        <w:rPr>
          <w:rFonts w:hint="eastAsia" w:ascii="Courier New" w:hAnsi="Courier New"/>
          <w:color w:val="3F7F7F"/>
          <w:sz w:val="20"/>
        </w:rPr>
        <w:t>groupId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r>
        <w:rPr>
          <w:rFonts w:hint="eastAsia" w:ascii="Courier New" w:hAnsi="Courier New"/>
          <w:color w:val="000000"/>
          <w:sz w:val="20"/>
        </w:rPr>
        <w:t>log4j</w:t>
      </w:r>
      <w:r>
        <w:rPr>
          <w:rFonts w:hint="eastAsia" w:ascii="Courier New" w:hAnsi="Courier New"/>
          <w:color w:val="008080"/>
          <w:sz w:val="20"/>
        </w:rPr>
        <w:t>&lt;/</w:t>
      </w:r>
      <w:r>
        <w:rPr>
          <w:rFonts w:hint="eastAsia" w:ascii="Courier New" w:hAnsi="Courier New"/>
          <w:color w:val="3F7F7F"/>
          <w:sz w:val="20"/>
        </w:rPr>
        <w:t>artifactId</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color w:val="008080"/>
          <w:sz w:val="20"/>
        </w:rPr>
        <w:t>&lt;</w:t>
      </w:r>
      <w:r>
        <w:rPr>
          <w:rFonts w:hint="eastAsia" w:ascii="Courier New" w:hAnsi="Courier New"/>
          <w:color w:val="3F7F7F"/>
          <w:sz w:val="20"/>
        </w:rPr>
        <w:t>version</w:t>
      </w:r>
      <w:r>
        <w:rPr>
          <w:rFonts w:hint="eastAsia" w:ascii="Courier New" w:hAnsi="Courier New"/>
          <w:color w:val="008080"/>
          <w:sz w:val="20"/>
        </w:rPr>
        <w:t>&gt;</w:t>
      </w:r>
      <w:r>
        <w:rPr>
          <w:rFonts w:hint="eastAsia" w:ascii="Courier New" w:hAnsi="Courier New"/>
          <w:color w:val="000000"/>
          <w:sz w:val="20"/>
        </w:rPr>
        <w:t>1.2.17</w:t>
      </w:r>
      <w:r>
        <w:rPr>
          <w:rFonts w:hint="eastAsia" w:ascii="Courier New" w:hAnsi="Courier New"/>
          <w:color w:val="008080"/>
          <w:sz w:val="20"/>
        </w:rPr>
        <w:t>&lt;/</w:t>
      </w:r>
      <w:r>
        <w:rPr>
          <w:rFonts w:hint="eastAsia" w:ascii="Courier New" w:hAnsi="Courier New"/>
          <w:color w:val="3F7F7F"/>
          <w:sz w:val="20"/>
        </w:rPr>
        <w:t>version</w:t>
      </w:r>
      <w:r>
        <w:rPr>
          <w:rFonts w:hint="eastAsia" w:ascii="Courier New" w:hAnsi="Courier New"/>
          <w:color w:val="008080"/>
          <w:sz w:val="20"/>
        </w:rPr>
        <w:t>&gt;</w:t>
      </w:r>
    </w:p>
    <w:p>
      <w:pPr>
        <w:rPr>
          <w:rFonts w:hint="eastAsia" w:ascii="Courier New" w:hAnsi="Courier New"/>
          <w:color w:val="008080"/>
          <w:sz w:val="20"/>
        </w:rPr>
      </w:pPr>
      <w:r>
        <w:rPr>
          <w:rFonts w:hint="eastAsia" w:ascii="Courier New" w:hAnsi="Courier New"/>
          <w:color w:val="008080"/>
          <w:sz w:val="20"/>
        </w:rPr>
        <w:t>&lt;/</w:t>
      </w:r>
      <w:r>
        <w:rPr>
          <w:rFonts w:hint="eastAsia" w:ascii="Courier New" w:hAnsi="Courier New"/>
          <w:color w:val="3F7F7F"/>
          <w:sz w:val="20"/>
        </w:rPr>
        <w:t>dependency</w:t>
      </w:r>
      <w:r>
        <w:rPr>
          <w:rFonts w:hint="eastAsia" w:ascii="Courier New" w:hAnsi="Courier New"/>
          <w:color w:val="008080"/>
          <w:sz w:val="20"/>
        </w:rPr>
        <w:t>&gt;</w:t>
      </w:r>
    </w:p>
    <w:p>
      <w:pPr>
        <w:rPr>
          <w:rFonts w:hint="eastAsia" w:ascii="Courier New" w:hAnsi="Courier New"/>
          <w:color w:val="008080"/>
          <w:sz w:val="20"/>
        </w:rPr>
      </w:pPr>
    </w:p>
    <w:p>
      <w:pPr>
        <w:rPr>
          <w:rFonts w:hint="eastAsia" w:ascii="Courier New" w:hAnsi="Courier New"/>
          <w:color w:val="008080"/>
          <w:sz w:val="20"/>
        </w:rPr>
      </w:pPr>
    </w:p>
    <w:p>
      <w:pPr>
        <w:jc w:val="left"/>
        <w:rPr>
          <w:rFonts w:hint="eastAsia"/>
          <w:b/>
          <w:bCs/>
          <w:sz w:val="28"/>
          <w:szCs w:val="28"/>
          <w:lang w:val="en-US" w:eastAsia="zh-CN"/>
        </w:rPr>
      </w:pPr>
      <w:r>
        <w:rPr>
          <w:rFonts w:hint="eastAsia"/>
          <w:b/>
          <w:bCs/>
          <w:sz w:val="28"/>
          <w:szCs w:val="28"/>
          <w:lang w:val="en-US" w:eastAsia="zh-CN"/>
        </w:rPr>
        <w:t>2.Web.xml文件中添加log4j的配置</w:t>
      </w:r>
    </w:p>
    <w:p>
      <w:pPr>
        <w:spacing w:beforeLines="0" w:afterLines="0"/>
        <w:ind w:firstLine="420" w:firstLineChars="0"/>
        <w:jc w:val="left"/>
        <w:rPr>
          <w:rFonts w:hint="eastAsia" w:ascii="Courier New" w:hAnsi="Courier New"/>
          <w:color w:val="008080"/>
          <w:sz w:val="20"/>
          <w:lang w:val="en-US" w:eastAsia="zh-CN"/>
        </w:rPr>
      </w:pPr>
      <w:r>
        <w:rPr>
          <w:rFonts w:hint="eastAsia" w:ascii="Courier New" w:hAnsi="Courier New"/>
          <w:color w:val="3F5FBF"/>
          <w:sz w:val="20"/>
        </w:rPr>
        <w:t>&lt;!--</w:t>
      </w:r>
      <w:r>
        <w:rPr>
          <w:rFonts w:hint="default" w:ascii="Courier New" w:hAnsi="Courier New"/>
          <w:color w:val="3F5FBF"/>
          <w:sz w:val="20"/>
          <w:lang w:val="en-US" w:eastAsia="zh-CN"/>
        </w:rPr>
        <w:t>log4jRefreshInterval为6000表示 开一条watchdog线程每6秒扫描一下配置文件的变化</w:t>
      </w:r>
      <w:r>
        <w:rPr>
          <w:rFonts w:hint="eastAsia" w:ascii="Courier New" w:hAnsi="Courier New"/>
          <w:color w:val="3F5FBF"/>
          <w:sz w:val="20"/>
        </w:rPr>
        <w:t>--&gt;</w:t>
      </w:r>
    </w:p>
    <w:p>
      <w:pPr>
        <w:spacing w:beforeLines="0" w:afterLines="0"/>
        <w:ind w:firstLine="420" w:firstLineChar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highlight w:val="lightGray"/>
        </w:rPr>
        <w:t>context-param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param-name</w:t>
      </w:r>
      <w:r>
        <w:rPr>
          <w:rFonts w:hint="eastAsia" w:ascii="Courier New" w:hAnsi="Courier New"/>
          <w:color w:val="008080"/>
          <w:sz w:val="20"/>
        </w:rPr>
        <w:t>&gt;</w:t>
      </w:r>
      <w:r>
        <w:rPr>
          <w:rFonts w:hint="eastAsia" w:ascii="Courier New" w:hAnsi="Courier New"/>
          <w:color w:val="000000"/>
          <w:sz w:val="20"/>
        </w:rPr>
        <w:t>log4jRefreshInterval</w:t>
      </w:r>
      <w:r>
        <w:rPr>
          <w:rFonts w:hint="eastAsia" w:ascii="Courier New" w:hAnsi="Courier New"/>
          <w:color w:val="008080"/>
          <w:sz w:val="20"/>
        </w:rPr>
        <w:t>&lt;/</w:t>
      </w:r>
      <w:r>
        <w:rPr>
          <w:rFonts w:hint="eastAsia" w:ascii="Courier New" w:hAnsi="Courier New"/>
          <w:color w:val="3F7F7F"/>
          <w:sz w:val="20"/>
        </w:rPr>
        <w:t>param-name</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param-value</w:t>
      </w:r>
      <w:r>
        <w:rPr>
          <w:rFonts w:hint="eastAsia" w:ascii="Courier New" w:hAnsi="Courier New"/>
          <w:color w:val="008080"/>
          <w:sz w:val="20"/>
        </w:rPr>
        <w:t>&gt;</w:t>
      </w:r>
      <w:r>
        <w:rPr>
          <w:rFonts w:hint="eastAsia" w:ascii="Courier New" w:hAnsi="Courier New"/>
          <w:color w:val="000000"/>
          <w:sz w:val="20"/>
        </w:rPr>
        <w:t>6000</w:t>
      </w:r>
      <w:r>
        <w:rPr>
          <w:rFonts w:hint="eastAsia" w:ascii="Courier New" w:hAnsi="Courier New"/>
          <w:color w:val="008080"/>
          <w:sz w:val="20"/>
        </w:rPr>
        <w:t>&lt;/</w:t>
      </w:r>
      <w:r>
        <w:rPr>
          <w:rFonts w:hint="eastAsia" w:ascii="Courier New" w:hAnsi="Courier New"/>
          <w:color w:val="3F7F7F"/>
          <w:sz w:val="20"/>
        </w:rPr>
        <w:t>param-value</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highlight w:val="lightGray"/>
        </w:rPr>
        <w:t>context-param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3F5FBF"/>
          <w:sz w:val="20"/>
        </w:rPr>
        <w:t>&lt;!--设置log4j的配置文件位置 --&gt;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context-param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lang w:val="en-US" w:eastAsia="zh-CN"/>
        </w:rPr>
        <w:tab/>
      </w:r>
      <w:r>
        <w:rPr>
          <w:rFonts w:hint="eastAsia" w:ascii="Courier New" w:hAnsi="Courier New"/>
          <w:color w:val="008080"/>
          <w:sz w:val="20"/>
        </w:rPr>
        <w:t>&lt;</w:t>
      </w:r>
      <w:r>
        <w:rPr>
          <w:rFonts w:hint="eastAsia" w:ascii="Courier New" w:hAnsi="Courier New"/>
          <w:color w:val="3F7F7F"/>
          <w:sz w:val="20"/>
        </w:rPr>
        <w:t>param-name</w:t>
      </w:r>
      <w:r>
        <w:rPr>
          <w:rFonts w:hint="eastAsia" w:ascii="Courier New" w:hAnsi="Courier New"/>
          <w:color w:val="008080"/>
          <w:sz w:val="20"/>
        </w:rPr>
        <w:t>&gt;</w:t>
      </w:r>
      <w:r>
        <w:rPr>
          <w:rFonts w:hint="eastAsia" w:ascii="Courier New" w:hAnsi="Courier New"/>
          <w:color w:val="000000"/>
          <w:sz w:val="20"/>
        </w:rPr>
        <w:t>log4jConfigLocation</w:t>
      </w:r>
      <w:r>
        <w:rPr>
          <w:rFonts w:hint="eastAsia" w:ascii="Courier New" w:hAnsi="Courier New"/>
          <w:color w:val="008080"/>
          <w:sz w:val="20"/>
        </w:rPr>
        <w:t>&lt;/</w:t>
      </w:r>
      <w:r>
        <w:rPr>
          <w:rFonts w:hint="eastAsia" w:ascii="Courier New" w:hAnsi="Courier New"/>
          <w:color w:val="3F7F7F"/>
          <w:sz w:val="20"/>
        </w:rPr>
        <w:t>param-name</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lang w:val="en-US" w:eastAsia="zh-CN"/>
        </w:rPr>
        <w:tab/>
      </w:r>
      <w:r>
        <w:rPr>
          <w:rFonts w:hint="eastAsia" w:ascii="Courier New" w:hAnsi="Courier New"/>
          <w:color w:val="008080"/>
          <w:sz w:val="20"/>
        </w:rPr>
        <w:t>&lt;</w:t>
      </w:r>
      <w:r>
        <w:rPr>
          <w:rFonts w:hint="eastAsia" w:ascii="Courier New" w:hAnsi="Courier New"/>
          <w:color w:val="3F7F7F"/>
          <w:sz w:val="20"/>
        </w:rPr>
        <w:t>param-value</w:t>
      </w:r>
      <w:r>
        <w:rPr>
          <w:rFonts w:hint="eastAsia" w:ascii="Courier New" w:hAnsi="Courier New"/>
          <w:color w:val="008080"/>
          <w:sz w:val="20"/>
        </w:rPr>
        <w:t>&gt;</w:t>
      </w:r>
      <w:r>
        <w:rPr>
          <w:rFonts w:hint="eastAsia" w:ascii="Courier New" w:hAnsi="Courier New"/>
          <w:color w:val="000000"/>
          <w:sz w:val="20"/>
        </w:rPr>
        <w:t>WEB-INF/classes/log4j.properties</w:t>
      </w:r>
      <w:r>
        <w:rPr>
          <w:rFonts w:hint="eastAsia" w:ascii="Courier New" w:hAnsi="Courier New"/>
          <w:color w:val="008080"/>
          <w:sz w:val="20"/>
        </w:rPr>
        <w:t>&lt;/</w:t>
      </w:r>
      <w:r>
        <w:rPr>
          <w:rFonts w:hint="eastAsia" w:ascii="Courier New" w:hAnsi="Courier New"/>
          <w:color w:val="3F7F7F"/>
          <w:sz w:val="20"/>
        </w:rPr>
        <w:t>param-value</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context-param</w:t>
      </w:r>
      <w:r>
        <w:rPr>
          <w:rFonts w:hint="eastAsia" w:ascii="Courier New" w:hAnsi="Courier New"/>
          <w:color w:val="008080"/>
          <w:sz w:val="20"/>
        </w:rPr>
        <w:t>&gt;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3F5FBF"/>
          <w:sz w:val="20"/>
        </w:rPr>
        <w:t>&lt;!--使用监听加载log4j的配置文件 --&gt;</w:t>
      </w:r>
    </w:p>
    <w:p>
      <w:pPr>
        <w:spacing w:beforeLines="0" w:afterLines="0"/>
        <w:jc w:val="left"/>
        <w:rPr>
          <w:rFonts w:hint="eastAsia" w:ascii="Courier New" w:hAnsi="Courier New"/>
          <w:color w:val="008080"/>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listener</w:t>
      </w:r>
      <w:r>
        <w:rPr>
          <w:rFonts w:hint="eastAsia" w:ascii="Courier New" w:hAnsi="Courier New"/>
          <w:color w:val="008080"/>
          <w:sz w:val="20"/>
        </w:rPr>
        <w:t>&gt;</w:t>
      </w:r>
    </w:p>
    <w:p>
      <w:pPr>
        <w:spacing w:beforeLines="0" w:afterLines="0"/>
        <w:ind w:left="420" w:leftChars="0" w:firstLine="420" w:firstLineChars="0"/>
        <w:jc w:val="left"/>
        <w:rPr>
          <w:rFonts w:hint="eastAsia" w:ascii="Courier New" w:hAnsi="Courier New"/>
          <w:sz w:val="20"/>
        </w:rPr>
      </w:pPr>
      <w:r>
        <w:rPr>
          <w:rFonts w:hint="eastAsia" w:ascii="Courier New" w:hAnsi="Courier New"/>
          <w:color w:val="008080"/>
          <w:sz w:val="20"/>
        </w:rPr>
        <w:t>&lt;</w:t>
      </w:r>
      <w:r>
        <w:rPr>
          <w:rFonts w:hint="eastAsia" w:ascii="Courier New" w:hAnsi="Courier New"/>
          <w:color w:val="3F7F7F"/>
          <w:sz w:val="20"/>
        </w:rPr>
        <w:t>listener-class</w:t>
      </w:r>
      <w:r>
        <w:rPr>
          <w:rFonts w:hint="eastAsia" w:ascii="Courier New" w:hAnsi="Courier New"/>
          <w:color w:val="008080"/>
          <w:sz w:val="20"/>
        </w:rPr>
        <w:t>&gt;</w:t>
      </w:r>
      <w:r>
        <w:rPr>
          <w:rFonts w:hint="eastAsia" w:ascii="Courier New" w:hAnsi="Courier New"/>
          <w:color w:val="000000"/>
          <w:sz w:val="20"/>
        </w:rPr>
        <w:t>org.springframework.web.util.Log4jConfigListener</w:t>
      </w:r>
      <w:r>
        <w:rPr>
          <w:rFonts w:hint="eastAsia" w:ascii="Courier New" w:hAnsi="Courier New"/>
          <w:color w:val="008080"/>
          <w:sz w:val="20"/>
        </w:rPr>
        <w:t>&lt;/</w:t>
      </w:r>
      <w:r>
        <w:rPr>
          <w:rFonts w:hint="eastAsia" w:ascii="Courier New" w:hAnsi="Courier New"/>
          <w:color w:val="3F7F7F"/>
          <w:sz w:val="20"/>
        </w:rPr>
        <w:t>listener-class</w:t>
      </w:r>
      <w:r>
        <w:rPr>
          <w:rFonts w:hint="eastAsia" w:ascii="Courier New" w:hAnsi="Courier New"/>
          <w:color w:val="008080"/>
          <w:sz w:val="20"/>
        </w:rPr>
        <w:t>&gt;</w:t>
      </w:r>
    </w:p>
    <w:p>
      <w:pPr>
        <w:numPr>
          <w:numId w:val="0"/>
        </w:numPr>
        <w:rPr>
          <w:rFonts w:hint="eastAsia" w:ascii="Courier New" w:hAnsi="Courier New"/>
          <w:color w:val="008080"/>
          <w:sz w:val="20"/>
        </w:rPr>
      </w:pPr>
      <w:r>
        <w:rPr>
          <w:rFonts w:hint="eastAsia" w:ascii="Courier New" w:hAnsi="Courier New"/>
          <w:color w:val="000000"/>
          <w:sz w:val="20"/>
        </w:rPr>
        <w:tab/>
      </w:r>
      <w:r>
        <w:rPr>
          <w:rFonts w:hint="eastAsia" w:ascii="Courier New" w:hAnsi="Courier New"/>
          <w:color w:val="008080"/>
          <w:sz w:val="20"/>
        </w:rPr>
        <w:t>&lt;/</w:t>
      </w:r>
      <w:r>
        <w:rPr>
          <w:rFonts w:hint="eastAsia" w:ascii="Courier New" w:hAnsi="Courier New"/>
          <w:color w:val="3F7F7F"/>
          <w:sz w:val="20"/>
        </w:rPr>
        <w:t>listener</w:t>
      </w:r>
      <w:r>
        <w:rPr>
          <w:rFonts w:hint="eastAsia" w:ascii="Courier New" w:hAnsi="Courier New"/>
          <w:color w:val="008080"/>
          <w:sz w:val="20"/>
        </w:rPr>
        <w:t>&gt;</w:t>
      </w:r>
    </w:p>
    <w:p>
      <w:pPr>
        <w:numPr>
          <w:numId w:val="0"/>
        </w:numPr>
        <w:rPr>
          <w:rFonts w:hint="eastAsia" w:ascii="Courier New" w:hAnsi="Courier New"/>
          <w:color w:val="008080"/>
          <w:sz w:val="20"/>
        </w:rPr>
      </w:pPr>
    </w:p>
    <w:p>
      <w:pPr>
        <w:jc w:val="left"/>
        <w:rPr>
          <w:rFonts w:hint="eastAsia" w:ascii="Courier New" w:hAnsi="Courier New"/>
          <w:color w:val="008080"/>
          <w:sz w:val="20"/>
          <w:lang w:val="en-US" w:eastAsia="zh-CN"/>
        </w:rPr>
      </w:pPr>
      <w:r>
        <w:rPr>
          <w:rFonts w:hint="eastAsia"/>
          <w:b/>
          <w:bCs/>
          <w:sz w:val="28"/>
          <w:szCs w:val="28"/>
          <w:lang w:val="en-US" w:eastAsia="zh-CN"/>
        </w:rPr>
        <w:t>3.编辑log4j.properties配置文件</w:t>
      </w:r>
    </w:p>
    <w:p>
      <w:pPr>
        <w:spacing w:beforeLines="0" w:afterLines="0"/>
        <w:jc w:val="left"/>
        <w:rPr>
          <w:rFonts w:hint="eastAsia" w:ascii="Courier New" w:hAnsi="Courier New"/>
          <w:sz w:val="20"/>
        </w:rPr>
      </w:pPr>
      <w:r>
        <w:rPr>
          <w:rFonts w:hint="eastAsia" w:ascii="Courier New" w:hAnsi="Courier New"/>
          <w:color w:val="3F7F5F"/>
          <w:sz w:val="20"/>
        </w:rPr>
        <w:t>#其中DEBUG表是的是</w:t>
      </w:r>
      <w:r>
        <w:rPr>
          <w:rFonts w:hint="eastAsia" w:ascii="Courier New" w:hAnsi="Courier New"/>
          <w:b/>
          <w:bCs/>
          <w:color w:val="FF0000"/>
          <w:sz w:val="20"/>
        </w:rPr>
        <w:t>所有包下</w:t>
      </w:r>
      <w:r>
        <w:rPr>
          <w:rFonts w:hint="eastAsia" w:ascii="Courier New" w:hAnsi="Courier New"/>
          <w:color w:val="3F7F5F"/>
          <w:sz w:val="20"/>
        </w:rPr>
        <w:t>的日志级别为</w:t>
      </w:r>
      <w:r>
        <w:rPr>
          <w:rFonts w:hint="eastAsia" w:ascii="Courier New" w:hAnsi="Courier New"/>
          <w:color w:val="3F7F5F"/>
          <w:sz w:val="20"/>
          <w:lang w:val="en-US" w:eastAsia="zh-CN"/>
        </w:rPr>
        <w:t>INFO</w:t>
      </w:r>
      <w:bookmarkStart w:id="0" w:name="_GoBack"/>
      <w:bookmarkEnd w:id="0"/>
      <w:r>
        <w:rPr>
          <w:rFonts w:hint="eastAsia" w:ascii="Courier New" w:hAnsi="Courier New"/>
          <w:color w:val="3F7F5F"/>
          <w:sz w:val="20"/>
        </w:rPr>
        <w:t>,appender1表示的是日志输出到哪里</w:t>
      </w:r>
    </w:p>
    <w:p>
      <w:pPr>
        <w:spacing w:beforeLines="0" w:afterLines="0"/>
        <w:jc w:val="left"/>
        <w:rPr>
          <w:rFonts w:hint="eastAsia" w:ascii="Courier New" w:hAnsi="Courier New"/>
          <w:sz w:val="20"/>
        </w:rPr>
      </w:pPr>
      <w:r>
        <w:rPr>
          <w:rFonts w:hint="eastAsia" w:ascii="Courier New" w:hAnsi="Courier New"/>
          <w:color w:val="000000"/>
          <w:sz w:val="20"/>
        </w:rPr>
        <w:t>log4j.rootLogger=</w:t>
      </w:r>
      <w:r>
        <w:rPr>
          <w:rFonts w:hint="eastAsia" w:ascii="Courier New" w:hAnsi="Courier New"/>
          <w:color w:val="2A00FF"/>
          <w:sz w:val="20"/>
        </w:rPr>
        <w:t>INFO,appender1</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3F7F5F"/>
          <w:sz w:val="20"/>
        </w:rPr>
        <w:t>#输出</w:t>
      </w:r>
      <w:r>
        <w:rPr>
          <w:rFonts w:hint="eastAsia" w:ascii="Courier New" w:hAnsi="Courier New"/>
          <w:b/>
          <w:bCs/>
          <w:color w:val="FF0000"/>
          <w:sz w:val="20"/>
        </w:rPr>
        <w:t>指定包</w:t>
      </w:r>
      <w:r>
        <w:rPr>
          <w:rFonts w:hint="eastAsia" w:ascii="Courier New" w:hAnsi="Courier New"/>
          <w:color w:val="3F7F5F"/>
          <w:sz w:val="20"/>
        </w:rPr>
        <w:t>com.springapp.mvc中的日志,其中DEBUG表示的是该包下的日志级别，其优先级别高于rootLogger规定的全局日志优先级别,appender2表示的是输出到哪里</w:t>
      </w:r>
    </w:p>
    <w:p>
      <w:pPr>
        <w:spacing w:beforeLines="0" w:afterLines="0"/>
        <w:jc w:val="left"/>
        <w:rPr>
          <w:rFonts w:hint="eastAsia" w:ascii="Courier New" w:hAnsi="Courier New"/>
          <w:sz w:val="20"/>
        </w:rPr>
      </w:pPr>
      <w:r>
        <w:rPr>
          <w:rFonts w:hint="eastAsia" w:ascii="Courier New" w:hAnsi="Courier New"/>
          <w:color w:val="000000"/>
          <w:sz w:val="20"/>
        </w:rPr>
        <w:t>log4j.logger.com.springapp.mvc =</w:t>
      </w:r>
      <w:r>
        <w:rPr>
          <w:rFonts w:hint="eastAsia" w:ascii="Courier New" w:hAnsi="Courier New"/>
          <w:color w:val="2A00FF"/>
          <w:sz w:val="20"/>
          <w:lang w:val="en-US" w:eastAsia="zh-CN"/>
        </w:rPr>
        <w:t>DEBUG</w:t>
      </w:r>
      <w:r>
        <w:rPr>
          <w:rFonts w:hint="eastAsia" w:ascii="Courier New" w:hAnsi="Courier New"/>
          <w:color w:val="2A00FF"/>
          <w:sz w:val="20"/>
        </w:rPr>
        <w:t>,appender2</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3F7F5F"/>
          <w:sz w:val="20"/>
        </w:rPr>
        <w:t>#配置输出到控制台,如果</w:t>
      </w:r>
      <w:r>
        <w:rPr>
          <w:rFonts w:hint="eastAsia" w:ascii="Courier New" w:hAnsi="Courier New"/>
          <w:color w:val="3F7F5F"/>
          <w:sz w:val="20"/>
          <w:lang w:val="en-US" w:eastAsia="zh-CN"/>
        </w:rPr>
        <w:t>这里</w:t>
      </w:r>
      <w:r>
        <w:rPr>
          <w:rFonts w:hint="eastAsia" w:ascii="Courier New" w:hAnsi="Courier New"/>
          <w:color w:val="3F7F5F"/>
          <w:sz w:val="20"/>
        </w:rPr>
        <w:t>也配置了日志级别,那么实际日志级别就以该日志级别和</w:t>
      </w:r>
      <w:r>
        <w:rPr>
          <w:rFonts w:hint="eastAsia" w:ascii="Courier New" w:hAnsi="Courier New"/>
          <w:b/>
          <w:bCs/>
          <w:color w:val="FF0000"/>
          <w:sz w:val="20"/>
          <w:lang w:val="en-US" w:eastAsia="zh-CN"/>
        </w:rPr>
        <w:t>指定</w:t>
      </w:r>
      <w:r>
        <w:rPr>
          <w:rFonts w:hint="eastAsia" w:ascii="Courier New" w:hAnsi="Courier New"/>
          <w:b/>
          <w:bCs/>
          <w:color w:val="FF0000"/>
          <w:sz w:val="20"/>
        </w:rPr>
        <w:t>包</w:t>
      </w:r>
      <w:r>
        <w:rPr>
          <w:rFonts w:hint="eastAsia" w:ascii="Courier New" w:hAnsi="Courier New"/>
          <w:b/>
          <w:bCs/>
          <w:color w:val="FF0000"/>
          <w:sz w:val="20"/>
          <w:lang w:val="en-US" w:eastAsia="zh-CN"/>
        </w:rPr>
        <w:t>(如果没有指定包那就是rootLogger规定的所有包)</w:t>
      </w:r>
      <w:r>
        <w:rPr>
          <w:rFonts w:hint="eastAsia" w:ascii="Courier New" w:hAnsi="Courier New"/>
          <w:color w:val="3F7F5F"/>
          <w:sz w:val="20"/>
        </w:rPr>
        <w:t>下的日志级别中级别较高（输出的少的）的为准</w:t>
      </w:r>
    </w:p>
    <w:p>
      <w:pPr>
        <w:spacing w:beforeLines="0" w:afterLines="0"/>
        <w:jc w:val="left"/>
        <w:rPr>
          <w:rFonts w:hint="eastAsia" w:ascii="Courier New" w:hAnsi="Courier New"/>
          <w:sz w:val="20"/>
        </w:rPr>
      </w:pPr>
      <w:r>
        <w:rPr>
          <w:rFonts w:hint="eastAsia" w:ascii="Courier New" w:hAnsi="Courier New"/>
          <w:color w:val="000000"/>
          <w:sz w:val="20"/>
        </w:rPr>
        <w:t>log4j.appender.appender1=</w:t>
      </w:r>
      <w:r>
        <w:rPr>
          <w:rFonts w:hint="eastAsia" w:ascii="Courier New" w:hAnsi="Courier New"/>
          <w:color w:val="2A00FF"/>
          <w:sz w:val="20"/>
        </w:rPr>
        <w:t>org.apache.log4j.ConsoleAppender</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log4j.appender.appender1.Threshold=</w:t>
      </w:r>
      <w:r>
        <w:rPr>
          <w:rFonts w:hint="eastAsia" w:ascii="Courier New" w:hAnsi="Courier New"/>
          <w:color w:val="2A00FF"/>
          <w:sz w:val="20"/>
        </w:rPr>
        <w:t>DEBUG</w:t>
      </w:r>
    </w:p>
    <w:p>
      <w:pPr>
        <w:spacing w:beforeLines="0" w:afterLines="0"/>
        <w:jc w:val="left"/>
        <w:rPr>
          <w:rFonts w:hint="eastAsia" w:ascii="Courier New" w:hAnsi="Courier New"/>
          <w:sz w:val="20"/>
        </w:rPr>
      </w:pPr>
      <w:r>
        <w:rPr>
          <w:rFonts w:hint="eastAsia" w:ascii="Courier New" w:hAnsi="Courier New"/>
          <w:color w:val="000000"/>
          <w:sz w:val="20"/>
        </w:rPr>
        <w:t>log4j.appender.appender1.layout=</w:t>
      </w:r>
      <w:r>
        <w:rPr>
          <w:rFonts w:hint="eastAsia" w:ascii="Courier New" w:hAnsi="Courier New"/>
          <w:color w:val="2A00FF"/>
          <w:sz w:val="20"/>
        </w:rPr>
        <w:t>org.apache.log4j.PatternLayout</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log4j.appender.appender1.layout.ConversionPattern =</w:t>
      </w:r>
      <w:r>
        <w:rPr>
          <w:rFonts w:hint="eastAsia" w:ascii="Courier New" w:hAnsi="Courier New"/>
          <w:color w:val="2A00FF"/>
          <w:sz w:val="20"/>
        </w:rPr>
        <w:t>[%d{</w:t>
      </w:r>
      <w:r>
        <w:rPr>
          <w:rFonts w:hint="eastAsia" w:ascii="Courier New" w:hAnsi="Courier New"/>
          <w:color w:val="2A00FF"/>
          <w:sz w:val="20"/>
          <w:u w:val="single"/>
        </w:rPr>
        <w:t>yy</w:t>
      </w:r>
      <w:r>
        <w:rPr>
          <w:rFonts w:hint="eastAsia" w:ascii="Courier New" w:hAnsi="Courier New"/>
          <w:color w:val="2A00FF"/>
          <w:sz w:val="20"/>
        </w:rPr>
        <w:t>/MM/ddHH:mm:ss:SSS}][%C-%M]%m%n</w:t>
      </w:r>
      <w:r>
        <w:rPr>
          <w:rFonts w:hint="eastAsia" w:ascii="Courier New" w:hAnsi="Courier New"/>
          <w:color w:val="000000"/>
          <w:sz w:val="20"/>
        </w:rPr>
        <w:t xml:space="preserve"> </w:t>
      </w:r>
    </w:p>
    <w:p>
      <w:pPr>
        <w:spacing w:beforeLines="0" w:afterLines="0"/>
        <w:jc w:val="left"/>
        <w:rPr>
          <w:rFonts w:hint="eastAsia" w:ascii="Courier New" w:hAnsi="Courier New"/>
          <w:sz w:val="20"/>
        </w:rPr>
      </w:pPr>
    </w:p>
    <w:p>
      <w:pPr>
        <w:spacing w:beforeLines="0" w:afterLines="0"/>
        <w:jc w:val="left"/>
        <w:rPr>
          <w:rFonts w:hint="eastAsia" w:ascii="Courier New" w:hAnsi="Courier New"/>
          <w:sz w:val="20"/>
        </w:rPr>
      </w:pPr>
      <w:r>
        <w:rPr>
          <w:rFonts w:hint="eastAsia" w:ascii="Courier New" w:hAnsi="Courier New"/>
          <w:color w:val="3F7F5F"/>
          <w:sz w:val="20"/>
        </w:rPr>
        <w:t>#输出到指定文件,</w:t>
      </w:r>
      <w:r>
        <w:rPr>
          <w:rFonts w:hint="eastAsia" w:ascii="Courier New" w:hAnsi="Courier New"/>
          <w:color w:val="3F7F5F"/>
          <w:sz w:val="20"/>
        </w:rPr>
        <w:t>如果</w:t>
      </w:r>
      <w:r>
        <w:rPr>
          <w:rFonts w:hint="eastAsia" w:ascii="Courier New" w:hAnsi="Courier New"/>
          <w:color w:val="3F7F5F"/>
          <w:sz w:val="20"/>
          <w:lang w:val="en-US" w:eastAsia="zh-CN"/>
        </w:rPr>
        <w:t>这里</w:t>
      </w:r>
      <w:r>
        <w:rPr>
          <w:rFonts w:hint="eastAsia" w:ascii="Courier New" w:hAnsi="Courier New"/>
          <w:color w:val="3F7F5F"/>
          <w:sz w:val="20"/>
        </w:rPr>
        <w:t>也配置了日志级别,那么实际日志级别就以该日志级别和</w:t>
      </w:r>
      <w:r>
        <w:rPr>
          <w:rFonts w:hint="eastAsia" w:ascii="Courier New" w:hAnsi="Courier New"/>
          <w:b/>
          <w:bCs/>
          <w:color w:val="FF0000"/>
          <w:sz w:val="20"/>
          <w:lang w:val="en-US" w:eastAsia="zh-CN"/>
        </w:rPr>
        <w:t>指定</w:t>
      </w:r>
      <w:r>
        <w:rPr>
          <w:rFonts w:hint="eastAsia" w:ascii="Courier New" w:hAnsi="Courier New"/>
          <w:b/>
          <w:bCs/>
          <w:color w:val="FF0000"/>
          <w:sz w:val="20"/>
        </w:rPr>
        <w:t>包</w:t>
      </w:r>
      <w:r>
        <w:rPr>
          <w:rFonts w:hint="eastAsia" w:ascii="Courier New" w:hAnsi="Courier New"/>
          <w:b/>
          <w:bCs/>
          <w:color w:val="FF0000"/>
          <w:sz w:val="20"/>
          <w:lang w:val="en-US" w:eastAsia="zh-CN"/>
        </w:rPr>
        <w:t>(如果没有指定包那就是rootLogger规定的所有包)</w:t>
      </w:r>
      <w:r>
        <w:rPr>
          <w:rFonts w:hint="eastAsia" w:ascii="Courier New" w:hAnsi="Courier New"/>
          <w:color w:val="3F7F5F"/>
          <w:sz w:val="20"/>
        </w:rPr>
        <w:t>下的日志级别中级别较高（输出的少的）的为准</w:t>
      </w:r>
    </w:p>
    <w:p>
      <w:pPr>
        <w:spacing w:beforeLines="0" w:afterLines="0"/>
        <w:jc w:val="left"/>
        <w:rPr>
          <w:rFonts w:hint="eastAsia" w:ascii="Courier New" w:hAnsi="Courier New"/>
          <w:sz w:val="20"/>
        </w:rPr>
      </w:pPr>
      <w:r>
        <w:rPr>
          <w:rFonts w:hint="eastAsia" w:ascii="Courier New" w:hAnsi="Courier New"/>
          <w:color w:val="000000"/>
          <w:sz w:val="20"/>
        </w:rPr>
        <w:t>log4j.appender.appender2=</w:t>
      </w:r>
      <w:r>
        <w:rPr>
          <w:rFonts w:hint="eastAsia" w:ascii="Courier New" w:hAnsi="Courier New"/>
          <w:color w:val="2A00FF"/>
          <w:sz w:val="20"/>
        </w:rPr>
        <w:t>org.apache.log4j.FileAppender</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log4j.appender.appender2.File=</w:t>
      </w:r>
      <w:r>
        <w:rPr>
          <w:rFonts w:hint="eastAsia" w:ascii="Courier New" w:hAnsi="Courier New"/>
          <w:color w:val="2A00FF"/>
          <w:sz w:val="20"/>
        </w:rPr>
        <w:t>F:/logs/mylog.log</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log4j.appender.appender2.Threshold=</w:t>
      </w:r>
      <w:r>
        <w:rPr>
          <w:rFonts w:hint="eastAsia" w:ascii="Courier New" w:hAnsi="Courier New"/>
          <w:color w:val="2A00FF"/>
          <w:sz w:val="20"/>
        </w:rPr>
        <w:t>INFO</w:t>
      </w:r>
    </w:p>
    <w:p>
      <w:pPr>
        <w:spacing w:beforeLines="0" w:afterLines="0"/>
        <w:jc w:val="left"/>
        <w:rPr>
          <w:rFonts w:hint="eastAsia" w:ascii="Courier New" w:hAnsi="Courier New"/>
          <w:sz w:val="20"/>
        </w:rPr>
      </w:pPr>
      <w:r>
        <w:rPr>
          <w:rFonts w:hint="eastAsia" w:ascii="Courier New" w:hAnsi="Courier New"/>
          <w:color w:val="000000"/>
          <w:sz w:val="20"/>
        </w:rPr>
        <w:t>log4j.appender.appender2.layout=</w:t>
      </w:r>
      <w:r>
        <w:rPr>
          <w:rFonts w:hint="eastAsia" w:ascii="Courier New" w:hAnsi="Courier New"/>
          <w:color w:val="2A00FF"/>
          <w:sz w:val="20"/>
        </w:rPr>
        <w:t>org.apache.log4j.PatternLayout</w:t>
      </w:r>
      <w:r>
        <w:rPr>
          <w:rFonts w:hint="eastAsia" w:ascii="Courier New" w:hAnsi="Courier New"/>
          <w:color w:val="000000"/>
          <w:sz w:val="20"/>
        </w:rPr>
        <w:t xml:space="preserve"> </w:t>
      </w:r>
    </w:p>
    <w:p>
      <w:pPr>
        <w:widowControl w:val="0"/>
        <w:numPr>
          <w:numId w:val="0"/>
        </w:numPr>
        <w:jc w:val="both"/>
        <w:rPr>
          <w:rFonts w:hint="eastAsia" w:ascii="Courier New" w:hAnsi="Courier New"/>
          <w:color w:val="008080"/>
          <w:sz w:val="20"/>
          <w:lang w:val="en-US" w:eastAsia="zh-CN"/>
        </w:rPr>
      </w:pPr>
      <w:r>
        <w:rPr>
          <w:rFonts w:hint="eastAsia" w:ascii="Courier New" w:hAnsi="Courier New"/>
          <w:color w:val="000000"/>
          <w:sz w:val="20"/>
        </w:rPr>
        <w:t>log4j.appender.appender2.layout.ConversionPattern=</w:t>
      </w:r>
      <w:r>
        <w:rPr>
          <w:rFonts w:hint="eastAsia" w:ascii="Courier New" w:hAnsi="Courier New"/>
          <w:color w:val="2A00FF"/>
          <w:sz w:val="20"/>
        </w:rPr>
        <w:t>[%d{HH:mm:ss:SSS}][%C-%M]-%m%n</w:t>
      </w:r>
    </w:p>
    <w:p>
      <w:pPr>
        <w:numPr>
          <w:numId w:val="0"/>
        </w:numPr>
        <w:rPr>
          <w:rFonts w:hint="eastAsia" w:ascii="Courier New" w:hAnsi="Courier New"/>
          <w:color w:val="008080"/>
          <w:sz w:val="20"/>
          <w:lang w:val="en-US" w:eastAsia="zh-CN"/>
        </w:rPr>
      </w:pPr>
    </w:p>
    <w:p>
      <w:pPr>
        <w:jc w:val="left"/>
        <w:rPr>
          <w:rFonts w:hint="eastAsia"/>
          <w:b/>
          <w:bCs/>
          <w:sz w:val="28"/>
          <w:szCs w:val="28"/>
          <w:lang w:val="en-US" w:eastAsia="zh-CN"/>
        </w:rPr>
      </w:pPr>
      <w:r>
        <w:rPr>
          <w:rFonts w:hint="eastAsia"/>
          <w:b/>
          <w:bCs/>
          <w:sz w:val="28"/>
          <w:szCs w:val="28"/>
          <w:lang w:val="en-US" w:eastAsia="zh-CN"/>
        </w:rPr>
        <w:t>4.编写代码</w:t>
      </w:r>
    </w:p>
    <w:p>
      <w:pPr>
        <w:numPr>
          <w:numId w:val="0"/>
        </w:numPr>
        <w:rPr>
          <w:rFonts w:hint="eastAsia" w:ascii="Courier New" w:hAnsi="Courier New"/>
          <w:color w:val="008080"/>
          <w:sz w:val="20"/>
          <w:lang w:val="en-US" w:eastAsia="zh-CN"/>
        </w:rPr>
      </w:pPr>
      <w:r>
        <w:rPr>
          <w:rFonts w:hint="eastAsia" w:ascii="Courier New" w:hAnsi="Courier New"/>
          <w:color w:val="008080"/>
          <w:sz w:val="20"/>
          <w:lang w:val="en-US" w:eastAsia="zh-CN"/>
        </w:rPr>
        <w:t>//引入logger</w:t>
      </w:r>
    </w:p>
    <w:p>
      <w:pPr>
        <w:spacing w:beforeLines="0" w:afterLines="0"/>
        <w:jc w:val="left"/>
        <w:rPr>
          <w:rFonts w:hint="eastAsia" w:ascii="Courier New" w:hAnsi="Courier New"/>
          <w:b/>
          <w:bCs/>
          <w:sz w:val="20"/>
        </w:rPr>
      </w:pPr>
      <w:r>
        <w:rPr>
          <w:rFonts w:hint="eastAsia" w:ascii="Courier New" w:hAnsi="Courier New"/>
          <w:b/>
          <w:bCs/>
          <w:color w:val="000000"/>
          <w:sz w:val="20"/>
        </w:rPr>
        <w:t xml:space="preserve">Logger </w:t>
      </w:r>
      <w:r>
        <w:rPr>
          <w:rFonts w:hint="eastAsia" w:ascii="Courier New" w:hAnsi="Courier New"/>
          <w:b/>
          <w:bCs/>
          <w:color w:val="0000C0"/>
          <w:sz w:val="20"/>
        </w:rPr>
        <w:t>logger</w:t>
      </w:r>
      <w:r>
        <w:rPr>
          <w:rFonts w:hint="eastAsia" w:ascii="Courier New" w:hAnsi="Courier New"/>
          <w:b/>
          <w:bCs/>
          <w:color w:val="000000"/>
          <w:sz w:val="20"/>
        </w:rPr>
        <w:t>=Logger.</w:t>
      </w:r>
      <w:r>
        <w:rPr>
          <w:rFonts w:hint="eastAsia" w:ascii="Courier New" w:hAnsi="Courier New"/>
          <w:b/>
          <w:bCs/>
          <w:i/>
          <w:color w:val="000000"/>
          <w:sz w:val="20"/>
        </w:rPr>
        <w:t>getLogger</w:t>
      </w:r>
      <w:r>
        <w:rPr>
          <w:rFonts w:hint="eastAsia" w:ascii="Courier New" w:hAnsi="Courier New"/>
          <w:b/>
          <w:bCs/>
          <w:color w:val="000000"/>
          <w:sz w:val="20"/>
        </w:rPr>
        <w:t>(HelloController.</w:t>
      </w:r>
      <w:r>
        <w:rPr>
          <w:rFonts w:hint="eastAsia" w:ascii="Courier New" w:hAnsi="Courier New"/>
          <w:b/>
          <w:bCs/>
          <w:color w:val="7F0055"/>
          <w:sz w:val="20"/>
        </w:rPr>
        <w:t>class</w:t>
      </w:r>
      <w:r>
        <w:rPr>
          <w:rFonts w:hint="eastAsia" w:ascii="Courier New" w:hAnsi="Courier New"/>
          <w:b/>
          <w:bCs/>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646464"/>
          <w:sz w:val="20"/>
        </w:rPr>
        <w:t>@RequestMapping</w:t>
      </w:r>
      <w:r>
        <w:rPr>
          <w:rFonts w:hint="eastAsia" w:ascii="Courier New" w:hAnsi="Courier New"/>
          <w:color w:val="000000"/>
          <w:sz w:val="20"/>
        </w:rPr>
        <w:t xml:space="preserve">(value = </w:t>
      </w:r>
      <w:r>
        <w:rPr>
          <w:rFonts w:hint="eastAsia" w:ascii="Courier New" w:hAnsi="Courier New"/>
          <w:color w:val="2A00FF"/>
          <w:sz w:val="20"/>
        </w:rPr>
        <w:t>"hello.do"</w:t>
      </w:r>
      <w:r>
        <w:rPr>
          <w:rFonts w:hint="eastAsia" w:ascii="Courier New" w:hAnsi="Courier New"/>
          <w:color w:val="000000"/>
          <w:sz w:val="20"/>
        </w:rPr>
        <w:t>, method = RequestMethod.</w:t>
      </w:r>
      <w:r>
        <w:rPr>
          <w:rFonts w:hint="eastAsia" w:ascii="Courier New" w:hAnsi="Courier New"/>
          <w:b/>
          <w:i/>
          <w:color w:val="0000C0"/>
          <w:sz w:val="20"/>
        </w:rPr>
        <w:t>GET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printWelcome(ModelMap </w:t>
      </w:r>
      <w:r>
        <w:rPr>
          <w:rFonts w:hint="eastAsia" w:ascii="Courier New" w:hAnsi="Courier New"/>
          <w:color w:val="6A3E3E"/>
          <w:sz w:val="20"/>
        </w:rPr>
        <w:t>model</w:t>
      </w:r>
      <w:r>
        <w:rPr>
          <w:rFonts w:hint="eastAsia" w:ascii="Courier New" w:hAnsi="Courier New"/>
          <w:color w:val="000000"/>
          <w:sz w:val="20"/>
        </w:rPr>
        <w:t>) {</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C0"/>
          <w:sz w:val="20"/>
        </w:rPr>
        <w:t>logger</w:t>
      </w:r>
      <w:r>
        <w:rPr>
          <w:rFonts w:hint="eastAsia" w:ascii="Courier New" w:hAnsi="Courier New"/>
          <w:color w:val="000000"/>
          <w:sz w:val="20"/>
        </w:rPr>
        <w:t>.info(</w:t>
      </w:r>
      <w:r>
        <w:rPr>
          <w:rFonts w:hint="eastAsia" w:ascii="Courier New" w:hAnsi="Courier New"/>
          <w:color w:val="2A00FF"/>
          <w:sz w:val="20"/>
        </w:rPr>
        <w:t>"==================================info"</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0000C0"/>
          <w:sz w:val="20"/>
        </w:rPr>
        <w:t>logger</w:t>
      </w:r>
      <w:r>
        <w:rPr>
          <w:rFonts w:hint="eastAsia" w:ascii="Courier New" w:hAnsi="Courier New"/>
          <w:color w:val="000000"/>
          <w:sz w:val="20"/>
        </w:rPr>
        <w:t>.debug(</w:t>
      </w:r>
      <w:r>
        <w:rPr>
          <w:rFonts w:hint="eastAsia" w:ascii="Courier New" w:hAnsi="Courier New"/>
          <w:color w:val="2A00FF"/>
          <w:sz w:val="20"/>
        </w:rPr>
        <w:t>"=================================debug"</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color w:val="6A3E3E"/>
          <w:sz w:val="20"/>
        </w:rPr>
        <w:t>model</w:t>
      </w:r>
      <w:r>
        <w:rPr>
          <w:rFonts w:hint="eastAsia" w:ascii="Courier New" w:hAnsi="Courier New"/>
          <w:color w:val="000000"/>
          <w:sz w:val="20"/>
        </w:rPr>
        <w:t>.put(</w:t>
      </w:r>
      <w:r>
        <w:rPr>
          <w:rFonts w:hint="eastAsia" w:ascii="Courier New" w:hAnsi="Courier New"/>
          <w:color w:val="2A00FF"/>
          <w:sz w:val="20"/>
        </w:rPr>
        <w:t>"message"</w:t>
      </w:r>
      <w:r>
        <w:rPr>
          <w:rFonts w:hint="eastAsia" w:ascii="Courier New" w:hAnsi="Courier New"/>
          <w:color w:val="000000"/>
          <w:sz w:val="20"/>
        </w:rPr>
        <w:t xml:space="preserve">, </w:t>
      </w:r>
      <w:r>
        <w:rPr>
          <w:rFonts w:hint="eastAsia" w:ascii="Courier New" w:hAnsi="Courier New"/>
          <w:color w:val="2A00FF"/>
          <w:sz w:val="20"/>
        </w:rPr>
        <w:t xml:space="preserve">"hello </w:t>
      </w:r>
      <w:r>
        <w:rPr>
          <w:rFonts w:hint="eastAsia" w:ascii="Courier New" w:hAnsi="Courier New"/>
          <w:color w:val="2A00FF"/>
          <w:sz w:val="20"/>
          <w:lang w:val="en-US" w:eastAsia="zh-CN"/>
        </w:rPr>
        <w:t>world</w:t>
      </w:r>
      <w:r>
        <w:rPr>
          <w:rFonts w:hint="eastAsia" w:ascii="Courier New" w:hAnsi="Courier New"/>
          <w:color w:val="2A00FF"/>
          <w:sz w:val="20"/>
        </w:rPr>
        <w:t>"</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2A00FF"/>
          <w:sz w:val="20"/>
        </w:rPr>
        <w:t>"hello"</w:t>
      </w:r>
      <w:r>
        <w:rPr>
          <w:rFonts w:hint="eastAsia" w:ascii="Courier New" w:hAnsi="Courier New"/>
          <w:color w:val="000000"/>
          <w:sz w:val="20"/>
        </w:rPr>
        <w:t>;</w:t>
      </w:r>
    </w:p>
    <w:p>
      <w:pPr>
        <w:numPr>
          <w:numId w:val="0"/>
        </w:numPr>
        <w:rPr>
          <w:rFonts w:hint="eastAsia" w:ascii="Courier New" w:hAnsi="Courier New"/>
          <w:color w:val="008080"/>
          <w:sz w:val="20"/>
        </w:rPr>
      </w:pPr>
      <w:r>
        <w:rPr>
          <w:rFonts w:hint="eastAsia" w:ascii="Courier New" w:hAnsi="Courier New"/>
          <w:color w:val="000000"/>
          <w:sz w:val="20"/>
        </w:rPr>
        <w:t>}</w:t>
      </w:r>
    </w:p>
    <w:p>
      <w:pPr>
        <w:numPr>
          <w:numId w:val="0"/>
        </w:numPr>
        <w:rPr>
          <w:rFonts w:hint="eastAsia" w:ascii="Courier New" w:hAnsi="Courier New"/>
          <w:color w:val="008080"/>
          <w:sz w:val="20"/>
        </w:rPr>
      </w:pPr>
    </w:p>
    <w:p>
      <w:pPr>
        <w:numPr>
          <w:numId w:val="0"/>
        </w:numPr>
        <w:rPr>
          <w:rFonts w:hint="eastAsia" w:ascii="Courier New" w:hAnsi="Courier New"/>
          <w:color w:val="008080"/>
          <w:sz w:val="20"/>
          <w:lang w:val="en-US" w:eastAsia="zh-CN"/>
        </w:rPr>
      </w:pPr>
    </w:p>
    <w:p>
      <w:pPr>
        <w:numPr>
          <w:numId w:val="0"/>
        </w:numPr>
        <w:rPr>
          <w:rFonts w:hint="eastAsia" w:ascii="Courier New" w:hAnsi="Courier New"/>
          <w:color w:val="008080"/>
          <w:sz w:val="20"/>
          <w:lang w:val="en-US" w:eastAsia="zh-CN"/>
        </w:rPr>
      </w:pPr>
    </w:p>
    <w:p>
      <w:pPr>
        <w:numPr>
          <w:numId w:val="0"/>
        </w:numPr>
        <w:ind w:firstLine="420" w:firstLineChars="0"/>
        <w:rPr>
          <w:rFonts w:hint="eastAsia" w:ascii="Courier New" w:hAnsi="Courier New"/>
          <w:color w:val="auto"/>
          <w:sz w:val="20"/>
          <w:lang w:val="en-US" w:eastAsia="zh-CN"/>
        </w:rPr>
      </w:pPr>
      <w:r>
        <w:rPr>
          <w:rFonts w:hint="eastAsia" w:ascii="Courier New" w:hAnsi="Courier New"/>
          <w:color w:val="auto"/>
          <w:sz w:val="20"/>
          <w:lang w:val="en-US" w:eastAsia="zh-CN"/>
        </w:rPr>
        <w:t>经过上面的配置，我们就可以通过appender1来控制控制台中的日志输出，通过appender2来控制com.springapp.mvc包下的日志输出</w:t>
      </w:r>
      <w:r>
        <w:rPr>
          <w:rFonts w:hint="eastAsia" w:ascii="Courier New" w:hAnsi="Courier New"/>
          <w:color w:val="auto"/>
          <w:sz w:val="20"/>
          <w:lang w:val="en-US" w:eastAsia="zh-CN"/>
        </w:rPr>
        <w:t>到指定文件</w:t>
      </w:r>
      <w:r>
        <w:rPr>
          <w:rFonts w:hint="eastAsia" w:ascii="Courier New" w:hAnsi="Courier New"/>
          <w:color w:val="auto"/>
          <w:sz w:val="20"/>
          <w:lang w:val="en-US" w:eastAsia="zh-CN"/>
        </w:rPr>
        <w:t>.</w:t>
      </w:r>
    </w:p>
    <w:p>
      <w:pPr>
        <w:jc w:val="left"/>
        <w:rPr>
          <w:rFonts w:hint="eastAsia"/>
          <w:b/>
          <w:bCs/>
          <w:sz w:val="28"/>
          <w:szCs w:val="28"/>
          <w:lang w:val="en-US" w:eastAsia="zh-CN"/>
        </w:rPr>
      </w:pPr>
      <w:r>
        <w:rPr>
          <w:rFonts w:hint="eastAsia"/>
          <w:b/>
          <w:bCs/>
          <w:sz w:val="28"/>
          <w:szCs w:val="28"/>
          <w:lang w:val="en-US" w:eastAsia="zh-CN"/>
        </w:rPr>
        <w:t>5.精确控制</w:t>
      </w:r>
    </w:p>
    <w:p>
      <w:pPr>
        <w:numPr>
          <w:numId w:val="0"/>
        </w:numPr>
        <w:rPr>
          <w:rFonts w:hint="eastAsia" w:ascii="Courier New" w:hAnsi="Courier New"/>
          <w:color w:val="auto"/>
          <w:sz w:val="20"/>
          <w:lang w:val="en-US" w:eastAsia="zh-CN"/>
        </w:rPr>
      </w:pPr>
      <w:r>
        <w:rPr>
          <w:rFonts w:hint="eastAsia" w:ascii="Courier New" w:hAnsi="Courier New"/>
          <w:color w:val="auto"/>
          <w:sz w:val="20"/>
          <w:lang w:val="en-US" w:eastAsia="zh-CN"/>
        </w:rPr>
        <w:t xml:space="preserve">   但是还有一个问题，就是如果最终的日志级别是</w:t>
      </w:r>
      <w:r>
        <w:rPr>
          <w:rFonts w:hint="eastAsia" w:ascii="Courier New" w:hAnsi="Courier New"/>
          <w:color w:val="auto"/>
          <w:sz w:val="20"/>
          <w:lang w:val="en-US" w:eastAsia="zh-CN"/>
        </w:rPr>
        <w:t>DEBUG</w:t>
      </w:r>
      <w:r>
        <w:rPr>
          <w:rFonts w:hint="eastAsia" w:ascii="Courier New" w:hAnsi="Courier New"/>
          <w:color w:val="auto"/>
          <w:sz w:val="20"/>
          <w:lang w:val="en-US" w:eastAsia="zh-CN"/>
        </w:rPr>
        <w:t>，那么级别大于DEBUG的INFO,ERROR类别的</w:t>
      </w:r>
      <w:r>
        <w:rPr>
          <w:rFonts w:hint="eastAsia" w:ascii="Courier New" w:hAnsi="Courier New"/>
          <w:color w:val="auto"/>
          <w:sz w:val="20"/>
          <w:lang w:val="en-US" w:eastAsia="zh-CN"/>
        </w:rPr>
        <w:t>日志也会被输出，有时候我们希望精确的输出某一个包下的某一种日志级别到某一个文件中。如本例中我们只希望输出DEBUG级别的日志，而不需要INFO,ERROR两种日志，现在我们对appender2做以下修改:</w:t>
      </w:r>
    </w:p>
    <w:p>
      <w:pPr>
        <w:numPr>
          <w:ilvl w:val="0"/>
          <w:numId w:val="0"/>
        </w:numPr>
        <w:rPr>
          <w:rFonts w:hint="eastAsia" w:ascii="Courier New" w:hAnsi="Courier New"/>
          <w:color w:val="008080"/>
          <w:sz w:val="20"/>
          <w:lang w:val="en-US" w:eastAsia="zh-CN"/>
        </w:rPr>
      </w:pPr>
      <w:r>
        <w:rPr>
          <w:rFonts w:hint="eastAsia" w:ascii="Courier New" w:hAnsi="Courier New"/>
          <w:color w:val="008080"/>
          <w:sz w:val="20"/>
          <w:lang w:val="en-US" w:eastAsia="zh-CN"/>
        </w:rPr>
        <w:t xml:space="preserve">#log4j.appender.appender2=org.apache.log4j.FileAppender </w:t>
      </w:r>
    </w:p>
    <w:p>
      <w:pPr>
        <w:spacing w:beforeLines="0" w:afterLines="0"/>
        <w:jc w:val="left"/>
        <w:rPr>
          <w:rFonts w:hint="eastAsia" w:ascii="Courier New" w:hAnsi="Courier New"/>
          <w:color w:val="FF0000"/>
          <w:sz w:val="20"/>
        </w:rPr>
      </w:pPr>
      <w:r>
        <w:rPr>
          <w:rFonts w:hint="eastAsia" w:ascii="Courier New" w:hAnsi="Courier New"/>
          <w:color w:val="FF0000"/>
          <w:sz w:val="20"/>
        </w:rPr>
        <w:t>log4j.appender.appender2=com.base.log.SingleLevelFileAppender</w:t>
      </w:r>
    </w:p>
    <w:p>
      <w:pPr>
        <w:spacing w:beforeLines="0" w:afterLines="0"/>
        <w:jc w:val="left"/>
        <w:rPr>
          <w:rFonts w:hint="eastAsia" w:ascii="Courier New" w:hAnsi="Courier New"/>
          <w:sz w:val="20"/>
        </w:rPr>
      </w:pPr>
      <w:r>
        <w:rPr>
          <w:rFonts w:hint="eastAsia" w:ascii="Courier New" w:hAnsi="Courier New"/>
          <w:color w:val="000000"/>
          <w:sz w:val="20"/>
        </w:rPr>
        <w:t>log4j.appender.appender2.File=</w:t>
      </w:r>
      <w:r>
        <w:rPr>
          <w:rFonts w:hint="eastAsia" w:ascii="Courier New" w:hAnsi="Courier New"/>
          <w:color w:val="2A00FF"/>
          <w:sz w:val="20"/>
        </w:rPr>
        <w:t>F:/logs/mylog.log</w:t>
      </w:r>
      <w:r>
        <w:rPr>
          <w:rFonts w:hint="eastAsia" w:ascii="Courier New" w:hAnsi="Courier New"/>
          <w:color w:val="000000"/>
          <w:sz w:val="20"/>
        </w:rPr>
        <w:t xml:space="preserve"> </w:t>
      </w:r>
    </w:p>
    <w:p>
      <w:pPr>
        <w:spacing w:beforeLines="0" w:afterLines="0"/>
        <w:jc w:val="left"/>
        <w:rPr>
          <w:rFonts w:hint="eastAsia" w:ascii="Courier New" w:hAnsi="Courier New"/>
          <w:sz w:val="20"/>
        </w:rPr>
      </w:pPr>
      <w:r>
        <w:rPr>
          <w:rFonts w:hint="eastAsia" w:ascii="Courier New" w:hAnsi="Courier New"/>
          <w:color w:val="000000"/>
          <w:sz w:val="20"/>
        </w:rPr>
        <w:t>log4j.appender.appender2.Threshold=</w:t>
      </w:r>
      <w:r>
        <w:rPr>
          <w:rFonts w:hint="eastAsia" w:ascii="Courier New" w:hAnsi="Courier New"/>
          <w:color w:val="2A00FF"/>
          <w:sz w:val="20"/>
        </w:rPr>
        <w:t>DEBUG</w:t>
      </w:r>
    </w:p>
    <w:p>
      <w:pPr>
        <w:spacing w:beforeLines="0" w:afterLines="0"/>
        <w:jc w:val="left"/>
        <w:rPr>
          <w:rFonts w:hint="eastAsia" w:ascii="Courier New" w:hAnsi="Courier New"/>
          <w:sz w:val="20"/>
        </w:rPr>
      </w:pPr>
      <w:r>
        <w:rPr>
          <w:rFonts w:hint="eastAsia" w:ascii="Courier New" w:hAnsi="Courier New"/>
          <w:color w:val="000000"/>
          <w:sz w:val="20"/>
        </w:rPr>
        <w:t>log4j.appender.appender2.layout=</w:t>
      </w:r>
      <w:r>
        <w:rPr>
          <w:rFonts w:hint="eastAsia" w:ascii="Courier New" w:hAnsi="Courier New"/>
          <w:color w:val="2A00FF"/>
          <w:sz w:val="20"/>
        </w:rPr>
        <w:t>org.apache.log4j.PatternLayout</w:t>
      </w:r>
      <w:r>
        <w:rPr>
          <w:rFonts w:hint="eastAsia" w:ascii="Courier New" w:hAnsi="Courier New"/>
          <w:color w:val="000000"/>
          <w:sz w:val="20"/>
        </w:rPr>
        <w:t xml:space="preserve"> </w:t>
      </w:r>
    </w:p>
    <w:p>
      <w:pPr>
        <w:numPr>
          <w:numId w:val="0"/>
        </w:numPr>
        <w:rPr>
          <w:rFonts w:hint="eastAsia" w:ascii="Courier New" w:hAnsi="Courier New"/>
          <w:color w:val="2A00FF"/>
          <w:sz w:val="20"/>
        </w:rPr>
      </w:pPr>
      <w:r>
        <w:rPr>
          <w:rFonts w:hint="eastAsia" w:ascii="Courier New" w:hAnsi="Courier New"/>
          <w:color w:val="000000"/>
          <w:sz w:val="20"/>
        </w:rPr>
        <w:t>log4j.appender.appender2.layout.ConversionPattern=</w:t>
      </w:r>
      <w:r>
        <w:rPr>
          <w:rFonts w:hint="eastAsia" w:ascii="Courier New" w:hAnsi="Courier New"/>
          <w:color w:val="2A00FF"/>
          <w:sz w:val="20"/>
        </w:rPr>
        <w:t>[%d{HH:mm:ss:SSS}][%C-%M]-%m%n</w:t>
      </w:r>
    </w:p>
    <w:p>
      <w:pPr>
        <w:numPr>
          <w:numId w:val="0"/>
        </w:numPr>
        <w:rPr>
          <w:rFonts w:hint="eastAsia" w:ascii="Courier New" w:hAnsi="Courier New"/>
          <w:color w:val="2A00FF"/>
          <w:sz w:val="20"/>
        </w:rPr>
      </w:pPr>
    </w:p>
    <w:p>
      <w:pPr>
        <w:numPr>
          <w:numId w:val="0"/>
        </w:numPr>
        <w:ind w:firstLine="420" w:firstLineChars="0"/>
        <w:rPr>
          <w:rFonts w:hint="eastAsia" w:ascii="Courier New" w:hAnsi="Courier New"/>
          <w:color w:val="auto"/>
          <w:sz w:val="20"/>
          <w:lang w:val="en-US" w:eastAsia="zh-CN"/>
        </w:rPr>
      </w:pPr>
      <w:r>
        <w:rPr>
          <w:rFonts w:hint="eastAsia" w:ascii="Courier New" w:hAnsi="Courier New"/>
          <w:color w:val="auto"/>
          <w:sz w:val="20"/>
          <w:lang w:val="en-US" w:eastAsia="zh-CN"/>
        </w:rPr>
        <w:t>注释掉:</w:t>
      </w:r>
    </w:p>
    <w:p>
      <w:pPr>
        <w:numPr>
          <w:numId w:val="0"/>
        </w:numPr>
        <w:ind w:left="420" w:leftChars="0" w:firstLine="420" w:firstLineChars="0"/>
        <w:rPr>
          <w:rFonts w:hint="eastAsia" w:ascii="Courier New" w:hAnsi="Courier New"/>
          <w:color w:val="008080"/>
          <w:sz w:val="20"/>
          <w:lang w:val="en-US" w:eastAsia="zh-CN"/>
        </w:rPr>
      </w:pPr>
      <w:r>
        <w:rPr>
          <w:rFonts w:hint="eastAsia" w:ascii="Courier New" w:hAnsi="Courier New"/>
          <w:color w:val="008080"/>
          <w:sz w:val="20"/>
          <w:lang w:val="en-US" w:eastAsia="zh-CN"/>
        </w:rPr>
        <w:t>log4j.appender.appender2=org.apache.log4j.FileAppender</w:t>
      </w:r>
    </w:p>
    <w:p>
      <w:pPr>
        <w:spacing w:beforeLines="0" w:afterLines="0"/>
        <w:ind w:firstLine="420" w:firstLineChars="0"/>
        <w:jc w:val="left"/>
        <w:rPr>
          <w:rFonts w:hint="eastAsia" w:ascii="Courier New" w:hAnsi="Courier New"/>
          <w:color w:val="auto"/>
          <w:sz w:val="20"/>
          <w:lang w:val="en-US" w:eastAsia="zh-CN"/>
        </w:rPr>
      </w:pPr>
      <w:r>
        <w:rPr>
          <w:rFonts w:hint="eastAsia" w:ascii="Courier New" w:hAnsi="Courier New"/>
          <w:color w:val="auto"/>
          <w:sz w:val="20"/>
          <w:lang w:val="en-US" w:eastAsia="zh-CN"/>
        </w:rPr>
        <w:t>添加红色部分:</w:t>
      </w:r>
    </w:p>
    <w:p>
      <w:pPr>
        <w:spacing w:beforeLines="0" w:afterLines="0"/>
        <w:ind w:left="420" w:leftChars="0" w:firstLine="420" w:firstLineChars="0"/>
        <w:jc w:val="left"/>
        <w:rPr>
          <w:rFonts w:hint="eastAsia" w:ascii="Courier New" w:hAnsi="Courier New"/>
          <w:color w:val="FF0000"/>
          <w:sz w:val="20"/>
        </w:rPr>
      </w:pPr>
      <w:r>
        <w:rPr>
          <w:rFonts w:hint="eastAsia" w:ascii="Courier New" w:hAnsi="Courier New"/>
          <w:color w:val="FF0000"/>
          <w:sz w:val="20"/>
        </w:rPr>
        <w:t>log4j.appender.appender2=com.base.log.SingleLevelFileAppender</w:t>
      </w:r>
    </w:p>
    <w:p>
      <w:pPr>
        <w:spacing w:beforeLines="0" w:afterLines="0"/>
        <w:jc w:val="left"/>
        <w:rPr>
          <w:rFonts w:hint="eastAsia" w:ascii="Courier New" w:hAnsi="Courier New"/>
          <w:color w:val="FF0000"/>
          <w:sz w:val="20"/>
        </w:rPr>
      </w:pPr>
    </w:p>
    <w:p>
      <w:pPr>
        <w:spacing w:beforeLines="0" w:afterLines="0"/>
        <w:ind w:firstLine="420" w:firstLineChars="0"/>
        <w:jc w:val="left"/>
        <w:rPr>
          <w:rFonts w:hint="eastAsia" w:ascii="Courier New" w:hAnsi="Courier New"/>
          <w:color w:val="auto"/>
          <w:sz w:val="20"/>
          <w:lang w:val="en-US" w:eastAsia="zh-CN"/>
        </w:rPr>
      </w:pPr>
      <w:r>
        <w:rPr>
          <w:rFonts w:hint="eastAsia" w:ascii="Courier New" w:hAnsi="Courier New"/>
          <w:color w:val="auto"/>
          <w:sz w:val="20"/>
          <w:lang w:val="en-US" w:eastAsia="zh-CN"/>
        </w:rPr>
        <w:t>其中</w:t>
      </w:r>
      <w:r>
        <w:rPr>
          <w:rFonts w:hint="eastAsia" w:ascii="Courier New" w:hAnsi="Courier New"/>
          <w:color w:val="auto"/>
          <w:sz w:val="20"/>
        </w:rPr>
        <w:t>com.base.log.SingleLevelFileAppender</w:t>
      </w:r>
      <w:r>
        <w:rPr>
          <w:rFonts w:hint="eastAsia" w:ascii="Courier New" w:hAnsi="Courier New"/>
          <w:color w:val="auto"/>
          <w:sz w:val="20"/>
          <w:lang w:val="en-US" w:eastAsia="zh-CN"/>
        </w:rPr>
        <w:t>是我们自定义的类，该类继承了FileAppender类，其定义如下：</w:t>
      </w:r>
    </w:p>
    <w:p>
      <w:pPr>
        <w:spacing w:beforeLines="0" w:afterLines="0"/>
        <w:jc w:val="left"/>
        <w:rPr>
          <w:rFonts w:hint="eastAsia" w:ascii="Courier New" w:hAnsi="Courier New"/>
          <w:color w:val="FF0000"/>
          <w:sz w:val="20"/>
          <w:lang w:val="en-US" w:eastAsia="zh-CN"/>
        </w:rPr>
      </w:pPr>
    </w:p>
    <w:p>
      <w:pPr>
        <w:spacing w:beforeLines="0" w:afterLines="0"/>
        <w:jc w:val="left"/>
        <w:rPr>
          <w:rFonts w:hint="eastAsia"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SingleLevelFileAppender </w:t>
      </w:r>
      <w:r>
        <w:rPr>
          <w:rFonts w:hint="eastAsia" w:ascii="Courier New" w:hAnsi="Courier New"/>
          <w:b/>
          <w:color w:val="7F0055"/>
          <w:sz w:val="20"/>
        </w:rPr>
        <w:t>extends</w:t>
      </w:r>
      <w:r>
        <w:rPr>
          <w:rFonts w:hint="eastAsia" w:ascii="Courier New" w:hAnsi="Courier New"/>
          <w:color w:val="000000"/>
          <w:sz w:val="20"/>
        </w:rPr>
        <w:t xml:space="preserve"> FileAppender {</w:t>
      </w:r>
    </w:p>
    <w:p>
      <w:pPr>
        <w:spacing w:beforeLines="0" w:afterLines="0"/>
        <w:ind w:firstLine="420" w:firstLineChars="0"/>
        <w:jc w:val="left"/>
        <w:rPr>
          <w:rFonts w:hint="eastAsia" w:ascii="Courier New" w:hAnsi="Courier New"/>
          <w:sz w:val="20"/>
        </w:rPr>
      </w:pPr>
      <w:r>
        <w:rPr>
          <w:rFonts w:hint="eastAsia" w:ascii="Courier New" w:hAnsi="Courier New"/>
          <w:color w:val="646464"/>
          <w:sz w:val="20"/>
        </w:rPr>
        <w:t>@Override</w:t>
      </w:r>
    </w:p>
    <w:p>
      <w:pPr>
        <w:spacing w:beforeLines="0" w:afterLines="0"/>
        <w:ind w:firstLine="420" w:firstLineChars="0"/>
        <w:jc w:val="left"/>
        <w:rPr>
          <w:rFonts w:hint="eastAsia" w:ascii="Courier New" w:hAnsi="Courier New"/>
          <w:color w:val="000000"/>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highlight w:val="lightGray"/>
        </w:rPr>
        <w:t>boolean</w:t>
      </w:r>
      <w:r>
        <w:rPr>
          <w:rFonts w:hint="eastAsia" w:ascii="Courier New" w:hAnsi="Courier New"/>
          <w:color w:val="000000"/>
          <w:sz w:val="20"/>
        </w:rPr>
        <w:t xml:space="preserve"> isAsSevereAsThreshold(Priority </w:t>
      </w:r>
      <w:r>
        <w:rPr>
          <w:rFonts w:hint="eastAsia" w:ascii="Courier New" w:hAnsi="Courier New"/>
          <w:color w:val="6A3E3E"/>
          <w:sz w:val="20"/>
        </w:rPr>
        <w:t>priority</w:t>
      </w:r>
      <w:r>
        <w:rPr>
          <w:rFonts w:hint="eastAsia" w:ascii="Courier New" w:hAnsi="Courier New"/>
          <w:color w:val="000000"/>
          <w:sz w:val="20"/>
        </w:rPr>
        <w:t>) {</w:t>
      </w:r>
    </w:p>
    <w:p>
      <w:pPr>
        <w:numPr>
          <w:ilvl w:val="0"/>
          <w:numId w:val="0"/>
        </w:numPr>
        <w:rPr>
          <w:rFonts w:hint="eastAsia" w:ascii="Courier New" w:hAnsi="Courier New"/>
          <w:color w:val="000000"/>
          <w:sz w:val="20"/>
        </w:rPr>
      </w:pPr>
      <w:r>
        <w:rPr>
          <w:rFonts w:hint="eastAsia" w:ascii="Courier New" w:hAnsi="Courier New"/>
          <w:color w:val="008080"/>
          <w:sz w:val="20"/>
          <w:lang w:val="en-US" w:eastAsia="zh-CN"/>
        </w:rPr>
        <w:t>//父类</w:t>
      </w:r>
      <w:r>
        <w:rPr>
          <w:rFonts w:hint="eastAsia" w:ascii="Courier New" w:hAnsi="Courier New"/>
          <w:color w:val="FF0000"/>
          <w:sz w:val="20"/>
          <w:lang w:val="en-US" w:eastAsia="zh-CN"/>
        </w:rPr>
        <w:t>FileAppender</w:t>
      </w:r>
      <w:r>
        <w:rPr>
          <w:rFonts w:hint="eastAsia" w:ascii="Courier New" w:hAnsi="Courier New"/>
          <w:color w:val="008080"/>
          <w:sz w:val="20"/>
          <w:lang w:val="en-US" w:eastAsia="zh-CN"/>
        </w:rPr>
        <w:t>原始代码</w:t>
      </w:r>
    </w:p>
    <w:p>
      <w:pPr>
        <w:numPr>
          <w:ilvl w:val="0"/>
          <w:numId w:val="0"/>
        </w:numPr>
        <w:rPr>
          <w:rFonts w:hint="eastAsia" w:ascii="Courier New" w:hAnsi="Courier New"/>
          <w:color w:val="008080"/>
          <w:sz w:val="20"/>
          <w:lang w:val="en-US" w:eastAsia="zh-CN"/>
        </w:rPr>
      </w:pPr>
      <w:r>
        <w:rPr>
          <w:rFonts w:hint="eastAsia" w:ascii="Courier New" w:hAnsi="Courier New"/>
          <w:color w:val="008080"/>
          <w:sz w:val="20"/>
          <w:lang w:val="en-US" w:eastAsia="zh-CN"/>
        </w:rPr>
        <w:t>//</w:t>
      </w:r>
      <w:r>
        <w:rPr>
          <w:rFonts w:hint="default" w:ascii="Courier New" w:hAnsi="Courier New"/>
          <w:color w:val="008080"/>
          <w:sz w:val="20"/>
          <w:lang w:val="en-US" w:eastAsia="zh-CN"/>
        </w:rPr>
        <w:t>return threshold == null || priority.isGreaterOrEqual(threshold);  </w:t>
      </w:r>
    </w:p>
    <w:p>
      <w:pPr>
        <w:spacing w:beforeLines="0" w:afterLines="0"/>
        <w:ind w:firstLine="420" w:firstLineChars="0"/>
        <w:jc w:val="left"/>
        <w:rPr>
          <w:rFonts w:hint="eastAsia" w:ascii="Courier New" w:hAnsi="Courier New"/>
          <w:color w:val="000000"/>
          <w:sz w:val="20"/>
        </w:rPr>
      </w:pPr>
      <w:r>
        <w:rPr>
          <w:rFonts w:hint="eastAsia" w:ascii="Courier New" w:hAnsi="Courier New"/>
          <w:color w:val="000000"/>
          <w:sz w:val="20"/>
        </w:rPr>
        <w:t xml:space="preserve"> </w:t>
      </w:r>
    </w:p>
    <w:p>
      <w:pPr>
        <w:spacing w:beforeLines="0" w:afterLines="0"/>
        <w:ind w:firstLine="420" w:firstLineChars="0"/>
        <w:jc w:val="left"/>
        <w:rPr>
          <w:rFonts w:hint="eastAsia" w:ascii="Courier New" w:hAnsi="Courier New" w:eastAsiaTheme="minorEastAsia"/>
          <w:b/>
          <w:bCs/>
          <w:color w:val="FF0000"/>
          <w:sz w:val="20"/>
          <w:lang w:val="en-US" w:eastAsia="zh-CN"/>
        </w:rPr>
      </w:pPr>
      <w:r>
        <w:rPr>
          <w:rFonts w:hint="eastAsia" w:ascii="Courier New" w:hAnsi="Courier New"/>
          <w:b/>
          <w:bCs/>
          <w:color w:val="FF0000"/>
          <w:sz w:val="20"/>
          <w:lang w:val="en-US" w:eastAsia="zh-CN"/>
        </w:rPr>
        <w:t>//改成如下:</w:t>
      </w:r>
    </w:p>
    <w:p>
      <w:pPr>
        <w:spacing w:beforeLines="0" w:afterLines="0"/>
        <w:ind w:firstLine="420" w:firstLineChars="0"/>
        <w:jc w:val="left"/>
        <w:rPr>
          <w:rFonts w:hint="eastAsia" w:ascii="Courier New" w:hAnsi="Courier New"/>
          <w:sz w:val="20"/>
        </w:rPr>
      </w:pPr>
      <w:r>
        <w:rPr>
          <w:rFonts w:hint="eastAsia" w:ascii="Courier New" w:hAnsi="Courier New"/>
          <w:color w:val="000000"/>
          <w:sz w:val="20"/>
        </w:rPr>
        <w:t xml:space="preserve">   </w:t>
      </w:r>
      <w:r>
        <w:rPr>
          <w:rFonts w:hint="eastAsia" w:ascii="Courier New" w:hAnsi="Courier New"/>
          <w:b/>
          <w:color w:val="7F0055"/>
          <w:sz w:val="20"/>
          <w:highlight w:val="lightGray"/>
        </w:rPr>
        <w:t>return</w:t>
      </w:r>
      <w:r>
        <w:rPr>
          <w:rFonts w:hint="eastAsia" w:ascii="Courier New" w:hAnsi="Courier New"/>
          <w:color w:val="000000"/>
          <w:sz w:val="20"/>
          <w:highlight w:val="lightGray"/>
        </w:rPr>
        <w:t xml:space="preserve"> </w:t>
      </w:r>
      <w:r>
        <w:rPr>
          <w:rFonts w:hint="eastAsia" w:ascii="Courier New" w:hAnsi="Courier New"/>
          <w:b/>
          <w:color w:val="7F0055"/>
          <w:sz w:val="20"/>
          <w:highlight w:val="lightGray"/>
        </w:rPr>
        <w:t>this</w:t>
      </w:r>
      <w:r>
        <w:rPr>
          <w:rFonts w:hint="eastAsia" w:ascii="Courier New" w:hAnsi="Courier New"/>
          <w:color w:val="000000"/>
          <w:sz w:val="20"/>
          <w:highlight w:val="lightGray"/>
        </w:rPr>
        <w:t>.getThreshold().equals(</w:t>
      </w:r>
      <w:r>
        <w:rPr>
          <w:rFonts w:hint="eastAsia" w:ascii="Courier New" w:hAnsi="Courier New"/>
          <w:color w:val="6A3E3E"/>
          <w:sz w:val="20"/>
          <w:highlight w:val="lightGray"/>
        </w:rPr>
        <w:t>priority</w:t>
      </w:r>
      <w:r>
        <w:rPr>
          <w:rFonts w:hint="eastAsia" w:ascii="Courier New" w:hAnsi="Courier New"/>
          <w:color w:val="000000"/>
          <w:sz w:val="20"/>
          <w:highlight w:val="lightGray"/>
        </w:rPr>
        <w:t>);</w:t>
      </w:r>
    </w:p>
    <w:p>
      <w:pPr>
        <w:spacing w:beforeLines="0" w:afterLines="0"/>
        <w:ind w:firstLine="420" w:firstLineChars="0"/>
        <w:jc w:val="left"/>
        <w:rPr>
          <w:rFonts w:hint="eastAsia" w:ascii="Courier New" w:hAnsi="Courier New"/>
          <w:sz w:val="20"/>
        </w:rPr>
      </w:pPr>
      <w:r>
        <w:rPr>
          <w:rFonts w:hint="eastAsia" w:ascii="Courier New" w:hAnsi="Courier New"/>
          <w:color w:val="000000"/>
          <w:sz w:val="20"/>
        </w:rPr>
        <w:tab/>
      </w:r>
      <w:r>
        <w:rPr>
          <w:rFonts w:hint="eastAsia" w:ascii="Courier New" w:hAnsi="Courier New"/>
          <w:color w:val="000000"/>
          <w:sz w:val="20"/>
        </w:rPr>
        <w:t xml:space="preserve"> </w:t>
      </w:r>
    </w:p>
    <w:p>
      <w:pPr>
        <w:spacing w:beforeLines="0" w:afterLines="0"/>
        <w:ind w:firstLine="420" w:firstLineChars="0"/>
        <w:jc w:val="left"/>
        <w:rPr>
          <w:rFonts w:hint="eastAsia" w:ascii="Courier New" w:hAnsi="Courier New"/>
          <w:sz w:val="20"/>
        </w:rPr>
      </w:pPr>
      <w:r>
        <w:rPr>
          <w:rFonts w:hint="eastAsia" w:ascii="Courier New" w:hAnsi="Courier New"/>
          <w:color w:val="000000"/>
          <w:sz w:val="20"/>
        </w:rPr>
        <w:t>}</w:t>
      </w:r>
    </w:p>
    <w:p>
      <w:pPr>
        <w:spacing w:beforeLines="0" w:afterLines="0"/>
        <w:jc w:val="left"/>
        <w:rPr>
          <w:rFonts w:hint="eastAsia" w:ascii="Courier New" w:hAnsi="Courier New"/>
          <w:color w:val="FF0000"/>
          <w:sz w:val="20"/>
          <w:lang w:val="en-US" w:eastAsia="zh-CN"/>
        </w:rPr>
      </w:pPr>
      <w:r>
        <w:rPr>
          <w:rFonts w:hint="eastAsia" w:ascii="Courier New" w:hAnsi="Courier New"/>
          <w:color w:val="000000"/>
          <w:sz w:val="20"/>
        </w:rPr>
        <w:t>}</w:t>
      </w:r>
    </w:p>
    <w:p>
      <w:pPr>
        <w:numPr>
          <w:numId w:val="0"/>
        </w:numPr>
        <w:ind w:firstLine="420" w:firstLineChars="0"/>
        <w:rPr>
          <w:rFonts w:hint="eastAsia" w:ascii="Courier New" w:hAnsi="Courier New"/>
          <w:color w:val="auto"/>
          <w:sz w:val="20"/>
          <w:lang w:val="en-US" w:eastAsia="zh-CN"/>
        </w:rPr>
      </w:pPr>
      <w:r>
        <w:rPr>
          <w:rFonts w:hint="eastAsia" w:ascii="Courier New" w:hAnsi="Courier New"/>
          <w:color w:val="auto"/>
          <w:sz w:val="20"/>
          <w:lang w:val="en-US" w:eastAsia="zh-CN"/>
        </w:rPr>
        <w:t>通过上面的配置我们就完成了将指定包下的日志按照某一种日志级别精确的输出到某一个文件中去的需求。</w:t>
      </w:r>
    </w:p>
    <w:p>
      <w:pPr>
        <w:numPr>
          <w:numId w:val="0"/>
        </w:numPr>
        <w:rPr>
          <w:rFonts w:hint="eastAsia" w:ascii="Courier New" w:hAnsi="Courier New"/>
          <w:color w:val="008080"/>
          <w:sz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3573"/>
    <w:rsid w:val="00335849"/>
    <w:rsid w:val="0059035F"/>
    <w:rsid w:val="005A18A4"/>
    <w:rsid w:val="00E21B3E"/>
    <w:rsid w:val="00EA6C57"/>
    <w:rsid w:val="012B52FB"/>
    <w:rsid w:val="013468A8"/>
    <w:rsid w:val="020A38AE"/>
    <w:rsid w:val="02281EB2"/>
    <w:rsid w:val="02372C19"/>
    <w:rsid w:val="026851AA"/>
    <w:rsid w:val="02EF7611"/>
    <w:rsid w:val="0355397B"/>
    <w:rsid w:val="035C7D1A"/>
    <w:rsid w:val="03A62EC5"/>
    <w:rsid w:val="04140EC7"/>
    <w:rsid w:val="04297BE5"/>
    <w:rsid w:val="049D3ED9"/>
    <w:rsid w:val="04E84478"/>
    <w:rsid w:val="04EB6262"/>
    <w:rsid w:val="05083F85"/>
    <w:rsid w:val="052E795C"/>
    <w:rsid w:val="05456576"/>
    <w:rsid w:val="05647AF4"/>
    <w:rsid w:val="056E6BFC"/>
    <w:rsid w:val="05793854"/>
    <w:rsid w:val="05A34C4F"/>
    <w:rsid w:val="0624108C"/>
    <w:rsid w:val="067B2300"/>
    <w:rsid w:val="069F1B6D"/>
    <w:rsid w:val="06C24D49"/>
    <w:rsid w:val="075F0AA8"/>
    <w:rsid w:val="079E1CB2"/>
    <w:rsid w:val="07C03FFF"/>
    <w:rsid w:val="07EA59E5"/>
    <w:rsid w:val="08557D4C"/>
    <w:rsid w:val="085C3BAE"/>
    <w:rsid w:val="086160F3"/>
    <w:rsid w:val="08C36AEC"/>
    <w:rsid w:val="090009AD"/>
    <w:rsid w:val="097B327F"/>
    <w:rsid w:val="09B71FD7"/>
    <w:rsid w:val="09FC42E3"/>
    <w:rsid w:val="0A0D44EE"/>
    <w:rsid w:val="0A1F65A1"/>
    <w:rsid w:val="0A323A3E"/>
    <w:rsid w:val="0A381E7D"/>
    <w:rsid w:val="0AAB4109"/>
    <w:rsid w:val="0ADA452A"/>
    <w:rsid w:val="0B0028FF"/>
    <w:rsid w:val="0B117570"/>
    <w:rsid w:val="0B66085C"/>
    <w:rsid w:val="0B704F04"/>
    <w:rsid w:val="0B725211"/>
    <w:rsid w:val="0BB7325E"/>
    <w:rsid w:val="0C2C7A14"/>
    <w:rsid w:val="0C642F19"/>
    <w:rsid w:val="0C84371E"/>
    <w:rsid w:val="0CA63A67"/>
    <w:rsid w:val="0CE0183D"/>
    <w:rsid w:val="0D396F07"/>
    <w:rsid w:val="0D72743A"/>
    <w:rsid w:val="0D830B37"/>
    <w:rsid w:val="0DC7798E"/>
    <w:rsid w:val="0E8F632E"/>
    <w:rsid w:val="0EB0094B"/>
    <w:rsid w:val="0F2474D3"/>
    <w:rsid w:val="0F2A751B"/>
    <w:rsid w:val="0F3B44D2"/>
    <w:rsid w:val="0FB876BC"/>
    <w:rsid w:val="0FB96836"/>
    <w:rsid w:val="0FCC05E5"/>
    <w:rsid w:val="0FE723F6"/>
    <w:rsid w:val="0FE8365D"/>
    <w:rsid w:val="0FFF5746"/>
    <w:rsid w:val="100A0F87"/>
    <w:rsid w:val="100C6EFA"/>
    <w:rsid w:val="10372BBA"/>
    <w:rsid w:val="104B35A8"/>
    <w:rsid w:val="107154AF"/>
    <w:rsid w:val="1090118C"/>
    <w:rsid w:val="10C72AC1"/>
    <w:rsid w:val="10C74F76"/>
    <w:rsid w:val="10FA4A42"/>
    <w:rsid w:val="11452F9D"/>
    <w:rsid w:val="116B090D"/>
    <w:rsid w:val="11D30A9D"/>
    <w:rsid w:val="120359E1"/>
    <w:rsid w:val="12216434"/>
    <w:rsid w:val="12572102"/>
    <w:rsid w:val="12643680"/>
    <w:rsid w:val="128E1209"/>
    <w:rsid w:val="12981943"/>
    <w:rsid w:val="12EE3D9B"/>
    <w:rsid w:val="13067A09"/>
    <w:rsid w:val="139E412D"/>
    <w:rsid w:val="13A51028"/>
    <w:rsid w:val="13EA3103"/>
    <w:rsid w:val="14462A9A"/>
    <w:rsid w:val="146F646A"/>
    <w:rsid w:val="1493433E"/>
    <w:rsid w:val="14955FCF"/>
    <w:rsid w:val="14982514"/>
    <w:rsid w:val="14C36B81"/>
    <w:rsid w:val="14CA421E"/>
    <w:rsid w:val="14D96AFD"/>
    <w:rsid w:val="14E207F1"/>
    <w:rsid w:val="14F143DF"/>
    <w:rsid w:val="152D0B23"/>
    <w:rsid w:val="15371408"/>
    <w:rsid w:val="15646731"/>
    <w:rsid w:val="15B0783E"/>
    <w:rsid w:val="15B46D24"/>
    <w:rsid w:val="15C23420"/>
    <w:rsid w:val="15D25272"/>
    <w:rsid w:val="15DD73A3"/>
    <w:rsid w:val="160A67FD"/>
    <w:rsid w:val="16355758"/>
    <w:rsid w:val="165B533F"/>
    <w:rsid w:val="167766C7"/>
    <w:rsid w:val="167C683F"/>
    <w:rsid w:val="16836B47"/>
    <w:rsid w:val="168A5E3A"/>
    <w:rsid w:val="17573BB7"/>
    <w:rsid w:val="17731898"/>
    <w:rsid w:val="17754152"/>
    <w:rsid w:val="17EC2697"/>
    <w:rsid w:val="18394E8F"/>
    <w:rsid w:val="18C11DEA"/>
    <w:rsid w:val="18D16F52"/>
    <w:rsid w:val="191F117B"/>
    <w:rsid w:val="19591D93"/>
    <w:rsid w:val="19610C91"/>
    <w:rsid w:val="197C7B3A"/>
    <w:rsid w:val="19BF4742"/>
    <w:rsid w:val="19CC0E13"/>
    <w:rsid w:val="19F03BE1"/>
    <w:rsid w:val="1A1B2A5D"/>
    <w:rsid w:val="1A4A3B7F"/>
    <w:rsid w:val="1A534C2F"/>
    <w:rsid w:val="1A6606FC"/>
    <w:rsid w:val="1A7C4466"/>
    <w:rsid w:val="1A7E4452"/>
    <w:rsid w:val="1A8649B2"/>
    <w:rsid w:val="1ADC691C"/>
    <w:rsid w:val="1B04263D"/>
    <w:rsid w:val="1B165517"/>
    <w:rsid w:val="1B5032A1"/>
    <w:rsid w:val="1C0F134E"/>
    <w:rsid w:val="1C2A3C3F"/>
    <w:rsid w:val="1C42701B"/>
    <w:rsid w:val="1C493965"/>
    <w:rsid w:val="1C72654A"/>
    <w:rsid w:val="1CA82084"/>
    <w:rsid w:val="1CD77249"/>
    <w:rsid w:val="1CE43677"/>
    <w:rsid w:val="1D282D5E"/>
    <w:rsid w:val="1D665EE7"/>
    <w:rsid w:val="1D685AC6"/>
    <w:rsid w:val="1D8769D4"/>
    <w:rsid w:val="1D955AB1"/>
    <w:rsid w:val="1DA64EEC"/>
    <w:rsid w:val="1E146527"/>
    <w:rsid w:val="1E395C4B"/>
    <w:rsid w:val="1E8369DC"/>
    <w:rsid w:val="1EA026CB"/>
    <w:rsid w:val="1EB70A61"/>
    <w:rsid w:val="1ECA43DE"/>
    <w:rsid w:val="1F01775D"/>
    <w:rsid w:val="1F2B73BF"/>
    <w:rsid w:val="1F5243FC"/>
    <w:rsid w:val="1F7F6FEF"/>
    <w:rsid w:val="1F893DA5"/>
    <w:rsid w:val="1FA96BC0"/>
    <w:rsid w:val="1FBC43CF"/>
    <w:rsid w:val="1FD300CC"/>
    <w:rsid w:val="1FE71ED6"/>
    <w:rsid w:val="1FF07AAB"/>
    <w:rsid w:val="20177250"/>
    <w:rsid w:val="205B3845"/>
    <w:rsid w:val="20681C3C"/>
    <w:rsid w:val="209368FB"/>
    <w:rsid w:val="210B094C"/>
    <w:rsid w:val="21187862"/>
    <w:rsid w:val="212609DD"/>
    <w:rsid w:val="214D3054"/>
    <w:rsid w:val="2192409D"/>
    <w:rsid w:val="22582AED"/>
    <w:rsid w:val="22D86241"/>
    <w:rsid w:val="22E2697C"/>
    <w:rsid w:val="22E44053"/>
    <w:rsid w:val="231844BC"/>
    <w:rsid w:val="231C0200"/>
    <w:rsid w:val="233B1858"/>
    <w:rsid w:val="23445631"/>
    <w:rsid w:val="23743848"/>
    <w:rsid w:val="23974FB1"/>
    <w:rsid w:val="23A2488F"/>
    <w:rsid w:val="23BA1F12"/>
    <w:rsid w:val="23CE5087"/>
    <w:rsid w:val="24037139"/>
    <w:rsid w:val="24532436"/>
    <w:rsid w:val="2488666B"/>
    <w:rsid w:val="24AB52E0"/>
    <w:rsid w:val="24AC35F0"/>
    <w:rsid w:val="25224B35"/>
    <w:rsid w:val="258170AE"/>
    <w:rsid w:val="25DD29A6"/>
    <w:rsid w:val="25F03D62"/>
    <w:rsid w:val="25FA698D"/>
    <w:rsid w:val="26005A81"/>
    <w:rsid w:val="261C0E38"/>
    <w:rsid w:val="2622713F"/>
    <w:rsid w:val="262E3B43"/>
    <w:rsid w:val="265D4249"/>
    <w:rsid w:val="26A12262"/>
    <w:rsid w:val="26B35586"/>
    <w:rsid w:val="26B41EFD"/>
    <w:rsid w:val="26BB1EDE"/>
    <w:rsid w:val="270C4245"/>
    <w:rsid w:val="279B6C85"/>
    <w:rsid w:val="27A6345B"/>
    <w:rsid w:val="27B16567"/>
    <w:rsid w:val="27C83650"/>
    <w:rsid w:val="27D55801"/>
    <w:rsid w:val="280E4603"/>
    <w:rsid w:val="2882239B"/>
    <w:rsid w:val="28B44AD8"/>
    <w:rsid w:val="28BF0344"/>
    <w:rsid w:val="29091524"/>
    <w:rsid w:val="291271E7"/>
    <w:rsid w:val="293C3EBC"/>
    <w:rsid w:val="295F6EB2"/>
    <w:rsid w:val="296A016B"/>
    <w:rsid w:val="298F036F"/>
    <w:rsid w:val="29D36313"/>
    <w:rsid w:val="29F637A5"/>
    <w:rsid w:val="2A1B5EC9"/>
    <w:rsid w:val="2A47312B"/>
    <w:rsid w:val="2A8D3E7E"/>
    <w:rsid w:val="2A947BD2"/>
    <w:rsid w:val="2AA94913"/>
    <w:rsid w:val="2AFA7A19"/>
    <w:rsid w:val="2B0600B5"/>
    <w:rsid w:val="2B161883"/>
    <w:rsid w:val="2B4E34D9"/>
    <w:rsid w:val="2B645DBD"/>
    <w:rsid w:val="2B8371B6"/>
    <w:rsid w:val="2BA7615D"/>
    <w:rsid w:val="2BCF1FA3"/>
    <w:rsid w:val="2C046429"/>
    <w:rsid w:val="2C135561"/>
    <w:rsid w:val="2C753104"/>
    <w:rsid w:val="2C784E87"/>
    <w:rsid w:val="2CAB2608"/>
    <w:rsid w:val="2CB73B04"/>
    <w:rsid w:val="2CC91B30"/>
    <w:rsid w:val="2CE962B4"/>
    <w:rsid w:val="2CEB1E3F"/>
    <w:rsid w:val="2CFA7B63"/>
    <w:rsid w:val="2D510FDA"/>
    <w:rsid w:val="2E563D4B"/>
    <w:rsid w:val="2E6163D8"/>
    <w:rsid w:val="2E8F6F19"/>
    <w:rsid w:val="2F174B80"/>
    <w:rsid w:val="2F6B10E9"/>
    <w:rsid w:val="2F7E3C43"/>
    <w:rsid w:val="2F981CB3"/>
    <w:rsid w:val="2FDE094D"/>
    <w:rsid w:val="302C2034"/>
    <w:rsid w:val="305E42D3"/>
    <w:rsid w:val="30614A19"/>
    <w:rsid w:val="30873F7B"/>
    <w:rsid w:val="30997E45"/>
    <w:rsid w:val="31C70C88"/>
    <w:rsid w:val="320E7B6C"/>
    <w:rsid w:val="32155A29"/>
    <w:rsid w:val="330176AA"/>
    <w:rsid w:val="33B179AF"/>
    <w:rsid w:val="34001530"/>
    <w:rsid w:val="348C1211"/>
    <w:rsid w:val="34A16E53"/>
    <w:rsid w:val="34B6734D"/>
    <w:rsid w:val="34E26D4E"/>
    <w:rsid w:val="34EA1320"/>
    <w:rsid w:val="353204B2"/>
    <w:rsid w:val="35524C15"/>
    <w:rsid w:val="358A1E33"/>
    <w:rsid w:val="3594539F"/>
    <w:rsid w:val="35981808"/>
    <w:rsid w:val="36136024"/>
    <w:rsid w:val="36AA1A9D"/>
    <w:rsid w:val="36C236CC"/>
    <w:rsid w:val="37860778"/>
    <w:rsid w:val="38474E83"/>
    <w:rsid w:val="38EF50FF"/>
    <w:rsid w:val="38FE58BA"/>
    <w:rsid w:val="393645AB"/>
    <w:rsid w:val="39406C7F"/>
    <w:rsid w:val="3943338E"/>
    <w:rsid w:val="39440537"/>
    <w:rsid w:val="3997500F"/>
    <w:rsid w:val="39D3332A"/>
    <w:rsid w:val="39F9608A"/>
    <w:rsid w:val="3A092BFF"/>
    <w:rsid w:val="3A172FC5"/>
    <w:rsid w:val="3A6C231B"/>
    <w:rsid w:val="3AB0072B"/>
    <w:rsid w:val="3ABE3260"/>
    <w:rsid w:val="3B1D6BB2"/>
    <w:rsid w:val="3B63434D"/>
    <w:rsid w:val="3B8E01B1"/>
    <w:rsid w:val="3B9058FA"/>
    <w:rsid w:val="3B9C191A"/>
    <w:rsid w:val="3BB54AAD"/>
    <w:rsid w:val="3BEB0E47"/>
    <w:rsid w:val="3C005A6C"/>
    <w:rsid w:val="3C2807CC"/>
    <w:rsid w:val="3C4E2652"/>
    <w:rsid w:val="3C4F3953"/>
    <w:rsid w:val="3C5817D3"/>
    <w:rsid w:val="3C5A6903"/>
    <w:rsid w:val="3C632ED3"/>
    <w:rsid w:val="3CAD21AB"/>
    <w:rsid w:val="3D256A6A"/>
    <w:rsid w:val="3D27117C"/>
    <w:rsid w:val="3D595AD5"/>
    <w:rsid w:val="3DA21C4C"/>
    <w:rsid w:val="3DEF4D9E"/>
    <w:rsid w:val="3E244C51"/>
    <w:rsid w:val="3E367C20"/>
    <w:rsid w:val="3E6054B5"/>
    <w:rsid w:val="3EA53203"/>
    <w:rsid w:val="3EEF307D"/>
    <w:rsid w:val="3F524DD3"/>
    <w:rsid w:val="3F600509"/>
    <w:rsid w:val="3FC143AB"/>
    <w:rsid w:val="3FC22EEB"/>
    <w:rsid w:val="400E22A5"/>
    <w:rsid w:val="403602B2"/>
    <w:rsid w:val="40447007"/>
    <w:rsid w:val="405F18A8"/>
    <w:rsid w:val="406A0E34"/>
    <w:rsid w:val="41AE077E"/>
    <w:rsid w:val="41DB4FF9"/>
    <w:rsid w:val="41E814F3"/>
    <w:rsid w:val="42AB1C45"/>
    <w:rsid w:val="42CC2497"/>
    <w:rsid w:val="4331366E"/>
    <w:rsid w:val="433C788C"/>
    <w:rsid w:val="43442722"/>
    <w:rsid w:val="434C38F9"/>
    <w:rsid w:val="43565881"/>
    <w:rsid w:val="435816C6"/>
    <w:rsid w:val="43A841EE"/>
    <w:rsid w:val="43AF15A7"/>
    <w:rsid w:val="443378CE"/>
    <w:rsid w:val="445B7D9C"/>
    <w:rsid w:val="446C5E8B"/>
    <w:rsid w:val="4484509F"/>
    <w:rsid w:val="44A56ADB"/>
    <w:rsid w:val="44CB3429"/>
    <w:rsid w:val="45011EEA"/>
    <w:rsid w:val="451409A2"/>
    <w:rsid w:val="45235F3A"/>
    <w:rsid w:val="4542297B"/>
    <w:rsid w:val="45765D3B"/>
    <w:rsid w:val="45A5308E"/>
    <w:rsid w:val="45F42425"/>
    <w:rsid w:val="46627419"/>
    <w:rsid w:val="466C08A3"/>
    <w:rsid w:val="46D262D6"/>
    <w:rsid w:val="46D46972"/>
    <w:rsid w:val="46FA54E4"/>
    <w:rsid w:val="473E5F46"/>
    <w:rsid w:val="4742062C"/>
    <w:rsid w:val="4774638D"/>
    <w:rsid w:val="47AF72EC"/>
    <w:rsid w:val="47B22E11"/>
    <w:rsid w:val="48286DF0"/>
    <w:rsid w:val="482A7C9E"/>
    <w:rsid w:val="48542F78"/>
    <w:rsid w:val="488F4FF7"/>
    <w:rsid w:val="48DE2180"/>
    <w:rsid w:val="48FA28F6"/>
    <w:rsid w:val="493864D3"/>
    <w:rsid w:val="493D688F"/>
    <w:rsid w:val="494E5F39"/>
    <w:rsid w:val="495E5016"/>
    <w:rsid w:val="496370CB"/>
    <w:rsid w:val="497952AC"/>
    <w:rsid w:val="497B7B63"/>
    <w:rsid w:val="49E90316"/>
    <w:rsid w:val="4A10709D"/>
    <w:rsid w:val="4A387840"/>
    <w:rsid w:val="4AE63823"/>
    <w:rsid w:val="4B172CE5"/>
    <w:rsid w:val="4B19194E"/>
    <w:rsid w:val="4B48345D"/>
    <w:rsid w:val="4BA53674"/>
    <w:rsid w:val="4BCA42C7"/>
    <w:rsid w:val="4CE169B8"/>
    <w:rsid w:val="4CE31069"/>
    <w:rsid w:val="4D007A29"/>
    <w:rsid w:val="4D0E38BD"/>
    <w:rsid w:val="4D2247A2"/>
    <w:rsid w:val="4D262808"/>
    <w:rsid w:val="4D393E47"/>
    <w:rsid w:val="4D3B4FD2"/>
    <w:rsid w:val="4D4C2E57"/>
    <w:rsid w:val="4D6510E9"/>
    <w:rsid w:val="4D7E32ED"/>
    <w:rsid w:val="4DE777EC"/>
    <w:rsid w:val="4DF17945"/>
    <w:rsid w:val="4E267999"/>
    <w:rsid w:val="4E362C7C"/>
    <w:rsid w:val="4EBF4BC4"/>
    <w:rsid w:val="4EDA5A73"/>
    <w:rsid w:val="4F4D0348"/>
    <w:rsid w:val="4F9F185F"/>
    <w:rsid w:val="50107C10"/>
    <w:rsid w:val="50261C24"/>
    <w:rsid w:val="504A541D"/>
    <w:rsid w:val="507F21CC"/>
    <w:rsid w:val="50C91944"/>
    <w:rsid w:val="519E431F"/>
    <w:rsid w:val="51A75DAA"/>
    <w:rsid w:val="520340EB"/>
    <w:rsid w:val="52217F1D"/>
    <w:rsid w:val="523A7BEA"/>
    <w:rsid w:val="52A73A0A"/>
    <w:rsid w:val="52AC5CC7"/>
    <w:rsid w:val="52B204B2"/>
    <w:rsid w:val="52C65905"/>
    <w:rsid w:val="538D0768"/>
    <w:rsid w:val="53AF5DB8"/>
    <w:rsid w:val="53FB0B0D"/>
    <w:rsid w:val="540D311F"/>
    <w:rsid w:val="54232838"/>
    <w:rsid w:val="542C5E6E"/>
    <w:rsid w:val="54652CDF"/>
    <w:rsid w:val="54884600"/>
    <w:rsid w:val="54EB32FC"/>
    <w:rsid w:val="551F312C"/>
    <w:rsid w:val="5542133A"/>
    <w:rsid w:val="559B05E6"/>
    <w:rsid w:val="55EE43C8"/>
    <w:rsid w:val="55F10DD8"/>
    <w:rsid w:val="5618435F"/>
    <w:rsid w:val="56A96EF7"/>
    <w:rsid w:val="56B12EB9"/>
    <w:rsid w:val="56C76A15"/>
    <w:rsid w:val="56E61FBB"/>
    <w:rsid w:val="57121082"/>
    <w:rsid w:val="57292171"/>
    <w:rsid w:val="57387E3D"/>
    <w:rsid w:val="57861A58"/>
    <w:rsid w:val="578A7D71"/>
    <w:rsid w:val="578B45CD"/>
    <w:rsid w:val="58076305"/>
    <w:rsid w:val="58254AEB"/>
    <w:rsid w:val="583A7C0C"/>
    <w:rsid w:val="585C7823"/>
    <w:rsid w:val="58B57141"/>
    <w:rsid w:val="58DE3CBC"/>
    <w:rsid w:val="590A0C52"/>
    <w:rsid w:val="591F0F18"/>
    <w:rsid w:val="595F58A0"/>
    <w:rsid w:val="596947D9"/>
    <w:rsid w:val="599763AD"/>
    <w:rsid w:val="5A1F53E2"/>
    <w:rsid w:val="5A25709B"/>
    <w:rsid w:val="5A4B1CF0"/>
    <w:rsid w:val="5A787203"/>
    <w:rsid w:val="5A84431A"/>
    <w:rsid w:val="5A8743BD"/>
    <w:rsid w:val="5A8A2E42"/>
    <w:rsid w:val="5BAD02F8"/>
    <w:rsid w:val="5BF463AF"/>
    <w:rsid w:val="5CA96859"/>
    <w:rsid w:val="5CAF7543"/>
    <w:rsid w:val="5CE9010C"/>
    <w:rsid w:val="5D7626A7"/>
    <w:rsid w:val="5DC10A3F"/>
    <w:rsid w:val="5DED3F38"/>
    <w:rsid w:val="5DEF3CAB"/>
    <w:rsid w:val="5E263AE7"/>
    <w:rsid w:val="5E5D67A7"/>
    <w:rsid w:val="5E623FA8"/>
    <w:rsid w:val="5E6D61CC"/>
    <w:rsid w:val="5EB333C3"/>
    <w:rsid w:val="5EB65DFF"/>
    <w:rsid w:val="5EB97AA5"/>
    <w:rsid w:val="5EEB4F01"/>
    <w:rsid w:val="5FC00048"/>
    <w:rsid w:val="5FC02F27"/>
    <w:rsid w:val="5FD73858"/>
    <w:rsid w:val="5FF06559"/>
    <w:rsid w:val="5FF275F2"/>
    <w:rsid w:val="6055393E"/>
    <w:rsid w:val="6055745A"/>
    <w:rsid w:val="605D41FD"/>
    <w:rsid w:val="608D463E"/>
    <w:rsid w:val="60AD477A"/>
    <w:rsid w:val="61134D8C"/>
    <w:rsid w:val="616A5F45"/>
    <w:rsid w:val="618B5BD8"/>
    <w:rsid w:val="61A53BD6"/>
    <w:rsid w:val="6268569F"/>
    <w:rsid w:val="62A86929"/>
    <w:rsid w:val="62B63035"/>
    <w:rsid w:val="62C53F8D"/>
    <w:rsid w:val="630C3D2E"/>
    <w:rsid w:val="634F5C64"/>
    <w:rsid w:val="63840793"/>
    <w:rsid w:val="6395119B"/>
    <w:rsid w:val="639B6954"/>
    <w:rsid w:val="63C77E33"/>
    <w:rsid w:val="63F457BA"/>
    <w:rsid w:val="6400578C"/>
    <w:rsid w:val="641F3325"/>
    <w:rsid w:val="64323DA2"/>
    <w:rsid w:val="648744D0"/>
    <w:rsid w:val="64954426"/>
    <w:rsid w:val="64D04790"/>
    <w:rsid w:val="64D11088"/>
    <w:rsid w:val="64EC67EA"/>
    <w:rsid w:val="652F061B"/>
    <w:rsid w:val="657428E6"/>
    <w:rsid w:val="65775DCC"/>
    <w:rsid w:val="65CF35C1"/>
    <w:rsid w:val="661E6514"/>
    <w:rsid w:val="6621646F"/>
    <w:rsid w:val="66673165"/>
    <w:rsid w:val="66810137"/>
    <w:rsid w:val="66820108"/>
    <w:rsid w:val="668F7B4F"/>
    <w:rsid w:val="66C42D36"/>
    <w:rsid w:val="67102BB4"/>
    <w:rsid w:val="67484E3F"/>
    <w:rsid w:val="676E354B"/>
    <w:rsid w:val="67772A42"/>
    <w:rsid w:val="677B5CEA"/>
    <w:rsid w:val="67994620"/>
    <w:rsid w:val="67A078DA"/>
    <w:rsid w:val="67B07751"/>
    <w:rsid w:val="687F6316"/>
    <w:rsid w:val="68994B95"/>
    <w:rsid w:val="689A47AD"/>
    <w:rsid w:val="689C56B4"/>
    <w:rsid w:val="68B4070F"/>
    <w:rsid w:val="68B90B6A"/>
    <w:rsid w:val="692209A8"/>
    <w:rsid w:val="693879A5"/>
    <w:rsid w:val="69465C6F"/>
    <w:rsid w:val="699B5763"/>
    <w:rsid w:val="699F2C98"/>
    <w:rsid w:val="69B00885"/>
    <w:rsid w:val="6A1373A2"/>
    <w:rsid w:val="6A403BFB"/>
    <w:rsid w:val="6AAD2DE8"/>
    <w:rsid w:val="6ADC0EB4"/>
    <w:rsid w:val="6AF06E29"/>
    <w:rsid w:val="6B171F61"/>
    <w:rsid w:val="6B1D32D3"/>
    <w:rsid w:val="6B355643"/>
    <w:rsid w:val="6B375F5D"/>
    <w:rsid w:val="6B387F04"/>
    <w:rsid w:val="6BA623A1"/>
    <w:rsid w:val="6BB5673C"/>
    <w:rsid w:val="6BBA41EF"/>
    <w:rsid w:val="6BCC7BB4"/>
    <w:rsid w:val="6BFD07A8"/>
    <w:rsid w:val="6C75195D"/>
    <w:rsid w:val="6C9674B2"/>
    <w:rsid w:val="6CA463C3"/>
    <w:rsid w:val="6CDD089E"/>
    <w:rsid w:val="6D42707D"/>
    <w:rsid w:val="6D48404A"/>
    <w:rsid w:val="6DB51F77"/>
    <w:rsid w:val="6DF80F7C"/>
    <w:rsid w:val="6E1564FC"/>
    <w:rsid w:val="6E3008E8"/>
    <w:rsid w:val="6E3B4789"/>
    <w:rsid w:val="6E496DB5"/>
    <w:rsid w:val="6EBE731B"/>
    <w:rsid w:val="6F0658DC"/>
    <w:rsid w:val="6F175194"/>
    <w:rsid w:val="6F5F26CA"/>
    <w:rsid w:val="6F870DB6"/>
    <w:rsid w:val="6F9D3E0B"/>
    <w:rsid w:val="7003154D"/>
    <w:rsid w:val="7033401A"/>
    <w:rsid w:val="709A6FCA"/>
    <w:rsid w:val="70A6263F"/>
    <w:rsid w:val="70AF1D4D"/>
    <w:rsid w:val="70C02548"/>
    <w:rsid w:val="710F03C2"/>
    <w:rsid w:val="7126302A"/>
    <w:rsid w:val="71381B6B"/>
    <w:rsid w:val="713A4E3C"/>
    <w:rsid w:val="71D028C2"/>
    <w:rsid w:val="71E51C5B"/>
    <w:rsid w:val="720524AD"/>
    <w:rsid w:val="7222021D"/>
    <w:rsid w:val="728E3D43"/>
    <w:rsid w:val="729671C0"/>
    <w:rsid w:val="72BE289D"/>
    <w:rsid w:val="733A4C61"/>
    <w:rsid w:val="736610B6"/>
    <w:rsid w:val="738B06ED"/>
    <w:rsid w:val="73915542"/>
    <w:rsid w:val="73F15EC0"/>
    <w:rsid w:val="7404128D"/>
    <w:rsid w:val="740E3E8D"/>
    <w:rsid w:val="74157042"/>
    <w:rsid w:val="744E59E9"/>
    <w:rsid w:val="745968B5"/>
    <w:rsid w:val="74634C69"/>
    <w:rsid w:val="747F538C"/>
    <w:rsid w:val="747F719A"/>
    <w:rsid w:val="748015F5"/>
    <w:rsid w:val="74813C70"/>
    <w:rsid w:val="749E4025"/>
    <w:rsid w:val="74CB73AC"/>
    <w:rsid w:val="75281C79"/>
    <w:rsid w:val="7561155B"/>
    <w:rsid w:val="75925A64"/>
    <w:rsid w:val="75B53323"/>
    <w:rsid w:val="76BF3C7E"/>
    <w:rsid w:val="76D22A7B"/>
    <w:rsid w:val="76F273C0"/>
    <w:rsid w:val="770B0696"/>
    <w:rsid w:val="77600678"/>
    <w:rsid w:val="7785480E"/>
    <w:rsid w:val="77E615DC"/>
    <w:rsid w:val="77F31D2C"/>
    <w:rsid w:val="781A51CA"/>
    <w:rsid w:val="78584747"/>
    <w:rsid w:val="786A2B21"/>
    <w:rsid w:val="786C4997"/>
    <w:rsid w:val="7871309D"/>
    <w:rsid w:val="78C324A3"/>
    <w:rsid w:val="78E13F72"/>
    <w:rsid w:val="78FC2BA9"/>
    <w:rsid w:val="7922646D"/>
    <w:rsid w:val="79620C42"/>
    <w:rsid w:val="798741CD"/>
    <w:rsid w:val="79975757"/>
    <w:rsid w:val="79AE0A1D"/>
    <w:rsid w:val="79CD6AC8"/>
    <w:rsid w:val="79F81B70"/>
    <w:rsid w:val="7A0657DF"/>
    <w:rsid w:val="7A0B222B"/>
    <w:rsid w:val="7AB07452"/>
    <w:rsid w:val="7ABB659F"/>
    <w:rsid w:val="7AE137EC"/>
    <w:rsid w:val="7AEE7FDD"/>
    <w:rsid w:val="7BE40893"/>
    <w:rsid w:val="7C07677F"/>
    <w:rsid w:val="7C1F3CE1"/>
    <w:rsid w:val="7C850DCC"/>
    <w:rsid w:val="7CC35A6F"/>
    <w:rsid w:val="7CEE5417"/>
    <w:rsid w:val="7D170262"/>
    <w:rsid w:val="7D1C40F7"/>
    <w:rsid w:val="7D29259F"/>
    <w:rsid w:val="7D535031"/>
    <w:rsid w:val="7D686E7C"/>
    <w:rsid w:val="7DB71CB6"/>
    <w:rsid w:val="7DC96AD9"/>
    <w:rsid w:val="7DD75F3A"/>
    <w:rsid w:val="7DFE4550"/>
    <w:rsid w:val="7E32297D"/>
    <w:rsid w:val="7E980D72"/>
    <w:rsid w:val="7EBF5712"/>
    <w:rsid w:val="7EE26979"/>
    <w:rsid w:val="7EEB64CA"/>
    <w:rsid w:val="7F003DED"/>
    <w:rsid w:val="7F005F1E"/>
    <w:rsid w:val="7F0316A6"/>
    <w:rsid w:val="7F2941E1"/>
    <w:rsid w:val="7F3B65BE"/>
    <w:rsid w:val="7FA45FED"/>
    <w:rsid w:val="7FF70F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336699"/>
      <w:u w:val="none"/>
    </w:rPr>
  </w:style>
  <w:style w:type="character" w:styleId="4">
    <w:name w:val="Hyperlink"/>
    <w:basedOn w:val="2"/>
    <w:uiPriority w:val="0"/>
    <w:rPr>
      <w:color w:val="336699"/>
      <w:u w:val="none"/>
    </w:rPr>
  </w:style>
  <w:style w:type="character" w:customStyle="1" w:styleId="6">
    <w:name w:val="bds_more4"/>
    <w:basedOn w:val="2"/>
    <w:uiPriority w:val="0"/>
    <w:rPr>
      <w:rFonts w:hint="eastAsia" w:ascii="宋体" w:hAnsi="宋体" w:eastAsia="宋体" w:cs="宋体"/>
      <w:bdr w:val="none" w:color="auto" w:sz="0" w:space="0"/>
    </w:rPr>
  </w:style>
  <w:style w:type="character" w:customStyle="1" w:styleId="7">
    <w:name w:val="bds_more5"/>
    <w:basedOn w:val="2"/>
    <w:uiPriority w:val="0"/>
    <w:rPr>
      <w:bdr w:val="none" w:color="auto" w:sz="0" w:space="0"/>
    </w:rPr>
  </w:style>
  <w:style w:type="character" w:customStyle="1" w:styleId="8">
    <w:name w:val="bds_more6"/>
    <w:basedOn w:val="2"/>
    <w:uiPriority w:val="0"/>
    <w:rPr>
      <w:bdr w:val="none" w:color="auto" w:sz="0" w:space="0"/>
    </w:rPr>
  </w:style>
  <w:style w:type="character" w:customStyle="1" w:styleId="9">
    <w:name w:val="bds_nopic"/>
    <w:basedOn w:val="2"/>
    <w:uiPriority w:val="0"/>
  </w:style>
  <w:style w:type="character" w:customStyle="1" w:styleId="10">
    <w:name w:val="bds_nopic1"/>
    <w:basedOn w:val="2"/>
    <w:uiPriority w:val="0"/>
  </w:style>
  <w:style w:type="character" w:customStyle="1" w:styleId="11">
    <w:name w:val="bds_nopic2"/>
    <w:basedOn w:val="2"/>
    <w:uiPriority w:val="0"/>
  </w:style>
  <w:style w:type="character" w:customStyle="1" w:styleId="12">
    <w:name w:val="bds_more"/>
    <w:basedOn w:val="2"/>
    <w:uiPriority w:val="0"/>
    <w:rPr>
      <w:bdr w:val="none" w:color="auto" w:sz="0" w:space="0"/>
    </w:rPr>
  </w:style>
  <w:style w:type="character" w:customStyle="1" w:styleId="13">
    <w:name w:val="bds_more1"/>
    <w:basedOn w:val="2"/>
    <w:uiPriority w:val="0"/>
    <w:rPr>
      <w:bdr w:val="none" w:color="auto" w:sz="0" w:space="0"/>
    </w:rPr>
  </w:style>
  <w:style w:type="character" w:customStyle="1" w:styleId="14">
    <w:name w:val="bds_more2"/>
    <w:basedOn w:val="2"/>
    <w:uiPriority w:val="0"/>
    <w:rPr>
      <w:rFonts w:hint="eastAsia" w:ascii="宋体" w:hAnsi="宋体" w:eastAsia="宋体" w:cs="宋体"/>
      <w:bdr w:val="none" w:color="auto" w:sz="0" w:space="0"/>
    </w:rPr>
  </w:style>
  <w:style w:type="character" w:customStyle="1" w:styleId="15">
    <w:name w:val="keyword1"/>
    <w:basedOn w:val="2"/>
    <w:uiPriority w:val="0"/>
    <w:rPr>
      <w:b/>
      <w:color w:val="006699"/>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2017-02-02T15:00:17Z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