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BB20E9" w:rsidRDefault="00BB20E9">
      <w:pPr>
        <w:jc w:val="center"/>
        <w:rPr>
          <w:rFonts w:ascii="黑体" w:eastAsia="黑体" w:hAnsi="黑体"/>
          <w:b/>
          <w:color w:val="00469B"/>
          <w:sz w:val="52"/>
          <w:szCs w:val="52"/>
        </w:rPr>
      </w:pPr>
      <w:r>
        <w:rPr>
          <w:rFonts w:ascii="黑体" w:eastAsia="黑体" w:hAnsi="黑体" w:hint="eastAsia"/>
          <w:b/>
          <w:color w:val="00469B"/>
          <w:sz w:val="52"/>
          <w:szCs w:val="52"/>
        </w:rPr>
        <w:t>乐融云优惠券核销</w:t>
      </w:r>
    </w:p>
    <w:p w:rsidR="008932DE" w:rsidRDefault="00E074B2">
      <w:pPr>
        <w:jc w:val="center"/>
        <w:rPr>
          <w:rFonts w:ascii="黑体" w:eastAsia="黑体" w:hAnsi="黑体"/>
          <w:b/>
          <w:color w:val="00469B"/>
          <w:sz w:val="52"/>
          <w:szCs w:val="52"/>
        </w:rPr>
      </w:pPr>
      <w:r>
        <w:rPr>
          <w:rFonts w:ascii="黑体" w:eastAsia="黑体" w:hAnsi="黑体" w:hint="eastAsia"/>
          <w:b/>
          <w:color w:val="00469B"/>
          <w:sz w:val="52"/>
          <w:szCs w:val="52"/>
        </w:rPr>
        <w:t>接口</w:t>
      </w:r>
      <w:r w:rsidR="00BB20E9">
        <w:rPr>
          <w:rFonts w:ascii="黑体" w:eastAsia="黑体" w:hAnsi="黑体" w:hint="eastAsia"/>
          <w:b/>
          <w:color w:val="00469B"/>
          <w:sz w:val="52"/>
          <w:szCs w:val="52"/>
        </w:rPr>
        <w:t>文档</w:t>
      </w:r>
    </w:p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A90DC7">
      <w:pPr>
        <w:jc w:val="center"/>
      </w:pPr>
      <w:r>
        <w:t>API Version</w:t>
      </w:r>
      <w:r w:rsidR="0079793B">
        <w:t>: 5.5</w:t>
      </w:r>
    </w:p>
    <w:p w:rsidR="008932DE" w:rsidRDefault="00E074B2">
      <w:r>
        <w:t xml:space="preserve"> </w:t>
      </w:r>
    </w:p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A90DC7" w:rsidRPr="000538FA" w:rsidRDefault="00A90DC7" w:rsidP="00A90DC7">
      <w:pPr>
        <w:jc w:val="center"/>
        <w:rPr>
          <w:rFonts w:ascii="黑体" w:eastAsia="黑体" w:hAnsi="黑体"/>
          <w:sz w:val="28"/>
          <w:szCs w:val="28"/>
        </w:rPr>
      </w:pPr>
      <w:r w:rsidRPr="000538FA">
        <w:rPr>
          <w:rFonts w:ascii="黑体" w:eastAsia="黑体" w:hAnsi="黑体"/>
          <w:sz w:val="28"/>
          <w:szCs w:val="28"/>
        </w:rPr>
        <w:t>北京易乐志远科技有限公司</w:t>
      </w:r>
      <w:r w:rsidRPr="000538FA">
        <w:rPr>
          <w:rFonts w:ascii="黑体" w:eastAsia="黑体" w:hAnsi="黑体" w:hint="eastAsia"/>
          <w:sz w:val="28"/>
          <w:szCs w:val="28"/>
        </w:rPr>
        <w:t xml:space="preserve"> 版权所有</w:t>
      </w:r>
    </w:p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tbl>
      <w:tblPr>
        <w:tblW w:w="81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1417"/>
        <w:gridCol w:w="1560"/>
        <w:gridCol w:w="1357"/>
      </w:tblGrid>
      <w:tr w:rsidR="008932DE">
        <w:tc>
          <w:tcPr>
            <w:tcW w:w="3794" w:type="dxa"/>
          </w:tcPr>
          <w:p w:rsidR="008932DE" w:rsidRDefault="00E074B2">
            <w:r>
              <w:rPr>
                <w:rFonts w:hint="eastAsia"/>
              </w:rPr>
              <w:t>说明</w:t>
            </w:r>
          </w:p>
        </w:tc>
        <w:tc>
          <w:tcPr>
            <w:tcW w:w="1417" w:type="dxa"/>
          </w:tcPr>
          <w:p w:rsidR="008932DE" w:rsidRDefault="00610741">
            <w:r>
              <w:rPr>
                <w:rFonts w:hint="eastAsia"/>
              </w:rPr>
              <w:t>文档</w:t>
            </w:r>
            <w:r w:rsidR="00E074B2">
              <w:rPr>
                <w:rFonts w:hint="eastAsia"/>
              </w:rPr>
              <w:t>版本</w:t>
            </w:r>
          </w:p>
        </w:tc>
        <w:tc>
          <w:tcPr>
            <w:tcW w:w="1560" w:type="dxa"/>
          </w:tcPr>
          <w:p w:rsidR="008932DE" w:rsidRDefault="00E074B2">
            <w:r>
              <w:rPr>
                <w:rFonts w:hint="eastAsia"/>
              </w:rPr>
              <w:t>作者</w:t>
            </w:r>
          </w:p>
        </w:tc>
        <w:tc>
          <w:tcPr>
            <w:tcW w:w="1357" w:type="dxa"/>
          </w:tcPr>
          <w:p w:rsidR="008932DE" w:rsidRDefault="00E074B2">
            <w:r>
              <w:rPr>
                <w:rFonts w:hint="eastAsia"/>
              </w:rPr>
              <w:t>时间</w:t>
            </w:r>
          </w:p>
        </w:tc>
      </w:tr>
      <w:tr w:rsidR="008932DE">
        <w:tc>
          <w:tcPr>
            <w:tcW w:w="3794" w:type="dxa"/>
          </w:tcPr>
          <w:p w:rsidR="008932DE" w:rsidRDefault="00E074B2">
            <w:r>
              <w:rPr>
                <w:rFonts w:hint="eastAsia"/>
              </w:rPr>
              <w:t>初始版本</w:t>
            </w:r>
          </w:p>
        </w:tc>
        <w:tc>
          <w:tcPr>
            <w:tcW w:w="1417" w:type="dxa"/>
          </w:tcPr>
          <w:p w:rsidR="008932DE" w:rsidRDefault="00610741">
            <w:r>
              <w:t>1.0</w:t>
            </w:r>
          </w:p>
        </w:tc>
        <w:tc>
          <w:tcPr>
            <w:tcW w:w="1560" w:type="dxa"/>
          </w:tcPr>
          <w:p w:rsidR="008932DE" w:rsidRDefault="00E074B2">
            <w:r>
              <w:t>NetSnake</w:t>
            </w:r>
          </w:p>
        </w:tc>
        <w:tc>
          <w:tcPr>
            <w:tcW w:w="1357" w:type="dxa"/>
          </w:tcPr>
          <w:p w:rsidR="008932DE" w:rsidRDefault="00610741">
            <w:r>
              <w:t>2015</w:t>
            </w:r>
            <w:r>
              <w:rPr>
                <w:rFonts w:hint="eastAsia"/>
              </w:rPr>
              <w:t>.12.08</w:t>
            </w:r>
          </w:p>
        </w:tc>
      </w:tr>
      <w:tr w:rsidR="008932DE">
        <w:tc>
          <w:tcPr>
            <w:tcW w:w="3794" w:type="dxa"/>
          </w:tcPr>
          <w:p w:rsidR="008932DE" w:rsidRDefault="008932DE"/>
        </w:tc>
        <w:tc>
          <w:tcPr>
            <w:tcW w:w="1417" w:type="dxa"/>
          </w:tcPr>
          <w:p w:rsidR="008932DE" w:rsidRDefault="008932DE"/>
        </w:tc>
        <w:tc>
          <w:tcPr>
            <w:tcW w:w="1560" w:type="dxa"/>
          </w:tcPr>
          <w:p w:rsidR="008932DE" w:rsidRDefault="008932DE"/>
        </w:tc>
        <w:tc>
          <w:tcPr>
            <w:tcW w:w="1357" w:type="dxa"/>
          </w:tcPr>
          <w:p w:rsidR="008932DE" w:rsidRDefault="008932DE"/>
        </w:tc>
      </w:tr>
      <w:tr w:rsidR="008932DE">
        <w:tc>
          <w:tcPr>
            <w:tcW w:w="3794" w:type="dxa"/>
          </w:tcPr>
          <w:p w:rsidR="008932DE" w:rsidRDefault="008932DE"/>
        </w:tc>
        <w:tc>
          <w:tcPr>
            <w:tcW w:w="1417" w:type="dxa"/>
          </w:tcPr>
          <w:p w:rsidR="008932DE" w:rsidRDefault="008932DE"/>
        </w:tc>
        <w:tc>
          <w:tcPr>
            <w:tcW w:w="1560" w:type="dxa"/>
          </w:tcPr>
          <w:p w:rsidR="008932DE" w:rsidRDefault="008932DE"/>
        </w:tc>
        <w:tc>
          <w:tcPr>
            <w:tcW w:w="1357" w:type="dxa"/>
          </w:tcPr>
          <w:p w:rsidR="008932DE" w:rsidRDefault="008932DE"/>
        </w:tc>
      </w:tr>
      <w:tr w:rsidR="008932DE">
        <w:tc>
          <w:tcPr>
            <w:tcW w:w="3794" w:type="dxa"/>
          </w:tcPr>
          <w:p w:rsidR="008932DE" w:rsidRDefault="008932DE"/>
        </w:tc>
        <w:tc>
          <w:tcPr>
            <w:tcW w:w="1417" w:type="dxa"/>
          </w:tcPr>
          <w:p w:rsidR="008932DE" w:rsidRDefault="008932DE"/>
        </w:tc>
        <w:tc>
          <w:tcPr>
            <w:tcW w:w="1560" w:type="dxa"/>
          </w:tcPr>
          <w:p w:rsidR="008932DE" w:rsidRDefault="008932DE"/>
        </w:tc>
        <w:tc>
          <w:tcPr>
            <w:tcW w:w="1357" w:type="dxa"/>
          </w:tcPr>
          <w:p w:rsidR="008932DE" w:rsidRDefault="008932DE"/>
        </w:tc>
      </w:tr>
    </w:tbl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E074B2">
      <w:pPr>
        <w:pStyle w:val="TOC1"/>
      </w:pPr>
      <w:r>
        <w:rPr>
          <w:rFonts w:hint="eastAsia"/>
          <w:lang w:val="zh-CN"/>
        </w:rPr>
        <w:t>目录</w:t>
      </w:r>
    </w:p>
    <w:p w:rsidR="00E07AA3" w:rsidRPr="00294AA4" w:rsidRDefault="00E074B2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7349456" w:history="1">
        <w:r w:rsidR="00E07AA3" w:rsidRPr="008D120A">
          <w:rPr>
            <w:rStyle w:val="a7"/>
            <w:noProof/>
          </w:rPr>
          <w:t>1</w:t>
        </w:r>
        <w:r w:rsidR="00E07AA3" w:rsidRPr="00294AA4">
          <w:rPr>
            <w:noProof/>
          </w:rPr>
          <w:tab/>
        </w:r>
        <w:r w:rsidR="00E07AA3" w:rsidRPr="008D120A">
          <w:rPr>
            <w:rStyle w:val="a7"/>
            <w:rFonts w:hint="eastAsia"/>
            <w:noProof/>
          </w:rPr>
          <w:t>文档说明</w:t>
        </w:r>
        <w:r w:rsidR="00E07AA3">
          <w:rPr>
            <w:noProof/>
            <w:webHidden/>
          </w:rPr>
          <w:tab/>
        </w:r>
        <w:r w:rsidR="00E07AA3">
          <w:rPr>
            <w:noProof/>
            <w:webHidden/>
          </w:rPr>
          <w:fldChar w:fldCharType="begin"/>
        </w:r>
        <w:r w:rsidR="00E07AA3">
          <w:rPr>
            <w:noProof/>
            <w:webHidden/>
          </w:rPr>
          <w:instrText xml:space="preserve"> PAGEREF _Toc437349456 \h </w:instrText>
        </w:r>
        <w:r w:rsidR="00E07AA3">
          <w:rPr>
            <w:noProof/>
            <w:webHidden/>
          </w:rPr>
        </w:r>
        <w:r w:rsidR="00E07AA3">
          <w:rPr>
            <w:noProof/>
            <w:webHidden/>
          </w:rPr>
          <w:fldChar w:fldCharType="separate"/>
        </w:r>
        <w:r w:rsidR="00D5528C">
          <w:rPr>
            <w:noProof/>
            <w:webHidden/>
          </w:rPr>
          <w:t>4</w:t>
        </w:r>
        <w:r w:rsidR="00E07AA3">
          <w:rPr>
            <w:noProof/>
            <w:webHidden/>
          </w:rPr>
          <w:fldChar w:fldCharType="end"/>
        </w:r>
      </w:hyperlink>
    </w:p>
    <w:p w:rsidR="00E07AA3" w:rsidRPr="00294AA4" w:rsidRDefault="002A7EF1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37349457" w:history="1">
        <w:r w:rsidR="00E07AA3" w:rsidRPr="008D120A">
          <w:rPr>
            <w:rStyle w:val="a7"/>
            <w:noProof/>
          </w:rPr>
          <w:t>1.1</w:t>
        </w:r>
        <w:r w:rsidR="00E07AA3" w:rsidRPr="00294AA4">
          <w:rPr>
            <w:noProof/>
          </w:rPr>
          <w:tab/>
        </w:r>
        <w:r w:rsidR="00E07AA3" w:rsidRPr="008D120A">
          <w:rPr>
            <w:rStyle w:val="a7"/>
            <w:rFonts w:hint="eastAsia"/>
            <w:noProof/>
          </w:rPr>
          <w:t>文档目标</w:t>
        </w:r>
        <w:r w:rsidR="00E07AA3">
          <w:rPr>
            <w:noProof/>
            <w:webHidden/>
          </w:rPr>
          <w:tab/>
        </w:r>
        <w:r w:rsidR="00E07AA3">
          <w:rPr>
            <w:noProof/>
            <w:webHidden/>
          </w:rPr>
          <w:fldChar w:fldCharType="begin"/>
        </w:r>
        <w:r w:rsidR="00E07AA3">
          <w:rPr>
            <w:noProof/>
            <w:webHidden/>
          </w:rPr>
          <w:instrText xml:space="preserve"> PAGEREF _Toc437349457 \h </w:instrText>
        </w:r>
        <w:r w:rsidR="00E07AA3">
          <w:rPr>
            <w:noProof/>
            <w:webHidden/>
          </w:rPr>
        </w:r>
        <w:r w:rsidR="00E07AA3">
          <w:rPr>
            <w:noProof/>
            <w:webHidden/>
          </w:rPr>
          <w:fldChar w:fldCharType="separate"/>
        </w:r>
        <w:r w:rsidR="00D5528C">
          <w:rPr>
            <w:noProof/>
            <w:webHidden/>
          </w:rPr>
          <w:t>4</w:t>
        </w:r>
        <w:r w:rsidR="00E07AA3">
          <w:rPr>
            <w:noProof/>
            <w:webHidden/>
          </w:rPr>
          <w:fldChar w:fldCharType="end"/>
        </w:r>
      </w:hyperlink>
    </w:p>
    <w:p w:rsidR="00E07AA3" w:rsidRPr="00294AA4" w:rsidRDefault="002A7EF1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37349458" w:history="1">
        <w:r w:rsidR="00E07AA3" w:rsidRPr="008D120A">
          <w:rPr>
            <w:rStyle w:val="a7"/>
            <w:noProof/>
          </w:rPr>
          <w:t>1.2</w:t>
        </w:r>
        <w:r w:rsidR="00E07AA3" w:rsidRPr="00294AA4">
          <w:rPr>
            <w:noProof/>
          </w:rPr>
          <w:tab/>
        </w:r>
        <w:r w:rsidR="00E07AA3" w:rsidRPr="008D120A">
          <w:rPr>
            <w:rStyle w:val="a7"/>
            <w:rFonts w:hint="eastAsia"/>
            <w:noProof/>
          </w:rPr>
          <w:t>阅读对象</w:t>
        </w:r>
        <w:r w:rsidR="00E07AA3">
          <w:rPr>
            <w:noProof/>
            <w:webHidden/>
          </w:rPr>
          <w:tab/>
        </w:r>
        <w:r w:rsidR="00E07AA3">
          <w:rPr>
            <w:noProof/>
            <w:webHidden/>
          </w:rPr>
          <w:fldChar w:fldCharType="begin"/>
        </w:r>
        <w:r w:rsidR="00E07AA3">
          <w:rPr>
            <w:noProof/>
            <w:webHidden/>
          </w:rPr>
          <w:instrText xml:space="preserve"> PAGEREF _Toc437349458 \h </w:instrText>
        </w:r>
        <w:r w:rsidR="00E07AA3">
          <w:rPr>
            <w:noProof/>
            <w:webHidden/>
          </w:rPr>
        </w:r>
        <w:r w:rsidR="00E07AA3">
          <w:rPr>
            <w:noProof/>
            <w:webHidden/>
          </w:rPr>
          <w:fldChar w:fldCharType="separate"/>
        </w:r>
        <w:r w:rsidR="00D5528C">
          <w:rPr>
            <w:noProof/>
            <w:webHidden/>
          </w:rPr>
          <w:t>4</w:t>
        </w:r>
        <w:r w:rsidR="00E07AA3">
          <w:rPr>
            <w:noProof/>
            <w:webHidden/>
          </w:rPr>
          <w:fldChar w:fldCharType="end"/>
        </w:r>
      </w:hyperlink>
    </w:p>
    <w:p w:rsidR="00E07AA3" w:rsidRPr="00294AA4" w:rsidRDefault="002A7EF1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37349459" w:history="1">
        <w:r w:rsidR="00E07AA3" w:rsidRPr="008D120A">
          <w:rPr>
            <w:rStyle w:val="a7"/>
            <w:noProof/>
          </w:rPr>
          <w:t>1.3</w:t>
        </w:r>
        <w:r w:rsidR="00E07AA3" w:rsidRPr="00294AA4">
          <w:rPr>
            <w:noProof/>
          </w:rPr>
          <w:tab/>
        </w:r>
        <w:r w:rsidR="00E07AA3" w:rsidRPr="008D120A">
          <w:rPr>
            <w:rStyle w:val="a7"/>
            <w:rFonts w:hint="eastAsia"/>
            <w:noProof/>
          </w:rPr>
          <w:t>相关约定</w:t>
        </w:r>
        <w:r w:rsidR="00E07AA3">
          <w:rPr>
            <w:noProof/>
            <w:webHidden/>
          </w:rPr>
          <w:tab/>
        </w:r>
        <w:r w:rsidR="00E07AA3">
          <w:rPr>
            <w:noProof/>
            <w:webHidden/>
          </w:rPr>
          <w:fldChar w:fldCharType="begin"/>
        </w:r>
        <w:r w:rsidR="00E07AA3">
          <w:rPr>
            <w:noProof/>
            <w:webHidden/>
          </w:rPr>
          <w:instrText xml:space="preserve"> PAGEREF _Toc437349459 \h </w:instrText>
        </w:r>
        <w:r w:rsidR="00E07AA3">
          <w:rPr>
            <w:noProof/>
            <w:webHidden/>
          </w:rPr>
        </w:r>
        <w:r w:rsidR="00E07AA3">
          <w:rPr>
            <w:noProof/>
            <w:webHidden/>
          </w:rPr>
          <w:fldChar w:fldCharType="separate"/>
        </w:r>
        <w:r w:rsidR="00D5528C">
          <w:rPr>
            <w:noProof/>
            <w:webHidden/>
          </w:rPr>
          <w:t>4</w:t>
        </w:r>
        <w:r w:rsidR="00E07AA3">
          <w:rPr>
            <w:noProof/>
            <w:webHidden/>
          </w:rPr>
          <w:fldChar w:fldCharType="end"/>
        </w:r>
      </w:hyperlink>
    </w:p>
    <w:p w:rsidR="00E07AA3" w:rsidRPr="00294AA4" w:rsidRDefault="002A7EF1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37349460" w:history="1">
        <w:r w:rsidR="00E07AA3" w:rsidRPr="008D120A">
          <w:rPr>
            <w:rStyle w:val="a7"/>
            <w:noProof/>
          </w:rPr>
          <w:t>1.4</w:t>
        </w:r>
        <w:r w:rsidR="00E07AA3" w:rsidRPr="00294AA4">
          <w:rPr>
            <w:noProof/>
          </w:rPr>
          <w:tab/>
        </w:r>
        <w:r w:rsidR="00E07AA3" w:rsidRPr="008D120A">
          <w:rPr>
            <w:rStyle w:val="a7"/>
            <w:rFonts w:hint="eastAsia"/>
            <w:noProof/>
          </w:rPr>
          <w:t>接口功能</w:t>
        </w:r>
        <w:r w:rsidR="00E07AA3">
          <w:rPr>
            <w:noProof/>
            <w:webHidden/>
          </w:rPr>
          <w:tab/>
        </w:r>
        <w:r w:rsidR="00E07AA3">
          <w:rPr>
            <w:noProof/>
            <w:webHidden/>
          </w:rPr>
          <w:fldChar w:fldCharType="begin"/>
        </w:r>
        <w:r w:rsidR="00E07AA3">
          <w:rPr>
            <w:noProof/>
            <w:webHidden/>
          </w:rPr>
          <w:instrText xml:space="preserve"> PAGEREF _Toc437349460 \h </w:instrText>
        </w:r>
        <w:r w:rsidR="00E07AA3">
          <w:rPr>
            <w:noProof/>
            <w:webHidden/>
          </w:rPr>
        </w:r>
        <w:r w:rsidR="00E07AA3">
          <w:rPr>
            <w:noProof/>
            <w:webHidden/>
          </w:rPr>
          <w:fldChar w:fldCharType="separate"/>
        </w:r>
        <w:r w:rsidR="00D5528C">
          <w:rPr>
            <w:noProof/>
            <w:webHidden/>
          </w:rPr>
          <w:t>4</w:t>
        </w:r>
        <w:r w:rsidR="00E07AA3">
          <w:rPr>
            <w:noProof/>
            <w:webHidden/>
          </w:rPr>
          <w:fldChar w:fldCharType="end"/>
        </w:r>
      </w:hyperlink>
    </w:p>
    <w:p w:rsidR="00E07AA3" w:rsidRPr="00294AA4" w:rsidRDefault="002A7EF1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37349461" w:history="1">
        <w:r w:rsidR="00E07AA3" w:rsidRPr="008D120A">
          <w:rPr>
            <w:rStyle w:val="a7"/>
            <w:noProof/>
          </w:rPr>
          <w:t>1.5</w:t>
        </w:r>
        <w:r w:rsidR="00E07AA3" w:rsidRPr="00294AA4">
          <w:rPr>
            <w:noProof/>
          </w:rPr>
          <w:tab/>
        </w:r>
        <w:r w:rsidR="00E07AA3" w:rsidRPr="008D120A">
          <w:rPr>
            <w:rStyle w:val="a7"/>
            <w:rFonts w:hint="eastAsia"/>
            <w:noProof/>
          </w:rPr>
          <w:t>技术支持：</w:t>
        </w:r>
        <w:r w:rsidR="00E07AA3">
          <w:rPr>
            <w:noProof/>
            <w:webHidden/>
          </w:rPr>
          <w:tab/>
        </w:r>
        <w:r w:rsidR="00E07AA3">
          <w:rPr>
            <w:noProof/>
            <w:webHidden/>
          </w:rPr>
          <w:fldChar w:fldCharType="begin"/>
        </w:r>
        <w:r w:rsidR="00E07AA3">
          <w:rPr>
            <w:noProof/>
            <w:webHidden/>
          </w:rPr>
          <w:instrText xml:space="preserve"> PAGEREF _Toc437349461 \h </w:instrText>
        </w:r>
        <w:r w:rsidR="00E07AA3">
          <w:rPr>
            <w:noProof/>
            <w:webHidden/>
          </w:rPr>
        </w:r>
        <w:r w:rsidR="00E07AA3">
          <w:rPr>
            <w:noProof/>
            <w:webHidden/>
          </w:rPr>
          <w:fldChar w:fldCharType="separate"/>
        </w:r>
        <w:r w:rsidR="00D5528C">
          <w:rPr>
            <w:noProof/>
            <w:webHidden/>
          </w:rPr>
          <w:t>4</w:t>
        </w:r>
        <w:r w:rsidR="00E07AA3">
          <w:rPr>
            <w:noProof/>
            <w:webHidden/>
          </w:rPr>
          <w:fldChar w:fldCharType="end"/>
        </w:r>
      </w:hyperlink>
    </w:p>
    <w:p w:rsidR="00E07AA3" w:rsidRPr="00294AA4" w:rsidRDefault="002A7EF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37349462" w:history="1">
        <w:r w:rsidR="00E07AA3" w:rsidRPr="008D120A">
          <w:rPr>
            <w:rStyle w:val="a7"/>
            <w:noProof/>
          </w:rPr>
          <w:t>2</w:t>
        </w:r>
        <w:r w:rsidR="00E07AA3" w:rsidRPr="00294AA4">
          <w:rPr>
            <w:noProof/>
          </w:rPr>
          <w:tab/>
        </w:r>
        <w:r w:rsidR="00E07AA3" w:rsidRPr="008D120A">
          <w:rPr>
            <w:rStyle w:val="a7"/>
            <w:rFonts w:hint="eastAsia"/>
            <w:noProof/>
          </w:rPr>
          <w:t>名词定义和接口规范</w:t>
        </w:r>
        <w:r w:rsidR="00E07AA3">
          <w:rPr>
            <w:noProof/>
            <w:webHidden/>
          </w:rPr>
          <w:tab/>
        </w:r>
        <w:r w:rsidR="00E07AA3">
          <w:rPr>
            <w:noProof/>
            <w:webHidden/>
          </w:rPr>
          <w:fldChar w:fldCharType="begin"/>
        </w:r>
        <w:r w:rsidR="00E07AA3">
          <w:rPr>
            <w:noProof/>
            <w:webHidden/>
          </w:rPr>
          <w:instrText xml:space="preserve"> PAGEREF _Toc437349462 \h </w:instrText>
        </w:r>
        <w:r w:rsidR="00E07AA3">
          <w:rPr>
            <w:noProof/>
            <w:webHidden/>
          </w:rPr>
        </w:r>
        <w:r w:rsidR="00E07AA3">
          <w:rPr>
            <w:noProof/>
            <w:webHidden/>
          </w:rPr>
          <w:fldChar w:fldCharType="separate"/>
        </w:r>
        <w:r w:rsidR="00D5528C">
          <w:rPr>
            <w:noProof/>
            <w:webHidden/>
          </w:rPr>
          <w:t>5</w:t>
        </w:r>
        <w:r w:rsidR="00E07AA3">
          <w:rPr>
            <w:noProof/>
            <w:webHidden/>
          </w:rPr>
          <w:fldChar w:fldCharType="end"/>
        </w:r>
      </w:hyperlink>
    </w:p>
    <w:p w:rsidR="00E07AA3" w:rsidRPr="00294AA4" w:rsidRDefault="002A7EF1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37349463" w:history="1">
        <w:r w:rsidR="00E07AA3" w:rsidRPr="008D120A">
          <w:rPr>
            <w:rStyle w:val="a7"/>
            <w:noProof/>
          </w:rPr>
          <w:t>2.1</w:t>
        </w:r>
        <w:r w:rsidR="00E07AA3" w:rsidRPr="00294AA4">
          <w:rPr>
            <w:noProof/>
          </w:rPr>
          <w:tab/>
        </w:r>
        <w:r w:rsidR="00E07AA3" w:rsidRPr="008D120A">
          <w:rPr>
            <w:rStyle w:val="a7"/>
            <w:rFonts w:hint="eastAsia"/>
            <w:noProof/>
          </w:rPr>
          <w:t>接口传输协议</w:t>
        </w:r>
        <w:r w:rsidR="00E07AA3">
          <w:rPr>
            <w:noProof/>
            <w:webHidden/>
          </w:rPr>
          <w:tab/>
        </w:r>
        <w:r w:rsidR="00E07AA3">
          <w:rPr>
            <w:noProof/>
            <w:webHidden/>
          </w:rPr>
          <w:fldChar w:fldCharType="begin"/>
        </w:r>
        <w:r w:rsidR="00E07AA3">
          <w:rPr>
            <w:noProof/>
            <w:webHidden/>
          </w:rPr>
          <w:instrText xml:space="preserve"> PAGEREF _Toc437349463 \h </w:instrText>
        </w:r>
        <w:r w:rsidR="00E07AA3">
          <w:rPr>
            <w:noProof/>
            <w:webHidden/>
          </w:rPr>
        </w:r>
        <w:r w:rsidR="00E07AA3">
          <w:rPr>
            <w:noProof/>
            <w:webHidden/>
          </w:rPr>
          <w:fldChar w:fldCharType="separate"/>
        </w:r>
        <w:r w:rsidR="00D5528C">
          <w:rPr>
            <w:noProof/>
            <w:webHidden/>
          </w:rPr>
          <w:t>5</w:t>
        </w:r>
        <w:r w:rsidR="00E07AA3">
          <w:rPr>
            <w:noProof/>
            <w:webHidden/>
          </w:rPr>
          <w:fldChar w:fldCharType="end"/>
        </w:r>
      </w:hyperlink>
    </w:p>
    <w:p w:rsidR="00E07AA3" w:rsidRPr="00294AA4" w:rsidRDefault="002A7EF1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37349464" w:history="1">
        <w:r w:rsidR="00E07AA3" w:rsidRPr="008D120A">
          <w:rPr>
            <w:rStyle w:val="a7"/>
            <w:noProof/>
          </w:rPr>
          <w:t>2.2</w:t>
        </w:r>
        <w:r w:rsidR="00E07AA3" w:rsidRPr="00294AA4">
          <w:rPr>
            <w:noProof/>
          </w:rPr>
          <w:tab/>
        </w:r>
        <w:r w:rsidR="00E07AA3" w:rsidRPr="008D120A">
          <w:rPr>
            <w:rStyle w:val="a7"/>
            <w:rFonts w:hint="eastAsia"/>
            <w:noProof/>
          </w:rPr>
          <w:t>字符集</w:t>
        </w:r>
        <w:r w:rsidR="00E07AA3">
          <w:rPr>
            <w:noProof/>
            <w:webHidden/>
          </w:rPr>
          <w:tab/>
        </w:r>
        <w:r w:rsidR="00E07AA3">
          <w:rPr>
            <w:noProof/>
            <w:webHidden/>
          </w:rPr>
          <w:fldChar w:fldCharType="begin"/>
        </w:r>
        <w:r w:rsidR="00E07AA3">
          <w:rPr>
            <w:noProof/>
            <w:webHidden/>
          </w:rPr>
          <w:instrText xml:space="preserve"> PAGEREF _Toc437349464 \h </w:instrText>
        </w:r>
        <w:r w:rsidR="00E07AA3">
          <w:rPr>
            <w:noProof/>
            <w:webHidden/>
          </w:rPr>
        </w:r>
        <w:r w:rsidR="00E07AA3">
          <w:rPr>
            <w:noProof/>
            <w:webHidden/>
          </w:rPr>
          <w:fldChar w:fldCharType="separate"/>
        </w:r>
        <w:r w:rsidR="00D5528C">
          <w:rPr>
            <w:noProof/>
            <w:webHidden/>
          </w:rPr>
          <w:t>5</w:t>
        </w:r>
        <w:r w:rsidR="00E07AA3">
          <w:rPr>
            <w:noProof/>
            <w:webHidden/>
          </w:rPr>
          <w:fldChar w:fldCharType="end"/>
        </w:r>
      </w:hyperlink>
    </w:p>
    <w:p w:rsidR="00E07AA3" w:rsidRPr="00294AA4" w:rsidRDefault="002A7EF1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37349465" w:history="1">
        <w:r w:rsidR="00E07AA3" w:rsidRPr="008D120A">
          <w:rPr>
            <w:rStyle w:val="a7"/>
            <w:noProof/>
          </w:rPr>
          <w:t>2.3</w:t>
        </w:r>
        <w:r w:rsidR="00E07AA3" w:rsidRPr="00294AA4">
          <w:rPr>
            <w:noProof/>
          </w:rPr>
          <w:tab/>
        </w:r>
        <w:r w:rsidR="00E07AA3" w:rsidRPr="008D120A">
          <w:rPr>
            <w:rStyle w:val="a7"/>
            <w:rFonts w:hint="eastAsia"/>
            <w:noProof/>
          </w:rPr>
          <w:t>加密与摘要</w:t>
        </w:r>
        <w:r w:rsidR="00E07AA3">
          <w:rPr>
            <w:noProof/>
            <w:webHidden/>
          </w:rPr>
          <w:tab/>
        </w:r>
        <w:r w:rsidR="00E07AA3">
          <w:rPr>
            <w:noProof/>
            <w:webHidden/>
          </w:rPr>
          <w:fldChar w:fldCharType="begin"/>
        </w:r>
        <w:r w:rsidR="00E07AA3">
          <w:rPr>
            <w:noProof/>
            <w:webHidden/>
          </w:rPr>
          <w:instrText xml:space="preserve"> PAGEREF _Toc437349465 \h </w:instrText>
        </w:r>
        <w:r w:rsidR="00E07AA3">
          <w:rPr>
            <w:noProof/>
            <w:webHidden/>
          </w:rPr>
        </w:r>
        <w:r w:rsidR="00E07AA3">
          <w:rPr>
            <w:noProof/>
            <w:webHidden/>
          </w:rPr>
          <w:fldChar w:fldCharType="separate"/>
        </w:r>
        <w:r w:rsidR="00D5528C">
          <w:rPr>
            <w:noProof/>
            <w:webHidden/>
          </w:rPr>
          <w:t>5</w:t>
        </w:r>
        <w:r w:rsidR="00E07AA3">
          <w:rPr>
            <w:noProof/>
            <w:webHidden/>
          </w:rPr>
          <w:fldChar w:fldCharType="end"/>
        </w:r>
      </w:hyperlink>
    </w:p>
    <w:p w:rsidR="00E07AA3" w:rsidRPr="00294AA4" w:rsidRDefault="002A7EF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37349466" w:history="1">
        <w:r w:rsidR="00E07AA3" w:rsidRPr="008D120A">
          <w:rPr>
            <w:rStyle w:val="a7"/>
            <w:noProof/>
          </w:rPr>
          <w:t>3</w:t>
        </w:r>
        <w:r w:rsidR="00E07AA3" w:rsidRPr="00294AA4">
          <w:rPr>
            <w:noProof/>
          </w:rPr>
          <w:tab/>
        </w:r>
        <w:r w:rsidR="00E07AA3" w:rsidRPr="008D120A">
          <w:rPr>
            <w:rStyle w:val="a7"/>
            <w:rFonts w:hint="eastAsia"/>
            <w:noProof/>
          </w:rPr>
          <w:t>提交核销请求</w:t>
        </w:r>
        <w:bookmarkStart w:id="0" w:name="_GoBack"/>
        <w:bookmarkEnd w:id="0"/>
        <w:r w:rsidR="00E07AA3">
          <w:rPr>
            <w:noProof/>
            <w:webHidden/>
          </w:rPr>
          <w:tab/>
        </w:r>
        <w:r w:rsidR="00E07AA3">
          <w:rPr>
            <w:noProof/>
            <w:webHidden/>
          </w:rPr>
          <w:fldChar w:fldCharType="begin"/>
        </w:r>
        <w:r w:rsidR="00E07AA3">
          <w:rPr>
            <w:noProof/>
            <w:webHidden/>
          </w:rPr>
          <w:instrText xml:space="preserve"> PAGEREF _Toc437349466 \h </w:instrText>
        </w:r>
        <w:r w:rsidR="00E07AA3">
          <w:rPr>
            <w:noProof/>
            <w:webHidden/>
          </w:rPr>
        </w:r>
        <w:r w:rsidR="00E07AA3">
          <w:rPr>
            <w:noProof/>
            <w:webHidden/>
          </w:rPr>
          <w:fldChar w:fldCharType="separate"/>
        </w:r>
        <w:r w:rsidR="00D5528C">
          <w:rPr>
            <w:noProof/>
            <w:webHidden/>
          </w:rPr>
          <w:t>5</w:t>
        </w:r>
        <w:r w:rsidR="00E07AA3">
          <w:rPr>
            <w:noProof/>
            <w:webHidden/>
          </w:rPr>
          <w:fldChar w:fldCharType="end"/>
        </w:r>
      </w:hyperlink>
    </w:p>
    <w:p w:rsidR="00E07AA3" w:rsidRPr="00294AA4" w:rsidRDefault="002A7EF1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37349467" w:history="1">
        <w:r w:rsidR="00E07AA3" w:rsidRPr="008D120A">
          <w:rPr>
            <w:rStyle w:val="a7"/>
            <w:noProof/>
          </w:rPr>
          <w:t>3.1</w:t>
        </w:r>
        <w:r w:rsidR="00E07AA3" w:rsidRPr="00294AA4">
          <w:rPr>
            <w:noProof/>
          </w:rPr>
          <w:tab/>
        </w:r>
        <w:r w:rsidR="00E07AA3" w:rsidRPr="008D120A">
          <w:rPr>
            <w:rStyle w:val="a7"/>
            <w:rFonts w:hint="eastAsia"/>
            <w:noProof/>
          </w:rPr>
          <w:t>提交地址</w:t>
        </w:r>
        <w:r w:rsidR="00E07AA3">
          <w:rPr>
            <w:noProof/>
            <w:webHidden/>
          </w:rPr>
          <w:tab/>
        </w:r>
        <w:r w:rsidR="00E07AA3">
          <w:rPr>
            <w:noProof/>
            <w:webHidden/>
          </w:rPr>
          <w:fldChar w:fldCharType="begin"/>
        </w:r>
        <w:r w:rsidR="00E07AA3">
          <w:rPr>
            <w:noProof/>
            <w:webHidden/>
          </w:rPr>
          <w:instrText xml:space="preserve"> PAGEREF _Toc437349467 \h </w:instrText>
        </w:r>
        <w:r w:rsidR="00E07AA3">
          <w:rPr>
            <w:noProof/>
            <w:webHidden/>
          </w:rPr>
        </w:r>
        <w:r w:rsidR="00E07AA3">
          <w:rPr>
            <w:noProof/>
            <w:webHidden/>
          </w:rPr>
          <w:fldChar w:fldCharType="separate"/>
        </w:r>
        <w:r w:rsidR="00D5528C">
          <w:rPr>
            <w:noProof/>
            <w:webHidden/>
          </w:rPr>
          <w:t>5</w:t>
        </w:r>
        <w:r w:rsidR="00E07AA3">
          <w:rPr>
            <w:noProof/>
            <w:webHidden/>
          </w:rPr>
          <w:fldChar w:fldCharType="end"/>
        </w:r>
      </w:hyperlink>
    </w:p>
    <w:p w:rsidR="00E07AA3" w:rsidRPr="00294AA4" w:rsidRDefault="002A7EF1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37349468" w:history="1">
        <w:r w:rsidR="00E07AA3" w:rsidRPr="008D120A">
          <w:rPr>
            <w:rStyle w:val="a7"/>
            <w:noProof/>
          </w:rPr>
          <w:t>3.2</w:t>
        </w:r>
        <w:r w:rsidR="00E07AA3" w:rsidRPr="00294AA4">
          <w:rPr>
            <w:noProof/>
          </w:rPr>
          <w:tab/>
        </w:r>
        <w:r w:rsidR="00E07AA3" w:rsidRPr="008D120A">
          <w:rPr>
            <w:rStyle w:val="a7"/>
            <w:rFonts w:hint="eastAsia"/>
            <w:noProof/>
          </w:rPr>
          <w:t>优惠券核销接口参数列表</w:t>
        </w:r>
        <w:r w:rsidR="00E07AA3">
          <w:rPr>
            <w:noProof/>
            <w:webHidden/>
          </w:rPr>
          <w:tab/>
        </w:r>
        <w:r w:rsidR="00E07AA3">
          <w:rPr>
            <w:noProof/>
            <w:webHidden/>
          </w:rPr>
          <w:fldChar w:fldCharType="begin"/>
        </w:r>
        <w:r w:rsidR="00E07AA3">
          <w:rPr>
            <w:noProof/>
            <w:webHidden/>
          </w:rPr>
          <w:instrText xml:space="preserve"> PAGEREF _Toc437349468 \h </w:instrText>
        </w:r>
        <w:r w:rsidR="00E07AA3">
          <w:rPr>
            <w:noProof/>
            <w:webHidden/>
          </w:rPr>
        </w:r>
        <w:r w:rsidR="00E07AA3">
          <w:rPr>
            <w:noProof/>
            <w:webHidden/>
          </w:rPr>
          <w:fldChar w:fldCharType="separate"/>
        </w:r>
        <w:r w:rsidR="00D5528C">
          <w:rPr>
            <w:noProof/>
            <w:webHidden/>
          </w:rPr>
          <w:t>5</w:t>
        </w:r>
        <w:r w:rsidR="00E07AA3">
          <w:rPr>
            <w:noProof/>
            <w:webHidden/>
          </w:rPr>
          <w:fldChar w:fldCharType="end"/>
        </w:r>
      </w:hyperlink>
    </w:p>
    <w:p w:rsidR="00E07AA3" w:rsidRPr="00294AA4" w:rsidRDefault="002A7EF1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37349469" w:history="1">
        <w:r w:rsidR="00E07AA3" w:rsidRPr="008D120A">
          <w:rPr>
            <w:rStyle w:val="a7"/>
            <w:noProof/>
          </w:rPr>
          <w:t>3.3</w:t>
        </w:r>
        <w:r w:rsidR="00E07AA3" w:rsidRPr="00294AA4">
          <w:rPr>
            <w:noProof/>
          </w:rPr>
          <w:tab/>
        </w:r>
        <w:r w:rsidR="00E07AA3" w:rsidRPr="008D120A">
          <w:rPr>
            <w:rStyle w:val="a7"/>
            <w:rFonts w:hint="eastAsia"/>
            <w:noProof/>
          </w:rPr>
          <w:t>优惠券核销接口返回</w:t>
        </w:r>
        <w:r w:rsidR="00E07AA3">
          <w:rPr>
            <w:noProof/>
            <w:webHidden/>
          </w:rPr>
          <w:tab/>
        </w:r>
        <w:r w:rsidR="00E07AA3">
          <w:rPr>
            <w:noProof/>
            <w:webHidden/>
          </w:rPr>
          <w:fldChar w:fldCharType="begin"/>
        </w:r>
        <w:r w:rsidR="00E07AA3">
          <w:rPr>
            <w:noProof/>
            <w:webHidden/>
          </w:rPr>
          <w:instrText xml:space="preserve"> PAGEREF _Toc437349469 \h </w:instrText>
        </w:r>
        <w:r w:rsidR="00E07AA3">
          <w:rPr>
            <w:noProof/>
            <w:webHidden/>
          </w:rPr>
        </w:r>
        <w:r w:rsidR="00E07AA3">
          <w:rPr>
            <w:noProof/>
            <w:webHidden/>
          </w:rPr>
          <w:fldChar w:fldCharType="separate"/>
        </w:r>
        <w:r w:rsidR="00D5528C">
          <w:rPr>
            <w:noProof/>
            <w:webHidden/>
          </w:rPr>
          <w:t>6</w:t>
        </w:r>
        <w:r w:rsidR="00E07AA3">
          <w:rPr>
            <w:noProof/>
            <w:webHidden/>
          </w:rPr>
          <w:fldChar w:fldCharType="end"/>
        </w:r>
      </w:hyperlink>
    </w:p>
    <w:p w:rsidR="008932DE" w:rsidRDefault="00E074B2">
      <w:r>
        <w:fldChar w:fldCharType="end"/>
      </w:r>
    </w:p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E07AA3" w:rsidRDefault="00E07AA3"/>
    <w:p w:rsidR="00E07AA3" w:rsidRDefault="00E07AA3"/>
    <w:p w:rsidR="00E07AA3" w:rsidRDefault="00E07AA3"/>
    <w:p w:rsidR="00E07AA3" w:rsidRDefault="00E07AA3"/>
    <w:p w:rsidR="00E07AA3" w:rsidRDefault="00E07AA3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8932DE"/>
    <w:p w:rsidR="008932DE" w:rsidRDefault="00E074B2">
      <w:pPr>
        <w:pStyle w:val="1"/>
        <w:numPr>
          <w:ilvl w:val="0"/>
          <w:numId w:val="2"/>
        </w:numPr>
      </w:pPr>
      <w:bookmarkStart w:id="1" w:name="_Toc437349456"/>
      <w:r>
        <w:rPr>
          <w:rFonts w:hint="eastAsia"/>
        </w:rPr>
        <w:lastRenderedPageBreak/>
        <w:t>文档说明</w:t>
      </w:r>
      <w:bookmarkEnd w:id="1"/>
    </w:p>
    <w:p w:rsidR="008932DE" w:rsidRDefault="00E074B2">
      <w:pPr>
        <w:pStyle w:val="2"/>
        <w:numPr>
          <w:ilvl w:val="1"/>
          <w:numId w:val="2"/>
        </w:numPr>
      </w:pPr>
      <w:bookmarkStart w:id="2" w:name="_Toc437349457"/>
      <w:r>
        <w:rPr>
          <w:rFonts w:hint="eastAsia"/>
        </w:rPr>
        <w:t>文档目标</w:t>
      </w:r>
      <w:bookmarkEnd w:id="2"/>
    </w:p>
    <w:p w:rsidR="008932DE" w:rsidRDefault="00E074B2">
      <w:pPr>
        <w:ind w:firstLineChars="202" w:firstLine="424"/>
      </w:pPr>
      <w:r>
        <w:rPr>
          <w:rFonts w:hint="eastAsia"/>
        </w:rPr>
        <w:t>本文档的目的是为</w:t>
      </w:r>
      <w:r w:rsidR="00BB20E9">
        <w:rPr>
          <w:rFonts w:hint="eastAsia"/>
        </w:rPr>
        <w:t>乐融云</w:t>
      </w:r>
      <w:r w:rsidR="00D743EE">
        <w:rPr>
          <w:rFonts w:hint="eastAsia"/>
        </w:rPr>
        <w:t>优惠券核销接口</w:t>
      </w:r>
      <w:r>
        <w:rPr>
          <w:rFonts w:hint="eastAsia"/>
        </w:rPr>
        <w:t>定义一个接口规范，以协助商户技术人员接入</w:t>
      </w:r>
      <w:r w:rsidR="00BB20E9">
        <w:rPr>
          <w:rFonts w:hint="eastAsia"/>
        </w:rPr>
        <w:t>乐融云</w:t>
      </w:r>
      <w:r w:rsidR="00D743EE">
        <w:rPr>
          <w:rFonts w:hint="eastAsia"/>
        </w:rPr>
        <w:t>优惠券核销接口</w:t>
      </w:r>
      <w:r>
        <w:rPr>
          <w:rFonts w:hint="eastAsia"/>
        </w:rPr>
        <w:t>，快速掌握</w:t>
      </w:r>
      <w:r w:rsidR="00BB20E9">
        <w:rPr>
          <w:rFonts w:hint="eastAsia"/>
        </w:rPr>
        <w:t>乐融云</w:t>
      </w:r>
      <w:r w:rsidR="00D743EE">
        <w:rPr>
          <w:rFonts w:hint="eastAsia"/>
        </w:rPr>
        <w:t>优惠券核销接口</w:t>
      </w:r>
      <w:r>
        <w:rPr>
          <w:rFonts w:hint="eastAsia"/>
        </w:rPr>
        <w:t>的相关功能，尽快让商户网站能实现</w:t>
      </w:r>
      <w:r w:rsidR="006A22A0">
        <w:rPr>
          <w:rFonts w:hint="eastAsia"/>
        </w:rPr>
        <w:t>优惠券核销</w:t>
      </w:r>
      <w:r>
        <w:rPr>
          <w:rFonts w:hint="eastAsia"/>
        </w:rPr>
        <w:t>功能并投入使用。</w:t>
      </w:r>
    </w:p>
    <w:p w:rsidR="008932DE" w:rsidRDefault="00E074B2">
      <w:pPr>
        <w:pStyle w:val="2"/>
        <w:numPr>
          <w:ilvl w:val="1"/>
          <w:numId w:val="2"/>
        </w:numPr>
      </w:pPr>
      <w:bookmarkStart w:id="3" w:name="_Toc437349458"/>
      <w:r>
        <w:rPr>
          <w:rFonts w:hint="eastAsia"/>
        </w:rPr>
        <w:t>阅读对象</w:t>
      </w:r>
      <w:bookmarkEnd w:id="3"/>
    </w:p>
    <w:p w:rsidR="008932DE" w:rsidRDefault="00BB20E9">
      <w:pPr>
        <w:ind w:firstLineChars="202" w:firstLine="424"/>
      </w:pPr>
      <w:r>
        <w:rPr>
          <w:rFonts w:hint="eastAsia"/>
        </w:rPr>
        <w:t>乐融云</w:t>
      </w:r>
      <w:r w:rsidR="00D743EE">
        <w:rPr>
          <w:rFonts w:hint="eastAsia"/>
        </w:rPr>
        <w:t>优惠券核销接口</w:t>
      </w:r>
      <w:r w:rsidR="00E074B2">
        <w:rPr>
          <w:rFonts w:hint="eastAsia"/>
        </w:rPr>
        <w:t>商户的网站开发人员、维护人员和管理人员。</w:t>
      </w:r>
      <w:r w:rsidR="00E074B2">
        <w:t xml:space="preserve"> </w:t>
      </w:r>
      <w:r w:rsidR="00E074B2">
        <w:rPr>
          <w:rFonts w:hint="eastAsia"/>
        </w:rPr>
        <w:t>他们应当具备以下基本知识：</w:t>
      </w:r>
    </w:p>
    <w:p w:rsidR="008932DE" w:rsidRDefault="00E074B2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了解</w:t>
      </w:r>
      <w:r>
        <w:t>MICROSOFT WINDOWS</w:t>
      </w:r>
      <w:r>
        <w:rPr>
          <w:rFonts w:hint="eastAsia"/>
        </w:rPr>
        <w:t>或</w:t>
      </w:r>
      <w:r>
        <w:t>UNIX</w:t>
      </w:r>
      <w:r>
        <w:rPr>
          <w:rFonts w:hint="eastAsia"/>
        </w:rPr>
        <w:t>、</w:t>
      </w:r>
      <w:r>
        <w:t>LINUX</w:t>
      </w:r>
      <w:r>
        <w:rPr>
          <w:rFonts w:hint="eastAsia"/>
        </w:rPr>
        <w:t>等操作系统的其中一种；</w:t>
      </w:r>
    </w:p>
    <w:p w:rsidR="008932DE" w:rsidRDefault="00E074B2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了解上述系统上的网站设置、管理及运维方法；</w:t>
      </w:r>
    </w:p>
    <w:p w:rsidR="008932DE" w:rsidRDefault="00E074B2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了解</w:t>
      </w:r>
      <w:r>
        <w:t>HTML</w:t>
      </w:r>
      <w:r>
        <w:rPr>
          <w:rFonts w:hint="eastAsia"/>
        </w:rPr>
        <w:t>语言以及</w:t>
      </w:r>
      <w:r>
        <w:t>.NET</w:t>
      </w:r>
      <w:r>
        <w:rPr>
          <w:rFonts w:hint="eastAsia"/>
        </w:rPr>
        <w:t>、</w:t>
      </w:r>
      <w:r>
        <w:t>JAVA</w:t>
      </w:r>
      <w:r>
        <w:rPr>
          <w:rFonts w:hint="eastAsia"/>
        </w:rPr>
        <w:t>或</w:t>
      </w:r>
      <w:r>
        <w:t>PHP</w:t>
      </w:r>
      <w:r>
        <w:rPr>
          <w:rFonts w:hint="eastAsia"/>
        </w:rPr>
        <w:t>等动态开发语言。</w:t>
      </w:r>
    </w:p>
    <w:p w:rsidR="008932DE" w:rsidRDefault="00E074B2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了解校验、加密、解密等基本信息安全技术。</w:t>
      </w:r>
    </w:p>
    <w:p w:rsidR="008932DE" w:rsidRDefault="00E074B2">
      <w:pPr>
        <w:pStyle w:val="2"/>
        <w:numPr>
          <w:ilvl w:val="1"/>
          <w:numId w:val="2"/>
        </w:numPr>
      </w:pPr>
      <w:bookmarkStart w:id="4" w:name="_Toc437349459"/>
      <w:r>
        <w:rPr>
          <w:rFonts w:hint="eastAsia"/>
        </w:rPr>
        <w:t>相关约定</w:t>
      </w:r>
      <w:bookmarkEnd w:id="4"/>
    </w:p>
    <w:p w:rsidR="008932DE" w:rsidRDefault="00E074B2">
      <w:pPr>
        <w:ind w:firstLineChars="202" w:firstLine="424"/>
      </w:pPr>
      <w:r>
        <w:rPr>
          <w:rFonts w:hint="eastAsia"/>
        </w:rPr>
        <w:t>商户：指已注册成为</w:t>
      </w:r>
      <w:r w:rsidR="00BB20E9">
        <w:rPr>
          <w:rFonts w:hint="eastAsia"/>
        </w:rPr>
        <w:t>乐融云</w:t>
      </w:r>
      <w:r>
        <w:rPr>
          <w:rFonts w:hint="eastAsia"/>
        </w:rPr>
        <w:t>用户、使用</w:t>
      </w:r>
      <w:r w:rsidR="00BB20E9">
        <w:rPr>
          <w:rFonts w:hint="eastAsia"/>
        </w:rPr>
        <w:t>乐融云</w:t>
      </w:r>
      <w:r w:rsidR="004C22C0">
        <w:rPr>
          <w:rFonts w:hint="eastAsia"/>
        </w:rPr>
        <w:t>产品实现其功能</w:t>
      </w:r>
      <w:r>
        <w:rPr>
          <w:rFonts w:hint="eastAsia"/>
        </w:rPr>
        <w:t>需求、为其用户提供相关服务的企业或个人。</w:t>
      </w:r>
    </w:p>
    <w:p w:rsidR="008932DE" w:rsidRDefault="00E074B2">
      <w:pPr>
        <w:pStyle w:val="2"/>
        <w:numPr>
          <w:ilvl w:val="1"/>
          <w:numId w:val="2"/>
        </w:numPr>
      </w:pPr>
      <w:bookmarkStart w:id="5" w:name="_Toc437349460"/>
      <w:r>
        <w:rPr>
          <w:rFonts w:hint="eastAsia"/>
        </w:rPr>
        <w:t>接口功能</w:t>
      </w:r>
      <w:bookmarkEnd w:id="5"/>
    </w:p>
    <w:p w:rsidR="008932DE" w:rsidRDefault="009B473D">
      <w:pPr>
        <w:ind w:firstLineChars="202" w:firstLine="424"/>
      </w:pPr>
      <w:r>
        <w:rPr>
          <w:rFonts w:hint="eastAsia"/>
        </w:rPr>
        <w:t>提供商户对</w:t>
      </w:r>
      <w:r w:rsidR="00BB20E9">
        <w:rPr>
          <w:rFonts w:hint="eastAsia"/>
        </w:rPr>
        <w:t>乐融云</w:t>
      </w:r>
      <w:r>
        <w:rPr>
          <w:rFonts w:hint="eastAsia"/>
        </w:rPr>
        <w:t>上产生的优惠券进行核销、修改状态的功能</w:t>
      </w:r>
      <w:r w:rsidR="00E074B2">
        <w:rPr>
          <w:rFonts w:hint="eastAsia"/>
        </w:rPr>
        <w:t>。</w:t>
      </w:r>
    </w:p>
    <w:p w:rsidR="008932DE" w:rsidRDefault="00E074B2">
      <w:pPr>
        <w:pStyle w:val="2"/>
        <w:numPr>
          <w:ilvl w:val="1"/>
          <w:numId w:val="2"/>
        </w:numPr>
      </w:pPr>
      <w:bookmarkStart w:id="6" w:name="_Toc437349461"/>
      <w:r>
        <w:rPr>
          <w:rFonts w:hint="eastAsia"/>
        </w:rPr>
        <w:t>技术支持：</w:t>
      </w:r>
      <w:bookmarkEnd w:id="6"/>
    </w:p>
    <w:p w:rsidR="008932DE" w:rsidRDefault="00E074B2">
      <w:pPr>
        <w:ind w:firstLineChars="202" w:firstLine="424"/>
      </w:pPr>
      <w:r>
        <w:rPr>
          <w:rFonts w:hint="eastAsia"/>
        </w:rPr>
        <w:t>有任何技术疑问或咨询，请联系：</w:t>
      </w:r>
    </w:p>
    <w:p w:rsidR="008932DE" w:rsidRDefault="00E074B2">
      <w:pPr>
        <w:ind w:firstLineChars="202" w:firstLine="424"/>
      </w:pPr>
      <w:r>
        <w:rPr>
          <w:rFonts w:hint="eastAsia"/>
        </w:rPr>
        <w:t>技术支持</w:t>
      </w:r>
      <w:r>
        <w:t xml:space="preserve">QQ </w:t>
      </w:r>
      <w:r>
        <w:rPr>
          <w:rFonts w:hint="eastAsia"/>
        </w:rPr>
        <w:t>：</w:t>
      </w:r>
      <w:r w:rsidR="00603A77" w:rsidRPr="00603A77">
        <w:t>1158353505</w:t>
      </w:r>
    </w:p>
    <w:p w:rsidR="008932DE" w:rsidRDefault="00E074B2">
      <w:pPr>
        <w:ind w:firstLineChars="202" w:firstLine="424"/>
      </w:pPr>
      <w:r>
        <w:rPr>
          <w:rFonts w:hint="eastAsia"/>
        </w:rPr>
        <w:t>技术支持时间：周一至周五</w:t>
      </w:r>
      <w:r>
        <w:t xml:space="preserve"> 10:00——19:00</w:t>
      </w:r>
    </w:p>
    <w:p w:rsidR="008932DE" w:rsidRDefault="008932DE"/>
    <w:p w:rsidR="008932DE" w:rsidRDefault="00E074B2">
      <w:pPr>
        <w:pStyle w:val="1"/>
        <w:numPr>
          <w:ilvl w:val="0"/>
          <w:numId w:val="2"/>
        </w:numPr>
      </w:pPr>
      <w:bookmarkStart w:id="7" w:name="_Toc437349462"/>
      <w:r>
        <w:rPr>
          <w:rFonts w:hint="eastAsia"/>
        </w:rPr>
        <w:lastRenderedPageBreak/>
        <w:t>名词定义和接口规范</w:t>
      </w:r>
      <w:bookmarkEnd w:id="7"/>
    </w:p>
    <w:p w:rsidR="008932DE" w:rsidRDefault="00E074B2">
      <w:pPr>
        <w:pStyle w:val="2"/>
        <w:numPr>
          <w:ilvl w:val="1"/>
          <w:numId w:val="2"/>
        </w:numPr>
      </w:pPr>
      <w:bookmarkStart w:id="8" w:name="_Toc437349463"/>
      <w:r>
        <w:rPr>
          <w:rFonts w:hint="eastAsia"/>
        </w:rPr>
        <w:t>接口传输协议</w:t>
      </w:r>
      <w:bookmarkEnd w:id="8"/>
    </w:p>
    <w:p w:rsidR="008932DE" w:rsidRDefault="00E074B2">
      <w:pPr>
        <w:ind w:firstLineChars="202" w:firstLine="424"/>
      </w:pPr>
      <w:r>
        <w:rPr>
          <w:rFonts w:hint="eastAsia"/>
        </w:rPr>
        <w:t>接口传输采用</w:t>
      </w:r>
      <w:r>
        <w:t>http</w:t>
      </w:r>
      <w:r>
        <w:rPr>
          <w:rFonts w:hint="eastAsia"/>
        </w:rPr>
        <w:t>协议，详见</w:t>
      </w:r>
      <w:r w:rsidR="00D743EE">
        <w:rPr>
          <w:rFonts w:hint="eastAsia"/>
        </w:rPr>
        <w:t>优惠券核销接口</w:t>
      </w:r>
      <w:r>
        <w:rPr>
          <w:rFonts w:hint="eastAsia"/>
        </w:rPr>
        <w:t>参数列表</w:t>
      </w:r>
      <w:r>
        <w:t xml:space="preserve"> </w:t>
      </w:r>
      <w:r>
        <w:rPr>
          <w:rFonts w:hint="eastAsia"/>
        </w:rPr>
        <w:t>。</w:t>
      </w:r>
    </w:p>
    <w:p w:rsidR="008932DE" w:rsidRDefault="00E074B2">
      <w:pPr>
        <w:pStyle w:val="2"/>
        <w:numPr>
          <w:ilvl w:val="1"/>
          <w:numId w:val="2"/>
        </w:numPr>
      </w:pPr>
      <w:bookmarkStart w:id="9" w:name="_Toc437349464"/>
      <w:r>
        <w:rPr>
          <w:rFonts w:hint="eastAsia"/>
        </w:rPr>
        <w:t>字符集</w:t>
      </w:r>
      <w:bookmarkEnd w:id="9"/>
    </w:p>
    <w:p w:rsidR="008932DE" w:rsidRDefault="00E074B2">
      <w:pPr>
        <w:ind w:firstLineChars="202" w:firstLine="424"/>
      </w:pPr>
      <w:r>
        <w:rPr>
          <w:rFonts w:hint="eastAsia"/>
        </w:rPr>
        <w:t>通讯过程中的所有环节，均采用</w:t>
      </w:r>
      <w:r>
        <w:t>UTF-8</w:t>
      </w:r>
      <w:r>
        <w:rPr>
          <w:rFonts w:hint="eastAsia"/>
        </w:rPr>
        <w:t>格式编码。</w:t>
      </w:r>
    </w:p>
    <w:p w:rsidR="008932DE" w:rsidRDefault="00E074B2">
      <w:pPr>
        <w:pStyle w:val="2"/>
        <w:numPr>
          <w:ilvl w:val="1"/>
          <w:numId w:val="2"/>
        </w:numPr>
      </w:pPr>
      <w:bookmarkStart w:id="10" w:name="_Toc437349465"/>
      <w:r>
        <w:rPr>
          <w:rFonts w:hint="eastAsia"/>
        </w:rPr>
        <w:t>加密与摘要</w:t>
      </w:r>
      <w:bookmarkEnd w:id="10"/>
    </w:p>
    <w:p w:rsidR="008932DE" w:rsidRDefault="00BB20E9">
      <w:pPr>
        <w:ind w:firstLineChars="202" w:firstLine="424"/>
      </w:pPr>
      <w:r>
        <w:rPr>
          <w:rFonts w:hint="eastAsia"/>
        </w:rPr>
        <w:t>乐融云</w:t>
      </w:r>
      <w:r w:rsidR="00E074B2">
        <w:rPr>
          <w:rFonts w:hint="eastAsia"/>
        </w:rPr>
        <w:t>强制对交易过程进行签名校验，签名校验采用</w:t>
      </w:r>
      <w:r w:rsidR="001E55DB">
        <w:t>SHA-256</w:t>
      </w:r>
      <w:r w:rsidR="00D233CF">
        <w:rPr>
          <w:rFonts w:hint="eastAsia"/>
        </w:rPr>
        <w:t>摘要算法方式，小写形式，即摘要结果是</w:t>
      </w:r>
      <w:r w:rsidR="00D233CF">
        <w:rPr>
          <w:rFonts w:hint="eastAsia"/>
        </w:rPr>
        <w:t>64</w:t>
      </w:r>
      <w:r w:rsidR="00E074B2">
        <w:rPr>
          <w:rFonts w:hint="eastAsia"/>
        </w:rPr>
        <w:t>位小写字符串。校验密钥使用</w:t>
      </w:r>
      <w:r>
        <w:rPr>
          <w:rFonts w:hint="eastAsia"/>
        </w:rPr>
        <w:t>乐融云</w:t>
      </w:r>
      <w:r w:rsidR="00E074B2">
        <w:rPr>
          <w:rFonts w:hint="eastAsia"/>
        </w:rPr>
        <w:t>提供的校验密钥。</w:t>
      </w:r>
    </w:p>
    <w:p w:rsidR="008932DE" w:rsidRDefault="008932DE">
      <w:pPr>
        <w:ind w:firstLineChars="202" w:firstLine="424"/>
      </w:pPr>
    </w:p>
    <w:p w:rsidR="008932DE" w:rsidRDefault="00E074B2">
      <w:pPr>
        <w:pStyle w:val="1"/>
        <w:numPr>
          <w:ilvl w:val="0"/>
          <w:numId w:val="2"/>
        </w:numPr>
      </w:pPr>
      <w:bookmarkStart w:id="11" w:name="_Toc437349466"/>
      <w:r>
        <w:rPr>
          <w:rFonts w:hint="eastAsia"/>
        </w:rPr>
        <w:t>提交</w:t>
      </w:r>
      <w:r w:rsidR="003F7D0E">
        <w:rPr>
          <w:rFonts w:hint="eastAsia"/>
        </w:rPr>
        <w:t>核销请求</w:t>
      </w:r>
      <w:bookmarkEnd w:id="11"/>
    </w:p>
    <w:p w:rsidR="008932DE" w:rsidRDefault="00E074B2">
      <w:pPr>
        <w:pStyle w:val="2"/>
        <w:numPr>
          <w:ilvl w:val="1"/>
          <w:numId w:val="2"/>
        </w:numPr>
      </w:pPr>
      <w:bookmarkStart w:id="12" w:name="_Toc437349467"/>
      <w:r>
        <w:rPr>
          <w:rFonts w:hint="eastAsia"/>
        </w:rPr>
        <w:t>提交地址</w:t>
      </w:r>
      <w:bookmarkEnd w:id="12"/>
    </w:p>
    <w:p w:rsidR="008932DE" w:rsidRDefault="00D743EE">
      <w:pPr>
        <w:ind w:firstLineChars="202" w:firstLine="424"/>
      </w:pPr>
      <w:r>
        <w:rPr>
          <w:rFonts w:hint="eastAsia"/>
        </w:rPr>
        <w:t>优惠券核销接口</w:t>
      </w:r>
      <w:r w:rsidR="00E074B2">
        <w:rPr>
          <w:rFonts w:hint="eastAsia"/>
        </w:rPr>
        <w:t>提交地址（仅支持</w:t>
      </w:r>
      <w:r w:rsidR="00E074B2">
        <w:t>POST</w:t>
      </w:r>
      <w:r w:rsidR="00E074B2">
        <w:rPr>
          <w:rFonts w:hint="eastAsia"/>
        </w:rPr>
        <w:t>提交）：</w:t>
      </w:r>
    </w:p>
    <w:p w:rsidR="008932DE" w:rsidRDefault="002A7EF1">
      <w:pPr>
        <w:ind w:firstLineChars="202" w:firstLine="424"/>
      </w:pPr>
      <w:hyperlink r:id="rId8" w:history="1">
        <w:r w:rsidR="003F7D0E">
          <w:rPr>
            <w:rStyle w:val="a7"/>
          </w:rPr>
          <w:t>http://{</w:t>
        </w:r>
        <w:r w:rsidR="003F7D0E">
          <w:rPr>
            <w:rStyle w:val="a7"/>
          </w:rPr>
          <w:t>合作方服务器地址</w:t>
        </w:r>
        <w:r w:rsidR="003F7D0E">
          <w:rPr>
            <w:rStyle w:val="a7"/>
            <w:rFonts w:hint="eastAsia"/>
          </w:rPr>
          <w:t>}</w:t>
        </w:r>
        <w:r w:rsidR="00E074B2">
          <w:rPr>
            <w:rStyle w:val="a7"/>
          </w:rPr>
          <w:t>/</w:t>
        </w:r>
        <w:r w:rsidR="003F7D0E">
          <w:rPr>
            <w:rStyle w:val="a7"/>
          </w:rPr>
          <w:t>coupon/notify.</w:t>
        </w:r>
        <w:r w:rsidR="00E074B2">
          <w:rPr>
            <w:rStyle w:val="a7"/>
          </w:rPr>
          <w:t>json</w:t>
        </w:r>
      </w:hyperlink>
      <w:r w:rsidR="00E074B2">
        <w:rPr>
          <w:rFonts w:hint="eastAsia"/>
        </w:rPr>
        <w:t>（返回</w:t>
      </w:r>
      <w:r w:rsidR="00E074B2">
        <w:t>JSON</w:t>
      </w:r>
      <w:r w:rsidR="001C6482">
        <w:rPr>
          <w:rFonts w:hint="eastAsia"/>
        </w:rPr>
        <w:t>格式</w:t>
      </w:r>
      <w:r w:rsidR="00E074B2">
        <w:rPr>
          <w:rFonts w:hint="eastAsia"/>
        </w:rPr>
        <w:t>）</w:t>
      </w:r>
    </w:p>
    <w:p w:rsidR="008932DE" w:rsidRDefault="008932DE">
      <w:pPr>
        <w:ind w:firstLineChars="202" w:firstLine="424"/>
      </w:pPr>
    </w:p>
    <w:p w:rsidR="008932DE" w:rsidRDefault="00D743EE">
      <w:pPr>
        <w:pStyle w:val="2"/>
        <w:numPr>
          <w:ilvl w:val="1"/>
          <w:numId w:val="2"/>
        </w:numPr>
      </w:pPr>
      <w:bookmarkStart w:id="13" w:name="_Toc437349468"/>
      <w:r>
        <w:rPr>
          <w:rFonts w:hint="eastAsia"/>
        </w:rPr>
        <w:t>优惠券核销接口</w:t>
      </w:r>
      <w:r w:rsidR="00E074B2">
        <w:rPr>
          <w:rFonts w:hint="eastAsia"/>
        </w:rPr>
        <w:t>参数列表</w:t>
      </w:r>
      <w:bookmarkEnd w:id="13"/>
    </w:p>
    <w:p w:rsidR="008932DE" w:rsidRDefault="00E074B2">
      <w:pPr>
        <w:ind w:firstLineChars="202" w:firstLine="424"/>
      </w:pPr>
      <w:r>
        <w:rPr>
          <w:rFonts w:hint="eastAsia"/>
        </w:rPr>
        <w:t>请注意变量命名区分大小写！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9"/>
        <w:gridCol w:w="2549"/>
        <w:gridCol w:w="2410"/>
        <w:gridCol w:w="1184"/>
      </w:tblGrid>
      <w:tr w:rsidR="008932DE">
        <w:tc>
          <w:tcPr>
            <w:tcW w:w="2379" w:type="dxa"/>
          </w:tcPr>
          <w:p w:rsidR="008932DE" w:rsidRDefault="00E074B2">
            <w:r>
              <w:rPr>
                <w:rFonts w:hint="eastAsia"/>
              </w:rPr>
              <w:t>参数名</w:t>
            </w:r>
          </w:p>
        </w:tc>
        <w:tc>
          <w:tcPr>
            <w:tcW w:w="2549" w:type="dxa"/>
          </w:tcPr>
          <w:p w:rsidR="008932DE" w:rsidRDefault="00E074B2"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8932DE" w:rsidRDefault="00E074B2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8932DE" w:rsidRDefault="00E074B2">
            <w:r>
              <w:rPr>
                <w:rFonts w:hint="eastAsia"/>
              </w:rPr>
              <w:t>是否必填</w:t>
            </w:r>
          </w:p>
        </w:tc>
      </w:tr>
      <w:tr w:rsidR="008932DE">
        <w:tc>
          <w:tcPr>
            <w:tcW w:w="2379" w:type="dxa"/>
          </w:tcPr>
          <w:p w:rsidR="008932DE" w:rsidRDefault="002F6BF4">
            <w:r>
              <w:t>partnerId</w:t>
            </w:r>
          </w:p>
        </w:tc>
        <w:tc>
          <w:tcPr>
            <w:tcW w:w="2549" w:type="dxa"/>
          </w:tcPr>
          <w:p w:rsidR="008932DE" w:rsidRDefault="00E074B2">
            <w:r>
              <w:rPr>
                <w:rFonts w:hint="eastAsia"/>
              </w:rPr>
              <w:t>合作伙伴</w:t>
            </w:r>
            <w:r>
              <w:t>ID</w:t>
            </w:r>
          </w:p>
        </w:tc>
        <w:tc>
          <w:tcPr>
            <w:tcW w:w="2410" w:type="dxa"/>
          </w:tcPr>
          <w:p w:rsidR="008932DE" w:rsidRDefault="002F6BF4">
            <w:r>
              <w:t>8100011</w:t>
            </w:r>
          </w:p>
        </w:tc>
        <w:tc>
          <w:tcPr>
            <w:tcW w:w="1184" w:type="dxa"/>
          </w:tcPr>
          <w:p w:rsidR="008932DE" w:rsidRDefault="00E074B2">
            <w:r>
              <w:rPr>
                <w:rFonts w:hint="eastAsia"/>
              </w:rPr>
              <w:t>必填</w:t>
            </w:r>
          </w:p>
        </w:tc>
      </w:tr>
      <w:tr w:rsidR="008932DE">
        <w:tc>
          <w:tcPr>
            <w:tcW w:w="2379" w:type="dxa"/>
          </w:tcPr>
          <w:p w:rsidR="008932DE" w:rsidRDefault="002F6BF4">
            <w:r>
              <w:t>code</w:t>
            </w:r>
          </w:p>
        </w:tc>
        <w:tc>
          <w:tcPr>
            <w:tcW w:w="2549" w:type="dxa"/>
          </w:tcPr>
          <w:p w:rsidR="008932DE" w:rsidRDefault="002F6BF4">
            <w:r>
              <w:rPr>
                <w:rFonts w:hint="eastAsia"/>
              </w:rPr>
              <w:t>要核销的优惠券</w:t>
            </w:r>
          </w:p>
        </w:tc>
        <w:tc>
          <w:tcPr>
            <w:tcW w:w="2410" w:type="dxa"/>
          </w:tcPr>
          <w:p w:rsidR="008932DE" w:rsidRDefault="00CC5432">
            <w:r w:rsidRPr="00CC5432">
              <w:t>7688200000292</w:t>
            </w:r>
          </w:p>
        </w:tc>
        <w:tc>
          <w:tcPr>
            <w:tcW w:w="1184" w:type="dxa"/>
          </w:tcPr>
          <w:p w:rsidR="008932DE" w:rsidRDefault="00E074B2">
            <w:r>
              <w:rPr>
                <w:rFonts w:hint="eastAsia"/>
              </w:rPr>
              <w:t>选填</w:t>
            </w:r>
          </w:p>
        </w:tc>
      </w:tr>
      <w:tr w:rsidR="008932DE">
        <w:tc>
          <w:tcPr>
            <w:tcW w:w="2379" w:type="dxa"/>
          </w:tcPr>
          <w:p w:rsidR="008932DE" w:rsidRDefault="00CC5432">
            <w:r w:rsidRPr="00CC5432">
              <w:t>currentStatus</w:t>
            </w:r>
          </w:p>
        </w:tc>
        <w:tc>
          <w:tcPr>
            <w:tcW w:w="2549" w:type="dxa"/>
          </w:tcPr>
          <w:p w:rsidR="008932DE" w:rsidRDefault="00CC5432">
            <w:r>
              <w:rPr>
                <w:rFonts w:hint="eastAsia"/>
              </w:rPr>
              <w:t>要修改的优惠券状态</w:t>
            </w:r>
          </w:p>
        </w:tc>
        <w:tc>
          <w:tcPr>
            <w:tcW w:w="2410" w:type="dxa"/>
          </w:tcPr>
          <w:p w:rsidR="008932DE" w:rsidRDefault="00CC5432">
            <w:r>
              <w:t>100002</w:t>
            </w:r>
          </w:p>
        </w:tc>
        <w:tc>
          <w:tcPr>
            <w:tcW w:w="1184" w:type="dxa"/>
          </w:tcPr>
          <w:p w:rsidR="008932DE" w:rsidRDefault="00E074B2">
            <w:r>
              <w:rPr>
                <w:rFonts w:hint="eastAsia"/>
              </w:rPr>
              <w:t>必填</w:t>
            </w:r>
          </w:p>
        </w:tc>
      </w:tr>
      <w:tr w:rsidR="008932DE">
        <w:tc>
          <w:tcPr>
            <w:tcW w:w="2379" w:type="dxa"/>
          </w:tcPr>
          <w:p w:rsidR="008932DE" w:rsidRDefault="00E074B2">
            <w:r>
              <w:t>timestamp</w:t>
            </w:r>
          </w:p>
        </w:tc>
        <w:tc>
          <w:tcPr>
            <w:tcW w:w="2549" w:type="dxa"/>
          </w:tcPr>
          <w:p w:rsidR="008932DE" w:rsidRDefault="00E074B2">
            <w:r>
              <w:t>10</w:t>
            </w:r>
            <w:r>
              <w:rPr>
                <w:rFonts w:hint="eastAsia"/>
              </w:rPr>
              <w:t>位</w:t>
            </w:r>
            <w:r>
              <w:t>UNIX</w:t>
            </w:r>
            <w:r>
              <w:rPr>
                <w:rFonts w:hint="eastAsia"/>
              </w:rPr>
              <w:t>交易时间戳</w:t>
            </w:r>
          </w:p>
        </w:tc>
        <w:tc>
          <w:tcPr>
            <w:tcW w:w="2410" w:type="dxa"/>
          </w:tcPr>
          <w:p w:rsidR="008932DE" w:rsidRDefault="00E074B2">
            <w:r>
              <w:t>1382919591</w:t>
            </w:r>
          </w:p>
        </w:tc>
        <w:tc>
          <w:tcPr>
            <w:tcW w:w="1184" w:type="dxa"/>
          </w:tcPr>
          <w:p w:rsidR="008932DE" w:rsidRDefault="00E074B2">
            <w:r>
              <w:rPr>
                <w:rFonts w:hint="eastAsia"/>
              </w:rPr>
              <w:t>必填</w:t>
            </w:r>
          </w:p>
        </w:tc>
      </w:tr>
      <w:tr w:rsidR="008932DE">
        <w:tc>
          <w:tcPr>
            <w:tcW w:w="2379" w:type="dxa"/>
          </w:tcPr>
          <w:p w:rsidR="008932DE" w:rsidRDefault="00E074B2">
            <w:r>
              <w:t>sign</w:t>
            </w:r>
          </w:p>
        </w:tc>
        <w:tc>
          <w:tcPr>
            <w:tcW w:w="2549" w:type="dxa"/>
          </w:tcPr>
          <w:p w:rsidR="008932DE" w:rsidRDefault="00E074B2">
            <w:r>
              <w:rPr>
                <w:rFonts w:hint="eastAsia"/>
              </w:rPr>
              <w:t>合作伙伴</w:t>
            </w:r>
            <w:r w:rsidR="00CC5432">
              <w:t>SHA-256</w:t>
            </w:r>
            <w:r>
              <w:rPr>
                <w:rFonts w:hint="eastAsia"/>
              </w:rPr>
              <w:t>校验</w:t>
            </w:r>
          </w:p>
        </w:tc>
        <w:tc>
          <w:tcPr>
            <w:tcW w:w="2410" w:type="dxa"/>
          </w:tcPr>
          <w:p w:rsidR="008932DE" w:rsidRDefault="00CC5432">
            <w:r w:rsidRPr="00CC5432">
              <w:t>065478cab277ebee1ad835091abedd83b0606a5d3dd92f60f29f57ca6e7e4b81</w:t>
            </w:r>
          </w:p>
        </w:tc>
        <w:tc>
          <w:tcPr>
            <w:tcW w:w="1184" w:type="dxa"/>
          </w:tcPr>
          <w:p w:rsidR="008932DE" w:rsidRDefault="00E074B2">
            <w:r>
              <w:rPr>
                <w:rFonts w:hint="eastAsia"/>
              </w:rPr>
              <w:t>必填</w:t>
            </w:r>
          </w:p>
        </w:tc>
      </w:tr>
    </w:tbl>
    <w:p w:rsidR="008932DE" w:rsidRDefault="008932DE">
      <w:pPr>
        <w:ind w:firstLineChars="202" w:firstLine="424"/>
      </w:pPr>
    </w:p>
    <w:p w:rsidR="008932DE" w:rsidRDefault="00E074B2">
      <w:pPr>
        <w:ind w:firstLineChars="202" w:firstLine="424"/>
      </w:pPr>
      <w:r>
        <w:rPr>
          <w:rFonts w:hint="eastAsia"/>
        </w:rPr>
        <w:lastRenderedPageBreak/>
        <w:t>交易</w:t>
      </w:r>
      <w:r w:rsidR="00CB3B0F">
        <w:t>SHA-256</w:t>
      </w:r>
      <w:r>
        <w:rPr>
          <w:rFonts w:hint="eastAsia"/>
        </w:rPr>
        <w:t>校验算法：</w:t>
      </w:r>
    </w:p>
    <w:p w:rsidR="008932DE" w:rsidRDefault="00E074B2">
      <w:pPr>
        <w:ind w:firstLineChars="202" w:firstLine="424"/>
      </w:pPr>
      <w:r>
        <w:t xml:space="preserve">String </w:t>
      </w:r>
      <w:r>
        <w:rPr>
          <w:rFonts w:hint="eastAsia"/>
        </w:rPr>
        <w:t>源字符串</w:t>
      </w:r>
      <w:r>
        <w:t xml:space="preserve"> =  "</w:t>
      </w:r>
      <w:r w:rsidRPr="00E074B2">
        <w:rPr>
          <w:rFonts w:ascii="YaHei Consolas Hybrid" w:eastAsia="YaHei Consolas Hybrid" w:cs="YaHei Consolas Hybrid"/>
          <w:color w:val="000000"/>
          <w:kern w:val="0"/>
          <w:sz w:val="20"/>
          <w:szCs w:val="20"/>
        </w:rPr>
        <w:t xml:space="preserve"> 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</w:rPr>
        <w:t>code=优惠券券号&amp;currentStatus=</w:t>
      </w:r>
      <w:r w:rsidR="008E098F">
        <w:rPr>
          <w:rFonts w:ascii="YaHei Consolas Hybrid" w:eastAsia="YaHei Consolas Hybrid" w:cs="YaHei Consolas Hybrid"/>
          <w:color w:val="000000"/>
          <w:kern w:val="0"/>
          <w:sz w:val="20"/>
          <w:szCs w:val="20"/>
        </w:rPr>
        <w:t>核销状态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</w:rPr>
        <w:t>&amp;partnerId=</w:t>
      </w:r>
      <w:r w:rsidR="008E098F">
        <w:rPr>
          <w:rFonts w:ascii="YaHei Consolas Hybrid" w:eastAsia="YaHei Consolas Hybrid" w:cs="YaHei Consolas Hybrid"/>
          <w:color w:val="000000"/>
          <w:kern w:val="0"/>
          <w:sz w:val="20"/>
          <w:szCs w:val="20"/>
        </w:rPr>
        <w:t>合作伙伴ID</w:t>
      </w:r>
      <w:r>
        <w:rPr>
          <w:rFonts w:ascii="YaHei Consolas Hybrid" w:eastAsia="YaHei Consolas Hybrid" w:cs="YaHei Consolas Hybrid"/>
          <w:color w:val="000000"/>
          <w:kern w:val="0"/>
          <w:sz w:val="20"/>
          <w:szCs w:val="20"/>
        </w:rPr>
        <w:t>&amp;timestamp=</w:t>
      </w:r>
      <w:r w:rsidR="008E098F">
        <w:rPr>
          <w:rFonts w:ascii="YaHei Consolas Hybrid" w:eastAsia="YaHei Consolas Hybrid" w:cs="YaHei Consolas Hybrid"/>
          <w:color w:val="000000"/>
          <w:kern w:val="0"/>
          <w:sz w:val="20"/>
          <w:szCs w:val="20"/>
        </w:rPr>
        <w:t>时间戳</w:t>
      </w:r>
      <w:r>
        <w:t xml:space="preserve">+ “|” + </w:t>
      </w:r>
      <w:r>
        <w:rPr>
          <w:rFonts w:hint="eastAsia"/>
        </w:rPr>
        <w:t>商户校验密钥</w:t>
      </w:r>
    </w:p>
    <w:p w:rsidR="002E4FEA" w:rsidRDefault="002F3D97">
      <w:pPr>
        <w:ind w:firstLineChars="202" w:firstLine="424"/>
      </w:pPr>
      <w:r>
        <w:rPr>
          <w:rFonts w:hint="eastAsia"/>
        </w:rPr>
        <w:t>商户校验密钥</w:t>
      </w:r>
      <w:r w:rsidR="002E4FEA">
        <w:rPr>
          <w:rFonts w:hint="eastAsia"/>
        </w:rPr>
        <w:t>是一个由乐融云提供的</w:t>
      </w:r>
      <w:r w:rsidR="002E4FEA">
        <w:rPr>
          <w:rFonts w:hint="eastAsia"/>
        </w:rPr>
        <w:t>8</w:t>
      </w:r>
      <w:r w:rsidR="002E4FEA">
        <w:rPr>
          <w:rFonts w:hint="eastAsia"/>
        </w:rPr>
        <w:t>位</w:t>
      </w:r>
      <w:r w:rsidR="00EB225C">
        <w:rPr>
          <w:rFonts w:hint="eastAsia"/>
        </w:rPr>
        <w:t>字符串，该字符串由乐融云提前发放给商户。</w:t>
      </w:r>
    </w:p>
    <w:p w:rsidR="008932DE" w:rsidRDefault="00E074B2">
      <w:pPr>
        <w:ind w:firstLineChars="202" w:firstLine="424"/>
      </w:pPr>
      <w:r>
        <w:t xml:space="preserve">String </w:t>
      </w:r>
      <w:r w:rsidR="00CB3B0F">
        <w:t>SHA-256</w:t>
      </w:r>
      <w:r>
        <w:rPr>
          <w:rFonts w:hint="eastAsia"/>
        </w:rPr>
        <w:t>校验值</w:t>
      </w:r>
      <w:r>
        <w:t xml:space="preserve"> = </w:t>
      </w:r>
      <w:r w:rsidR="00CB3B0F">
        <w:t>SHA-256</w:t>
      </w:r>
      <w:r>
        <w:t>(</w:t>
      </w:r>
      <w:r>
        <w:rPr>
          <w:rFonts w:hint="eastAsia"/>
        </w:rPr>
        <w:t>源字符串</w:t>
      </w:r>
      <w:r>
        <w:t xml:space="preserve">) </w:t>
      </w:r>
      <w:r>
        <w:rPr>
          <w:rFonts w:hint="eastAsia"/>
        </w:rPr>
        <w:t>并转换为小写，例如：</w:t>
      </w:r>
    </w:p>
    <w:p w:rsidR="008932DE" w:rsidRDefault="00E074B2">
      <w:pPr>
        <w:ind w:firstLineChars="202" w:firstLine="424"/>
        <w:rPr>
          <w:color w:val="002060"/>
        </w:rPr>
      </w:pPr>
      <w:r>
        <w:rPr>
          <w:color w:val="002060"/>
        </w:rPr>
        <w:t>/* Java */</w:t>
      </w:r>
    </w:p>
    <w:p w:rsidR="008932DE" w:rsidRDefault="00E074B2" w:rsidP="00604A3D">
      <w:pPr>
        <w:ind w:firstLineChars="202" w:firstLine="424"/>
        <w:jc w:val="left"/>
        <w:rPr>
          <w:color w:val="002060"/>
        </w:rPr>
      </w:pPr>
      <w:r>
        <w:rPr>
          <w:color w:val="002060"/>
        </w:rPr>
        <w:t>String src =</w:t>
      </w:r>
      <w:r w:rsidR="00B90AA6" w:rsidRPr="00B90AA6">
        <w:rPr>
          <w:rFonts w:ascii="YaHei Consolas Hybrid" w:eastAsia="YaHei Consolas Hybrid" w:cs="YaHei Consolas Hybrid"/>
          <w:color w:val="000000"/>
          <w:kern w:val="0"/>
          <w:sz w:val="20"/>
          <w:szCs w:val="20"/>
        </w:rPr>
        <w:t xml:space="preserve"> </w:t>
      </w:r>
      <w:r w:rsidR="00B90AA6">
        <w:rPr>
          <w:rFonts w:ascii="YaHei Consolas Hybrid" w:eastAsia="YaHei Consolas Hybrid" w:cs="YaHei Consolas Hybrid"/>
          <w:color w:val="000000"/>
          <w:kern w:val="0"/>
          <w:sz w:val="20"/>
          <w:szCs w:val="20"/>
        </w:rPr>
        <w:t>code=7688200000292&amp;currentStatus=100002&amp;partnerId=8100013&amp;timestamp=1449554763</w:t>
      </w:r>
      <w:r>
        <w:rPr>
          <w:color w:val="002060"/>
        </w:rPr>
        <w:t xml:space="preserve"> + "|" + signKey;</w:t>
      </w:r>
    </w:p>
    <w:p w:rsidR="008932DE" w:rsidRDefault="00E074B2">
      <w:pPr>
        <w:ind w:firstLineChars="202" w:firstLine="424"/>
        <w:rPr>
          <w:color w:val="002060"/>
        </w:rPr>
      </w:pPr>
      <w:r>
        <w:rPr>
          <w:color w:val="002060"/>
        </w:rPr>
        <w:t xml:space="preserve">String </w:t>
      </w:r>
      <w:r w:rsidR="00FB5DAA">
        <w:rPr>
          <w:color w:val="002060"/>
        </w:rPr>
        <w:t>sign</w:t>
      </w:r>
      <w:r w:rsidR="00AA23D1">
        <w:rPr>
          <w:color w:val="002060"/>
        </w:rPr>
        <w:t>= DigestUtils.sha256Hex(</w:t>
      </w:r>
      <w:r>
        <w:rPr>
          <w:color w:val="002060"/>
        </w:rPr>
        <w:t>src).toLowerCase();</w:t>
      </w:r>
    </w:p>
    <w:p w:rsidR="008932DE" w:rsidRDefault="008932DE"/>
    <w:p w:rsidR="008932DE" w:rsidRDefault="00D743EE">
      <w:pPr>
        <w:pStyle w:val="2"/>
        <w:numPr>
          <w:ilvl w:val="1"/>
          <w:numId w:val="2"/>
        </w:numPr>
      </w:pPr>
      <w:bookmarkStart w:id="14" w:name="_Toc437349469"/>
      <w:r>
        <w:rPr>
          <w:rFonts w:hint="eastAsia"/>
        </w:rPr>
        <w:t>优惠券核销接口</w:t>
      </w:r>
      <w:r w:rsidR="00E074B2">
        <w:rPr>
          <w:rFonts w:hint="eastAsia"/>
        </w:rPr>
        <w:t>返回</w:t>
      </w:r>
      <w:bookmarkEnd w:id="14"/>
    </w:p>
    <w:p w:rsidR="008932DE" w:rsidRDefault="00D743EE">
      <w:pPr>
        <w:ind w:firstLineChars="202" w:firstLine="424"/>
      </w:pPr>
      <w:r>
        <w:rPr>
          <w:rFonts w:hint="eastAsia"/>
        </w:rPr>
        <w:t>优惠券核销接口</w:t>
      </w:r>
      <w:r w:rsidR="00E074B2">
        <w:rPr>
          <w:rFonts w:hint="eastAsia"/>
        </w:rPr>
        <w:t>按照商户提交格式返回提交结果（</w:t>
      </w:r>
      <w:r w:rsidR="002F31DF">
        <w:t>JSON</w:t>
      </w:r>
      <w:r w:rsidR="00934A07">
        <w:rPr>
          <w:rFonts w:hint="eastAsia"/>
        </w:rPr>
        <w:t>）</w:t>
      </w:r>
    </w:p>
    <w:tbl>
      <w:tblPr>
        <w:tblW w:w="1049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5670"/>
      </w:tblGrid>
      <w:tr w:rsidR="008932DE">
        <w:tc>
          <w:tcPr>
            <w:tcW w:w="3119" w:type="dxa"/>
          </w:tcPr>
          <w:p w:rsidR="008932DE" w:rsidRDefault="00E074B2">
            <w:r>
              <w:rPr>
                <w:rFonts w:hint="eastAsia"/>
              </w:rPr>
              <w:t>返回值名称</w:t>
            </w:r>
          </w:p>
        </w:tc>
        <w:tc>
          <w:tcPr>
            <w:tcW w:w="1701" w:type="dxa"/>
          </w:tcPr>
          <w:p w:rsidR="008932DE" w:rsidRDefault="00E074B2">
            <w:r>
              <w:rPr>
                <w:rFonts w:hint="eastAsia"/>
              </w:rPr>
              <w:t>可能的值</w:t>
            </w:r>
          </w:p>
        </w:tc>
        <w:tc>
          <w:tcPr>
            <w:tcW w:w="5670" w:type="dxa"/>
          </w:tcPr>
          <w:p w:rsidR="008932DE" w:rsidRDefault="00E074B2">
            <w:pPr>
              <w:ind w:rightChars="1771" w:right="3719"/>
            </w:pPr>
            <w:r>
              <w:rPr>
                <w:rFonts w:hint="eastAsia"/>
              </w:rPr>
              <w:t>说明</w:t>
            </w:r>
          </w:p>
        </w:tc>
      </w:tr>
      <w:tr w:rsidR="008932DE">
        <w:tc>
          <w:tcPr>
            <w:tcW w:w="3119" w:type="dxa"/>
            <w:vMerge w:val="restart"/>
          </w:tcPr>
          <w:p w:rsidR="008932DE" w:rsidRDefault="00E074B2">
            <w:r>
              <w:t>operateCode</w:t>
            </w:r>
          </w:p>
        </w:tc>
        <w:tc>
          <w:tcPr>
            <w:tcW w:w="1701" w:type="dxa"/>
          </w:tcPr>
          <w:p w:rsidR="008932DE" w:rsidRDefault="00F007DF">
            <w:r>
              <w:t>102008</w:t>
            </w:r>
          </w:p>
        </w:tc>
        <w:tc>
          <w:tcPr>
            <w:tcW w:w="5670" w:type="dxa"/>
          </w:tcPr>
          <w:p w:rsidR="008932DE" w:rsidRDefault="00F007DF">
            <w:r>
              <w:rPr>
                <w:rFonts w:hint="eastAsia"/>
              </w:rPr>
              <w:t>修改成功</w:t>
            </w:r>
          </w:p>
        </w:tc>
      </w:tr>
      <w:tr w:rsidR="008932DE">
        <w:tc>
          <w:tcPr>
            <w:tcW w:w="3119" w:type="dxa"/>
            <w:vMerge/>
          </w:tcPr>
          <w:p w:rsidR="008932DE" w:rsidRDefault="008932DE"/>
        </w:tc>
        <w:tc>
          <w:tcPr>
            <w:tcW w:w="1701" w:type="dxa"/>
          </w:tcPr>
          <w:p w:rsidR="008932DE" w:rsidRDefault="00F007DF">
            <w:r w:rsidRPr="00F007DF">
              <w:t>500032</w:t>
            </w:r>
          </w:p>
        </w:tc>
        <w:tc>
          <w:tcPr>
            <w:tcW w:w="5670" w:type="dxa"/>
          </w:tcPr>
          <w:p w:rsidR="008932DE" w:rsidRDefault="00F007DF">
            <w:r>
              <w:rPr>
                <w:rFonts w:hint="eastAsia"/>
              </w:rPr>
              <w:t>没有提交必须的数据</w:t>
            </w:r>
          </w:p>
        </w:tc>
      </w:tr>
      <w:tr w:rsidR="008932DE">
        <w:tc>
          <w:tcPr>
            <w:tcW w:w="3119" w:type="dxa"/>
            <w:vMerge/>
          </w:tcPr>
          <w:p w:rsidR="008932DE" w:rsidRDefault="008932DE"/>
        </w:tc>
        <w:tc>
          <w:tcPr>
            <w:tcW w:w="1701" w:type="dxa"/>
          </w:tcPr>
          <w:p w:rsidR="008932DE" w:rsidRDefault="00E074B2">
            <w:r>
              <w:t>500016</w:t>
            </w:r>
          </w:p>
        </w:tc>
        <w:tc>
          <w:tcPr>
            <w:tcW w:w="5670" w:type="dxa"/>
          </w:tcPr>
          <w:p w:rsidR="008932DE" w:rsidRDefault="00E074B2">
            <w:r>
              <w:rPr>
                <w:rFonts w:hint="eastAsia"/>
              </w:rPr>
              <w:t>订单校验失败，请检查</w:t>
            </w:r>
            <w:r w:rsidR="00CB3B0F">
              <w:t>SHA-256</w:t>
            </w:r>
            <w:r>
              <w:rPr>
                <w:rFonts w:hint="eastAsia"/>
              </w:rPr>
              <w:t>校验密钥和校验结果</w:t>
            </w:r>
          </w:p>
        </w:tc>
      </w:tr>
      <w:tr w:rsidR="008932DE">
        <w:tc>
          <w:tcPr>
            <w:tcW w:w="3119" w:type="dxa"/>
            <w:vMerge/>
          </w:tcPr>
          <w:p w:rsidR="008932DE" w:rsidRDefault="008932DE"/>
        </w:tc>
        <w:tc>
          <w:tcPr>
            <w:tcW w:w="1701" w:type="dxa"/>
          </w:tcPr>
          <w:p w:rsidR="008932DE" w:rsidRDefault="00E074B2">
            <w:r>
              <w:t>500058</w:t>
            </w:r>
          </w:p>
        </w:tc>
        <w:tc>
          <w:tcPr>
            <w:tcW w:w="5670" w:type="dxa"/>
          </w:tcPr>
          <w:p w:rsidR="008932DE" w:rsidRDefault="00E074B2">
            <w:r>
              <w:rPr>
                <w:rFonts w:hint="eastAsia"/>
              </w:rPr>
              <w:t>找不到对应的合作伙伴</w:t>
            </w:r>
            <w:r>
              <w:t>ID</w:t>
            </w:r>
            <w:r>
              <w:rPr>
                <w:rFonts w:hint="eastAsia"/>
              </w:rPr>
              <w:t>，请检查提交的合作伙伴</w:t>
            </w:r>
            <w:r>
              <w:t>ID</w:t>
            </w:r>
            <w:r>
              <w:rPr>
                <w:rFonts w:hint="eastAsia"/>
              </w:rPr>
              <w:t>是否正确</w:t>
            </w:r>
          </w:p>
        </w:tc>
      </w:tr>
    </w:tbl>
    <w:p w:rsidR="008932DE" w:rsidRDefault="00E074B2">
      <w:r>
        <w:rPr>
          <w:rFonts w:hint="eastAsia"/>
        </w:rPr>
        <w:t>返回示例，</w:t>
      </w:r>
      <w:r>
        <w:t>JSON</w:t>
      </w:r>
      <w:r>
        <w:rPr>
          <w:rFonts w:hint="eastAsia"/>
        </w:rPr>
        <w:t>格式：</w:t>
      </w:r>
    </w:p>
    <w:p w:rsidR="008932DE" w:rsidRDefault="002A7EF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79.75pt;height:222pt;visibility:visible;mso-wrap-style:square">
            <v:imagedata r:id="rId9" o:title=""/>
          </v:shape>
        </w:pict>
      </w:r>
    </w:p>
    <w:p w:rsidR="008932DE" w:rsidRDefault="008932DE"/>
    <w:sectPr w:rsidR="008932D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EF1" w:rsidRDefault="002A7EF1">
      <w:r>
        <w:separator/>
      </w:r>
    </w:p>
  </w:endnote>
  <w:endnote w:type="continuationSeparator" w:id="0">
    <w:p w:rsidR="002A7EF1" w:rsidRDefault="002A7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EF1" w:rsidRDefault="002A7EF1">
      <w:r>
        <w:separator/>
      </w:r>
    </w:p>
  </w:footnote>
  <w:footnote w:type="continuationSeparator" w:id="0">
    <w:p w:rsidR="002A7EF1" w:rsidRDefault="002A7E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4B2" w:rsidRDefault="00E074B2">
    <w:pPr>
      <w:pStyle w:val="a6"/>
      <w:jc w:val="right"/>
    </w:pPr>
    <w:r>
      <w:t>乐融云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17E9D"/>
    <w:multiLevelType w:val="multilevel"/>
    <w:tmpl w:val="10217E9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">
    <w:nsid w:val="275107B3"/>
    <w:multiLevelType w:val="multilevel"/>
    <w:tmpl w:val="275107B3"/>
    <w:lvl w:ilvl="0" w:tentative="1">
      <w:start w:val="1"/>
      <w:numFmt w:val="decimal"/>
      <w:pStyle w:val="a"/>
      <w:lvlText w:val="%1."/>
      <w:lvlJc w:val="left"/>
      <w:pPr>
        <w:ind w:left="420" w:hanging="420"/>
      </w:pPr>
      <w:rPr>
        <w:rFonts w:ascii="Calibri" w:eastAsia="黑体" w:hAnsi="Calibri" w:cs="Times New Roman"/>
      </w:rPr>
    </w:lvl>
    <w:lvl w:ilvl="1" w:tentative="1">
      <w:start w:val="1"/>
      <w:numFmt w:val="decimal"/>
      <w:isLgl/>
      <w:lvlText w:val="%1.%2"/>
      <w:lvlJc w:val="left"/>
      <w:pPr>
        <w:ind w:left="375" w:hanging="375"/>
      </w:pPr>
      <w:rPr>
        <w:rFonts w:cs="Times New Roman"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2">
    <w:nsid w:val="6635423F"/>
    <w:multiLevelType w:val="multilevel"/>
    <w:tmpl w:val="6635423F"/>
    <w:lvl w:ilvl="0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32DE"/>
    <w:rsid w:val="000341DD"/>
    <w:rsid w:val="00085315"/>
    <w:rsid w:val="00154600"/>
    <w:rsid w:val="001B7D72"/>
    <w:rsid w:val="001C6482"/>
    <w:rsid w:val="001E55DB"/>
    <w:rsid w:val="00244754"/>
    <w:rsid w:val="00294AA4"/>
    <w:rsid w:val="002A7EF1"/>
    <w:rsid w:val="002E4FEA"/>
    <w:rsid w:val="002F31DF"/>
    <w:rsid w:val="002F3D97"/>
    <w:rsid w:val="002F6BF4"/>
    <w:rsid w:val="003F7D0E"/>
    <w:rsid w:val="00487F27"/>
    <w:rsid w:val="004A51B2"/>
    <w:rsid w:val="004C22C0"/>
    <w:rsid w:val="005A2715"/>
    <w:rsid w:val="005A4296"/>
    <w:rsid w:val="00603A77"/>
    <w:rsid w:val="00604A3D"/>
    <w:rsid w:val="00610741"/>
    <w:rsid w:val="006A22A0"/>
    <w:rsid w:val="0079793B"/>
    <w:rsid w:val="007D6AE8"/>
    <w:rsid w:val="007F166E"/>
    <w:rsid w:val="008932DE"/>
    <w:rsid w:val="008E098F"/>
    <w:rsid w:val="00910192"/>
    <w:rsid w:val="00934A07"/>
    <w:rsid w:val="00987F32"/>
    <w:rsid w:val="009B473D"/>
    <w:rsid w:val="00A76732"/>
    <w:rsid w:val="00A90DC7"/>
    <w:rsid w:val="00AA23D1"/>
    <w:rsid w:val="00AF7BBC"/>
    <w:rsid w:val="00B826E3"/>
    <w:rsid w:val="00B90AA6"/>
    <w:rsid w:val="00B939B0"/>
    <w:rsid w:val="00BB20E9"/>
    <w:rsid w:val="00BE6D32"/>
    <w:rsid w:val="00BF351E"/>
    <w:rsid w:val="00C87196"/>
    <w:rsid w:val="00CA3266"/>
    <w:rsid w:val="00CB3B0F"/>
    <w:rsid w:val="00CC5432"/>
    <w:rsid w:val="00D233CF"/>
    <w:rsid w:val="00D5528C"/>
    <w:rsid w:val="00D743EE"/>
    <w:rsid w:val="00E074B2"/>
    <w:rsid w:val="00E07AA3"/>
    <w:rsid w:val="00E6404F"/>
    <w:rsid w:val="00E81A0C"/>
    <w:rsid w:val="00E91B82"/>
    <w:rsid w:val="00EB225C"/>
    <w:rsid w:val="00F007DF"/>
    <w:rsid w:val="00F761D3"/>
    <w:rsid w:val="00F8385F"/>
    <w:rsid w:val="00FB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A32C54D-8E72-4A85-AF60-1847C7BB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locked="1" w:uiPriority="99" w:qFormat="1"/>
    <w:lsdException w:name="heading 2" w:locked="1" w:uiPriority="99" w:qFormat="1"/>
    <w:lsdException w:name="heading 3" w:locked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9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cs="Times New Roman"/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9"/>
    <w:qFormat/>
    <w:locked/>
    <w:pPr>
      <w:keepNext/>
      <w:keepLines/>
      <w:spacing w:before="340" w:after="330" w:line="578" w:lineRule="auto"/>
      <w:outlineLvl w:val="0"/>
    </w:pPr>
    <w:rPr>
      <w:rFonts w:eastAsia="黑体"/>
      <w:kern w:val="44"/>
      <w:sz w:val="44"/>
      <w:szCs w:val="20"/>
    </w:rPr>
  </w:style>
  <w:style w:type="paragraph" w:styleId="2">
    <w:name w:val="heading 2"/>
    <w:basedOn w:val="a0"/>
    <w:next w:val="a0"/>
    <w:link w:val="2Char"/>
    <w:uiPriority w:val="99"/>
    <w:qFormat/>
    <w:locked/>
    <w:pPr>
      <w:keepNext/>
      <w:keepLines/>
      <w:spacing w:before="260" w:after="260" w:line="416" w:lineRule="auto"/>
      <w:outlineLvl w:val="1"/>
    </w:pPr>
    <w:rPr>
      <w:rFonts w:ascii="Cambria" w:eastAsia="黑体" w:hAnsi="Cambria"/>
      <w:sz w:val="32"/>
      <w:szCs w:val="20"/>
    </w:rPr>
  </w:style>
  <w:style w:type="paragraph" w:styleId="3">
    <w:name w:val="heading 3"/>
    <w:basedOn w:val="a0"/>
    <w:next w:val="a0"/>
    <w:link w:val="3Char"/>
    <w:unhideWhenUsed/>
    <w:qFormat/>
    <w:locked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0">
    <w:name w:val="toc 3"/>
    <w:basedOn w:val="a0"/>
    <w:next w:val="a0"/>
    <w:uiPriority w:val="39"/>
    <w:locked/>
    <w:pPr>
      <w:ind w:leftChars="400" w:left="840"/>
    </w:pPr>
  </w:style>
  <w:style w:type="paragraph" w:styleId="a4">
    <w:name w:val="Balloon Text"/>
    <w:basedOn w:val="a0"/>
    <w:link w:val="Char"/>
    <w:uiPriority w:val="99"/>
    <w:semiHidden/>
    <w:rPr>
      <w:kern w:val="0"/>
      <w:sz w:val="18"/>
      <w:szCs w:val="20"/>
    </w:rPr>
  </w:style>
  <w:style w:type="paragraph" w:styleId="a5">
    <w:name w:val="footer"/>
    <w:basedOn w:val="a0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paragraph" w:styleId="a6">
    <w:name w:val="header"/>
    <w:basedOn w:val="a0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paragraph" w:styleId="10">
    <w:name w:val="toc 1"/>
    <w:basedOn w:val="a0"/>
    <w:next w:val="a0"/>
    <w:uiPriority w:val="39"/>
    <w:locked/>
  </w:style>
  <w:style w:type="paragraph" w:styleId="20">
    <w:name w:val="toc 2"/>
    <w:basedOn w:val="a0"/>
    <w:next w:val="a0"/>
    <w:uiPriority w:val="39"/>
    <w:locked/>
    <w:pPr>
      <w:ind w:leftChars="200" w:left="420"/>
    </w:pPr>
  </w:style>
  <w:style w:type="paragraph" w:styleId="a">
    <w:name w:val="Title"/>
    <w:basedOn w:val="11"/>
    <w:next w:val="a0"/>
    <w:link w:val="Char2"/>
    <w:uiPriority w:val="99"/>
    <w:qFormat/>
    <w:locked/>
    <w:pPr>
      <w:numPr>
        <w:numId w:val="1"/>
      </w:numPr>
      <w:ind w:firstLineChars="0" w:firstLine="0"/>
    </w:pPr>
    <w:rPr>
      <w:rFonts w:ascii="黑体" w:eastAsia="黑体" w:hAnsi="黑体"/>
      <w:sz w:val="44"/>
      <w:szCs w:val="20"/>
    </w:rPr>
  </w:style>
  <w:style w:type="paragraph" w:customStyle="1" w:styleId="11">
    <w:name w:val="列出段落1"/>
    <w:basedOn w:val="a0"/>
    <w:uiPriority w:val="99"/>
    <w:qFormat/>
    <w:pPr>
      <w:ind w:firstLineChars="200" w:firstLine="420"/>
    </w:p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paragraph" w:customStyle="1" w:styleId="TOC1">
    <w:name w:val="TOC 标题1"/>
    <w:basedOn w:val="1"/>
    <w:next w:val="a0"/>
    <w:uiPriority w:val="99"/>
    <w:qFormat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1Char">
    <w:name w:val="标题 1 Char"/>
    <w:link w:val="1"/>
    <w:uiPriority w:val="99"/>
    <w:locked/>
    <w:rPr>
      <w:rFonts w:eastAsia="黑体"/>
      <w:kern w:val="44"/>
      <w:sz w:val="44"/>
    </w:rPr>
  </w:style>
  <w:style w:type="character" w:customStyle="1" w:styleId="2Char">
    <w:name w:val="标题 2 Char"/>
    <w:link w:val="2"/>
    <w:uiPriority w:val="99"/>
    <w:locked/>
    <w:rPr>
      <w:rFonts w:ascii="Cambria" w:eastAsia="黑体" w:hAnsi="Cambria"/>
      <w:kern w:val="2"/>
      <w:sz w:val="32"/>
    </w:rPr>
  </w:style>
  <w:style w:type="character" w:customStyle="1" w:styleId="Char1">
    <w:name w:val="页眉 Char"/>
    <w:link w:val="a6"/>
    <w:uiPriority w:val="99"/>
    <w:locked/>
    <w:rPr>
      <w:sz w:val="18"/>
    </w:rPr>
  </w:style>
  <w:style w:type="character" w:customStyle="1" w:styleId="Char0">
    <w:name w:val="页脚 Char"/>
    <w:link w:val="a5"/>
    <w:uiPriority w:val="99"/>
    <w:locked/>
    <w:rPr>
      <w:sz w:val="18"/>
    </w:rPr>
  </w:style>
  <w:style w:type="character" w:customStyle="1" w:styleId="Char">
    <w:name w:val="批注框文本 Char"/>
    <w:link w:val="a4"/>
    <w:uiPriority w:val="99"/>
    <w:semiHidden/>
    <w:locked/>
    <w:rPr>
      <w:sz w:val="18"/>
    </w:rPr>
  </w:style>
  <w:style w:type="character" w:customStyle="1" w:styleId="Char2">
    <w:name w:val="标题 Char"/>
    <w:link w:val="a"/>
    <w:uiPriority w:val="99"/>
    <w:locked/>
    <w:rPr>
      <w:rFonts w:ascii="黑体" w:eastAsia="黑体" w:hAnsi="黑体"/>
      <w:kern w:val="2"/>
      <w:sz w:val="44"/>
    </w:rPr>
  </w:style>
  <w:style w:type="character" w:customStyle="1" w:styleId="3Char">
    <w:name w:val="标题 3 Char"/>
    <w:link w:val="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aoka.cn/buy/v5/submit.js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炒卡网充值规范</dc:title>
  <dc:creator>NetSnake</dc:creator>
  <cp:lastModifiedBy>Microsoft 帐户</cp:lastModifiedBy>
  <cp:revision>64</cp:revision>
  <cp:lastPrinted>2015-12-08T06:54:00Z</cp:lastPrinted>
  <dcterms:created xsi:type="dcterms:W3CDTF">2014-06-22T08:53:00Z</dcterms:created>
  <dcterms:modified xsi:type="dcterms:W3CDTF">2015-12-08T06:55:00Z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