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功能点标注解释：（A）代表必须操作功能；（B）代表热门功能；（C）常用功能；（D）较少操作功能；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房间业务</w:t>
      </w:r>
    </w:p>
    <w:p>
      <w:pPr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开房（A）：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功能参数：员工卡-房号（不用输入机器识别码定位）</w:t>
      </w:r>
    </w:p>
    <w:p>
      <w:pPr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转房：（B）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功能参数：员工卡-老房号-新房号（不用输入机器识别码定位）</w:t>
      </w:r>
    </w:p>
    <w:p>
      <w:pPr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退房：（B）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功能参数：员工卡-房号（不用输入机器识别码定位）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联房：</w:t>
      </w:r>
      <w:r>
        <w:rPr>
          <w:rFonts w:hint="eastAsia"/>
          <w:color w:val="auto"/>
          <w:lang w:val="en-US" w:eastAsia="zh-CN"/>
        </w:rPr>
        <w:t>（C）</w:t>
      </w:r>
      <w:r>
        <w:rPr>
          <w:rFonts w:hint="eastAsia"/>
          <w:lang w:val="en-US" w:eastAsia="zh-CN"/>
        </w:rPr>
        <w:t>指多个房间的账单进行关联（组合），避免漏单情况。如201/202/203三个房间联房，联房后三个房间中的任意一个房间去收银台买单，系统能将其他2个房间的账单一起调出来。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功能参数：员工卡-联房的各个房号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并房：</w:t>
      </w:r>
      <w:r>
        <w:rPr>
          <w:rFonts w:hint="eastAsia"/>
          <w:color w:val="auto"/>
          <w:lang w:val="en-US" w:eastAsia="zh-CN"/>
        </w:rPr>
        <w:t>（C）</w:t>
      </w:r>
      <w:r>
        <w:rPr>
          <w:rFonts w:hint="eastAsia"/>
          <w:lang w:val="en-US" w:eastAsia="zh-CN"/>
        </w:rPr>
        <w:t>指多个房间的客人合并到一个房间消费，账单也随之合并。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功能参数：员工卡-输入主房号和被合并房号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房态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预定</w:t>
      </w:r>
      <w:r>
        <w:rPr>
          <w:rFonts w:hint="eastAsia"/>
          <w:color w:val="auto"/>
          <w:lang w:val="en-US" w:eastAsia="zh-CN"/>
        </w:rPr>
        <w:t>（C）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洁房</w:t>
      </w:r>
      <w:r>
        <w:rPr>
          <w:rFonts w:hint="eastAsia"/>
          <w:color w:val="auto"/>
          <w:lang w:val="en-US" w:eastAsia="zh-CN"/>
        </w:rPr>
        <w:t>（B）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脏房</w:t>
      </w:r>
      <w:r>
        <w:rPr>
          <w:rFonts w:hint="eastAsia"/>
          <w:color w:val="auto"/>
          <w:lang w:val="en-US" w:eastAsia="zh-CN"/>
        </w:rPr>
        <w:t>（C）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</w:t>
      </w:r>
      <w:r>
        <w:rPr>
          <w:rFonts w:hint="eastAsia"/>
          <w:color w:val="auto"/>
          <w:lang w:val="en-US" w:eastAsia="zh-CN"/>
        </w:rPr>
        <w:t>（C）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安排技师业务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排钟</w:t>
      </w:r>
      <w:r>
        <w:rPr>
          <w:rFonts w:hint="eastAsia"/>
          <w:color w:val="auto"/>
          <w:lang w:val="en-US" w:eastAsia="zh-CN"/>
        </w:rPr>
        <w:t>（A）技师排队按顺序逐个去上钟；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功能参数：员工卡-选择项目-技师性别或等级-人数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点钟</w:t>
      </w:r>
      <w:r>
        <w:rPr>
          <w:rFonts w:hint="eastAsia"/>
          <w:color w:val="auto"/>
          <w:lang w:val="en-US" w:eastAsia="zh-CN"/>
        </w:rPr>
        <w:t>（A）客人点名某个技师去上钟；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功能参数：员工卡-选择项目-指定技师号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选钟</w:t>
      </w:r>
      <w:r>
        <w:rPr>
          <w:rFonts w:hint="eastAsia"/>
          <w:color w:val="auto"/>
          <w:lang w:val="en-US" w:eastAsia="zh-CN"/>
        </w:rPr>
        <w:t>（B）给出若干个技师，客人随意挑一个上钟；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功能参数：员工卡-选择项目-挑选技师号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CALL钟</w:t>
      </w:r>
      <w:r>
        <w:rPr>
          <w:rFonts w:hint="eastAsia"/>
          <w:color w:val="auto"/>
          <w:lang w:val="en-US" w:eastAsia="zh-CN"/>
        </w:rPr>
        <w:t>（A）电话约定某个技师上钟；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功能参数：员工卡-选择项目-电话约定的技师号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加钟</w:t>
      </w:r>
      <w:r>
        <w:rPr>
          <w:rFonts w:hint="eastAsia"/>
          <w:color w:val="auto"/>
          <w:lang w:val="en-US" w:eastAsia="zh-CN"/>
        </w:rPr>
        <w:t>（B）客人上完一个钟还需要加时，一般会是之前的技师继续为客人做加时服务，也有可能会另叫一位技师来为客人做加时服务；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功能参数：员工卡-选择项目-输入技师号或排钟一位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点商品</w:t>
      </w:r>
      <w:r>
        <w:rPr>
          <w:rFonts w:hint="eastAsia"/>
          <w:color w:val="auto"/>
          <w:lang w:val="en-US" w:eastAsia="zh-CN"/>
        </w:rPr>
        <w:t>（A）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功能参数：员工卡-选择商品-数量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管理功能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换技师</w:t>
      </w:r>
      <w:r>
        <w:rPr>
          <w:rFonts w:hint="eastAsia"/>
          <w:color w:val="auto"/>
          <w:lang w:val="en-US" w:eastAsia="zh-CN"/>
        </w:rPr>
        <w:t>（A）更换一位技师为客人做服务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功能参数：员工卡-被更换的技师号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退钟</w:t>
      </w:r>
      <w:r>
        <w:rPr>
          <w:rFonts w:hint="eastAsia"/>
          <w:color w:val="auto"/>
          <w:lang w:val="en-US" w:eastAsia="zh-CN"/>
        </w:rPr>
        <w:t>（B）在不超过特定时间客人取消做服务，可不收费；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功能参数：员工卡-被退的技师号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改项目</w:t>
      </w:r>
      <w:r>
        <w:rPr>
          <w:rFonts w:hint="eastAsia"/>
          <w:color w:val="auto"/>
          <w:lang w:val="en-US" w:eastAsia="zh-CN"/>
        </w:rPr>
        <w:t>（B）客人换做其他价位的服务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功能参数：员工卡-改项目的技师号-新选择的项目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提前下钟</w:t>
      </w:r>
      <w:r>
        <w:rPr>
          <w:rFonts w:hint="eastAsia"/>
          <w:color w:val="auto"/>
          <w:lang w:val="en-US" w:eastAsia="zh-CN"/>
        </w:rPr>
        <w:t>（B）未到规定服务时间，提前结束服务下钟；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功能参数：员工卡-要求提前下钟技师号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授权上钟</w:t>
      </w:r>
      <w:r>
        <w:rPr>
          <w:rFonts w:hint="eastAsia"/>
          <w:color w:val="auto"/>
          <w:lang w:val="en-US" w:eastAsia="zh-CN"/>
        </w:rPr>
        <w:t>（D）不通过电脑排钟，管理直接授权技师上钟；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功能参数：员工卡-选择项目-填技师号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</w:t>
      </w:r>
      <w:r>
        <w:rPr>
          <w:rFonts w:hint="eastAsia"/>
          <w:color w:val="auto"/>
          <w:lang w:val="en-US" w:eastAsia="zh-CN"/>
        </w:rPr>
        <w:t>（D）点错单，可取消；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技师业务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上钟</w:t>
      </w:r>
      <w:r>
        <w:rPr>
          <w:rFonts w:hint="eastAsia"/>
          <w:color w:val="auto"/>
          <w:lang w:val="en-US" w:eastAsia="zh-CN"/>
        </w:rPr>
        <w:t>（A）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加钟</w:t>
      </w:r>
      <w:r>
        <w:rPr>
          <w:rFonts w:hint="eastAsia"/>
          <w:color w:val="auto"/>
          <w:lang w:val="en-US" w:eastAsia="zh-CN"/>
        </w:rPr>
        <w:t>（A）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下钟</w:t>
      </w:r>
      <w:r>
        <w:rPr>
          <w:rFonts w:hint="eastAsia"/>
          <w:color w:val="auto"/>
          <w:lang w:val="en-US" w:eastAsia="zh-CN"/>
        </w:rPr>
        <w:t>（A）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恢复上钟</w:t>
      </w:r>
      <w:r>
        <w:rPr>
          <w:rFonts w:hint="eastAsia"/>
          <w:color w:val="auto"/>
          <w:lang w:val="en-US" w:eastAsia="zh-CN"/>
        </w:rPr>
        <w:t>（B）下错钟，可恢复；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查询业务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查询消费</w:t>
      </w:r>
      <w:r>
        <w:rPr>
          <w:rFonts w:hint="eastAsia"/>
          <w:color w:val="auto"/>
          <w:lang w:val="en-US" w:eastAsia="zh-CN"/>
        </w:rPr>
        <w:t>（C）</w:t>
      </w:r>
      <w:r>
        <w:rPr>
          <w:rFonts w:hint="eastAsia"/>
          <w:lang w:val="en-US" w:eastAsia="zh-CN"/>
        </w:rPr>
        <w:t>（针对客人）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查询业绩</w:t>
      </w:r>
      <w:r>
        <w:rPr>
          <w:rFonts w:hint="eastAsia"/>
          <w:color w:val="auto"/>
          <w:lang w:val="en-US" w:eastAsia="zh-CN"/>
        </w:rPr>
        <w:t>（C）</w:t>
      </w:r>
      <w:r>
        <w:rPr>
          <w:rFonts w:hint="eastAsia"/>
          <w:lang w:val="en-US" w:eastAsia="zh-CN"/>
        </w:rPr>
        <w:t>（针对员工或技师）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查询钟数</w:t>
      </w:r>
      <w:r>
        <w:rPr>
          <w:rFonts w:hint="eastAsia"/>
          <w:color w:val="auto"/>
          <w:lang w:val="en-US" w:eastAsia="zh-CN"/>
        </w:rPr>
        <w:t>（C）</w:t>
      </w:r>
      <w:r>
        <w:rPr>
          <w:rFonts w:hint="eastAsia"/>
          <w:lang w:val="en-US" w:eastAsia="zh-CN"/>
        </w:rPr>
        <w:t>（针对技师）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其他功能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催钟</w:t>
      </w:r>
      <w:r>
        <w:rPr>
          <w:rFonts w:hint="eastAsia"/>
          <w:color w:val="auto"/>
          <w:lang w:val="en-US" w:eastAsia="zh-CN"/>
        </w:rPr>
        <w:t>（A）语音提醒技师到钟时间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提醒</w:t>
      </w:r>
      <w:r>
        <w:rPr>
          <w:rFonts w:hint="eastAsia"/>
          <w:color w:val="auto"/>
          <w:lang w:val="en-US" w:eastAsia="zh-CN"/>
        </w:rPr>
        <w:t>（A）语音提示技师有点钟，有等钟；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报警</w:t>
      </w:r>
      <w:r>
        <w:rPr>
          <w:rFonts w:hint="eastAsia"/>
          <w:color w:val="auto"/>
          <w:lang w:val="en-US" w:eastAsia="zh-CN"/>
        </w:rPr>
        <w:t>（B）语音提示房间里的人员，如“有火灾，请立即疏散”，“公安检查，请走后门”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考勤</w:t>
      </w:r>
      <w:r>
        <w:rPr>
          <w:rFonts w:hint="eastAsia"/>
          <w:color w:val="auto"/>
          <w:lang w:val="en-US" w:eastAsia="zh-CN"/>
        </w:rPr>
        <w:t>（B）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呼叫</w:t>
      </w:r>
      <w:r>
        <w:rPr>
          <w:rFonts w:hint="eastAsia"/>
          <w:color w:val="auto"/>
          <w:lang w:val="en-US" w:eastAsia="zh-CN"/>
        </w:rPr>
        <w:t>（A）通过快捷键与前台或其他地方通话；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通话</w:t>
      </w:r>
      <w:r>
        <w:rPr>
          <w:rFonts w:hint="eastAsia"/>
          <w:color w:val="auto"/>
          <w:lang w:val="en-US" w:eastAsia="zh-CN"/>
        </w:rPr>
        <w:t>（A）报钟王设备之间的通话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技师介绍（有图）</w:t>
      </w:r>
      <w:r>
        <w:rPr>
          <w:rFonts w:hint="eastAsia"/>
          <w:color w:val="auto"/>
          <w:lang w:val="en-US" w:eastAsia="zh-CN"/>
        </w:rPr>
        <w:t>（D）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房态</w:t>
      </w:r>
      <w:r>
        <w:rPr>
          <w:rFonts w:hint="eastAsia"/>
          <w:color w:val="auto"/>
          <w:lang w:val="en-US" w:eastAsia="zh-CN"/>
        </w:rPr>
        <w:t>（B）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技师状态</w:t>
      </w:r>
      <w:r>
        <w:rPr>
          <w:rFonts w:hint="eastAsia"/>
          <w:color w:val="auto"/>
          <w:lang w:val="en-US" w:eastAsia="zh-CN"/>
        </w:rPr>
        <w:t>（A）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9CD55"/>
    <w:multiLevelType w:val="singleLevel"/>
    <w:tmpl w:val="59B9CD5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B9D7B8"/>
    <w:multiLevelType w:val="singleLevel"/>
    <w:tmpl w:val="59B9D7B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B9D800"/>
    <w:multiLevelType w:val="singleLevel"/>
    <w:tmpl w:val="59B9D80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B9D872"/>
    <w:multiLevelType w:val="singleLevel"/>
    <w:tmpl w:val="59B9D872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B9D9B1"/>
    <w:multiLevelType w:val="singleLevel"/>
    <w:tmpl w:val="59B9D9B1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9B9DA3C"/>
    <w:multiLevelType w:val="singleLevel"/>
    <w:tmpl w:val="59B9DA3C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9B9DAA7"/>
    <w:multiLevelType w:val="singleLevel"/>
    <w:tmpl w:val="59B9DAA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2436A4"/>
    <w:rsid w:val="11DE0ED8"/>
    <w:rsid w:val="20E479D7"/>
    <w:rsid w:val="2A3E28A4"/>
    <w:rsid w:val="38EC2BBC"/>
    <w:rsid w:val="3AC709E9"/>
    <w:rsid w:val="3D5F2C7F"/>
    <w:rsid w:val="42126DE7"/>
    <w:rsid w:val="472D5E2D"/>
    <w:rsid w:val="5D102BA3"/>
    <w:rsid w:val="6455213A"/>
    <w:rsid w:val="6F81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2017-09-16T00:53:39Z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