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E6" w:rsidRDefault="009E36E6" w:rsidP="009E36E6">
      <w:pPr>
        <w:pStyle w:val="a8"/>
      </w:pPr>
      <w:r>
        <w:rPr>
          <w:rFonts w:hint="eastAsia"/>
        </w:rPr>
        <w:t>专利价值评估指标（所有专利）</w:t>
      </w:r>
    </w:p>
    <w:p w:rsidR="00F6373D" w:rsidRDefault="00F6373D" w:rsidP="00AB38E1">
      <w:pPr>
        <w:jc w:val="left"/>
      </w:pPr>
      <w:r>
        <w:rPr>
          <w:rFonts w:hint="eastAsia"/>
        </w:rPr>
        <w:t>专利价值</w:t>
      </w:r>
      <m:oMath>
        <m:r>
          <m:rPr>
            <m:sty m:val="p"/>
          </m:rPr>
          <w:rPr>
            <w:rFonts w:ascii="Cambria Math" w:hAnsi="Cambria Math" w:cs="Times New Roman" w:hint="eastAsia"/>
          </w:rPr>
          <m:t>=</m:t>
        </m:r>
        <m:r>
          <m:rPr>
            <m:sty m:val="p"/>
          </m:rPr>
          <w:rPr>
            <w:rFonts w:ascii="Cambria Math" w:hAnsi="Cambria Math" w:cs="Times New Roman"/>
          </w:rPr>
          <m:t>0.35*E+0.4*T</m:t>
        </m:r>
        <m:r>
          <m:rPr>
            <m:sty m:val="p"/>
          </m:rPr>
          <w:rPr>
            <w:rFonts w:ascii="Cambria Math" w:hAnsi="Cambria Math" w:cs="Times New Roman" w:hint="eastAsia"/>
          </w:rPr>
          <m:t>+</m:t>
        </m:r>
        <m:r>
          <m:rPr>
            <m:sty m:val="p"/>
          </m:rPr>
          <w:rPr>
            <w:rFonts w:ascii="Cambria Math" w:hAnsi="Cambria Math" w:cs="Times New Roman"/>
          </w:rPr>
          <m:t>0.25*L</m:t>
        </m:r>
      </m:oMath>
    </w:p>
    <w:p w:rsidR="00793862" w:rsidRDefault="00793862" w:rsidP="00DE5A8C">
      <w:pPr>
        <w:ind w:firstLineChars="150" w:firstLine="315"/>
      </w:pPr>
      <w:r w:rsidRPr="00A62952">
        <w:rPr>
          <w:rFonts w:hint="eastAsia"/>
        </w:rPr>
        <w:t>经济价值</w:t>
      </w:r>
      <w:r w:rsidRPr="00A36FAE">
        <w:rPr>
          <w:rFonts w:cs="Times New Roman"/>
          <w:position w:val="-30"/>
        </w:rPr>
        <w:object w:dxaOrig="4128"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6pt" o:ole="">
            <v:imagedata r:id="rId8" o:title=""/>
          </v:shape>
          <o:OLEObject Type="Embed" ProgID="Equation.DSMT4" ShapeID="_x0000_i1025" DrawAspect="Content" ObjectID="_1584264364" r:id="rId9"/>
        </w:object>
      </w:r>
    </w:p>
    <w:p w:rsidR="00F6373D" w:rsidRDefault="00F6373D" w:rsidP="00DE5A8C">
      <w:pPr>
        <w:ind w:firstLineChars="150" w:firstLine="315"/>
      </w:pPr>
      <w:r>
        <w:rPr>
          <w:rFonts w:hint="eastAsia"/>
        </w:rPr>
        <w:t>技术价值</w:t>
      </w:r>
      <m:oMath>
        <m:sSub>
          <m:sSubPr>
            <m:ctrlPr>
              <w:rPr>
                <w:rFonts w:ascii="Cambria Math" w:eastAsiaTheme="minorEastAsia" w:hAnsi="Cambria Math"/>
              </w:rPr>
            </m:ctrlPr>
          </m:sSubPr>
          <m:e>
            <m:r>
              <w:rPr>
                <w:rFonts w:ascii="Cambria Math" w:hAnsi="Cambria Math"/>
              </w:rPr>
              <m:t>V</m:t>
            </m:r>
          </m:e>
          <m:sub>
            <m:r>
              <w:rPr>
                <w:rFonts w:ascii="Cambria Math" w:hAnsi="Cambria Math"/>
              </w:rPr>
              <m:t>T</m:t>
            </m:r>
          </m:sub>
        </m:sSub>
        <m:r>
          <w:rPr>
            <w:rFonts w:ascii="Cambria Math" w:hAnsi="Cambria Math"/>
          </w:rPr>
          <m:t>=0.4</m:t>
        </m:r>
        <m:sSub>
          <m:sSubPr>
            <m:ctrlPr>
              <w:rPr>
                <w:rFonts w:ascii="Cambria Math" w:eastAsiaTheme="minorEastAsia" w:hAnsi="Cambria Math"/>
                <w:i/>
              </w:rPr>
            </m:ctrlPr>
          </m:sSubPr>
          <m:e>
            <m:r>
              <w:rPr>
                <w:rFonts w:ascii="Cambria Math" w:hAnsi="Cambria Math"/>
              </w:rPr>
              <m:t>*T</m:t>
            </m:r>
          </m:e>
          <m:sub>
            <m:r>
              <w:rPr>
                <w:rFonts w:ascii="Cambria Math" w:hAnsi="Cambria Math"/>
              </w:rPr>
              <m:t>1</m:t>
            </m:r>
          </m:sub>
        </m:sSub>
        <m:r>
          <w:rPr>
            <w:rFonts w:ascii="Cambria Math" w:hAnsi="Cambria Math"/>
          </w:rPr>
          <m:t>+0.3*</m:t>
        </m:r>
        <m:sSub>
          <m:sSubPr>
            <m:ctrlPr>
              <w:rPr>
                <w:rFonts w:ascii="Cambria Math" w:eastAsiaTheme="minorEastAsia" w:hAnsi="Cambria Math"/>
                <w:i/>
              </w:rPr>
            </m:ctrlPr>
          </m:sSubPr>
          <m:e>
            <m:r>
              <w:rPr>
                <w:rFonts w:ascii="Cambria Math" w:hAnsi="Cambria Math"/>
              </w:rPr>
              <m:t>T</m:t>
            </m:r>
          </m:e>
          <m:sub>
            <m:r>
              <w:rPr>
                <w:rFonts w:ascii="Cambria Math" w:hAnsi="Cambria Math"/>
              </w:rPr>
              <m:t>2</m:t>
            </m:r>
          </m:sub>
        </m:sSub>
        <m:r>
          <w:rPr>
            <w:rFonts w:ascii="Cambria Math" w:hAnsi="Cambria Math"/>
          </w:rPr>
          <m:t>+0.3*</m:t>
        </m:r>
        <m:sSub>
          <m:sSubPr>
            <m:ctrlPr>
              <w:rPr>
                <w:rFonts w:ascii="Cambria Math" w:eastAsiaTheme="minorEastAsia" w:hAnsi="Cambria Math"/>
                <w:i/>
              </w:rPr>
            </m:ctrlPr>
          </m:sSubPr>
          <m:e>
            <m:r>
              <w:rPr>
                <w:rFonts w:ascii="Cambria Math" w:hAnsi="Cambria Math"/>
              </w:rPr>
              <m:t>T</m:t>
            </m:r>
          </m:e>
          <m:sub>
            <m:r>
              <w:rPr>
                <w:rFonts w:ascii="Cambria Math" w:hAnsi="Cambria Math"/>
              </w:rPr>
              <m:t>3</m:t>
            </m:r>
          </m:sub>
        </m:sSub>
      </m:oMath>
    </w:p>
    <w:p w:rsidR="00AB38E1" w:rsidRPr="00AB38E1" w:rsidRDefault="00AB38E1" w:rsidP="00DE5A8C">
      <w:pPr>
        <w:widowControl/>
        <w:adjustRightInd w:val="0"/>
        <w:snapToGrid w:val="0"/>
        <w:ind w:firstLineChars="150" w:firstLine="315"/>
        <w:jc w:val="left"/>
        <w:rPr>
          <w:rFonts w:asciiTheme="minorEastAsia" w:eastAsiaTheme="minorEastAsia" w:hAnsiTheme="minorEastAsia" w:cs="Times New Roman"/>
        </w:rPr>
      </w:pPr>
      <w:r w:rsidRPr="00A62952">
        <w:rPr>
          <w:rFonts w:hint="eastAsia"/>
        </w:rPr>
        <w:t>法律价值</w:t>
      </w:r>
      <w:r w:rsidRPr="00AB38E1">
        <w:rPr>
          <w:rFonts w:asciiTheme="minorEastAsia" w:eastAsiaTheme="minorEastAsia" w:hAnsiTheme="minorEastAsia" w:cs="Times New Roman" w:hint="eastAsia"/>
        </w:rPr>
        <w:t xml:space="preserve"> </w:t>
      </w:r>
      <m:oMath>
        <m:r>
          <m:rPr>
            <m:sty m:val="p"/>
          </m:rPr>
          <w:rPr>
            <w:rFonts w:ascii="Cambria Math" w:eastAsiaTheme="minorEastAsia" w:hAnsi="Cambria Math" w:cs="Times New Roman"/>
          </w:rPr>
          <m:t>L</m:t>
        </m:r>
        <m:r>
          <m:rPr>
            <m:sty m:val="p"/>
          </m:rPr>
          <w:rPr>
            <w:rFonts w:ascii="Cambria Math" w:eastAsiaTheme="minorEastAsia" w:hAnsi="Cambria Math" w:cs="Times New Roman" w:hint="eastAsia"/>
          </w:rPr>
          <m:t>=</m:t>
        </m:r>
        <m:r>
          <m:rPr>
            <m:sty m:val="p"/>
          </m:rPr>
          <w:rPr>
            <w:rFonts w:ascii="Cambria Math" w:eastAsiaTheme="minorEastAsia" w:hAnsi="Cambria Math" w:cs="Times New Roman"/>
          </w:rPr>
          <m:t>0.5*L1+0.2*L2+0.3*L3</m:t>
        </m:r>
      </m:oMath>
    </w:p>
    <w:tbl>
      <w:tblPr>
        <w:tblStyle w:val="a5"/>
        <w:tblW w:w="16443" w:type="dxa"/>
        <w:tblInd w:w="-1026" w:type="dxa"/>
        <w:tblLayout w:type="fixed"/>
        <w:tblLook w:val="04A0" w:firstRow="1" w:lastRow="0" w:firstColumn="1" w:lastColumn="0" w:noHBand="0" w:noVBand="1"/>
      </w:tblPr>
      <w:tblGrid>
        <w:gridCol w:w="1134"/>
        <w:gridCol w:w="993"/>
        <w:gridCol w:w="2976"/>
        <w:gridCol w:w="993"/>
        <w:gridCol w:w="2268"/>
        <w:gridCol w:w="1559"/>
        <w:gridCol w:w="1312"/>
        <w:gridCol w:w="5208"/>
      </w:tblGrid>
      <w:tr w:rsidR="007F7D2B" w:rsidRPr="00BD3326" w:rsidTr="00BC4D9F">
        <w:tc>
          <w:tcPr>
            <w:tcW w:w="1134" w:type="dxa"/>
          </w:tcPr>
          <w:p w:rsidR="009706A1" w:rsidRPr="00BD3326" w:rsidRDefault="009706A1" w:rsidP="009E36E6">
            <w:pPr>
              <w:jc w:val="center"/>
              <w:rPr>
                <w:b/>
              </w:rPr>
            </w:pPr>
            <w:r w:rsidRPr="00BD3326">
              <w:rPr>
                <w:rFonts w:hint="eastAsia"/>
                <w:b/>
              </w:rPr>
              <w:t>一级</w:t>
            </w:r>
          </w:p>
        </w:tc>
        <w:tc>
          <w:tcPr>
            <w:tcW w:w="993" w:type="dxa"/>
          </w:tcPr>
          <w:p w:rsidR="009706A1" w:rsidRPr="00BD3326" w:rsidRDefault="009706A1" w:rsidP="004171A4">
            <w:pPr>
              <w:jc w:val="center"/>
              <w:rPr>
                <w:b/>
              </w:rPr>
            </w:pPr>
            <w:r w:rsidRPr="00BD3326">
              <w:rPr>
                <w:rFonts w:hint="eastAsia"/>
                <w:b/>
              </w:rPr>
              <w:t>二级</w:t>
            </w:r>
          </w:p>
        </w:tc>
        <w:tc>
          <w:tcPr>
            <w:tcW w:w="2976" w:type="dxa"/>
          </w:tcPr>
          <w:p w:rsidR="009706A1" w:rsidRPr="00BD3326" w:rsidRDefault="009706A1" w:rsidP="00793862">
            <w:pPr>
              <w:jc w:val="center"/>
              <w:rPr>
                <w:b/>
              </w:rPr>
            </w:pPr>
          </w:p>
        </w:tc>
        <w:tc>
          <w:tcPr>
            <w:tcW w:w="993" w:type="dxa"/>
          </w:tcPr>
          <w:p w:rsidR="009706A1" w:rsidRPr="00BD3326" w:rsidRDefault="009706A1" w:rsidP="004171A4">
            <w:pPr>
              <w:jc w:val="center"/>
              <w:rPr>
                <w:b/>
              </w:rPr>
            </w:pPr>
            <w:r w:rsidRPr="00BD3326">
              <w:rPr>
                <w:rFonts w:hint="eastAsia"/>
                <w:b/>
              </w:rPr>
              <w:t>三级</w:t>
            </w:r>
          </w:p>
        </w:tc>
        <w:tc>
          <w:tcPr>
            <w:tcW w:w="2268" w:type="dxa"/>
          </w:tcPr>
          <w:p w:rsidR="009706A1" w:rsidRPr="00BD3326" w:rsidRDefault="009706A1" w:rsidP="00793862">
            <w:pPr>
              <w:jc w:val="center"/>
              <w:rPr>
                <w:b/>
              </w:rPr>
            </w:pPr>
          </w:p>
        </w:tc>
        <w:tc>
          <w:tcPr>
            <w:tcW w:w="1559" w:type="dxa"/>
          </w:tcPr>
          <w:p w:rsidR="009706A1" w:rsidRPr="00BD3326" w:rsidRDefault="009706A1" w:rsidP="00D8698C">
            <w:pPr>
              <w:jc w:val="center"/>
              <w:rPr>
                <w:b/>
              </w:rPr>
            </w:pPr>
            <w:r w:rsidRPr="00BD3326">
              <w:rPr>
                <w:rFonts w:hint="eastAsia"/>
                <w:b/>
              </w:rPr>
              <w:t>四级</w:t>
            </w:r>
          </w:p>
        </w:tc>
        <w:tc>
          <w:tcPr>
            <w:tcW w:w="1312" w:type="dxa"/>
          </w:tcPr>
          <w:p w:rsidR="009706A1" w:rsidRPr="00BD3326" w:rsidRDefault="009706A1" w:rsidP="00793862">
            <w:pPr>
              <w:jc w:val="center"/>
              <w:rPr>
                <w:b/>
              </w:rPr>
            </w:pPr>
          </w:p>
        </w:tc>
        <w:tc>
          <w:tcPr>
            <w:tcW w:w="5208" w:type="dxa"/>
          </w:tcPr>
          <w:p w:rsidR="009706A1" w:rsidRPr="00BD3326" w:rsidRDefault="009706A1" w:rsidP="00793862">
            <w:pPr>
              <w:jc w:val="center"/>
              <w:rPr>
                <w:b/>
              </w:rPr>
            </w:pPr>
          </w:p>
        </w:tc>
      </w:tr>
      <w:tr w:rsidR="007F7D2B" w:rsidRPr="005674DC" w:rsidTr="00BC4D9F">
        <w:trPr>
          <w:trHeight w:val="1661"/>
        </w:trPr>
        <w:tc>
          <w:tcPr>
            <w:tcW w:w="1134" w:type="dxa"/>
            <w:vMerge w:val="restart"/>
          </w:tcPr>
          <w:p w:rsidR="009706A1" w:rsidRDefault="009706A1" w:rsidP="00D8698C">
            <w:pPr>
              <w:jc w:val="center"/>
            </w:pPr>
            <w:r>
              <w:rPr>
                <w:rFonts w:hint="eastAsia"/>
              </w:rPr>
              <w:t>（</w:t>
            </w:r>
            <w:r>
              <w:rPr>
                <w:rFonts w:hint="eastAsia"/>
              </w:rPr>
              <w:t>E</w:t>
            </w:r>
            <w:r>
              <w:rPr>
                <w:rFonts w:hint="eastAsia"/>
              </w:rPr>
              <w:t>）经济价值</w:t>
            </w:r>
          </w:p>
          <w:p w:rsidR="009706A1" w:rsidRPr="005674DC" w:rsidRDefault="009706A1" w:rsidP="00D8698C">
            <w:pPr>
              <w:jc w:val="center"/>
            </w:pPr>
          </w:p>
        </w:tc>
        <w:tc>
          <w:tcPr>
            <w:tcW w:w="993" w:type="dxa"/>
            <w:vMerge w:val="restart"/>
          </w:tcPr>
          <w:p w:rsidR="009706A1" w:rsidRPr="005674DC" w:rsidRDefault="009706A1" w:rsidP="00793862">
            <w:pPr>
              <w:ind w:leftChars="-51" w:left="-107"/>
              <w:jc w:val="center"/>
            </w:pPr>
            <w:r w:rsidRPr="00D72ECF">
              <w:rPr>
                <w:rFonts w:eastAsiaTheme="minorEastAsia" w:hAnsiTheme="minorEastAsia" w:cs="Times New Roman" w:hint="eastAsia"/>
                <w:color w:val="000000"/>
                <w:szCs w:val="21"/>
              </w:rPr>
              <w:t>（</w:t>
            </w:r>
            <w:r>
              <w:rPr>
                <w:rFonts w:eastAsiaTheme="minorEastAsia" w:hAnsiTheme="minorEastAsia" w:cs="Times New Roman" w:hint="eastAsia"/>
                <w:color w:val="000000"/>
                <w:szCs w:val="21"/>
              </w:rPr>
              <w:t>E1</w:t>
            </w:r>
            <w:r w:rsidRPr="00D72ECF">
              <w:rPr>
                <w:rFonts w:eastAsiaTheme="minorEastAsia" w:hAnsiTheme="minorEastAsia" w:cs="Times New Roman" w:hint="eastAsia"/>
                <w:color w:val="000000"/>
                <w:szCs w:val="21"/>
              </w:rPr>
              <w:t>）</w:t>
            </w:r>
            <w:r w:rsidRPr="00D72ECF">
              <w:rPr>
                <w:rFonts w:eastAsiaTheme="minorEastAsia" w:hAnsiTheme="minorEastAsia" w:cs="Times New Roman"/>
                <w:color w:val="000000"/>
                <w:szCs w:val="21"/>
              </w:rPr>
              <w:t>市场竞争能力</w:t>
            </w:r>
          </w:p>
        </w:tc>
        <w:tc>
          <w:tcPr>
            <w:tcW w:w="2976" w:type="dxa"/>
            <w:vMerge w:val="restart"/>
          </w:tcPr>
          <w:p w:rsidR="009706A1" w:rsidRPr="00AB38E1" w:rsidRDefault="009706A1" w:rsidP="00793862">
            <w:pPr>
              <w:rPr>
                <w:rFonts w:cs="Times New Roman"/>
              </w:rPr>
            </w:pPr>
            <m:oMathPara>
              <m:oMath>
                <m:r>
                  <m:rPr>
                    <m:sty m:val="p"/>
                  </m:rPr>
                  <w:rPr>
                    <w:rFonts w:ascii="Cambria Math" w:eastAsiaTheme="minorEastAsia" w:hAnsiTheme="minorEastAsia" w:cs="Times New Roman"/>
                  </w:rPr>
                  <m:t>E1=0.4</m:t>
                </m:r>
                <m:r>
                  <m:rPr>
                    <m:sty m:val="p"/>
                  </m:rPr>
                  <w:rPr>
                    <w:rFonts w:ascii="Cambria Math" w:eastAsiaTheme="minorEastAsia" w:hAnsi="Cambria Math" w:cs="Times New Roman"/>
                  </w:rPr>
                  <m:t>*</m:t>
                </m:r>
                <m:r>
                  <m:rPr>
                    <m:sty m:val="p"/>
                  </m:rPr>
                  <w:rPr>
                    <w:rFonts w:ascii="Cambria Math" w:eastAsiaTheme="minorEastAsia" w:hAnsi="Cambria Math" w:cs="Times New Roman"/>
                  </w:rPr>
                  <m:t>经济价值</m:t>
                </m:r>
                <m:r>
                  <m:rPr>
                    <m:sty m:val="p"/>
                  </m:rPr>
                  <w:rPr>
                    <w:rFonts w:ascii="Cambria Math" w:eastAsiaTheme="minorEastAsia" w:hAnsi="Cambria Math" w:cs="Times New Roman" w:hint="eastAsia"/>
                  </w:rPr>
                  <m:t>相似专利数量</m:t>
                </m:r>
                <m:r>
                  <m:rPr>
                    <m:sty m:val="p"/>
                  </m:rPr>
                  <w:rPr>
                    <w:rFonts w:ascii="Cambria Math" w:eastAsiaTheme="minorEastAsia" w:hAnsi="Cambria Math" w:cs="Times New Roman"/>
                  </w:rPr>
                  <m:t>计算值</m:t>
                </m:r>
                <m:r>
                  <m:rPr>
                    <m:sty m:val="p"/>
                  </m:rPr>
                  <w:rPr>
                    <w:rFonts w:ascii="Cambria Math" w:eastAsiaTheme="minorEastAsia" w:hAnsiTheme="minorEastAsia" w:cs="Times New Roman"/>
                  </w:rPr>
                  <m:t>+0.6</m:t>
                </m:r>
                <m:r>
                  <m:rPr>
                    <m:sty m:val="p"/>
                  </m:rPr>
                  <w:rPr>
                    <w:rFonts w:ascii="Cambria Math" w:eastAsiaTheme="minorEastAsia" w:hAnsi="Cambria Math" w:cs="Times New Roman"/>
                  </w:rPr>
                  <m:t>*</m:t>
                </m:r>
                <m:r>
                  <m:rPr>
                    <m:sty m:val="p"/>
                  </m:rPr>
                  <w:rPr>
                    <w:rFonts w:ascii="Cambria Math" w:eastAsiaTheme="minorEastAsia" w:hAnsi="Cambria Math" w:hint="eastAsia"/>
                    <w:szCs w:val="21"/>
                  </w:rPr>
                  <m:t>相似度计算值</m:t>
                </m:r>
              </m:oMath>
            </m:oMathPara>
          </w:p>
        </w:tc>
        <w:tc>
          <w:tcPr>
            <w:tcW w:w="993" w:type="dxa"/>
            <w:vMerge w:val="restart"/>
          </w:tcPr>
          <w:p w:rsidR="009706A1" w:rsidRPr="005674DC" w:rsidRDefault="009706A1" w:rsidP="00793862">
            <w:pPr>
              <w:ind w:leftChars="-51" w:left="-107"/>
              <w:jc w:val="left"/>
            </w:pPr>
          </w:p>
        </w:tc>
        <w:tc>
          <w:tcPr>
            <w:tcW w:w="2268" w:type="dxa"/>
            <w:vMerge w:val="restart"/>
          </w:tcPr>
          <w:p w:rsidR="009706A1" w:rsidRPr="005674DC" w:rsidRDefault="009706A1" w:rsidP="00793862">
            <w:pPr>
              <w:ind w:leftChars="-51" w:left="-107"/>
              <w:jc w:val="left"/>
            </w:pPr>
          </w:p>
        </w:tc>
        <w:tc>
          <w:tcPr>
            <w:tcW w:w="1559" w:type="dxa"/>
          </w:tcPr>
          <w:p w:rsidR="009706A1" w:rsidRPr="00442D5E" w:rsidRDefault="00584D7C" w:rsidP="00584D7C">
            <w:pPr>
              <w:jc w:val="left"/>
            </w:pPr>
            <w:r w:rsidRPr="00442D5E">
              <w:rPr>
                <w:rFonts w:asciiTheme="minorEastAsia" w:eastAsiaTheme="minorEastAsia" w:hAnsiTheme="minorEastAsia" w:hint="eastAsia"/>
                <w:szCs w:val="21"/>
              </w:rPr>
              <w:t>经济价值</w:t>
            </w:r>
            <w:r w:rsidR="009706A1" w:rsidRPr="00442D5E">
              <w:rPr>
                <w:rFonts w:asciiTheme="minorEastAsia" w:eastAsiaTheme="minorEastAsia" w:hAnsiTheme="minorEastAsia" w:hint="eastAsia"/>
                <w:szCs w:val="21"/>
              </w:rPr>
              <w:t>相似专利数</w:t>
            </w:r>
            <w:bookmarkStart w:id="0" w:name="_GoBack"/>
            <w:bookmarkEnd w:id="0"/>
            <w:r w:rsidR="009706A1" w:rsidRPr="00442D5E">
              <w:rPr>
                <w:rFonts w:asciiTheme="minorEastAsia" w:eastAsiaTheme="minorEastAsia" w:hAnsiTheme="minorEastAsia" w:hint="eastAsia"/>
                <w:szCs w:val="21"/>
              </w:rPr>
              <w:t>量计算值</w:t>
            </w:r>
          </w:p>
        </w:tc>
        <w:tc>
          <w:tcPr>
            <w:tcW w:w="1312" w:type="dxa"/>
          </w:tcPr>
          <w:p w:rsidR="009706A1" w:rsidRDefault="009706A1" w:rsidP="00793862">
            <w:pPr>
              <w:jc w:val="center"/>
              <w:rPr>
                <w:rFonts w:asciiTheme="minorEastAsia" w:eastAsiaTheme="minorEastAsia" w:hAnsiTheme="minorEastAsia" w:cs="Times New Roman"/>
              </w:rPr>
            </w:pPr>
          </w:p>
        </w:tc>
        <w:tc>
          <w:tcPr>
            <w:tcW w:w="5208" w:type="dxa"/>
          </w:tcPr>
          <w:p w:rsidR="009706A1" w:rsidRPr="005674DC" w:rsidRDefault="009706A1" w:rsidP="00793862">
            <w:pPr>
              <w:jc w:val="center"/>
            </w:pPr>
            <w:r>
              <w:rPr>
                <w:rFonts w:asciiTheme="minorEastAsia" w:eastAsiaTheme="minorEastAsia" w:hAnsiTheme="minorEastAsia" w:cs="Times New Roman" w:hint="eastAsia"/>
              </w:rPr>
              <w:t>相似专利数量作归一化处理:</w:t>
            </w:r>
            <w:r>
              <w:rPr>
                <w:rFonts w:eastAsiaTheme="minorEastAsia" w:cs="Times New Roman"/>
              </w:rPr>
              <w:t>(max(x)—x)/(max(x)—min(x))</w:t>
            </w:r>
          </w:p>
        </w:tc>
      </w:tr>
      <w:tr w:rsidR="007F7D2B" w:rsidRPr="005674DC" w:rsidTr="00BC4D9F">
        <w:tc>
          <w:tcPr>
            <w:tcW w:w="1134" w:type="dxa"/>
            <w:vMerge/>
          </w:tcPr>
          <w:p w:rsidR="009706A1" w:rsidRPr="005674DC" w:rsidRDefault="009706A1" w:rsidP="00D8698C">
            <w:pPr>
              <w:jc w:val="center"/>
            </w:pPr>
          </w:p>
        </w:tc>
        <w:tc>
          <w:tcPr>
            <w:tcW w:w="993" w:type="dxa"/>
            <w:vMerge/>
          </w:tcPr>
          <w:p w:rsidR="009706A1" w:rsidRPr="005674DC" w:rsidRDefault="009706A1" w:rsidP="00793862">
            <w:pPr>
              <w:ind w:leftChars="-51" w:left="-107"/>
              <w:jc w:val="center"/>
            </w:pPr>
          </w:p>
        </w:tc>
        <w:tc>
          <w:tcPr>
            <w:tcW w:w="2976" w:type="dxa"/>
            <w:vMerge/>
          </w:tcPr>
          <w:p w:rsidR="009706A1" w:rsidRPr="005674DC" w:rsidRDefault="009706A1" w:rsidP="00793862">
            <w:pPr>
              <w:ind w:leftChars="-51" w:left="-107"/>
              <w:jc w:val="center"/>
            </w:pPr>
          </w:p>
        </w:tc>
        <w:tc>
          <w:tcPr>
            <w:tcW w:w="993" w:type="dxa"/>
            <w:vMerge/>
          </w:tcPr>
          <w:p w:rsidR="009706A1" w:rsidRPr="005674DC" w:rsidRDefault="009706A1" w:rsidP="00793862">
            <w:pPr>
              <w:ind w:leftChars="-51" w:left="-107"/>
              <w:jc w:val="left"/>
            </w:pPr>
          </w:p>
        </w:tc>
        <w:tc>
          <w:tcPr>
            <w:tcW w:w="2268" w:type="dxa"/>
            <w:vMerge/>
          </w:tcPr>
          <w:p w:rsidR="009706A1" w:rsidRPr="005674DC" w:rsidRDefault="009706A1" w:rsidP="00793862">
            <w:pPr>
              <w:ind w:leftChars="-51" w:left="-107"/>
              <w:jc w:val="left"/>
            </w:pPr>
          </w:p>
        </w:tc>
        <w:tc>
          <w:tcPr>
            <w:tcW w:w="1559" w:type="dxa"/>
          </w:tcPr>
          <w:p w:rsidR="009706A1" w:rsidRPr="00442D5E" w:rsidRDefault="009706A1" w:rsidP="000F61A2">
            <w:pPr>
              <w:jc w:val="left"/>
            </w:pPr>
            <w:r w:rsidRPr="00442D5E">
              <w:rPr>
                <w:rFonts w:asciiTheme="minorEastAsia" w:eastAsiaTheme="minorEastAsia" w:hAnsiTheme="minorEastAsia" w:hint="eastAsia"/>
                <w:szCs w:val="21"/>
              </w:rPr>
              <w:t>相似度</w:t>
            </w:r>
            <w:r w:rsidR="0064603F" w:rsidRPr="00442D5E">
              <w:rPr>
                <w:rFonts w:asciiTheme="minorEastAsia" w:eastAsiaTheme="minorEastAsia" w:hAnsiTheme="minorEastAsia" w:hint="eastAsia"/>
                <w:szCs w:val="21"/>
              </w:rPr>
              <w:t>计算值</w:t>
            </w:r>
          </w:p>
        </w:tc>
        <w:tc>
          <w:tcPr>
            <w:tcW w:w="1312" w:type="dxa"/>
          </w:tcPr>
          <w:p w:rsidR="009706A1" w:rsidRPr="005674DC" w:rsidRDefault="009706A1" w:rsidP="00793862">
            <w:pPr>
              <w:jc w:val="center"/>
            </w:pPr>
          </w:p>
        </w:tc>
        <w:tc>
          <w:tcPr>
            <w:tcW w:w="5208" w:type="dxa"/>
          </w:tcPr>
          <w:p w:rsidR="009706A1" w:rsidRPr="005674DC" w:rsidRDefault="000F61A2" w:rsidP="00793862">
            <w:pPr>
              <w:jc w:val="center"/>
            </w:pPr>
            <w:r>
              <w:rPr>
                <w:rFonts w:hint="eastAsia"/>
              </w:rPr>
              <w:t>1-</w:t>
            </w:r>
            <w:r>
              <w:rPr>
                <w:rFonts w:hint="eastAsia"/>
              </w:rPr>
              <w:t>相似度</w:t>
            </w:r>
          </w:p>
        </w:tc>
      </w:tr>
      <w:tr w:rsidR="007F7D2B" w:rsidRPr="005674DC" w:rsidTr="00BC4D9F">
        <w:trPr>
          <w:trHeight w:val="335"/>
        </w:trPr>
        <w:tc>
          <w:tcPr>
            <w:tcW w:w="1134" w:type="dxa"/>
            <w:vMerge/>
          </w:tcPr>
          <w:p w:rsidR="009706A1" w:rsidRPr="005674DC" w:rsidRDefault="009706A1" w:rsidP="00D8698C">
            <w:pPr>
              <w:jc w:val="center"/>
            </w:pPr>
          </w:p>
        </w:tc>
        <w:tc>
          <w:tcPr>
            <w:tcW w:w="993" w:type="dxa"/>
            <w:vMerge w:val="restart"/>
          </w:tcPr>
          <w:p w:rsidR="009706A1" w:rsidRPr="005674DC" w:rsidRDefault="009706A1" w:rsidP="00793862">
            <w:pPr>
              <w:ind w:leftChars="-51" w:left="-107"/>
              <w:jc w:val="center"/>
            </w:pPr>
            <w:r w:rsidRPr="00D72ECF">
              <w:rPr>
                <w:rFonts w:eastAsiaTheme="minorEastAsia" w:cs="Times New Roman" w:hint="eastAsia"/>
                <w:color w:val="000000"/>
                <w:szCs w:val="21"/>
              </w:rPr>
              <w:t>（</w:t>
            </w:r>
            <w:r>
              <w:rPr>
                <w:rFonts w:eastAsiaTheme="minorEastAsia" w:cs="Times New Roman" w:hint="eastAsia"/>
                <w:color w:val="000000"/>
                <w:szCs w:val="21"/>
              </w:rPr>
              <w:t>E2</w:t>
            </w:r>
            <w:r w:rsidRPr="00D72ECF">
              <w:rPr>
                <w:rFonts w:eastAsiaTheme="minorEastAsia" w:cs="Times New Roman" w:hint="eastAsia"/>
                <w:color w:val="000000"/>
                <w:szCs w:val="21"/>
              </w:rPr>
              <w:t>）</w:t>
            </w:r>
            <w:r w:rsidRPr="00D72ECF">
              <w:rPr>
                <w:rFonts w:eastAsiaTheme="minorEastAsia" w:hAnsiTheme="minorEastAsia" w:cs="Times New Roman"/>
                <w:color w:val="000000"/>
                <w:szCs w:val="21"/>
              </w:rPr>
              <w:t>专利经济寿命</w:t>
            </w:r>
          </w:p>
        </w:tc>
        <w:tc>
          <w:tcPr>
            <w:tcW w:w="2976" w:type="dxa"/>
            <w:vMerge w:val="restart"/>
          </w:tcPr>
          <w:p w:rsidR="009706A1" w:rsidRDefault="009706A1" w:rsidP="00794064">
            <w:pPr>
              <w:rPr>
                <w:rFonts w:cs="Times New Roman"/>
              </w:rPr>
            </w:pPr>
            <m:oMathPara>
              <m:oMath>
                <m:r>
                  <m:rPr>
                    <m:sty m:val="p"/>
                  </m:rPr>
                  <w:rPr>
                    <w:rFonts w:ascii="Cambria Math" w:hAnsi="Cambria Math" w:cs="Times New Roman"/>
                  </w:rPr>
                  <m:t>E2=0.7*E21+0.3*E22</m:t>
                </m:r>
              </m:oMath>
            </m:oMathPara>
          </w:p>
          <w:p w:rsidR="009706A1" w:rsidRPr="005674DC" w:rsidRDefault="009706A1" w:rsidP="00794064">
            <w:pPr>
              <w:jc w:val="left"/>
            </w:pPr>
          </w:p>
        </w:tc>
        <w:tc>
          <w:tcPr>
            <w:tcW w:w="993" w:type="dxa"/>
          </w:tcPr>
          <w:p w:rsidR="009706A1" w:rsidRPr="005674DC" w:rsidRDefault="009706A1" w:rsidP="00793862">
            <w:pPr>
              <w:ind w:leftChars="-51" w:left="-107"/>
              <w:jc w:val="left"/>
            </w:pPr>
            <w:r w:rsidRPr="00D72ECF">
              <w:rPr>
                <w:rFonts w:eastAsiaTheme="minorEastAsia" w:hAnsiTheme="minorEastAsia" w:cs="Times New Roman"/>
                <w:szCs w:val="21"/>
              </w:rPr>
              <w:t>（</w:t>
            </w:r>
            <w:r>
              <w:rPr>
                <w:rFonts w:eastAsiaTheme="minorEastAsia" w:cs="Times New Roman"/>
                <w:szCs w:val="21"/>
              </w:rPr>
              <w:t>E</w:t>
            </w:r>
            <w:r>
              <w:rPr>
                <w:rFonts w:eastAsiaTheme="minorEastAsia" w:cs="Times New Roman" w:hint="eastAsia"/>
                <w:szCs w:val="21"/>
              </w:rPr>
              <w:t>2</w:t>
            </w:r>
            <w:r w:rsidRPr="00D72ECF">
              <w:rPr>
                <w:rFonts w:eastAsiaTheme="minorEastAsia" w:cs="Times New Roman"/>
                <w:szCs w:val="21"/>
              </w:rPr>
              <w:t>1</w:t>
            </w:r>
            <w:r w:rsidRPr="00D72ECF">
              <w:rPr>
                <w:rFonts w:eastAsiaTheme="minorEastAsia" w:hAnsiTheme="minorEastAsia" w:cs="Times New Roman"/>
                <w:szCs w:val="21"/>
              </w:rPr>
              <w:t>）</w:t>
            </w:r>
            <w:r w:rsidRPr="00D72ECF">
              <w:rPr>
                <w:rFonts w:eastAsiaTheme="minorEastAsia" w:hAnsiTheme="minorEastAsia" w:cs="Times New Roman"/>
                <w:color w:val="000000"/>
                <w:szCs w:val="21"/>
              </w:rPr>
              <w:t>专利时限</w:t>
            </w:r>
          </w:p>
        </w:tc>
        <w:tc>
          <w:tcPr>
            <w:tcW w:w="2268" w:type="dxa"/>
          </w:tcPr>
          <w:p w:rsidR="009706A1" w:rsidRPr="005674DC" w:rsidRDefault="009706A1" w:rsidP="00793862">
            <w:pPr>
              <w:jc w:val="left"/>
            </w:pPr>
          </w:p>
        </w:tc>
        <w:tc>
          <w:tcPr>
            <w:tcW w:w="1559" w:type="dxa"/>
          </w:tcPr>
          <w:p w:rsidR="009706A1" w:rsidRPr="005674DC" w:rsidRDefault="009706A1" w:rsidP="00793862">
            <w:pPr>
              <w:jc w:val="left"/>
            </w:pPr>
            <w:r w:rsidRPr="00D72ECF">
              <w:rPr>
                <w:rFonts w:asciiTheme="minorEastAsia" w:eastAsiaTheme="minorEastAsia" w:hAnsiTheme="minorEastAsia" w:hint="eastAsia"/>
                <w:color w:val="000000"/>
                <w:szCs w:val="21"/>
              </w:rPr>
              <w:t>保护年限</w:t>
            </w:r>
            <w:r>
              <w:rPr>
                <w:rFonts w:asciiTheme="minorEastAsia" w:eastAsiaTheme="minorEastAsia" w:hAnsiTheme="minorEastAsia" w:hint="eastAsia"/>
                <w:color w:val="000000"/>
                <w:szCs w:val="21"/>
              </w:rPr>
              <w:t>计算值</w:t>
            </w:r>
          </w:p>
        </w:tc>
        <w:tc>
          <w:tcPr>
            <w:tcW w:w="1312" w:type="dxa"/>
          </w:tcPr>
          <w:p w:rsidR="009706A1" w:rsidRPr="00A36FAE" w:rsidRDefault="009706A1" w:rsidP="00793862">
            <w:pPr>
              <w:jc w:val="center"/>
              <w:rPr>
                <w:rFonts w:eastAsiaTheme="minorEastAsia" w:cs="Times New Roman"/>
              </w:rPr>
            </w:pPr>
          </w:p>
        </w:tc>
        <w:tc>
          <w:tcPr>
            <w:tcW w:w="5208" w:type="dxa"/>
          </w:tcPr>
          <w:p w:rsidR="009706A1" w:rsidRDefault="009706A1" w:rsidP="00793862">
            <w:pPr>
              <w:jc w:val="center"/>
              <w:rPr>
                <w:rFonts w:eastAsiaTheme="minorEastAsia" w:cs="Times New Roman"/>
                <w:position w:val="-66"/>
              </w:rPr>
            </w:pPr>
            <w:r w:rsidRPr="00A36FAE">
              <w:rPr>
                <w:rFonts w:eastAsiaTheme="minorEastAsia" w:cs="Times New Roman"/>
                <w:position w:val="-66"/>
              </w:rPr>
              <w:object w:dxaOrig="3588" w:dyaOrig="1440">
                <v:shape id="_x0000_i1026" type="#_x0000_t75" style="width:179.25pt;height:1in" o:ole="">
                  <v:imagedata r:id="rId10" o:title=""/>
                </v:shape>
                <o:OLEObject Type="Embed" ProgID="Equation.DSMT4" ShapeID="_x0000_i1026" DrawAspect="Content" ObjectID="_1584264365" r:id="rId11"/>
              </w:object>
            </w:r>
          </w:p>
          <w:p w:rsidR="009706A1" w:rsidRPr="005674DC" w:rsidRDefault="009706A1" w:rsidP="00793862">
            <w:pPr>
              <w:jc w:val="center"/>
            </w:pPr>
            <w:r w:rsidRPr="00A36FAE">
              <w:rPr>
                <w:rFonts w:eastAsiaTheme="minorEastAsia" w:cs="Times New Roman"/>
                <w:position w:val="-8"/>
              </w:rPr>
              <w:object w:dxaOrig="3672" w:dyaOrig="312">
                <v:shape id="_x0000_i1027" type="#_x0000_t75" style="width:183.75pt;height:15.75pt" o:ole="">
                  <v:imagedata r:id="rId12" o:title=""/>
                </v:shape>
                <o:OLEObject Type="Embed" ProgID="Equation.DSMT4" ShapeID="_x0000_i1027" DrawAspect="Content" ObjectID="_1584264366" r:id="rId13"/>
              </w:object>
            </w:r>
          </w:p>
        </w:tc>
      </w:tr>
      <w:tr w:rsidR="007F7D2B" w:rsidRPr="005674DC" w:rsidTr="00BC4D9F">
        <w:tc>
          <w:tcPr>
            <w:tcW w:w="1134" w:type="dxa"/>
            <w:vMerge/>
          </w:tcPr>
          <w:p w:rsidR="009706A1" w:rsidRPr="005674DC" w:rsidRDefault="009706A1" w:rsidP="00D8698C">
            <w:pPr>
              <w:jc w:val="center"/>
            </w:pPr>
          </w:p>
        </w:tc>
        <w:tc>
          <w:tcPr>
            <w:tcW w:w="993" w:type="dxa"/>
            <w:vMerge/>
          </w:tcPr>
          <w:p w:rsidR="009706A1" w:rsidRPr="005674DC" w:rsidRDefault="009706A1" w:rsidP="00793862">
            <w:pPr>
              <w:ind w:leftChars="-51" w:left="-107"/>
              <w:jc w:val="center"/>
            </w:pPr>
          </w:p>
        </w:tc>
        <w:tc>
          <w:tcPr>
            <w:tcW w:w="2976" w:type="dxa"/>
            <w:vMerge/>
          </w:tcPr>
          <w:p w:rsidR="009706A1" w:rsidRPr="005674DC" w:rsidRDefault="009706A1" w:rsidP="00793862">
            <w:pPr>
              <w:ind w:leftChars="-51" w:left="-107"/>
              <w:jc w:val="center"/>
            </w:pPr>
          </w:p>
        </w:tc>
        <w:tc>
          <w:tcPr>
            <w:tcW w:w="993" w:type="dxa"/>
          </w:tcPr>
          <w:p w:rsidR="009706A1" w:rsidRPr="005674DC" w:rsidRDefault="009706A1" w:rsidP="00793862">
            <w:pPr>
              <w:ind w:leftChars="-51" w:left="-107"/>
              <w:jc w:val="left"/>
            </w:pPr>
            <w:r w:rsidRPr="00D72ECF">
              <w:rPr>
                <w:rFonts w:eastAsiaTheme="minorEastAsia" w:hAnsiTheme="minorEastAsia" w:cs="Times New Roman"/>
                <w:szCs w:val="21"/>
              </w:rPr>
              <w:t>（</w:t>
            </w:r>
            <w:r>
              <w:rPr>
                <w:rFonts w:eastAsiaTheme="minorEastAsia" w:cs="Times New Roman"/>
                <w:szCs w:val="21"/>
              </w:rPr>
              <w:t>E</w:t>
            </w:r>
            <w:r>
              <w:rPr>
                <w:rFonts w:eastAsiaTheme="minorEastAsia" w:cs="Times New Roman" w:hint="eastAsia"/>
                <w:szCs w:val="21"/>
              </w:rPr>
              <w:t>2</w:t>
            </w:r>
            <w:r w:rsidRPr="00D72ECF">
              <w:rPr>
                <w:rFonts w:eastAsiaTheme="minorEastAsia" w:cs="Times New Roman"/>
                <w:szCs w:val="21"/>
              </w:rPr>
              <w:t>2</w:t>
            </w:r>
            <w:r w:rsidRPr="00D72ECF">
              <w:rPr>
                <w:rFonts w:eastAsiaTheme="minorEastAsia" w:hAnsiTheme="minorEastAsia" w:cs="Times New Roman"/>
                <w:szCs w:val="21"/>
              </w:rPr>
              <w:t>）</w:t>
            </w:r>
            <w:r w:rsidRPr="00D72ECF">
              <w:rPr>
                <w:rFonts w:eastAsiaTheme="minorEastAsia" w:hAnsiTheme="minorEastAsia" w:cs="Times New Roman"/>
                <w:color w:val="000000"/>
                <w:szCs w:val="21"/>
              </w:rPr>
              <w:t>专利维持状态</w:t>
            </w:r>
          </w:p>
        </w:tc>
        <w:tc>
          <w:tcPr>
            <w:tcW w:w="2268" w:type="dxa"/>
          </w:tcPr>
          <w:p w:rsidR="009706A1" w:rsidRPr="005674DC" w:rsidRDefault="009706A1" w:rsidP="00793862">
            <w:pPr>
              <w:jc w:val="left"/>
            </w:pPr>
          </w:p>
        </w:tc>
        <w:tc>
          <w:tcPr>
            <w:tcW w:w="1559" w:type="dxa"/>
          </w:tcPr>
          <w:p w:rsidR="009706A1" w:rsidRPr="005674DC" w:rsidRDefault="009706A1" w:rsidP="00793862">
            <w:pPr>
              <w:jc w:val="left"/>
            </w:pPr>
            <w:r>
              <w:rPr>
                <w:rFonts w:asciiTheme="minorEastAsia" w:eastAsiaTheme="minorEastAsia" w:hAnsiTheme="minorEastAsia" w:hint="eastAsia"/>
                <w:szCs w:val="21"/>
              </w:rPr>
              <w:t>费用</w:t>
            </w:r>
            <w:r w:rsidRPr="00D72ECF">
              <w:rPr>
                <w:rFonts w:asciiTheme="minorEastAsia" w:eastAsiaTheme="minorEastAsia" w:hAnsiTheme="minorEastAsia" w:hint="eastAsia"/>
                <w:szCs w:val="21"/>
              </w:rPr>
              <w:t>处理状态</w:t>
            </w:r>
            <w:r>
              <w:rPr>
                <w:rFonts w:asciiTheme="minorEastAsia" w:eastAsiaTheme="minorEastAsia" w:hAnsiTheme="minorEastAsia" w:hint="eastAsia"/>
                <w:szCs w:val="21"/>
              </w:rPr>
              <w:t>计算值</w:t>
            </w:r>
          </w:p>
        </w:tc>
        <w:tc>
          <w:tcPr>
            <w:tcW w:w="1312" w:type="dxa"/>
          </w:tcPr>
          <w:p w:rsidR="009706A1" w:rsidRPr="00A36FAE" w:rsidRDefault="00A22796" w:rsidP="00794064">
            <w:pPr>
              <w:jc w:val="left"/>
              <w:rPr>
                <w:sz w:val="22"/>
              </w:rPr>
            </w:pPr>
            <w:r>
              <w:rPr>
                <w:rFonts w:hint="eastAsia"/>
                <w:sz w:val="22"/>
              </w:rPr>
              <w:t>已缴费要改成“处理结束”</w:t>
            </w:r>
          </w:p>
        </w:tc>
        <w:tc>
          <w:tcPr>
            <w:tcW w:w="5208" w:type="dxa"/>
          </w:tcPr>
          <w:p w:rsidR="009706A1" w:rsidRDefault="009706A1" w:rsidP="00794064">
            <w:pPr>
              <w:jc w:val="left"/>
              <w:rPr>
                <w:rFonts w:asciiTheme="minorEastAsia" w:eastAsiaTheme="minorEastAsia" w:hAnsiTheme="minorEastAsia" w:cs="Times New Roman"/>
              </w:rPr>
            </w:pPr>
            <w:r w:rsidRPr="00A36FAE">
              <w:rPr>
                <w:position w:val="-32"/>
                <w:sz w:val="22"/>
              </w:rPr>
              <w:object w:dxaOrig="2052" w:dyaOrig="768">
                <v:shape id="_x0000_i1028" type="#_x0000_t75" style="width:102.75pt;height:38.25pt" o:ole="">
                  <v:imagedata r:id="rId14" o:title=""/>
                </v:shape>
                <o:OLEObject Type="Embed" ProgID="Equation.DSMT4" ShapeID="_x0000_i1028" DrawAspect="Content" ObjectID="_1584264367" r:id="rId15"/>
              </w:object>
            </w:r>
            <w:r w:rsidRPr="00867AE8">
              <w:rPr>
                <w:rFonts w:cs="Times New Roman"/>
                <w:position w:val="-14"/>
              </w:rPr>
              <w:object w:dxaOrig="3000" w:dyaOrig="408">
                <v:shape id="_x0000_i1029" type="#_x0000_t75" style="width:150pt;height:20.25pt" o:ole="">
                  <v:imagedata r:id="rId16" o:title=""/>
                </v:shape>
                <o:OLEObject Type="Embed" ProgID="Equation.DSMT4" ShapeID="_x0000_i1029" DrawAspect="Content" ObjectID="_1584264368" r:id="rId17"/>
              </w:object>
            </w:r>
            <w:r>
              <w:rPr>
                <w:rFonts w:cs="Times New Roman"/>
              </w:rPr>
              <w:t xml:space="preserve"> </w:t>
            </w:r>
            <w:r>
              <w:rPr>
                <w:rFonts w:asciiTheme="minorEastAsia" w:eastAsiaTheme="minorEastAsia" w:hAnsiTheme="minorEastAsia" w:cs="Times New Roman" w:hint="eastAsia"/>
              </w:rPr>
              <w:t>，</w:t>
            </w:r>
          </w:p>
          <w:p w:rsidR="009706A1" w:rsidRDefault="009706A1" w:rsidP="00794064">
            <w:pPr>
              <w:jc w:val="left"/>
              <w:rPr>
                <w:rFonts w:asciiTheme="minorEastAsia" w:eastAsiaTheme="minorEastAsia" w:hAnsiTheme="minorEastAsia" w:cs="Times New Roman"/>
              </w:rPr>
            </w:pPr>
            <w:r>
              <w:rPr>
                <w:rFonts w:asciiTheme="minorEastAsia" w:eastAsiaTheme="minorEastAsia" w:hAnsiTheme="minorEastAsia" w:cs="Times New Roman" w:hint="eastAsia"/>
              </w:rPr>
              <w:t>取整:</w:t>
            </w:r>
            <w:r w:rsidRPr="00867AE8">
              <w:rPr>
                <w:rFonts w:asciiTheme="minorEastAsia" w:eastAsiaTheme="minorEastAsia" w:hAnsiTheme="minorEastAsia" w:cs="Times New Roman" w:hint="eastAsia"/>
                <w:position w:val="-102"/>
              </w:rPr>
              <w:object w:dxaOrig="1728" w:dyaOrig="2160">
                <v:shape id="_x0000_i1030" type="#_x0000_t75" style="width:86.25pt;height:108pt" o:ole="">
                  <v:imagedata r:id="rId18" o:title=""/>
                </v:shape>
                <o:OLEObject Type="Embed" ProgID="Equation.DSMT4" ShapeID="_x0000_i1030" DrawAspect="Content" ObjectID="_1584264369" r:id="rId19"/>
              </w:object>
            </w:r>
          </w:p>
          <w:p w:rsidR="00C40D22" w:rsidRPr="00442D5E" w:rsidRDefault="00C40D22" w:rsidP="00794064">
            <w:pPr>
              <w:jc w:val="left"/>
            </w:pPr>
            <w:r w:rsidRPr="00442D5E">
              <w:rPr>
                <w:rFonts w:asciiTheme="minorEastAsia" w:eastAsiaTheme="minorEastAsia" w:hAnsiTheme="minorEastAsia" w:cs="Times New Roman" w:hint="eastAsia"/>
              </w:rPr>
              <w:t>b四舍五入</w:t>
            </w:r>
          </w:p>
        </w:tc>
      </w:tr>
      <w:tr w:rsidR="007F7D2B" w:rsidRPr="005674DC" w:rsidTr="00BC4D9F">
        <w:tc>
          <w:tcPr>
            <w:tcW w:w="1134" w:type="dxa"/>
            <w:vMerge/>
          </w:tcPr>
          <w:p w:rsidR="009706A1" w:rsidRPr="005674DC" w:rsidRDefault="009706A1" w:rsidP="00D8698C">
            <w:pPr>
              <w:jc w:val="center"/>
            </w:pPr>
          </w:p>
        </w:tc>
        <w:tc>
          <w:tcPr>
            <w:tcW w:w="993" w:type="dxa"/>
            <w:vMerge w:val="restart"/>
          </w:tcPr>
          <w:p w:rsidR="009706A1" w:rsidRPr="005674DC" w:rsidRDefault="009706A1" w:rsidP="00793862">
            <w:pPr>
              <w:ind w:leftChars="-51" w:left="-107"/>
              <w:jc w:val="center"/>
            </w:pPr>
            <w:r w:rsidRPr="00D72ECF">
              <w:rPr>
                <w:rFonts w:eastAsiaTheme="minorEastAsia" w:hAnsiTheme="minorEastAsia" w:cs="Times New Roman"/>
                <w:color w:val="000000"/>
                <w:szCs w:val="21"/>
              </w:rPr>
              <w:t>（</w:t>
            </w:r>
            <w:r>
              <w:rPr>
                <w:rFonts w:eastAsiaTheme="minorEastAsia" w:cs="Times New Roman"/>
                <w:color w:val="000000"/>
                <w:szCs w:val="21"/>
              </w:rPr>
              <w:t>E</w:t>
            </w:r>
            <w:r>
              <w:rPr>
                <w:rFonts w:eastAsiaTheme="minorEastAsia" w:cs="Times New Roman" w:hint="eastAsia"/>
                <w:color w:val="000000"/>
                <w:szCs w:val="21"/>
              </w:rPr>
              <w:t>3</w:t>
            </w:r>
            <w:r w:rsidRPr="00D72ECF">
              <w:rPr>
                <w:rFonts w:eastAsiaTheme="minorEastAsia" w:hAnsiTheme="minorEastAsia" w:cs="Times New Roman"/>
                <w:color w:val="000000"/>
                <w:szCs w:val="21"/>
              </w:rPr>
              <w:t>）</w:t>
            </w:r>
            <w:r w:rsidRPr="00D72ECF">
              <w:rPr>
                <w:rFonts w:asciiTheme="minorEastAsia" w:eastAsiaTheme="minorEastAsia" w:hAnsiTheme="minorEastAsia" w:hint="eastAsia"/>
                <w:color w:val="000000"/>
                <w:szCs w:val="21"/>
              </w:rPr>
              <w:t>专利布局</w:t>
            </w:r>
          </w:p>
        </w:tc>
        <w:tc>
          <w:tcPr>
            <w:tcW w:w="2976" w:type="dxa"/>
            <w:vMerge w:val="restart"/>
          </w:tcPr>
          <w:p w:rsidR="009706A1" w:rsidRPr="005674DC" w:rsidRDefault="009706A1" w:rsidP="00793862">
            <w:pPr>
              <w:jc w:val="center"/>
            </w:pPr>
            <m:oMathPara>
              <m:oMath>
                <m:r>
                  <m:rPr>
                    <m:sty m:val="p"/>
                  </m:rPr>
                  <w:rPr>
                    <w:rFonts w:ascii="Cambria Math" w:eastAsiaTheme="minorEastAsia" w:hAnsi="Cambria Math" w:cs="Times New Roman"/>
                  </w:rPr>
                  <m:t>E</m:t>
                </m:r>
                <m:r>
                  <m:rPr>
                    <m:sty m:val="p"/>
                  </m:rPr>
                  <w:rPr>
                    <w:rFonts w:ascii="Cambria Math" w:hAnsi="Cambria Math" w:cs="Times New Roman"/>
                  </w:rPr>
                  <m:t>3=0.5*E31+0.5*E32</m:t>
                </m:r>
              </m:oMath>
            </m:oMathPara>
          </w:p>
        </w:tc>
        <w:tc>
          <w:tcPr>
            <w:tcW w:w="993" w:type="dxa"/>
          </w:tcPr>
          <w:p w:rsidR="009706A1" w:rsidRPr="005674DC" w:rsidRDefault="009706A1" w:rsidP="00793862">
            <w:pPr>
              <w:ind w:leftChars="-51" w:left="-107"/>
              <w:jc w:val="left"/>
            </w:pPr>
            <w:r w:rsidRPr="00D72ECF">
              <w:rPr>
                <w:rFonts w:eastAsiaTheme="minorEastAsia" w:cs="Times New Roman" w:hint="eastAsia"/>
                <w:szCs w:val="21"/>
              </w:rPr>
              <w:t>（</w:t>
            </w:r>
            <w:r w:rsidRPr="00D72ECF">
              <w:rPr>
                <w:rFonts w:eastAsiaTheme="minorEastAsia" w:cs="Times New Roman"/>
                <w:szCs w:val="21"/>
              </w:rPr>
              <w:t>E</w:t>
            </w:r>
            <w:r>
              <w:rPr>
                <w:rFonts w:eastAsiaTheme="minorEastAsia" w:cs="Times New Roman" w:hint="eastAsia"/>
                <w:szCs w:val="21"/>
              </w:rPr>
              <w:t>3</w:t>
            </w:r>
            <w:r w:rsidRPr="00D72ECF">
              <w:rPr>
                <w:rFonts w:eastAsiaTheme="minorEastAsia" w:cs="Times New Roman" w:hint="eastAsia"/>
                <w:szCs w:val="21"/>
              </w:rPr>
              <w:t>1</w:t>
            </w:r>
            <w:r w:rsidRPr="00D72ECF">
              <w:rPr>
                <w:rFonts w:eastAsiaTheme="minorEastAsia" w:cs="Times New Roman" w:hint="eastAsia"/>
                <w:szCs w:val="21"/>
              </w:rPr>
              <w:t>）</w:t>
            </w:r>
            <w:r w:rsidRPr="00D72ECF">
              <w:rPr>
                <w:rFonts w:asciiTheme="minorEastAsia" w:eastAsiaTheme="minorEastAsia" w:hAnsiTheme="minorEastAsia" w:hint="eastAsia"/>
                <w:color w:val="000000"/>
                <w:szCs w:val="21"/>
              </w:rPr>
              <w:t>专利族规模</w:t>
            </w:r>
          </w:p>
        </w:tc>
        <w:tc>
          <w:tcPr>
            <w:tcW w:w="2268" w:type="dxa"/>
          </w:tcPr>
          <w:p w:rsidR="009706A1" w:rsidRPr="00347BFD" w:rsidRDefault="009706A1" w:rsidP="00793862">
            <w:pPr>
              <w:jc w:val="left"/>
            </w:pPr>
            <m:oMathPara>
              <m:oMath>
                <m:r>
                  <m:rPr>
                    <m:sty m:val="p"/>
                  </m:rPr>
                  <w:rPr>
                    <w:rFonts w:ascii="Cambria Math" w:eastAsiaTheme="minorEastAsia" w:hAnsi="Cambria Math" w:cs="Times New Roman"/>
                  </w:rPr>
                  <m:t>E31=</m:t>
                </m:r>
                <m:r>
                  <m:rPr>
                    <m:sty m:val="p"/>
                  </m:rPr>
                  <w:rPr>
                    <w:rFonts w:ascii="Cambria Math" w:eastAsiaTheme="minorEastAsia" w:hAnsi="Cambria Math" w:cs="Times New Roman" w:hint="eastAsia"/>
                  </w:rPr>
                  <m:t>同族专利数量</m:t>
                </m:r>
                <m:r>
                  <m:rPr>
                    <m:sty m:val="p"/>
                  </m:rPr>
                  <w:rPr>
                    <w:rFonts w:ascii="Cambria Math" w:eastAsiaTheme="minorEastAsia" w:hAnsi="Cambria Math" w:cs="Times New Roman"/>
                  </w:rPr>
                  <m:t>计算值</m:t>
                </m:r>
              </m:oMath>
            </m:oMathPara>
          </w:p>
        </w:tc>
        <w:tc>
          <w:tcPr>
            <w:tcW w:w="1559" w:type="dxa"/>
          </w:tcPr>
          <w:p w:rsidR="009706A1" w:rsidRPr="005674DC" w:rsidRDefault="009706A1" w:rsidP="00793862">
            <w:pPr>
              <w:jc w:val="left"/>
            </w:pPr>
            <w:r w:rsidRPr="00D72ECF">
              <w:rPr>
                <w:rFonts w:asciiTheme="minorEastAsia" w:eastAsiaTheme="minorEastAsia" w:hAnsiTheme="minorEastAsia" w:hint="eastAsia"/>
                <w:szCs w:val="21"/>
              </w:rPr>
              <w:t>同族专利数量</w:t>
            </w:r>
            <w:r w:rsidR="009307C3">
              <w:rPr>
                <w:rFonts w:asciiTheme="minorEastAsia" w:eastAsiaTheme="minorEastAsia" w:hAnsiTheme="minorEastAsia" w:hint="eastAsia"/>
                <w:szCs w:val="21"/>
              </w:rPr>
              <w:t>计算值</w:t>
            </w:r>
          </w:p>
        </w:tc>
        <w:tc>
          <w:tcPr>
            <w:tcW w:w="1312" w:type="dxa"/>
          </w:tcPr>
          <w:p w:rsidR="009706A1" w:rsidRDefault="009706A1" w:rsidP="00ED74B7">
            <w:pPr>
              <w:jc w:val="center"/>
              <w:rPr>
                <w:rFonts w:eastAsiaTheme="minorEastAsia" w:cs="Times New Roman"/>
              </w:rPr>
            </w:pPr>
          </w:p>
        </w:tc>
        <w:tc>
          <w:tcPr>
            <w:tcW w:w="5208" w:type="dxa"/>
          </w:tcPr>
          <w:p w:rsidR="009706A1" w:rsidRPr="00C23AC9" w:rsidRDefault="009706A1" w:rsidP="00ED74B7">
            <w:pPr>
              <w:jc w:val="center"/>
            </w:pPr>
            <w:r>
              <w:rPr>
                <w:rFonts w:eastAsiaTheme="minorEastAsia" w:cs="Times New Roman" w:hint="eastAsia"/>
              </w:rPr>
              <w:t>同族</w:t>
            </w:r>
            <w:r>
              <w:rPr>
                <w:rFonts w:asciiTheme="minorEastAsia" w:eastAsiaTheme="minorEastAsia" w:hAnsiTheme="minorEastAsia" w:cs="Times New Roman" w:hint="eastAsia"/>
              </w:rPr>
              <w:t>专利数量作归一化处理:</w:t>
            </w:r>
            <w:r>
              <w:rPr>
                <w:rFonts w:eastAsiaTheme="minorEastAsia" w:cs="Times New Roman"/>
              </w:rPr>
              <w:t>(max(x)—x)/(max(x)—min(x))</w:t>
            </w:r>
          </w:p>
        </w:tc>
      </w:tr>
      <w:tr w:rsidR="007F7D2B" w:rsidRPr="005674DC" w:rsidTr="00BC4D9F">
        <w:tc>
          <w:tcPr>
            <w:tcW w:w="1134" w:type="dxa"/>
            <w:vMerge/>
          </w:tcPr>
          <w:p w:rsidR="009706A1" w:rsidRPr="005674DC" w:rsidRDefault="009706A1" w:rsidP="00D8698C">
            <w:pPr>
              <w:jc w:val="center"/>
            </w:pPr>
          </w:p>
        </w:tc>
        <w:tc>
          <w:tcPr>
            <w:tcW w:w="993" w:type="dxa"/>
            <w:vMerge/>
          </w:tcPr>
          <w:p w:rsidR="009706A1" w:rsidRPr="005674DC" w:rsidRDefault="009706A1" w:rsidP="00793862">
            <w:pPr>
              <w:ind w:leftChars="-51" w:left="-107"/>
              <w:jc w:val="center"/>
            </w:pPr>
          </w:p>
        </w:tc>
        <w:tc>
          <w:tcPr>
            <w:tcW w:w="2976" w:type="dxa"/>
            <w:vMerge/>
          </w:tcPr>
          <w:p w:rsidR="009706A1" w:rsidRPr="005674DC" w:rsidRDefault="009706A1" w:rsidP="00793862">
            <w:pPr>
              <w:ind w:leftChars="-51" w:left="-107"/>
              <w:jc w:val="center"/>
            </w:pPr>
          </w:p>
        </w:tc>
        <w:tc>
          <w:tcPr>
            <w:tcW w:w="993" w:type="dxa"/>
          </w:tcPr>
          <w:p w:rsidR="009706A1" w:rsidRPr="005674DC" w:rsidRDefault="009706A1" w:rsidP="00793862">
            <w:pPr>
              <w:ind w:leftChars="-51" w:left="-107"/>
              <w:jc w:val="left"/>
            </w:pPr>
            <w:r w:rsidRPr="00D72ECF">
              <w:rPr>
                <w:rFonts w:eastAsiaTheme="minorEastAsia" w:hAnsiTheme="minorEastAsia" w:cs="Times New Roman"/>
                <w:szCs w:val="21"/>
              </w:rPr>
              <w:t>（</w:t>
            </w:r>
            <w:r w:rsidRPr="00D72ECF">
              <w:rPr>
                <w:rFonts w:eastAsiaTheme="minorEastAsia" w:cs="Times New Roman"/>
                <w:szCs w:val="21"/>
              </w:rPr>
              <w:t>E</w:t>
            </w:r>
            <w:r>
              <w:rPr>
                <w:rFonts w:eastAsiaTheme="minorEastAsia" w:cs="Times New Roman" w:hint="eastAsia"/>
                <w:szCs w:val="21"/>
              </w:rPr>
              <w:t>3</w:t>
            </w:r>
            <w:r w:rsidRPr="00D72ECF">
              <w:rPr>
                <w:rFonts w:eastAsiaTheme="minorEastAsia" w:cs="Times New Roman"/>
                <w:szCs w:val="21"/>
              </w:rPr>
              <w:t>2</w:t>
            </w:r>
            <w:r w:rsidRPr="00D72ECF">
              <w:rPr>
                <w:rFonts w:eastAsiaTheme="minorEastAsia" w:hAnsiTheme="minorEastAsia" w:cs="Times New Roman"/>
                <w:szCs w:val="21"/>
              </w:rPr>
              <w:t>）</w:t>
            </w:r>
            <w:r w:rsidRPr="00D72ECF">
              <w:rPr>
                <w:rFonts w:asciiTheme="minorEastAsia" w:eastAsiaTheme="minorEastAsia" w:hAnsiTheme="minorEastAsia" w:hint="eastAsia"/>
                <w:color w:val="000000"/>
                <w:szCs w:val="21"/>
              </w:rPr>
              <w:t>专利族地域分布</w:t>
            </w:r>
          </w:p>
        </w:tc>
        <w:tc>
          <w:tcPr>
            <w:tcW w:w="2268" w:type="dxa"/>
          </w:tcPr>
          <w:p w:rsidR="009706A1" w:rsidRPr="005674DC" w:rsidRDefault="009706A1" w:rsidP="00793862">
            <w:pPr>
              <w:jc w:val="left"/>
            </w:pPr>
          </w:p>
        </w:tc>
        <w:tc>
          <w:tcPr>
            <w:tcW w:w="1559" w:type="dxa"/>
          </w:tcPr>
          <w:p w:rsidR="009706A1" w:rsidRPr="005674DC" w:rsidRDefault="009706A1" w:rsidP="00793862">
            <w:pPr>
              <w:jc w:val="left"/>
            </w:pPr>
            <w:r w:rsidRPr="00D72ECF">
              <w:rPr>
                <w:rFonts w:asciiTheme="minorEastAsia" w:eastAsiaTheme="minorEastAsia" w:hAnsiTheme="minorEastAsia" w:hint="eastAsia"/>
                <w:szCs w:val="21"/>
              </w:rPr>
              <w:t>同族专利</w:t>
            </w:r>
            <w:proofErr w:type="gramStart"/>
            <w:r w:rsidRPr="00D72ECF">
              <w:rPr>
                <w:rFonts w:asciiTheme="minorEastAsia" w:eastAsiaTheme="minorEastAsia" w:hAnsiTheme="minorEastAsia" w:hint="eastAsia"/>
                <w:szCs w:val="21"/>
              </w:rPr>
              <w:t>号</w:t>
            </w:r>
            <w:r w:rsidR="009D2BCA">
              <w:rPr>
                <w:rFonts w:asciiTheme="minorEastAsia" w:eastAsiaTheme="minorEastAsia" w:hAnsiTheme="minorEastAsia" w:hint="eastAsia"/>
                <w:szCs w:val="21"/>
              </w:rPr>
              <w:t>计算</w:t>
            </w:r>
            <w:proofErr w:type="gramEnd"/>
            <w:r w:rsidR="009D2BCA">
              <w:rPr>
                <w:rFonts w:asciiTheme="minorEastAsia" w:eastAsiaTheme="minorEastAsia" w:hAnsiTheme="minorEastAsia" w:hint="eastAsia"/>
                <w:szCs w:val="21"/>
              </w:rPr>
              <w:t>值</w:t>
            </w:r>
          </w:p>
        </w:tc>
        <w:tc>
          <w:tcPr>
            <w:tcW w:w="1312" w:type="dxa"/>
          </w:tcPr>
          <w:p w:rsidR="009706A1" w:rsidRPr="00F22CC6" w:rsidRDefault="00347BFD" w:rsidP="00F22CC6">
            <w:pPr>
              <w:jc w:val="center"/>
              <w:rPr>
                <w:rFonts w:eastAsiaTheme="minorEastAsia" w:cs="Times New Roman"/>
              </w:rPr>
            </w:pPr>
            <w:r>
              <w:rPr>
                <w:rFonts w:asciiTheme="minorEastAsia" w:eastAsiaTheme="minorEastAsia" w:hAnsiTheme="minorEastAsia" w:hint="eastAsia"/>
                <w:szCs w:val="21"/>
              </w:rPr>
              <w:t>（由同族号得到国别号）</w:t>
            </w:r>
            <w:r w:rsidR="00BC4D9F" w:rsidRPr="00BC4D9F">
              <w:rPr>
                <w:rFonts w:asciiTheme="minorEastAsia" w:eastAsiaTheme="minorEastAsia" w:hAnsiTheme="minorEastAsia" w:hint="eastAsia"/>
                <w:szCs w:val="21"/>
              </w:rPr>
              <w:t xml:space="preserve">E32   US/CA  1分   GB/FR/DE/JP/EP 0.8分   </w:t>
            </w:r>
            <w:r w:rsidR="00BC4D9F" w:rsidRPr="00BC4D9F">
              <w:rPr>
                <w:rFonts w:asciiTheme="minorEastAsia" w:eastAsiaTheme="minorEastAsia" w:hAnsiTheme="minorEastAsia" w:hint="eastAsia"/>
                <w:szCs w:val="21"/>
              </w:rPr>
              <w:lastRenderedPageBreak/>
              <w:t>其他 0.4分   无同族号0分</w:t>
            </w:r>
          </w:p>
        </w:tc>
        <w:tc>
          <w:tcPr>
            <w:tcW w:w="5208" w:type="dxa"/>
          </w:tcPr>
          <w:p w:rsidR="009706A1" w:rsidRPr="00F22CC6" w:rsidRDefault="009706A1" w:rsidP="00F22CC6">
            <w:pPr>
              <w:jc w:val="center"/>
              <w:rPr>
                <w:rFonts w:eastAsiaTheme="minorEastAsia" w:cs="Times New Roman"/>
                <w:position w:val="-68"/>
              </w:rPr>
            </w:pPr>
            <w:r w:rsidRPr="00F22CC6">
              <w:rPr>
                <w:rFonts w:eastAsiaTheme="minorEastAsia" w:cs="Times New Roman"/>
                <w:position w:val="-86"/>
              </w:rPr>
              <w:object w:dxaOrig="3760" w:dyaOrig="1840">
                <v:shape id="_x0000_i1031" type="#_x0000_t75" style="width:187.5pt;height:91.5pt" o:ole="">
                  <v:imagedata r:id="rId20" o:title=""/>
                </v:shape>
                <o:OLEObject Type="Embed" ProgID="Equation.DSMT4" ShapeID="_x0000_i1031" DrawAspect="Content" ObjectID="_1584264370" r:id="rId21"/>
              </w:object>
            </w:r>
          </w:p>
        </w:tc>
      </w:tr>
      <w:tr w:rsidR="007F7D2B" w:rsidTr="00BC4D9F">
        <w:tc>
          <w:tcPr>
            <w:tcW w:w="1134" w:type="dxa"/>
            <w:vMerge w:val="restart"/>
          </w:tcPr>
          <w:p w:rsidR="009706A1" w:rsidRDefault="009706A1" w:rsidP="00D8698C">
            <w:pPr>
              <w:jc w:val="center"/>
            </w:pPr>
            <w:r>
              <w:rPr>
                <w:rFonts w:hint="eastAsia"/>
              </w:rPr>
              <w:lastRenderedPageBreak/>
              <w:t>（</w:t>
            </w:r>
            <w:r>
              <w:rPr>
                <w:rFonts w:hint="eastAsia"/>
              </w:rPr>
              <w:t>T</w:t>
            </w:r>
            <w:r>
              <w:rPr>
                <w:rFonts w:hint="eastAsia"/>
              </w:rPr>
              <w:t>）技术价值</w:t>
            </w:r>
          </w:p>
          <w:p w:rsidR="009706A1" w:rsidRDefault="009706A1" w:rsidP="00D8698C">
            <w:pPr>
              <w:jc w:val="center"/>
            </w:pPr>
          </w:p>
        </w:tc>
        <w:tc>
          <w:tcPr>
            <w:tcW w:w="993" w:type="dxa"/>
            <w:vMerge w:val="restart"/>
          </w:tcPr>
          <w:p w:rsidR="009706A1" w:rsidRDefault="009706A1" w:rsidP="00793862">
            <w:pPr>
              <w:ind w:leftChars="-51" w:left="-107"/>
              <w:jc w:val="center"/>
            </w:pPr>
            <w:r>
              <w:rPr>
                <w:rFonts w:hint="eastAsia"/>
              </w:rPr>
              <w:t>（</w:t>
            </w:r>
            <w:r>
              <w:rPr>
                <w:rFonts w:hint="eastAsia"/>
              </w:rPr>
              <w:t>T1</w:t>
            </w:r>
            <w:r>
              <w:rPr>
                <w:rFonts w:hint="eastAsia"/>
              </w:rPr>
              <w:t>）技术先进性</w:t>
            </w:r>
          </w:p>
        </w:tc>
        <w:tc>
          <w:tcPr>
            <w:tcW w:w="2976" w:type="dxa"/>
            <w:vMerge w:val="restart"/>
          </w:tcPr>
          <w:p w:rsidR="009706A1" w:rsidRDefault="000D2FF1" w:rsidP="00793862">
            <w:pPr>
              <w:jc w:val="center"/>
            </w:pPr>
            <m:oMathPara>
              <m:oMath>
                <m:sSub>
                  <m:sSubPr>
                    <m:ctrlPr>
                      <w:rPr>
                        <w:rFonts w:ascii="Cambria Math" w:eastAsiaTheme="minorEastAsia" w:hAnsi="Cambria Math"/>
                      </w:rPr>
                    </m:ctrlPr>
                  </m:sSubPr>
                  <m:e>
                    <m:r>
                      <w:rPr>
                        <w:rFonts w:ascii="Cambria Math" w:hAnsi="Cambria Math"/>
                      </w:rPr>
                      <m:t>T</m:t>
                    </m:r>
                  </m:e>
                  <m:sub>
                    <m:r>
                      <w:rPr>
                        <w:rFonts w:ascii="Cambria Math" w:hAnsi="Cambria Math"/>
                      </w:rPr>
                      <m:t>1</m:t>
                    </m:r>
                  </m:sub>
                </m:sSub>
                <m:r>
                  <w:rPr>
                    <w:rFonts w:ascii="Cambria Math" w:hAnsi="Cambria Math"/>
                  </w:rPr>
                  <m:t>=0.3*</m:t>
                </m:r>
                <m:sSub>
                  <m:sSubPr>
                    <m:ctrlPr>
                      <w:rPr>
                        <w:rFonts w:ascii="Cambria Math" w:eastAsiaTheme="minorEastAsia" w:hAnsi="Cambria Math"/>
                        <w:i/>
                      </w:rPr>
                    </m:ctrlPr>
                  </m:sSubPr>
                  <m:e>
                    <m:r>
                      <w:rPr>
                        <w:rFonts w:ascii="Cambria Math" w:hAnsi="Cambria Math"/>
                      </w:rPr>
                      <m:t>T</m:t>
                    </m:r>
                  </m:e>
                  <m:sub>
                    <m:r>
                      <w:rPr>
                        <w:rFonts w:ascii="Cambria Math" w:hAnsi="Cambria Math"/>
                      </w:rPr>
                      <m:t>11</m:t>
                    </m:r>
                  </m:sub>
                </m:sSub>
                <m:r>
                  <w:rPr>
                    <w:rFonts w:ascii="Cambria Math" w:hAnsi="Cambria Math"/>
                  </w:rPr>
                  <m:t>+0.4*</m:t>
                </m:r>
                <m:sSub>
                  <m:sSubPr>
                    <m:ctrlPr>
                      <w:rPr>
                        <w:rFonts w:ascii="Cambria Math" w:eastAsiaTheme="minorEastAsia" w:hAnsi="Cambria Math"/>
                        <w:i/>
                      </w:rPr>
                    </m:ctrlPr>
                  </m:sSubPr>
                  <m:e>
                    <m:r>
                      <w:rPr>
                        <w:rFonts w:ascii="Cambria Math" w:hAnsi="Cambria Math"/>
                      </w:rPr>
                      <m:t>T</m:t>
                    </m:r>
                  </m:e>
                  <m:sub>
                    <m:r>
                      <w:rPr>
                        <w:rFonts w:ascii="Cambria Math" w:hAnsi="Cambria Math"/>
                      </w:rPr>
                      <m:t>12</m:t>
                    </m:r>
                  </m:sub>
                </m:sSub>
                <m:r>
                  <w:rPr>
                    <w:rFonts w:ascii="Cambria Math" w:hAnsi="Cambria Math"/>
                  </w:rPr>
                  <m:t>+0.3*</m:t>
                </m:r>
                <m:sSub>
                  <m:sSubPr>
                    <m:ctrlPr>
                      <w:rPr>
                        <w:rFonts w:ascii="Cambria Math" w:eastAsiaTheme="minorEastAsia" w:hAnsi="Cambria Math"/>
                        <w:i/>
                      </w:rPr>
                    </m:ctrlPr>
                  </m:sSubPr>
                  <m:e>
                    <m:r>
                      <w:rPr>
                        <w:rFonts w:ascii="Cambria Math" w:hAnsi="Cambria Math"/>
                      </w:rPr>
                      <m:t>T</m:t>
                    </m:r>
                  </m:e>
                  <m:sub>
                    <m:r>
                      <w:rPr>
                        <w:rFonts w:ascii="Cambria Math" w:hAnsi="Cambria Math"/>
                      </w:rPr>
                      <m:t>13</m:t>
                    </m:r>
                  </m:sub>
                </m:sSub>
              </m:oMath>
            </m:oMathPara>
          </w:p>
        </w:tc>
        <w:tc>
          <w:tcPr>
            <w:tcW w:w="993" w:type="dxa"/>
          </w:tcPr>
          <w:p w:rsidR="009706A1" w:rsidRDefault="009706A1" w:rsidP="00793862">
            <w:pPr>
              <w:ind w:leftChars="-51" w:left="-107"/>
              <w:jc w:val="left"/>
            </w:pPr>
            <w:r>
              <w:rPr>
                <w:rFonts w:hint="eastAsia"/>
              </w:rPr>
              <w:t>（</w:t>
            </w:r>
            <w:r>
              <w:rPr>
                <w:rFonts w:hint="eastAsia"/>
              </w:rPr>
              <w:t>T11</w:t>
            </w:r>
            <w:r>
              <w:rPr>
                <w:rFonts w:hint="eastAsia"/>
              </w:rPr>
              <w:t>）团队影响力</w:t>
            </w:r>
          </w:p>
        </w:tc>
        <w:tc>
          <w:tcPr>
            <w:tcW w:w="2268" w:type="dxa"/>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11</m:t>
                    </m:r>
                  </m:sub>
                </m:sSub>
                <m:r>
                  <w:rPr>
                    <w:rFonts w:ascii="Cambria Math" w:eastAsiaTheme="minorEastAsia" w:hAnsi="Cambria Math"/>
                  </w:rPr>
                  <m:t>*</m:t>
                </m:r>
                <m:r>
                  <m:rPr>
                    <m:sty m:val="p"/>
                  </m:rPr>
                  <w:rPr>
                    <w:rFonts w:ascii="Cambria Math" w:eastAsiaTheme="minorEastAsia" w:hAnsi="Cambria Math"/>
                  </w:rPr>
                  <m:t>发明人数量</m:t>
                </m:r>
                <m:r>
                  <m:rPr>
                    <m:sty m:val="p"/>
                  </m:rPr>
                  <w:rPr>
                    <w:rFonts w:ascii="Cambria Math" w:hAnsi="Cambria Math" w:hint="eastAsia"/>
                  </w:rPr>
                  <m:t>计算值</m:t>
                </m:r>
              </m:oMath>
            </m:oMathPara>
          </w:p>
        </w:tc>
        <w:tc>
          <w:tcPr>
            <w:tcW w:w="1559" w:type="dxa"/>
          </w:tcPr>
          <w:p w:rsidR="009706A1" w:rsidRDefault="009706A1" w:rsidP="00793862">
            <w:pPr>
              <w:jc w:val="left"/>
            </w:pPr>
            <w:r>
              <w:rPr>
                <w:rFonts w:hint="eastAsia"/>
              </w:rPr>
              <w:t>发明人数量</w:t>
            </w:r>
            <w:r w:rsidR="009D2BCA">
              <w:rPr>
                <w:rFonts w:hint="eastAsia"/>
              </w:rPr>
              <w:t>计算值</w:t>
            </w:r>
          </w:p>
        </w:tc>
        <w:tc>
          <w:tcPr>
            <w:tcW w:w="1312" w:type="dxa"/>
          </w:tcPr>
          <w:p w:rsidR="009706A1" w:rsidRDefault="0074359F" w:rsidP="00793862">
            <w:pPr>
              <w:jc w:val="center"/>
              <w:rPr>
                <w:rFonts w:cs="Times New Roman"/>
              </w:rPr>
            </w:pPr>
            <w:r>
              <w:rPr>
                <w:rFonts w:cs="Times New Roman" w:hint="eastAsia"/>
              </w:rPr>
              <w:t>备注：</w:t>
            </w:r>
            <w:r>
              <w:rPr>
                <w:rFonts w:cs="Times New Roman" w:hint="eastAsia"/>
              </w:rPr>
              <w:t>T11=a11</w:t>
            </w:r>
            <w:r w:rsidR="00347BFD">
              <w:rPr>
                <w:rFonts w:cs="Times New Roman" w:hint="eastAsia"/>
              </w:rPr>
              <w:t xml:space="preserve"> </w:t>
            </w:r>
          </w:p>
        </w:tc>
        <w:tc>
          <w:tcPr>
            <w:tcW w:w="5208" w:type="dxa"/>
          </w:tcPr>
          <w:p w:rsidR="009706A1" w:rsidRDefault="000D2FF1" w:rsidP="00793862">
            <w:pPr>
              <w:jc w:val="center"/>
            </w:pPr>
            <m:oMathPara>
              <m:oMathParaPr>
                <m:jc m:val="center"/>
              </m:oMathParaPr>
              <m:oMath>
                <m:sSub>
                  <m:sSubPr>
                    <m:ctrlPr>
                      <w:rPr>
                        <w:rFonts w:ascii="Cambria Math" w:eastAsiaTheme="minorEastAsia" w:hAnsi="Cambria Math"/>
                        <w:i/>
                      </w:rPr>
                    </m:ctrlPr>
                  </m:sSubPr>
                  <m:e>
                    <m:r>
                      <w:rPr>
                        <w:rFonts w:ascii="Cambria Math" w:hAnsi="Cambria Math"/>
                      </w:rPr>
                      <m:t>a</m:t>
                    </m:r>
                  </m:e>
                  <m:sub>
                    <m:r>
                      <w:rPr>
                        <w:rFonts w:ascii="Cambria Math" w:hAnsi="Cambria Math"/>
                      </w:rPr>
                      <m:t>11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r>
                          <m:rPr>
                            <m:sty m:val="p"/>
                          </m:rPr>
                          <w:rPr>
                            <w:rFonts w:ascii="Cambria Math" w:eastAsiaTheme="minorEastAsia" w:hAnsi="Cambria Math"/>
                          </w:rPr>
                          <m:t>人</m:t>
                        </m:r>
                        <m:r>
                          <m:rPr>
                            <m:sty m:val="p"/>
                          </m:rPr>
                          <w:rPr>
                            <w:rFonts w:ascii="Cambria Math" w:eastAsiaTheme="minorEastAsia" w:hAnsi="Cambria Math"/>
                          </w:rPr>
                          <m:t xml:space="preserve">             0.5</m:t>
                        </m:r>
                      </m:e>
                      <m:e>
                        <m:r>
                          <w:rPr>
                            <w:rFonts w:ascii="Cambria Math" w:eastAsiaTheme="minorEastAsia" w:hAnsi="Cambria Math"/>
                          </w:rPr>
                          <m:t>2~</m:t>
                        </m:r>
                        <m:r>
                          <m:rPr>
                            <m:sty m:val="p"/>
                          </m:rPr>
                          <w:rPr>
                            <w:rFonts w:ascii="Cambria Math" w:eastAsiaTheme="minorEastAsia" w:hAnsi="Cambria Math"/>
                          </w:rPr>
                          <m:t>3</m:t>
                        </m:r>
                        <m:r>
                          <m:rPr>
                            <m:sty m:val="p"/>
                          </m:rPr>
                          <w:rPr>
                            <w:rFonts w:ascii="Cambria Math" w:eastAsiaTheme="minorEastAsia" w:hAnsi="Cambria Math"/>
                          </w:rPr>
                          <m:t>人</m:t>
                        </m:r>
                        <m:r>
                          <m:rPr>
                            <m:sty m:val="p"/>
                          </m:rPr>
                          <w:rPr>
                            <w:rFonts w:ascii="Cambria Math" w:eastAsiaTheme="minorEastAsia" w:hAnsi="Cambria Math"/>
                          </w:rPr>
                          <m:t xml:space="preserve">        0.6</m:t>
                        </m:r>
                      </m:e>
                      <m:e>
                        <m:r>
                          <w:rPr>
                            <w:rFonts w:ascii="Cambria Math" w:eastAsiaTheme="minorEastAsia" w:hAnsi="Cambria Math"/>
                          </w:rPr>
                          <m:t>4~</m:t>
                        </m:r>
                        <m:r>
                          <m:rPr>
                            <m:sty m:val="p"/>
                          </m:rPr>
                          <w:rPr>
                            <w:rFonts w:ascii="Cambria Math" w:eastAsiaTheme="minorEastAsia" w:hAnsi="Cambria Math"/>
                          </w:rPr>
                          <m:t>6</m:t>
                        </m:r>
                        <m:r>
                          <m:rPr>
                            <m:sty m:val="p"/>
                          </m:rPr>
                          <w:rPr>
                            <w:rFonts w:ascii="Cambria Math" w:eastAsiaTheme="minorEastAsia" w:hAnsi="Cambria Math"/>
                          </w:rPr>
                          <m:t>人</m:t>
                        </m:r>
                        <m:r>
                          <m:rPr>
                            <m:sty m:val="p"/>
                          </m:rPr>
                          <w:rPr>
                            <w:rFonts w:ascii="Cambria Math" w:eastAsiaTheme="minorEastAsia" w:hAnsi="Cambria Math"/>
                          </w:rPr>
                          <m:t xml:space="preserve">        0.8</m:t>
                        </m:r>
                        <m:ctrlPr>
                          <w:rPr>
                            <w:rFonts w:ascii="Cambria Math" w:eastAsia="Cambria Math" w:hAnsi="Cambria Math" w:cs="Cambria Math"/>
                          </w:rPr>
                        </m:ctrlPr>
                      </m:e>
                      <m:e>
                        <m:r>
                          <m:rPr>
                            <m:sty m:val="p"/>
                          </m:rPr>
                          <w:rPr>
                            <w:rFonts w:ascii="Cambria Math" w:eastAsiaTheme="minorEastAsia" w:hAnsi="Cambria Math" w:cs="Cambria Math"/>
                          </w:rPr>
                          <m:t>7~10</m:t>
                        </m:r>
                        <m:r>
                          <m:rPr>
                            <m:sty m:val="p"/>
                          </m:rPr>
                          <w:rPr>
                            <w:rFonts w:ascii="Cambria Math" w:eastAsiaTheme="minorEastAsia" w:hAnsi="Cambria Math" w:cs="Cambria Math"/>
                          </w:rPr>
                          <m:t>人</m:t>
                        </m:r>
                        <m:r>
                          <m:rPr>
                            <m:sty m:val="p"/>
                          </m:rPr>
                          <w:rPr>
                            <w:rFonts w:ascii="Cambria Math" w:eastAsiaTheme="minorEastAsia" w:hAnsi="Cambria Math" w:cs="Cambria Math"/>
                          </w:rPr>
                          <m:t xml:space="preserve">        0.95</m:t>
                        </m:r>
                        <m:ctrlPr>
                          <w:rPr>
                            <w:rFonts w:ascii="Cambria Math" w:eastAsia="Cambria Math" w:hAnsi="Cambria Math" w:cs="Cambria Math"/>
                          </w:rPr>
                        </m:ctrlPr>
                      </m:e>
                      <m:e>
                        <m:r>
                          <m:rPr>
                            <m:sty m:val="p"/>
                          </m:rPr>
                          <w:rPr>
                            <w:rFonts w:ascii="Cambria Math" w:eastAsiaTheme="minorEastAsia" w:hAnsi="Cambria Math" w:cs="Cambria Math"/>
                          </w:rPr>
                          <m:t>10</m:t>
                        </m:r>
                        <m:r>
                          <m:rPr>
                            <m:sty m:val="p"/>
                          </m:rPr>
                          <w:rPr>
                            <w:rFonts w:ascii="Cambria Math" w:eastAsiaTheme="minorEastAsia" w:hAnsi="Cambria Math" w:cs="Cambria Math"/>
                          </w:rPr>
                          <m:t>人以上</m:t>
                        </m:r>
                        <m:r>
                          <m:rPr>
                            <m:sty m:val="p"/>
                          </m:rPr>
                          <w:rPr>
                            <w:rFonts w:ascii="Cambria Math" w:eastAsiaTheme="minorEastAsia" w:hAnsi="Cambria Math" w:cs="Cambria Math"/>
                          </w:rPr>
                          <m:t xml:space="preserve">         1</m:t>
                        </m:r>
                      </m:e>
                    </m:eqArr>
                  </m:e>
                </m:d>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tcPr>
          <w:p w:rsidR="009706A1" w:rsidRDefault="009706A1" w:rsidP="00793862">
            <w:pPr>
              <w:ind w:leftChars="-51" w:left="-107"/>
              <w:jc w:val="left"/>
            </w:pPr>
            <w:r>
              <w:rPr>
                <w:rFonts w:hint="eastAsia"/>
              </w:rPr>
              <w:t>（</w:t>
            </w:r>
            <w:r>
              <w:rPr>
                <w:rFonts w:hint="eastAsia"/>
              </w:rPr>
              <w:t>T12</w:t>
            </w:r>
            <w:r>
              <w:rPr>
                <w:rFonts w:hint="eastAsia"/>
              </w:rPr>
              <w:t>）技术交叉性</w:t>
            </w:r>
          </w:p>
        </w:tc>
        <w:tc>
          <w:tcPr>
            <w:tcW w:w="2268" w:type="dxa"/>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12</m:t>
                    </m:r>
                  </m:sub>
                </m:sSub>
              </m:oMath>
            </m:oMathPara>
          </w:p>
        </w:tc>
        <w:tc>
          <w:tcPr>
            <w:tcW w:w="1559" w:type="dxa"/>
          </w:tcPr>
          <w:p w:rsidR="009706A1" w:rsidRDefault="007F7D2B" w:rsidP="00793862">
            <w:pPr>
              <w:jc w:val="left"/>
            </w:pPr>
            <w:r>
              <w:rPr>
                <w:rFonts w:hint="eastAsia"/>
              </w:rPr>
              <w:t>分类号</w:t>
            </w:r>
            <w:r w:rsidR="009706A1">
              <w:rPr>
                <w:rFonts w:hint="eastAsia"/>
              </w:rPr>
              <w:t>数量</w:t>
            </w:r>
            <w:r w:rsidR="009D2BCA">
              <w:rPr>
                <w:rFonts w:hint="eastAsia"/>
              </w:rPr>
              <w:t>计算值</w:t>
            </w:r>
          </w:p>
        </w:tc>
        <w:tc>
          <w:tcPr>
            <w:tcW w:w="1312" w:type="dxa"/>
          </w:tcPr>
          <w:p w:rsidR="009706A1" w:rsidRPr="003879D3" w:rsidRDefault="003879D3" w:rsidP="00ED74B7">
            <w:pPr>
              <w:rPr>
                <w:rFonts w:cs="Times New Roman"/>
                <w:color w:val="FF0000"/>
              </w:rPr>
            </w:pPr>
            <w:r w:rsidRPr="003879D3">
              <w:rPr>
                <w:rFonts w:cs="Times New Roman" w:hint="eastAsia"/>
                <w:color w:val="FF0000"/>
              </w:rPr>
              <w:t>PMES1.0</w:t>
            </w:r>
            <w:r w:rsidRPr="003879D3">
              <w:rPr>
                <w:rFonts w:cs="Times New Roman" w:hint="eastAsia"/>
                <w:color w:val="FF0000"/>
              </w:rPr>
              <w:t>公式代码错误</w:t>
            </w:r>
          </w:p>
        </w:tc>
        <w:tc>
          <w:tcPr>
            <w:tcW w:w="5208" w:type="dxa"/>
          </w:tcPr>
          <w:p w:rsidR="009706A1" w:rsidRDefault="000D2FF1" w:rsidP="00ED74B7">
            <m:oMathPara>
              <m:oMath>
                <m:sSub>
                  <m:sSubPr>
                    <m:ctrlPr>
                      <w:rPr>
                        <w:rFonts w:ascii="Cambria Math" w:eastAsiaTheme="minorEastAsia" w:hAnsi="Cambria Math"/>
                        <w:i/>
                      </w:rPr>
                    </m:ctrlPr>
                  </m:sSubPr>
                  <m:e>
                    <m:r>
                      <w:rPr>
                        <w:rFonts w:ascii="Cambria Math" w:hAnsi="Cambria Math"/>
                      </w:rPr>
                      <m:t>a</m:t>
                    </m:r>
                  </m:e>
                  <m:sub>
                    <m:r>
                      <w:rPr>
                        <w:rFonts w:ascii="Cambria Math" w:hAnsi="Cambria Math"/>
                      </w:rPr>
                      <m:t>12</m:t>
                    </m:r>
                  </m:sub>
                </m:sSub>
                <m:r>
                  <m:rPr>
                    <m:sty m:val="p"/>
                  </m:rPr>
                  <w:rPr>
                    <w:rFonts w:ascii="Cambria Math" w:eastAsiaTheme="minorEastAsia" w:hAnsi="Cambria Math"/>
                  </w:rPr>
                  <m:t>分类号数量</m:t>
                </m:r>
                <m:r>
                  <w:rPr>
                    <w:rFonts w:ascii="Cambria Math" w:eastAsiaTheme="minorEastAsia" w:hAnsi="Cambria Math"/>
                  </w:rPr>
                  <m:t>=</m:t>
                </m:r>
                <m:r>
                  <m:rPr>
                    <m:sty m:val="p"/>
                  </m:rPr>
                  <w:rPr>
                    <w:rFonts w:ascii="Cambria Math" w:eastAsiaTheme="minorEastAsia" w:hAnsi="Cambria Math"/>
                  </w:rPr>
                  <m:t>大类交叉</m:t>
                </m:r>
                <m:d>
                  <m:dPr>
                    <m:begChr m:val="{"/>
                    <m:endChr m:val=""/>
                    <m:ctrlPr>
                      <w:rPr>
                        <w:rFonts w:ascii="Cambria Math" w:eastAsiaTheme="minorEastAsia" w:hAnsi="Cambria Math"/>
                      </w:rPr>
                    </m:ctrlPr>
                  </m:dPr>
                  <m:e>
                    <m:eqArr>
                      <m:eqArrPr>
                        <m:ctrlPr>
                          <w:rPr>
                            <w:rFonts w:ascii="Cambria Math" w:eastAsiaTheme="minorEastAsia" w:hAnsi="Cambria Math"/>
                          </w:rPr>
                        </m:ctrlPr>
                      </m:eqArrPr>
                      <m:e>
                        <m:eqArr>
                          <m:eqArrPr>
                            <m:ctrlPr>
                              <w:rPr>
                                <w:rFonts w:ascii="Cambria Math" w:eastAsiaTheme="minorEastAsia" w:hAnsi="Cambria Math"/>
                              </w:rPr>
                            </m:ctrlPr>
                          </m:eqArrPr>
                          <m:e>
                            <m:r>
                              <m:rPr>
                                <m:sty m:val="p"/>
                              </m:rPr>
                              <w:rPr>
                                <w:rFonts w:ascii="Cambria Math" w:eastAsiaTheme="minorEastAsia" w:hAnsi="Cambria Math"/>
                              </w:rPr>
                              <m:t>一类最高</m:t>
                            </m:r>
                            <m:r>
                              <m:rPr>
                                <m:sty m:val="p"/>
                              </m:rPr>
                              <w:rPr>
                                <w:rFonts w:ascii="Cambria Math" w:eastAsiaTheme="minorEastAsia" w:hAnsi="Cambria Math"/>
                              </w:rPr>
                              <m:t xml:space="preserve">      0.9</m:t>
                            </m:r>
                          </m:e>
                          <m:e>
                            <m:r>
                              <m:rPr>
                                <m:sty m:val="p"/>
                              </m:rPr>
                              <w:rPr>
                                <w:rFonts w:ascii="Cambria Math" w:eastAsiaTheme="minorEastAsia" w:hAnsi="Cambria Math"/>
                              </w:rPr>
                              <m:t>两类</m:t>
                            </m:r>
                            <m:r>
                              <m:rPr>
                                <m:sty m:val="p"/>
                              </m:rPr>
                              <w:rPr>
                                <w:rFonts w:ascii="Cambria Math" w:eastAsiaTheme="minorEastAsia" w:hAnsi="Cambria Math"/>
                              </w:rPr>
                              <m:t xml:space="preserve">             0.95 </m:t>
                            </m:r>
                            <m:ctrlPr>
                              <w:rPr>
                                <w:rFonts w:ascii="Cambria Math" w:eastAsia="Cambria Math" w:hAnsi="Cambria Math" w:cs="Cambria Math"/>
                              </w:rPr>
                            </m:ctrlPr>
                          </m:e>
                          <m:e>
                            <m:r>
                              <m:rPr>
                                <m:sty m:val="p"/>
                              </m:rPr>
                              <w:rPr>
                                <w:rFonts w:ascii="Cambria Math" w:eastAsiaTheme="minorEastAsia" w:hAnsi="Cambria Math" w:cs="Cambria Math"/>
                              </w:rPr>
                              <m:t>三类及以上</m:t>
                            </m:r>
                            <m:r>
                              <m:rPr>
                                <m:sty m:val="p"/>
                              </m:rPr>
                              <w:rPr>
                                <w:rFonts w:ascii="Cambria Math" w:eastAsiaTheme="minorEastAsia" w:hAnsi="Cambria Math" w:cs="Cambria Math"/>
                              </w:rPr>
                              <m:t xml:space="preserve">      1</m:t>
                            </m:r>
                          </m:e>
                        </m:eqArr>
                        <m:r>
                          <w:rPr>
                            <w:rFonts w:ascii="Cambria Math" w:eastAsiaTheme="minorEastAsia" w:hAnsi="Cambria Math"/>
                          </w:rPr>
                          <m:t xml:space="preserve">       </m:t>
                        </m:r>
                        <m:ctrlPr>
                          <w:rPr>
                            <w:rFonts w:ascii="Cambria Math" w:eastAsiaTheme="minorEastAsia" w:hAnsi="Cambria Math"/>
                            <w:i/>
                          </w:rPr>
                        </m:ctrlPr>
                      </m:e>
                      <m:e>
                        <m:r>
                          <w:rPr>
                            <w:rFonts w:ascii="Cambria Math" w:eastAsiaTheme="minorEastAsia" w:hAnsi="Cambria Math"/>
                          </w:rPr>
                          <m:t xml:space="preserve">   </m:t>
                        </m:r>
                        <m:r>
                          <m:rPr>
                            <m:sty m:val="p"/>
                          </m:rPr>
                          <w:rPr>
                            <w:rFonts w:ascii="Cambria Math" w:eastAsiaTheme="minorEastAsia" w:hAnsi="Cambria Math"/>
                          </w:rPr>
                          <m:t>一类中</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r>
                                  <m:rPr>
                                    <m:sty m:val="p"/>
                                  </m:rPr>
                                  <w:rPr>
                                    <w:rFonts w:ascii="Cambria Math" w:eastAsiaTheme="minorEastAsia" w:hAnsi="Cambria Math"/>
                                  </w:rPr>
                                  <m:t>个</m:t>
                                </m:r>
                                <m:r>
                                  <m:rPr>
                                    <m:sty m:val="p"/>
                                  </m:rPr>
                                  <w:rPr>
                                    <w:rFonts w:ascii="Cambria Math" w:eastAsiaTheme="minorEastAsia" w:hAnsi="Cambria Math"/>
                                  </w:rPr>
                                  <m:t xml:space="preserve">               0.5</m:t>
                                </m:r>
                              </m:e>
                              <m:e>
                                <m:r>
                                  <m:rPr>
                                    <m:sty m:val="p"/>
                                  </m:rPr>
                                  <w:rPr>
                                    <w:rFonts w:ascii="Cambria Math" w:eastAsiaTheme="minorEastAsia" w:hAnsi="Cambria Math"/>
                                  </w:rPr>
                                  <m:t>2~3</m:t>
                                </m:r>
                                <m:r>
                                  <m:rPr>
                                    <m:sty m:val="p"/>
                                  </m:rPr>
                                  <w:rPr>
                                    <w:rFonts w:ascii="Cambria Math" w:eastAsiaTheme="minorEastAsia" w:hAnsi="Cambria Math"/>
                                  </w:rPr>
                                  <m:t>个</m:t>
                                </m:r>
                                <m:r>
                                  <m:rPr>
                                    <m:sty m:val="p"/>
                                  </m:rPr>
                                  <w:rPr>
                                    <w:rFonts w:ascii="Cambria Math" w:eastAsiaTheme="minorEastAsia" w:hAnsi="Cambria Math"/>
                                  </w:rPr>
                                  <m:t xml:space="preserve">          0.7</m:t>
                                </m:r>
                                <m:ctrlPr>
                                  <w:rPr>
                                    <w:rFonts w:ascii="Cambria Math" w:eastAsia="Cambria Math" w:hAnsi="Cambria Math" w:cs="Cambria Math"/>
                                    <w:i/>
                                  </w:rPr>
                                </m:ctrlPr>
                              </m:e>
                              <m:e>
                                <m:r>
                                  <w:rPr>
                                    <w:rFonts w:ascii="Cambria Math" w:eastAsia="Cambria Math" w:hAnsi="Cambria Math" w:cs="Cambria Math"/>
                                  </w:rPr>
                                  <m:t>4~</m:t>
                                </m:r>
                                <m:r>
                                  <m:rPr>
                                    <m:sty m:val="p"/>
                                  </m:rPr>
                                  <w:rPr>
                                    <w:rFonts w:ascii="Cambria Math" w:eastAsiaTheme="minorEastAsia" w:hAnsi="Cambria Math" w:cs="Cambria Math"/>
                                  </w:rPr>
                                  <m:t>5</m:t>
                                </m:r>
                                <m:r>
                                  <m:rPr>
                                    <m:sty m:val="p"/>
                                  </m:rPr>
                                  <w:rPr>
                                    <w:rFonts w:ascii="Cambria Math" w:eastAsiaTheme="minorEastAsia" w:hAnsi="Cambria Math" w:cs="Cambria Math"/>
                                  </w:rPr>
                                  <m:t>个</m:t>
                                </m:r>
                                <m:r>
                                  <m:rPr>
                                    <m:sty m:val="p"/>
                                  </m:rPr>
                                  <w:rPr>
                                    <w:rFonts w:ascii="Cambria Math" w:eastAsiaTheme="minorEastAsia" w:hAnsi="Cambria Math" w:cs="Cambria Math"/>
                                  </w:rPr>
                                  <m:t xml:space="preserve">          0.8</m:t>
                                </m:r>
                              </m:e>
                              <m:e>
                                <m:r>
                                  <w:rPr>
                                    <w:rFonts w:ascii="Cambria Math" w:eastAsiaTheme="minorEastAsia" w:hAnsi="Cambria Math"/>
                                  </w:rPr>
                                  <m:t>6</m:t>
                                </m:r>
                                <m:r>
                                  <m:rPr>
                                    <m:sty m:val="p"/>
                                  </m:rPr>
                                  <w:rPr>
                                    <w:rFonts w:ascii="Cambria Math" w:eastAsiaTheme="minorEastAsia" w:hAnsi="Cambria Math"/>
                                  </w:rPr>
                                  <m:t>个以上</m:t>
                                </m:r>
                                <m:r>
                                  <m:rPr>
                                    <m:sty m:val="p"/>
                                  </m:rPr>
                                  <w:rPr>
                                    <w:rFonts w:ascii="Cambria Math" w:eastAsiaTheme="minorEastAsia" w:hAnsi="Cambria Math"/>
                                  </w:rPr>
                                  <m:t xml:space="preserve">      0.9</m:t>
                                </m:r>
                              </m:e>
                            </m:eqArr>
                          </m:e>
                        </m:d>
                        <m:ctrlPr>
                          <w:rPr>
                            <w:rFonts w:ascii="Cambria Math" w:eastAsiaTheme="minorEastAsia" w:hAnsi="Cambria Math"/>
                            <w:i/>
                          </w:rPr>
                        </m:ctrlPr>
                      </m:e>
                    </m:eqArr>
                  </m:e>
                </m:d>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val="restart"/>
          </w:tcPr>
          <w:p w:rsidR="009706A1" w:rsidRDefault="009706A1" w:rsidP="00793862">
            <w:pPr>
              <w:ind w:leftChars="-51" w:left="-107"/>
              <w:jc w:val="left"/>
            </w:pPr>
            <w:r>
              <w:rPr>
                <w:rFonts w:hint="eastAsia"/>
              </w:rPr>
              <w:t>（</w:t>
            </w:r>
            <w:r>
              <w:rPr>
                <w:rFonts w:hint="eastAsia"/>
              </w:rPr>
              <w:t>T13</w:t>
            </w:r>
            <w:r>
              <w:rPr>
                <w:rFonts w:hint="eastAsia"/>
              </w:rPr>
              <w:t>）科学关联强度</w:t>
            </w:r>
          </w:p>
        </w:tc>
        <w:tc>
          <w:tcPr>
            <w:tcW w:w="2268" w:type="dxa"/>
            <w:vMerge w:val="restart"/>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13</m:t>
                    </m:r>
                  </m:sub>
                </m:sSub>
                <m:r>
                  <w:rPr>
                    <w:rFonts w:ascii="Cambria Math" w:eastAsiaTheme="minorEastAsia" w:hAnsi="Cambria Math"/>
                  </w:rPr>
                  <m:t>*</m:t>
                </m:r>
                <m:r>
                  <m:rPr>
                    <m:sty m:val="p"/>
                  </m:rPr>
                  <w:rPr>
                    <w:rFonts w:ascii="Cambria Math" w:eastAsiaTheme="minorEastAsia" w:hAnsi="Cambria Math"/>
                  </w:rPr>
                  <m:t>0.8+</m:t>
                </m:r>
                <m:sSub>
                  <m:sSubPr>
                    <m:ctrlPr>
                      <w:rPr>
                        <w:rFonts w:ascii="Cambria Math" w:eastAsiaTheme="minorEastAsia" w:hAnsi="Cambria Math"/>
                        <w:i/>
                      </w:rPr>
                    </m:ctrlPr>
                  </m:sSubPr>
                  <m:e>
                    <m:r>
                      <w:rPr>
                        <w:rFonts w:ascii="Cambria Math" w:hAnsi="Cambria Math"/>
                      </w:rPr>
                      <m:t>b</m:t>
                    </m:r>
                  </m:e>
                  <m:sub>
                    <m:r>
                      <w:rPr>
                        <w:rFonts w:ascii="Cambria Math" w:hAnsi="Cambria Math"/>
                      </w:rPr>
                      <m:t>13</m:t>
                    </m:r>
                  </m:sub>
                </m:sSub>
                <m:r>
                  <w:rPr>
                    <w:rFonts w:ascii="Cambria Math" w:eastAsiaTheme="minorEastAsia" w:hAnsi="Cambria Math"/>
                  </w:rPr>
                  <m:t>*</m:t>
                </m:r>
                <m:r>
                  <m:rPr>
                    <m:sty m:val="p"/>
                  </m:rPr>
                  <w:rPr>
                    <w:rFonts w:ascii="Cambria Math" w:eastAsiaTheme="minorEastAsia" w:hAnsi="Cambria Math"/>
                  </w:rPr>
                  <m:t>0.2</m:t>
                </m:r>
              </m:oMath>
            </m:oMathPara>
          </w:p>
        </w:tc>
        <w:tc>
          <w:tcPr>
            <w:tcW w:w="1559" w:type="dxa"/>
          </w:tcPr>
          <w:p w:rsidR="009706A1" w:rsidRDefault="009706A1" w:rsidP="00793862">
            <w:pPr>
              <w:jc w:val="left"/>
            </w:pPr>
            <w:r>
              <w:rPr>
                <w:rFonts w:hint="eastAsia"/>
              </w:rPr>
              <w:t>非专利引用数量</w:t>
            </w:r>
            <w:r w:rsidR="009D2BCA">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b</m:t>
                    </m:r>
                  </m:e>
                  <m:sub>
                    <m:r>
                      <w:rPr>
                        <w:rFonts w:ascii="Cambria Math" w:hAnsi="Cambria Math"/>
                      </w:rPr>
                      <m:t>13</m:t>
                    </m:r>
                  </m:sub>
                </m:sSub>
                <m:r>
                  <m:rPr>
                    <m:sty m:val="p"/>
                  </m:rPr>
                  <w:rPr>
                    <w:rFonts w:ascii="Cambria Math" w:eastAsiaTheme="minorEastAsia" w:hAnsi="Cambria Math"/>
                  </w:rPr>
                  <m:t>非专利引用数</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r>
                          <m:rPr>
                            <m:sty m:val="p"/>
                          </m:rPr>
                          <w:rPr>
                            <w:rFonts w:ascii="Cambria Math" w:eastAsiaTheme="minorEastAsia" w:hAnsi="Cambria Math"/>
                          </w:rPr>
                          <m:t>个</m:t>
                        </m:r>
                        <m:r>
                          <m:rPr>
                            <m:sty m:val="p"/>
                          </m:rPr>
                          <w:rPr>
                            <w:rFonts w:ascii="Cambria Math" w:eastAsiaTheme="minorEastAsia" w:hAnsi="Cambria Math"/>
                          </w:rPr>
                          <m:t xml:space="preserve">             0.5</m:t>
                        </m:r>
                      </m:e>
                      <m:e>
                        <m:r>
                          <w:rPr>
                            <w:rFonts w:ascii="Cambria Math" w:eastAsiaTheme="minorEastAsia" w:hAnsi="Cambria Math"/>
                          </w:rPr>
                          <m:t>1</m:t>
                        </m:r>
                        <m:r>
                          <m:rPr>
                            <m:sty m:val="p"/>
                          </m:rPr>
                          <w:rPr>
                            <w:rFonts w:ascii="Cambria Math" w:eastAsiaTheme="minorEastAsia" w:hAnsi="Cambria Math"/>
                          </w:rPr>
                          <m:t>个</m:t>
                        </m:r>
                        <m:r>
                          <m:rPr>
                            <m:sty m:val="p"/>
                          </m:rPr>
                          <w:rPr>
                            <w:rFonts w:ascii="Cambria Math" w:eastAsiaTheme="minorEastAsia" w:hAnsi="Cambria Math"/>
                          </w:rPr>
                          <m:t xml:space="preserve">             0.7</m:t>
                        </m:r>
                      </m:e>
                      <m:e>
                        <m:r>
                          <w:rPr>
                            <w:rFonts w:ascii="Cambria Math" w:eastAsiaTheme="minorEastAsia" w:hAnsi="Cambria Math"/>
                          </w:rPr>
                          <m:t>2~</m:t>
                        </m:r>
                        <m:r>
                          <m:rPr>
                            <m:sty m:val="p"/>
                          </m:rPr>
                          <w:rPr>
                            <w:rFonts w:ascii="Cambria Math" w:eastAsiaTheme="minorEastAsia" w:hAnsi="Cambria Math"/>
                          </w:rPr>
                          <m:t>3</m:t>
                        </m:r>
                        <m:r>
                          <m:rPr>
                            <m:sty m:val="p"/>
                          </m:rPr>
                          <w:rPr>
                            <w:rFonts w:ascii="Cambria Math" w:eastAsiaTheme="minorEastAsia" w:hAnsi="Cambria Math"/>
                          </w:rPr>
                          <m:t>个</m:t>
                        </m:r>
                        <m:r>
                          <m:rPr>
                            <m:sty m:val="p"/>
                          </m:rPr>
                          <w:rPr>
                            <w:rFonts w:ascii="Cambria Math" w:eastAsiaTheme="minorEastAsia" w:hAnsi="Cambria Math"/>
                          </w:rPr>
                          <m:t xml:space="preserve">       0.9</m:t>
                        </m:r>
                        <m:ctrlPr>
                          <w:rPr>
                            <w:rFonts w:ascii="Cambria Math" w:eastAsia="Cambria Math" w:hAnsi="Cambria Math" w:cs="Cambria Math"/>
                          </w:rPr>
                        </m:ctrlPr>
                      </m:e>
                      <m:e>
                        <m:r>
                          <m:rPr>
                            <m:sty m:val="p"/>
                          </m:rPr>
                          <w:rPr>
                            <w:rFonts w:ascii="Cambria Math" w:eastAsiaTheme="minorEastAsia" w:hAnsi="Cambria Math" w:cs="Cambria Math"/>
                          </w:rPr>
                          <m:t>4</m:t>
                        </m:r>
                        <m:r>
                          <m:rPr>
                            <m:sty m:val="p"/>
                          </m:rPr>
                          <w:rPr>
                            <w:rFonts w:ascii="Cambria Math" w:eastAsiaTheme="minorEastAsia" w:hAnsi="Cambria Math" w:cs="Cambria Math"/>
                          </w:rPr>
                          <m:t>个以上</m:t>
                        </m:r>
                        <m:r>
                          <m:rPr>
                            <m:sty m:val="p"/>
                          </m:rPr>
                          <w:rPr>
                            <w:rFonts w:ascii="Cambria Math" w:eastAsiaTheme="minorEastAsia" w:hAnsi="Cambria Math" w:cs="Cambria Math"/>
                          </w:rPr>
                          <m:t xml:space="preserve">      1</m:t>
                        </m:r>
                      </m:e>
                    </m:eqArr>
                  </m:e>
                </m:d>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Default="009706A1" w:rsidP="00793862">
            <w:pPr>
              <w:jc w:val="left"/>
            </w:pPr>
            <w:r>
              <w:rPr>
                <w:rFonts w:hint="eastAsia"/>
              </w:rPr>
              <w:t>专利引用数量</w:t>
            </w:r>
            <w:r w:rsidR="009D2BCA">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a</m:t>
                    </m:r>
                  </m:e>
                  <m:sub>
                    <m:r>
                      <w:rPr>
                        <w:rFonts w:ascii="Cambria Math" w:hAnsi="Cambria Math"/>
                      </w:rPr>
                      <m:t>13</m:t>
                    </m:r>
                  </m:sub>
                </m:sSub>
                <m:r>
                  <m:rPr>
                    <m:sty m:val="p"/>
                  </m:rPr>
                  <w:rPr>
                    <w:rFonts w:ascii="Cambria Math" w:eastAsiaTheme="minorEastAsia" w:hAnsi="Cambria Math"/>
                  </w:rPr>
                  <m:t>专利引用数</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r>
                          <m:rPr>
                            <m:sty m:val="p"/>
                          </m:rPr>
                          <w:rPr>
                            <w:rFonts w:ascii="Cambria Math" w:eastAsiaTheme="minorEastAsia" w:hAnsi="Cambria Math"/>
                          </w:rPr>
                          <m:t>个</m:t>
                        </m:r>
                        <m:r>
                          <m:rPr>
                            <m:sty m:val="p"/>
                          </m:rPr>
                          <w:rPr>
                            <w:rFonts w:ascii="Cambria Math" w:eastAsiaTheme="minorEastAsia" w:hAnsi="Cambria Math"/>
                          </w:rPr>
                          <m:t xml:space="preserve">           0.5</m:t>
                        </m:r>
                      </m:e>
                      <m:e>
                        <m:r>
                          <w:rPr>
                            <w:rFonts w:ascii="Cambria Math" w:eastAsiaTheme="minorEastAsia" w:hAnsi="Cambria Math"/>
                          </w:rPr>
                          <m:t>1~</m:t>
                        </m:r>
                        <m:r>
                          <m:rPr>
                            <m:sty m:val="p"/>
                          </m:rPr>
                          <w:rPr>
                            <w:rFonts w:ascii="Cambria Math" w:eastAsiaTheme="minorEastAsia" w:hAnsi="Cambria Math"/>
                          </w:rPr>
                          <m:t>3</m:t>
                        </m:r>
                        <m:r>
                          <m:rPr>
                            <m:sty m:val="p"/>
                          </m:rPr>
                          <w:rPr>
                            <w:rFonts w:ascii="Cambria Math" w:eastAsiaTheme="minorEastAsia" w:hAnsi="Cambria Math"/>
                          </w:rPr>
                          <m:t>个</m:t>
                        </m:r>
                        <m:r>
                          <m:rPr>
                            <m:sty m:val="p"/>
                          </m:rPr>
                          <w:rPr>
                            <w:rFonts w:ascii="Cambria Math" w:eastAsiaTheme="minorEastAsia" w:hAnsi="Cambria Math"/>
                          </w:rPr>
                          <m:t xml:space="preserve">      0.7</m:t>
                        </m:r>
                      </m:e>
                      <m:e>
                        <m:r>
                          <w:rPr>
                            <w:rFonts w:ascii="Cambria Math" w:eastAsiaTheme="minorEastAsia" w:hAnsi="Cambria Math"/>
                          </w:rPr>
                          <m:t>4~</m:t>
                        </m:r>
                        <m:r>
                          <m:rPr>
                            <m:sty m:val="p"/>
                          </m:rPr>
                          <w:rPr>
                            <w:rFonts w:ascii="Cambria Math" w:eastAsiaTheme="minorEastAsia" w:hAnsi="Cambria Math"/>
                          </w:rPr>
                          <m:t>6</m:t>
                        </m:r>
                        <m:r>
                          <m:rPr>
                            <m:sty m:val="p"/>
                          </m:rPr>
                          <w:rPr>
                            <w:rFonts w:ascii="Cambria Math" w:eastAsiaTheme="minorEastAsia" w:hAnsi="Cambria Math"/>
                          </w:rPr>
                          <m:t>个</m:t>
                        </m:r>
                        <m:r>
                          <m:rPr>
                            <m:sty m:val="p"/>
                          </m:rPr>
                          <w:rPr>
                            <w:rFonts w:ascii="Cambria Math" w:eastAsiaTheme="minorEastAsia" w:hAnsi="Cambria Math"/>
                          </w:rPr>
                          <m:t xml:space="preserve">      0.9</m:t>
                        </m:r>
                        <m:ctrlPr>
                          <w:rPr>
                            <w:rFonts w:ascii="Cambria Math" w:eastAsia="Cambria Math" w:hAnsi="Cambria Math" w:cs="Cambria Math"/>
                          </w:rPr>
                        </m:ctrlPr>
                      </m:e>
                      <m:e>
                        <m:r>
                          <m:rPr>
                            <m:sty m:val="p"/>
                          </m:rPr>
                          <w:rPr>
                            <w:rFonts w:ascii="Cambria Math" w:eastAsiaTheme="minorEastAsia" w:hAnsi="Cambria Math" w:cs="Cambria Math"/>
                          </w:rPr>
                          <m:t>7</m:t>
                        </m:r>
                        <m:r>
                          <m:rPr>
                            <m:sty m:val="p"/>
                          </m:rPr>
                          <w:rPr>
                            <w:rFonts w:ascii="Cambria Math" w:eastAsiaTheme="minorEastAsia" w:hAnsi="Cambria Math" w:cs="Cambria Math"/>
                          </w:rPr>
                          <m:t>以上</m:t>
                        </m:r>
                        <m:r>
                          <m:rPr>
                            <m:sty m:val="p"/>
                          </m:rPr>
                          <w:rPr>
                            <w:rFonts w:ascii="Cambria Math" w:eastAsiaTheme="minorEastAsia" w:hAnsi="Cambria Math" w:cs="Cambria Math"/>
                          </w:rPr>
                          <m:t xml:space="preserve">      1</m:t>
                        </m:r>
                      </m:e>
                    </m:eqArr>
                  </m:e>
                </m:d>
              </m:oMath>
            </m:oMathPara>
          </w:p>
        </w:tc>
      </w:tr>
      <w:tr w:rsidR="007F7D2B" w:rsidTr="00BC4D9F">
        <w:trPr>
          <w:trHeight w:val="447"/>
        </w:trPr>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shd w:val="clear" w:color="auto" w:fill="FDE9D9" w:themeFill="accent6" w:themeFillTint="33"/>
          </w:tcPr>
          <w:p w:rsidR="009706A1" w:rsidRPr="0065085C" w:rsidRDefault="009706A1" w:rsidP="00793862">
            <w:pPr>
              <w:ind w:leftChars="-51" w:left="-107"/>
              <w:jc w:val="left"/>
              <w:rPr>
                <w:highlight w:val="yellow"/>
              </w:rPr>
            </w:pPr>
            <w:r w:rsidRPr="006F58A7">
              <w:rPr>
                <w:rFonts w:hint="eastAsia"/>
              </w:rPr>
              <w:t>（</w:t>
            </w:r>
            <w:r>
              <w:rPr>
                <w:rFonts w:hint="eastAsia"/>
              </w:rPr>
              <w:t>T15</w:t>
            </w:r>
            <w:r w:rsidRPr="006F58A7">
              <w:rPr>
                <w:rFonts w:hint="eastAsia"/>
              </w:rPr>
              <w:t>）技术有用性</w:t>
            </w:r>
          </w:p>
        </w:tc>
        <w:tc>
          <w:tcPr>
            <w:tcW w:w="2268" w:type="dxa"/>
            <w:shd w:val="clear" w:color="auto" w:fill="FDE9D9" w:themeFill="accent6" w:themeFillTint="33"/>
          </w:tcPr>
          <w:p w:rsidR="009706A1" w:rsidRPr="0065085C" w:rsidRDefault="009706A1" w:rsidP="00793862">
            <w:pPr>
              <w:jc w:val="left"/>
              <w:rPr>
                <w:highlight w:val="yellow"/>
              </w:rPr>
            </w:pPr>
          </w:p>
        </w:tc>
        <w:tc>
          <w:tcPr>
            <w:tcW w:w="1559" w:type="dxa"/>
            <w:shd w:val="clear" w:color="auto" w:fill="FDE9D9" w:themeFill="accent6" w:themeFillTint="33"/>
          </w:tcPr>
          <w:p w:rsidR="009706A1" w:rsidRPr="0065085C" w:rsidRDefault="009706A1" w:rsidP="00793862">
            <w:pPr>
              <w:jc w:val="left"/>
              <w:rPr>
                <w:highlight w:val="yellow"/>
              </w:rPr>
            </w:pPr>
            <w:r w:rsidRPr="006F58A7">
              <w:rPr>
                <w:rFonts w:hint="eastAsia"/>
              </w:rPr>
              <w:t>术语提取</w:t>
            </w:r>
          </w:p>
        </w:tc>
        <w:tc>
          <w:tcPr>
            <w:tcW w:w="1312" w:type="dxa"/>
            <w:shd w:val="clear" w:color="auto" w:fill="FDE9D9" w:themeFill="accent6" w:themeFillTint="33"/>
          </w:tcPr>
          <w:p w:rsidR="009706A1" w:rsidRPr="0065085C" w:rsidRDefault="009706A1" w:rsidP="00793862">
            <w:pPr>
              <w:jc w:val="center"/>
              <w:rPr>
                <w:highlight w:val="yellow"/>
              </w:rPr>
            </w:pPr>
          </w:p>
        </w:tc>
        <w:tc>
          <w:tcPr>
            <w:tcW w:w="5208" w:type="dxa"/>
            <w:shd w:val="clear" w:color="auto" w:fill="FDE9D9" w:themeFill="accent6" w:themeFillTint="33"/>
          </w:tcPr>
          <w:p w:rsidR="009706A1" w:rsidRPr="0065085C" w:rsidRDefault="009706A1" w:rsidP="00793862">
            <w:pPr>
              <w:jc w:val="center"/>
              <w:rPr>
                <w:highlight w:val="yellow"/>
              </w:rPr>
            </w:pPr>
          </w:p>
        </w:tc>
      </w:tr>
      <w:tr w:rsidR="007F7D2B" w:rsidTr="00BC4D9F">
        <w:tc>
          <w:tcPr>
            <w:tcW w:w="1134" w:type="dxa"/>
            <w:vMerge/>
          </w:tcPr>
          <w:p w:rsidR="009706A1" w:rsidRDefault="009706A1" w:rsidP="00D8698C">
            <w:pPr>
              <w:jc w:val="center"/>
            </w:pPr>
          </w:p>
        </w:tc>
        <w:tc>
          <w:tcPr>
            <w:tcW w:w="993" w:type="dxa"/>
            <w:vMerge w:val="restart"/>
          </w:tcPr>
          <w:p w:rsidR="009706A1" w:rsidRDefault="009706A1" w:rsidP="00793862">
            <w:pPr>
              <w:ind w:leftChars="-51" w:left="-107"/>
              <w:jc w:val="center"/>
            </w:pPr>
            <w:r>
              <w:rPr>
                <w:rFonts w:hint="eastAsia"/>
              </w:rPr>
              <w:t>（</w:t>
            </w:r>
            <w:r>
              <w:rPr>
                <w:rFonts w:hint="eastAsia"/>
              </w:rPr>
              <w:t>T2</w:t>
            </w:r>
            <w:r>
              <w:rPr>
                <w:rFonts w:hint="eastAsia"/>
              </w:rPr>
              <w:t>）技术应用范围</w:t>
            </w:r>
          </w:p>
        </w:tc>
        <w:tc>
          <w:tcPr>
            <w:tcW w:w="2976" w:type="dxa"/>
            <w:vMerge w:val="restart"/>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r>
                  <m:rPr>
                    <m:sty m:val="p"/>
                  </m:rPr>
                  <w:rPr>
                    <w:rFonts w:ascii="Cambria Math" w:eastAsiaTheme="minorEastAsia" w:hAnsi="Cambria Math"/>
                  </w:rPr>
                  <m:t>0.6*</m:t>
                </m:r>
                <m:sSub>
                  <m:sSubPr>
                    <m:ctrlPr>
                      <w:rPr>
                        <w:rFonts w:ascii="Cambria Math" w:eastAsiaTheme="minorEastAsia" w:hAnsi="Cambria Math"/>
                        <w:i/>
                      </w:rPr>
                    </m:ctrlPr>
                  </m:sSubPr>
                  <m:e>
                    <m:r>
                      <w:rPr>
                        <w:rFonts w:ascii="Cambria Math" w:hAnsi="Cambria Math"/>
                      </w:rPr>
                      <m:t>T</m:t>
                    </m:r>
                  </m:e>
                  <m:sub>
                    <m:r>
                      <w:rPr>
                        <w:rFonts w:ascii="Cambria Math" w:hAnsi="Cambria Math"/>
                      </w:rPr>
                      <m:t>21</m:t>
                    </m:r>
                  </m:sub>
                </m:sSub>
                <m:r>
                  <w:rPr>
                    <w:rFonts w:ascii="Cambria Math" w:eastAsiaTheme="minorEastAsia" w:hAnsi="Cambria Math"/>
                  </w:rPr>
                  <m:t>+0.4*</m:t>
                </m:r>
                <m:sSub>
                  <m:sSubPr>
                    <m:ctrlPr>
                      <w:rPr>
                        <w:rFonts w:ascii="Cambria Math" w:eastAsiaTheme="minorEastAsia" w:hAnsi="Cambria Math"/>
                        <w:i/>
                      </w:rPr>
                    </m:ctrlPr>
                  </m:sSubPr>
                  <m:e>
                    <m:r>
                      <w:rPr>
                        <w:rFonts w:ascii="Cambria Math" w:hAnsi="Cambria Math"/>
                      </w:rPr>
                      <m:t>T</m:t>
                    </m:r>
                  </m:e>
                  <m:sub>
                    <m:r>
                      <w:rPr>
                        <w:rFonts w:ascii="Cambria Math" w:hAnsi="Cambria Math"/>
                      </w:rPr>
                      <m:t>22</m:t>
                    </m:r>
                  </m:sub>
                </m:sSub>
              </m:oMath>
            </m:oMathPara>
          </w:p>
        </w:tc>
        <w:tc>
          <w:tcPr>
            <w:tcW w:w="993" w:type="dxa"/>
          </w:tcPr>
          <w:p w:rsidR="009706A1" w:rsidRDefault="009706A1" w:rsidP="00793862">
            <w:pPr>
              <w:ind w:leftChars="-51" w:left="-107"/>
              <w:jc w:val="left"/>
            </w:pPr>
            <w:r>
              <w:rPr>
                <w:rFonts w:hint="eastAsia"/>
              </w:rPr>
              <w:t>（</w:t>
            </w:r>
            <w:r>
              <w:rPr>
                <w:rFonts w:hint="eastAsia"/>
              </w:rPr>
              <w:t>T21</w:t>
            </w:r>
            <w:r>
              <w:rPr>
                <w:rFonts w:hint="eastAsia"/>
              </w:rPr>
              <w:t>）技术覆盖度</w:t>
            </w:r>
          </w:p>
        </w:tc>
        <w:tc>
          <w:tcPr>
            <w:tcW w:w="2268" w:type="dxa"/>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21</m:t>
                    </m:r>
                  </m:sub>
                </m:sSub>
              </m:oMath>
            </m:oMathPara>
          </w:p>
        </w:tc>
        <w:tc>
          <w:tcPr>
            <w:tcW w:w="1559" w:type="dxa"/>
          </w:tcPr>
          <w:p w:rsidR="009706A1" w:rsidRDefault="007F7D2B" w:rsidP="00793862">
            <w:pPr>
              <w:jc w:val="left"/>
            </w:pPr>
            <w:r>
              <w:rPr>
                <w:rFonts w:hint="eastAsia"/>
              </w:rPr>
              <w:t>分类号</w:t>
            </w:r>
            <w:r w:rsidR="009706A1">
              <w:rPr>
                <w:rFonts w:hint="eastAsia"/>
              </w:rPr>
              <w:t>数量</w:t>
            </w:r>
            <w:r w:rsidR="008200A5">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a</m:t>
                    </m:r>
                  </m:e>
                  <m:sub>
                    <m:r>
                      <w:rPr>
                        <w:rFonts w:ascii="Cambria Math" w:hAnsi="Cambria Math"/>
                      </w:rPr>
                      <m:t>21</m:t>
                    </m:r>
                  </m:sub>
                </m:sSub>
                <m:r>
                  <m:rPr>
                    <m:sty m:val="p"/>
                  </m:rPr>
                  <w:rPr>
                    <w:rFonts w:ascii="Cambria Math" w:eastAsiaTheme="minorEastAsia" w:hAnsi="Cambria Math"/>
                  </w:rPr>
                  <m:t>分类号数量</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12</m:t>
                    </m:r>
                  </m:sub>
                </m:sSub>
                <m:r>
                  <m:rPr>
                    <m:sty m:val="p"/>
                  </m:rPr>
                  <w:rPr>
                    <w:rFonts w:ascii="Cambria Math" w:eastAsiaTheme="minorEastAsia" w:hAnsi="Cambria Math"/>
                  </w:rPr>
                  <m:t>分类号数量</m:t>
                </m:r>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val="restart"/>
          </w:tcPr>
          <w:p w:rsidR="009706A1" w:rsidRDefault="009706A1" w:rsidP="00793862">
            <w:pPr>
              <w:ind w:leftChars="-51" w:left="-107"/>
              <w:jc w:val="left"/>
            </w:pPr>
            <w:r>
              <w:rPr>
                <w:rFonts w:hint="eastAsia"/>
              </w:rPr>
              <w:t>（</w:t>
            </w:r>
            <w:r>
              <w:rPr>
                <w:rFonts w:hint="eastAsia"/>
              </w:rPr>
              <w:t>T22</w:t>
            </w:r>
            <w:r>
              <w:rPr>
                <w:rFonts w:hint="eastAsia"/>
              </w:rPr>
              <w:t>）技术专业度</w:t>
            </w:r>
          </w:p>
        </w:tc>
        <w:tc>
          <w:tcPr>
            <w:tcW w:w="2268" w:type="dxa"/>
            <w:vMerge w:val="restart"/>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22</m:t>
                    </m:r>
                  </m:sub>
                </m:sSub>
                <m:r>
                  <w:rPr>
                    <w:rFonts w:ascii="Cambria Math" w:eastAsiaTheme="minorEastAsia" w:hAnsi="Cambria Math"/>
                  </w:rPr>
                  <m:t>*0.6+</m:t>
                </m:r>
                <m:sSub>
                  <m:sSubPr>
                    <m:ctrlPr>
                      <w:rPr>
                        <w:rFonts w:ascii="Cambria Math" w:eastAsiaTheme="minorEastAsia" w:hAnsi="Cambria Math"/>
                        <w:i/>
                      </w:rPr>
                    </m:ctrlPr>
                  </m:sSubPr>
                  <m:e>
                    <m:r>
                      <w:rPr>
                        <w:rFonts w:ascii="Cambria Math" w:hAnsi="Cambria Math"/>
                      </w:rPr>
                      <m:t>b</m:t>
                    </m:r>
                  </m:e>
                  <m:sub>
                    <m:r>
                      <w:rPr>
                        <w:rFonts w:ascii="Cambria Math" w:hAnsi="Cambria Math"/>
                      </w:rPr>
                      <m:t>22</m:t>
                    </m:r>
                  </m:sub>
                </m:sSub>
                <m:r>
                  <w:rPr>
                    <w:rFonts w:ascii="Cambria Math" w:eastAsiaTheme="minorEastAsia" w:hAnsi="Cambria Math"/>
                  </w:rPr>
                  <m:t>*0.4</m:t>
                </m:r>
              </m:oMath>
            </m:oMathPara>
          </w:p>
        </w:tc>
        <w:tc>
          <w:tcPr>
            <w:tcW w:w="1559" w:type="dxa"/>
          </w:tcPr>
          <w:p w:rsidR="009706A1" w:rsidRPr="00442D5E" w:rsidRDefault="00EE5C6B" w:rsidP="00793862">
            <w:pPr>
              <w:jc w:val="left"/>
            </w:pPr>
            <w:r w:rsidRPr="00442D5E">
              <w:rPr>
                <w:rFonts w:hint="eastAsia"/>
              </w:rPr>
              <w:t>技术价值</w:t>
            </w:r>
            <w:r w:rsidR="009706A1" w:rsidRPr="00442D5E">
              <w:rPr>
                <w:rFonts w:hint="eastAsia"/>
              </w:rPr>
              <w:t>独立权利要求数</w:t>
            </w:r>
            <w:r w:rsidR="008200A5" w:rsidRPr="00442D5E">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a</m:t>
                    </m:r>
                  </m:e>
                  <m:sub>
                    <m:r>
                      <w:rPr>
                        <w:rFonts w:ascii="Cambria Math" w:hAnsi="Cambria Math"/>
                      </w:rPr>
                      <m:t>22</m:t>
                    </m:r>
                  </m:sub>
                </m:sSub>
                <m:r>
                  <m:rPr>
                    <m:sty m:val="p"/>
                  </m:rPr>
                  <w:rPr>
                    <w:rFonts w:ascii="Cambria Math" w:eastAsiaTheme="minorEastAsia" w:hAnsi="Cambria Math"/>
                  </w:rPr>
                  <m:t>独权数</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i/>
                          </w:rPr>
                        </m:ctrlPr>
                      </m:eqArrPr>
                      <m:e>
                        <m:r>
                          <w:rPr>
                            <w:rFonts w:ascii="Cambria Math" w:eastAsiaTheme="minorEastAsia" w:hAnsi="Cambria Math"/>
                          </w:rPr>
                          <m:t>1</m:t>
                        </m:r>
                        <m:r>
                          <m:rPr>
                            <m:sty m:val="p"/>
                          </m:rPr>
                          <w:rPr>
                            <w:rFonts w:ascii="Cambria Math" w:eastAsiaTheme="minorEastAsia" w:hAnsi="Cambria Math"/>
                          </w:rPr>
                          <m:t>个</m:t>
                        </m:r>
                        <m:r>
                          <m:rPr>
                            <m:sty m:val="p"/>
                          </m:rPr>
                          <w:rPr>
                            <w:rFonts w:ascii="Cambria Math" w:eastAsiaTheme="minorEastAsia" w:hAnsi="Cambria Math"/>
                          </w:rPr>
                          <m:t xml:space="preserve">              0.8</m:t>
                        </m:r>
                        <m:ctrlPr>
                          <w:rPr>
                            <w:rFonts w:ascii="Cambria Math" w:eastAsiaTheme="minorEastAsia" w:hAnsi="Cambria Math"/>
                          </w:rPr>
                        </m:ctrlPr>
                      </m:e>
                      <m:e>
                        <m:r>
                          <m:rPr>
                            <m:sty m:val="p"/>
                          </m:rPr>
                          <w:rPr>
                            <w:rFonts w:ascii="Cambria Math" w:eastAsiaTheme="minorEastAsia" w:hAnsi="Cambria Math"/>
                          </w:rPr>
                          <m:t>2</m:t>
                        </m:r>
                        <m:r>
                          <m:rPr>
                            <m:sty m:val="p"/>
                          </m:rPr>
                          <w:rPr>
                            <w:rFonts w:ascii="Cambria Math" w:eastAsiaTheme="minorEastAsia" w:hAnsi="Cambria Math"/>
                          </w:rPr>
                          <m:t>个</m:t>
                        </m:r>
                        <m:r>
                          <m:rPr>
                            <m:sty m:val="p"/>
                          </m:rPr>
                          <w:rPr>
                            <w:rFonts w:ascii="Cambria Math" w:eastAsiaTheme="minorEastAsia" w:hAnsi="Cambria Math"/>
                          </w:rPr>
                          <m:t xml:space="preserve">              0.9</m:t>
                        </m:r>
                        <m:ctrlPr>
                          <w:rPr>
                            <w:rFonts w:ascii="Cambria Math" w:eastAsia="Cambria Math" w:hAnsi="Cambria Math" w:cs="Cambria Math"/>
                          </w:rPr>
                        </m:ctrlPr>
                      </m:e>
                      <m:e>
                        <m:r>
                          <m:rPr>
                            <m:sty m:val="p"/>
                          </m:rPr>
                          <w:rPr>
                            <w:rFonts w:ascii="Cambria Math" w:eastAsiaTheme="minorEastAsia" w:hAnsi="Cambria Math" w:cs="Cambria Math"/>
                          </w:rPr>
                          <m:t>3</m:t>
                        </m:r>
                        <m:r>
                          <m:rPr>
                            <m:sty m:val="p"/>
                          </m:rPr>
                          <w:rPr>
                            <w:rFonts w:ascii="Cambria Math" w:eastAsiaTheme="minorEastAsia" w:hAnsi="Cambria Math" w:cs="Cambria Math"/>
                          </w:rPr>
                          <m:t>个及以上</m:t>
                        </m:r>
                        <m:r>
                          <m:rPr>
                            <m:sty m:val="p"/>
                          </m:rPr>
                          <w:rPr>
                            <w:rFonts w:ascii="Cambria Math" w:eastAsiaTheme="minorEastAsia" w:hAnsi="Cambria Math" w:cs="Cambria Math"/>
                          </w:rPr>
                          <m:t xml:space="preserve">    1</m:t>
                        </m:r>
                        <m:ctrlPr>
                          <w:rPr>
                            <w:rFonts w:ascii="Cambria Math" w:eastAsiaTheme="minorEastAsia" w:hAnsi="Cambria Math"/>
                          </w:rPr>
                        </m:ctrlPr>
                      </m:e>
                    </m:eqArr>
                  </m:e>
                </m:d>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shd w:val="clear" w:color="auto" w:fill="FDE9D9" w:themeFill="accent6" w:themeFillTint="33"/>
          </w:tcPr>
          <w:p w:rsidR="009706A1" w:rsidRPr="00442D5E" w:rsidRDefault="009706A1" w:rsidP="00793862">
            <w:pPr>
              <w:jc w:val="left"/>
            </w:pPr>
            <w:r w:rsidRPr="00442D5E">
              <w:rPr>
                <w:rFonts w:hint="eastAsia"/>
              </w:rPr>
              <w:t>独立权利要求长度</w:t>
            </w:r>
          </w:p>
        </w:tc>
        <w:tc>
          <w:tcPr>
            <w:tcW w:w="1312" w:type="dxa"/>
            <w:shd w:val="clear" w:color="auto" w:fill="FDE9D9" w:themeFill="accent6" w:themeFillTint="33"/>
          </w:tcPr>
          <w:p w:rsidR="009706A1" w:rsidRDefault="009706A1" w:rsidP="00793862">
            <w:pPr>
              <w:jc w:val="center"/>
            </w:pPr>
          </w:p>
        </w:tc>
        <w:tc>
          <w:tcPr>
            <w:tcW w:w="5208" w:type="dxa"/>
            <w:shd w:val="clear" w:color="auto" w:fill="FDE9D9" w:themeFill="accent6" w:themeFillTint="33"/>
          </w:tcPr>
          <w:p w:rsidR="009706A1" w:rsidRDefault="009706A1" w:rsidP="00793862">
            <w:pPr>
              <w:jc w:val="center"/>
            </w:pPr>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Pr="00442D5E" w:rsidRDefault="00EE5C6B" w:rsidP="00793862">
            <w:pPr>
              <w:jc w:val="left"/>
            </w:pPr>
            <w:r w:rsidRPr="00442D5E">
              <w:rPr>
                <w:rFonts w:hint="eastAsia"/>
              </w:rPr>
              <w:t>技术价值</w:t>
            </w:r>
            <w:r w:rsidR="009706A1" w:rsidRPr="00442D5E">
              <w:rPr>
                <w:rFonts w:hint="eastAsia"/>
              </w:rPr>
              <w:t>从属权利要求数</w:t>
            </w:r>
            <w:r w:rsidR="00517C57" w:rsidRPr="00442D5E">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b</m:t>
                    </m:r>
                  </m:e>
                  <m:sub>
                    <m:r>
                      <w:rPr>
                        <w:rFonts w:ascii="Cambria Math" w:hAnsi="Cambria Math"/>
                      </w:rPr>
                      <m:t>22</m:t>
                    </m:r>
                  </m:sub>
                </m:sSub>
                <m:r>
                  <m:rPr>
                    <m:sty m:val="p"/>
                  </m:rPr>
                  <w:rPr>
                    <w:rFonts w:ascii="Cambria Math" w:eastAsiaTheme="minorEastAsia" w:hAnsi="Cambria Math"/>
                  </w:rPr>
                  <m:t>从权数</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1~</m:t>
                        </m:r>
                        <m:r>
                          <m:rPr>
                            <m:sty m:val="p"/>
                          </m:rPr>
                          <w:rPr>
                            <w:rFonts w:ascii="Cambria Math" w:eastAsiaTheme="minorEastAsia" w:hAnsi="Cambria Math"/>
                          </w:rPr>
                          <m:t>5</m:t>
                        </m:r>
                        <m:r>
                          <m:rPr>
                            <m:sty m:val="p"/>
                          </m:rPr>
                          <w:rPr>
                            <w:rFonts w:ascii="Cambria Math" w:eastAsiaTheme="minorEastAsia" w:hAnsi="Cambria Math"/>
                          </w:rPr>
                          <m:t>个</m:t>
                        </m:r>
                        <m:r>
                          <m:rPr>
                            <m:sty m:val="p"/>
                          </m:rPr>
                          <w:rPr>
                            <w:rFonts w:ascii="Cambria Math" w:eastAsiaTheme="minorEastAsia" w:hAnsi="Cambria Math"/>
                          </w:rPr>
                          <m:t xml:space="preserve">      1</m:t>
                        </m:r>
                      </m:e>
                      <m:e>
                        <m:r>
                          <w:rPr>
                            <w:rFonts w:ascii="Cambria Math" w:eastAsiaTheme="minorEastAsia" w:hAnsi="Cambria Math"/>
                          </w:rPr>
                          <m:t>6~</m:t>
                        </m:r>
                        <m:r>
                          <m:rPr>
                            <m:sty m:val="p"/>
                          </m:rPr>
                          <w:rPr>
                            <w:rFonts w:ascii="Cambria Math" w:eastAsiaTheme="minorEastAsia" w:hAnsi="Cambria Math"/>
                          </w:rPr>
                          <m:t>10</m:t>
                        </m:r>
                        <m:r>
                          <m:rPr>
                            <m:sty m:val="p"/>
                          </m:rPr>
                          <w:rPr>
                            <w:rFonts w:ascii="Cambria Math" w:eastAsiaTheme="minorEastAsia" w:hAnsi="Cambria Math"/>
                          </w:rPr>
                          <m:t>个</m:t>
                        </m:r>
                        <m:r>
                          <m:rPr>
                            <m:sty m:val="p"/>
                          </m:rPr>
                          <w:rPr>
                            <w:rFonts w:ascii="Cambria Math" w:eastAsiaTheme="minorEastAsia" w:hAnsi="Cambria Math"/>
                          </w:rPr>
                          <m:t xml:space="preserve">      0.8</m:t>
                        </m:r>
                        <m:ctrlPr>
                          <w:rPr>
                            <w:rFonts w:ascii="Cambria Math" w:eastAsia="Cambria Math" w:hAnsi="Cambria Math" w:cs="Cambria Math"/>
                          </w:rPr>
                        </m:ctrlPr>
                      </m:e>
                      <m:e>
                        <m:r>
                          <m:rPr>
                            <m:sty m:val="p"/>
                          </m:rPr>
                          <w:rPr>
                            <w:rFonts w:ascii="Cambria Math" w:eastAsiaTheme="minorEastAsia" w:hAnsi="Cambria Math" w:cs="Cambria Math"/>
                          </w:rPr>
                          <m:t>10</m:t>
                        </m:r>
                        <m:r>
                          <m:rPr>
                            <m:sty m:val="p"/>
                          </m:rPr>
                          <w:rPr>
                            <w:rFonts w:ascii="Cambria Math" w:eastAsiaTheme="minorEastAsia" w:hAnsi="Cambria Math" w:cs="Cambria Math"/>
                          </w:rPr>
                          <m:t>个以上</m:t>
                        </m:r>
                        <m:r>
                          <m:rPr>
                            <m:sty m:val="p"/>
                          </m:rPr>
                          <w:rPr>
                            <w:rFonts w:ascii="Cambria Math" w:eastAsiaTheme="minorEastAsia" w:hAnsi="Cambria Math" w:cs="Cambria Math"/>
                          </w:rPr>
                          <m:t xml:space="preserve">    0.7</m:t>
                        </m:r>
                      </m:e>
                    </m:eqArr>
                  </m:e>
                </m:d>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shd w:val="clear" w:color="auto" w:fill="FDE9D9" w:themeFill="accent6" w:themeFillTint="33"/>
          </w:tcPr>
          <w:p w:rsidR="009706A1" w:rsidRDefault="009706A1" w:rsidP="00793862">
            <w:pPr>
              <w:ind w:leftChars="-51" w:left="-107"/>
              <w:jc w:val="left"/>
            </w:pPr>
            <w:r w:rsidRPr="00325A64">
              <w:rPr>
                <w:rFonts w:hint="eastAsia"/>
              </w:rPr>
              <w:t>（</w:t>
            </w:r>
            <w:r w:rsidRPr="00325A64">
              <w:rPr>
                <w:rFonts w:hint="eastAsia"/>
              </w:rPr>
              <w:t>T23</w:t>
            </w:r>
            <w:r w:rsidRPr="00325A64">
              <w:rPr>
                <w:rFonts w:hint="eastAsia"/>
              </w:rPr>
              <w:t>）</w:t>
            </w:r>
            <w:r>
              <w:rPr>
                <w:rFonts w:hint="eastAsia"/>
              </w:rPr>
              <w:t>技术衍生性</w:t>
            </w:r>
          </w:p>
        </w:tc>
        <w:tc>
          <w:tcPr>
            <w:tcW w:w="2268" w:type="dxa"/>
            <w:shd w:val="clear" w:color="auto" w:fill="FDE9D9" w:themeFill="accent6" w:themeFillTint="33"/>
          </w:tcPr>
          <w:p w:rsidR="009706A1" w:rsidRDefault="009706A1" w:rsidP="00793862">
            <w:pPr>
              <w:jc w:val="left"/>
            </w:pPr>
          </w:p>
        </w:tc>
        <w:tc>
          <w:tcPr>
            <w:tcW w:w="1559" w:type="dxa"/>
            <w:shd w:val="clear" w:color="auto" w:fill="FDE9D9" w:themeFill="accent6" w:themeFillTint="33"/>
          </w:tcPr>
          <w:p w:rsidR="009706A1" w:rsidRDefault="009706A1" w:rsidP="00793862">
            <w:pPr>
              <w:jc w:val="left"/>
            </w:pPr>
            <w:r w:rsidRPr="000277DA">
              <w:rPr>
                <w:rFonts w:hint="eastAsia"/>
              </w:rPr>
              <w:t>分案原申请号的数量</w:t>
            </w:r>
          </w:p>
        </w:tc>
        <w:tc>
          <w:tcPr>
            <w:tcW w:w="1312" w:type="dxa"/>
            <w:shd w:val="clear" w:color="auto" w:fill="FDE9D9" w:themeFill="accent6" w:themeFillTint="33"/>
          </w:tcPr>
          <w:p w:rsidR="009706A1" w:rsidRDefault="009706A1" w:rsidP="00793862">
            <w:pPr>
              <w:jc w:val="center"/>
            </w:pPr>
          </w:p>
        </w:tc>
        <w:tc>
          <w:tcPr>
            <w:tcW w:w="5208" w:type="dxa"/>
            <w:shd w:val="clear" w:color="auto" w:fill="FDE9D9" w:themeFill="accent6" w:themeFillTint="33"/>
          </w:tcPr>
          <w:p w:rsidR="009706A1" w:rsidRDefault="009706A1" w:rsidP="00793862">
            <w:pPr>
              <w:jc w:val="center"/>
            </w:pPr>
          </w:p>
        </w:tc>
      </w:tr>
      <w:tr w:rsidR="007F7D2B" w:rsidTr="00BC4D9F">
        <w:tc>
          <w:tcPr>
            <w:tcW w:w="1134" w:type="dxa"/>
            <w:vMerge/>
          </w:tcPr>
          <w:p w:rsidR="009706A1" w:rsidRDefault="009706A1" w:rsidP="00D8698C">
            <w:pPr>
              <w:jc w:val="center"/>
            </w:pPr>
          </w:p>
        </w:tc>
        <w:tc>
          <w:tcPr>
            <w:tcW w:w="993" w:type="dxa"/>
            <w:vMerge w:val="restart"/>
          </w:tcPr>
          <w:p w:rsidR="009706A1" w:rsidRDefault="009706A1" w:rsidP="00793862">
            <w:pPr>
              <w:ind w:leftChars="-51" w:left="-107"/>
              <w:jc w:val="center"/>
            </w:pPr>
            <w:r>
              <w:rPr>
                <w:rFonts w:hint="eastAsia"/>
              </w:rPr>
              <w:t>（</w:t>
            </w:r>
            <w:r>
              <w:rPr>
                <w:rFonts w:hint="eastAsia"/>
              </w:rPr>
              <w:t>T3</w:t>
            </w:r>
            <w:r>
              <w:rPr>
                <w:rFonts w:hint="eastAsia"/>
              </w:rPr>
              <w:t>）技术可替代性</w:t>
            </w:r>
          </w:p>
        </w:tc>
        <w:tc>
          <w:tcPr>
            <w:tcW w:w="2976" w:type="dxa"/>
            <w:vMerge w:val="restart"/>
          </w:tcPr>
          <w:p w:rsidR="009706A1" w:rsidRDefault="009706A1" w:rsidP="00793862">
            <w:pPr>
              <w:jc w:val="center"/>
            </w:pPr>
          </w:p>
        </w:tc>
        <w:tc>
          <w:tcPr>
            <w:tcW w:w="993" w:type="dxa"/>
            <w:vMerge w:val="restart"/>
          </w:tcPr>
          <w:p w:rsidR="009706A1" w:rsidRDefault="009706A1" w:rsidP="00793862">
            <w:pPr>
              <w:ind w:leftChars="-51" w:left="-107"/>
              <w:jc w:val="left"/>
            </w:pPr>
            <w:r>
              <w:rPr>
                <w:rFonts w:hint="eastAsia"/>
              </w:rPr>
              <w:t>（</w:t>
            </w:r>
            <w:r>
              <w:rPr>
                <w:rFonts w:hint="eastAsia"/>
              </w:rPr>
              <w:t>T31</w:t>
            </w:r>
            <w:r>
              <w:rPr>
                <w:rFonts w:hint="eastAsia"/>
              </w:rPr>
              <w:t>）专利新颖度</w:t>
            </w:r>
          </w:p>
        </w:tc>
        <w:tc>
          <w:tcPr>
            <w:tcW w:w="2268" w:type="dxa"/>
            <w:vMerge w:val="restart"/>
          </w:tcPr>
          <w:p w:rsidR="009706A1" w:rsidRDefault="000D2FF1" w:rsidP="00793862">
            <w:pPr>
              <w:jc w:val="left"/>
            </w:pPr>
            <m:oMathPara>
              <m:oMath>
                <m:sSub>
                  <m:sSubPr>
                    <m:ctrlPr>
                      <w:rPr>
                        <w:rFonts w:ascii="Cambria Math" w:eastAsiaTheme="minorEastAsia" w:hAnsi="Cambria Math"/>
                        <w:i/>
                      </w:rPr>
                    </m:ctrlPr>
                  </m:sSubPr>
                  <m:e>
                    <m:r>
                      <w:rPr>
                        <w:rFonts w:ascii="Cambria Math" w:hAnsi="Cambria Math"/>
                      </w:rPr>
                      <m:t>T</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a</m:t>
                    </m:r>
                  </m:e>
                  <m:sub>
                    <m:r>
                      <w:rPr>
                        <w:rFonts w:ascii="Cambria Math" w:hAnsi="Cambria Math"/>
                      </w:rPr>
                      <m:t>31</m:t>
                    </m:r>
                  </m:sub>
                </m:sSub>
                <m:r>
                  <m:rPr>
                    <m:sty m:val="p"/>
                  </m:rPr>
                  <w:rPr>
                    <w:rFonts w:ascii="Cambria Math" w:eastAsiaTheme="minorEastAsia" w:hAnsi="Cambria Math"/>
                  </w:rPr>
                  <m:t>*0.4+</m:t>
                </m:r>
                <m:r>
                  <m:rPr>
                    <m:sty m:val="p"/>
                  </m:rPr>
                  <w:rPr>
                    <w:rFonts w:ascii="Cambria Math" w:hAnsi="Cambria Math" w:hint="eastAsia"/>
                  </w:rPr>
                  <m:t>相似度均值计算值</m:t>
                </m:r>
                <m:r>
                  <w:rPr>
                    <w:rFonts w:ascii="Cambria Math" w:eastAsiaTheme="minorEastAsia" w:hAnsi="Cambria Math"/>
                  </w:rPr>
                  <m:t>*0.6</m:t>
                </m:r>
              </m:oMath>
            </m:oMathPara>
          </w:p>
        </w:tc>
        <w:tc>
          <w:tcPr>
            <w:tcW w:w="1559" w:type="dxa"/>
          </w:tcPr>
          <w:p w:rsidR="009706A1" w:rsidRPr="00442D5E" w:rsidRDefault="00584D7C" w:rsidP="00793862">
            <w:pPr>
              <w:jc w:val="left"/>
            </w:pPr>
            <w:r w:rsidRPr="00442D5E">
              <w:rPr>
                <w:rFonts w:hint="eastAsia"/>
              </w:rPr>
              <w:t>技术价值</w:t>
            </w:r>
            <w:r w:rsidR="009706A1" w:rsidRPr="00442D5E">
              <w:rPr>
                <w:rFonts w:hint="eastAsia"/>
              </w:rPr>
              <w:t>相似专利数量</w:t>
            </w:r>
            <w:r w:rsidRPr="00442D5E">
              <w:rPr>
                <w:rFonts w:hint="eastAsia"/>
              </w:rPr>
              <w:t>计算值</w:t>
            </w:r>
          </w:p>
        </w:tc>
        <w:tc>
          <w:tcPr>
            <w:tcW w:w="1312" w:type="dxa"/>
          </w:tcPr>
          <w:p w:rsidR="009706A1" w:rsidRDefault="009706A1" w:rsidP="00793862">
            <w:pPr>
              <w:jc w:val="center"/>
              <w:rPr>
                <w:rFonts w:cs="Times New Roman"/>
              </w:rPr>
            </w:pP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a</m:t>
                    </m:r>
                  </m:e>
                  <m:sub>
                    <m:r>
                      <w:rPr>
                        <w:rFonts w:ascii="Cambria Math" w:hAnsi="Cambria Math"/>
                      </w:rPr>
                      <m:t>31</m:t>
                    </m:r>
                  </m:sub>
                </m:sSub>
                <m:r>
                  <m:rPr>
                    <m:sty m:val="p"/>
                  </m:rPr>
                  <w:rPr>
                    <w:rFonts w:ascii="Cambria Math" w:eastAsiaTheme="minorEastAsia" w:hAnsi="Cambria Math"/>
                  </w:rPr>
                  <m:t>相似专利数</m:t>
                </m:r>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最大值</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num>
                      <m:den>
                        <m:r>
                          <m:rPr>
                            <m:sty m:val="p"/>
                          </m:rPr>
                          <w:rPr>
                            <w:rFonts w:ascii="Cambria Math" w:eastAsiaTheme="minorEastAsia" w:hAnsi="Cambria Math"/>
                          </w:rPr>
                          <m:t>最大值</m:t>
                        </m:r>
                        <m:r>
                          <m:rPr>
                            <m:sty m:val="p"/>
                          </m:rPr>
                          <w:rPr>
                            <w:rFonts w:ascii="Cambria Math" w:eastAsiaTheme="minorEastAsia" w:hAnsi="Cambria Math"/>
                          </w:rPr>
                          <m:t>-</m:t>
                        </m:r>
                        <m:r>
                          <m:rPr>
                            <m:sty m:val="p"/>
                          </m:rPr>
                          <w:rPr>
                            <w:rFonts w:ascii="Cambria Math" w:eastAsiaTheme="minorEastAsia" w:hAnsi="Cambria Math"/>
                          </w:rPr>
                          <m:t>最小值</m:t>
                        </m:r>
                      </m:den>
                    </m:f>
                  </m:e>
                </m:d>
                <m:r>
                  <m:rPr>
                    <m:sty m:val="p"/>
                  </m:rPr>
                  <w:rPr>
                    <w:rFonts w:ascii="Cambria Math" w:eastAsiaTheme="minorEastAsia" w:hAnsi="Cambria Math"/>
                  </w:rPr>
                  <m:t>÷2+0.5</m:t>
                </m:r>
              </m:oMath>
            </m:oMathPara>
          </w:p>
        </w:tc>
      </w:tr>
      <w:tr w:rsidR="007F7D2B" w:rsidTr="00BC4D9F">
        <w:tc>
          <w:tcPr>
            <w:tcW w:w="1134" w:type="dxa"/>
            <w:vMerge/>
          </w:tcPr>
          <w:p w:rsidR="009706A1" w:rsidRDefault="009706A1" w:rsidP="00D8698C">
            <w:pPr>
              <w:jc w:val="center"/>
            </w:pPr>
          </w:p>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Pr="00442D5E" w:rsidRDefault="009706A1" w:rsidP="00793862">
            <w:pPr>
              <w:jc w:val="left"/>
            </w:pPr>
            <w:r w:rsidRPr="00442D5E">
              <w:rPr>
                <w:rFonts w:hint="eastAsia"/>
              </w:rPr>
              <w:t>相似度均值</w:t>
            </w:r>
            <w:r w:rsidR="00355411" w:rsidRPr="00442D5E">
              <w:rPr>
                <w:rFonts w:hint="eastAsia"/>
              </w:rPr>
              <w:t>计算值</w:t>
            </w:r>
          </w:p>
        </w:tc>
        <w:tc>
          <w:tcPr>
            <w:tcW w:w="1312" w:type="dxa"/>
          </w:tcPr>
          <w:p w:rsidR="009706A1" w:rsidRDefault="003879D3" w:rsidP="00793862">
            <w:pPr>
              <w:jc w:val="center"/>
              <w:rPr>
                <w:rFonts w:cs="Times New Roman"/>
              </w:rPr>
            </w:pPr>
            <w:r>
              <w:rPr>
                <w:rFonts w:cs="Times New Roman" w:hint="eastAsia"/>
              </w:rPr>
              <w:t>1-b</w:t>
            </w:r>
            <w:r w:rsidRPr="003879D3">
              <w:rPr>
                <w:rFonts w:cs="Times New Roman" w:hint="eastAsia"/>
                <w:vertAlign w:val="subscript"/>
              </w:rPr>
              <w:t>31</w:t>
            </w:r>
          </w:p>
        </w:tc>
        <w:tc>
          <w:tcPr>
            <w:tcW w:w="5208" w:type="dxa"/>
          </w:tcPr>
          <w:p w:rsidR="009706A1" w:rsidRDefault="000D2FF1" w:rsidP="00793862">
            <w:pPr>
              <w:jc w:val="center"/>
            </w:pPr>
            <m:oMathPara>
              <m:oMath>
                <m:sSub>
                  <m:sSubPr>
                    <m:ctrlPr>
                      <w:rPr>
                        <w:rFonts w:ascii="Cambria Math" w:eastAsiaTheme="minorEastAsia" w:hAnsi="Cambria Math"/>
                        <w:i/>
                      </w:rPr>
                    </m:ctrlPr>
                  </m:sSubPr>
                  <m:e>
                    <m:r>
                      <w:rPr>
                        <w:rFonts w:ascii="Cambria Math" w:hAnsi="Cambria Math"/>
                      </w:rPr>
                      <m:t>b</m:t>
                    </m:r>
                  </m:e>
                  <m:sub>
                    <m:r>
                      <w:rPr>
                        <w:rFonts w:ascii="Cambria Math" w:eastAsiaTheme="minorEastAsia" w:hAnsi="Cambria Math"/>
                      </w:rPr>
                      <m:t>31</m:t>
                    </m:r>
                  </m:sub>
                </m:sSub>
                <m:r>
                  <m:rPr>
                    <m:sty m:val="p"/>
                  </m:rPr>
                  <w:rPr>
                    <w:rFonts w:ascii="Cambria Math" w:eastAsiaTheme="minorEastAsia" w:hAnsi="Cambria Math"/>
                  </w:rPr>
                  <m:t>相似度均值</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0~</m:t>
                        </m:r>
                        <m:r>
                          <m:rPr>
                            <m:sty m:val="p"/>
                          </m:rPr>
                          <w:rPr>
                            <w:rFonts w:ascii="Cambria Math" w:eastAsiaTheme="minorEastAsia" w:hAnsi="Cambria Math"/>
                          </w:rPr>
                          <m:t>0.3      1</m:t>
                        </m:r>
                      </m:e>
                      <m:e>
                        <m:r>
                          <w:rPr>
                            <w:rFonts w:ascii="Cambria Math" w:eastAsiaTheme="minorEastAsia" w:hAnsi="Cambria Math"/>
                          </w:rPr>
                          <m:t>0.3~</m:t>
                        </m:r>
                        <m:r>
                          <m:rPr>
                            <m:sty m:val="p"/>
                          </m:rPr>
                          <w:rPr>
                            <w:rFonts w:ascii="Cambria Math" w:eastAsiaTheme="minorEastAsia" w:hAnsi="Cambria Math"/>
                          </w:rPr>
                          <m:t>0.5      0.9</m:t>
                        </m:r>
                      </m:e>
                      <m:e>
                        <m:r>
                          <w:rPr>
                            <w:rFonts w:ascii="Cambria Math" w:eastAsiaTheme="minorEastAsia" w:hAnsi="Cambria Math"/>
                          </w:rPr>
                          <m:t>0.5~</m:t>
                        </m:r>
                        <m:r>
                          <m:rPr>
                            <m:sty m:val="p"/>
                          </m:rPr>
                          <w:rPr>
                            <w:rFonts w:ascii="Cambria Math" w:eastAsiaTheme="minorEastAsia" w:hAnsi="Cambria Math"/>
                          </w:rPr>
                          <m:t>0.8      0.8</m:t>
                        </m:r>
                        <m:ctrlPr>
                          <w:rPr>
                            <w:rFonts w:ascii="Cambria Math" w:eastAsia="Cambria Math" w:hAnsi="Cambria Math" w:cs="Cambria Math"/>
                          </w:rPr>
                        </m:ctrlPr>
                      </m:e>
                      <m:e>
                        <m:r>
                          <w:rPr>
                            <w:rFonts w:ascii="Cambria Math" w:eastAsia="Cambria Math" w:hAnsi="Cambria Math" w:cs="Cambria Math"/>
                          </w:rPr>
                          <m:t>0.8~</m:t>
                        </m:r>
                        <m:r>
                          <m:rPr>
                            <m:sty m:val="p"/>
                          </m:rPr>
                          <w:rPr>
                            <w:rFonts w:ascii="Cambria Math" w:eastAsiaTheme="minorEastAsia" w:hAnsi="Cambria Math" w:cs="Cambria Math"/>
                          </w:rPr>
                          <m:t>1          0.6</m:t>
                        </m:r>
                      </m:e>
                    </m:eqArr>
                  </m:e>
                </m:d>
              </m:oMath>
            </m:oMathPara>
          </w:p>
        </w:tc>
      </w:tr>
      <w:tr w:rsidR="007F7D2B" w:rsidRPr="000277DA" w:rsidTr="00BC4D9F">
        <w:tc>
          <w:tcPr>
            <w:tcW w:w="1134" w:type="dxa"/>
            <w:vMerge/>
          </w:tcPr>
          <w:p w:rsidR="009706A1" w:rsidRDefault="009706A1" w:rsidP="00D8698C">
            <w:pPr>
              <w:jc w:val="center"/>
            </w:pPr>
          </w:p>
        </w:tc>
        <w:tc>
          <w:tcPr>
            <w:tcW w:w="993" w:type="dxa"/>
            <w:shd w:val="clear" w:color="auto" w:fill="FDE9D9" w:themeFill="accent6" w:themeFillTint="33"/>
          </w:tcPr>
          <w:p w:rsidR="009706A1" w:rsidRDefault="009706A1" w:rsidP="00793862">
            <w:pPr>
              <w:ind w:leftChars="-51" w:left="-107"/>
              <w:jc w:val="center"/>
            </w:pPr>
            <w:r>
              <w:rPr>
                <w:rFonts w:hint="eastAsia"/>
              </w:rPr>
              <w:t>（</w:t>
            </w:r>
            <w:r>
              <w:rPr>
                <w:rFonts w:hint="eastAsia"/>
              </w:rPr>
              <w:t>T4</w:t>
            </w:r>
            <w:r>
              <w:rPr>
                <w:rFonts w:hint="eastAsia"/>
              </w:rPr>
              <w:t>）技术成熟度</w:t>
            </w:r>
          </w:p>
        </w:tc>
        <w:tc>
          <w:tcPr>
            <w:tcW w:w="2976" w:type="dxa"/>
            <w:shd w:val="clear" w:color="auto" w:fill="FDE9D9" w:themeFill="accent6" w:themeFillTint="33"/>
          </w:tcPr>
          <w:p w:rsidR="009706A1" w:rsidRDefault="009706A1" w:rsidP="00793862">
            <w:pPr>
              <w:jc w:val="center"/>
            </w:pPr>
          </w:p>
        </w:tc>
        <w:tc>
          <w:tcPr>
            <w:tcW w:w="993" w:type="dxa"/>
            <w:shd w:val="clear" w:color="auto" w:fill="FDE9D9" w:themeFill="accent6" w:themeFillTint="33"/>
          </w:tcPr>
          <w:p w:rsidR="009706A1" w:rsidRDefault="009706A1" w:rsidP="00793862">
            <w:pPr>
              <w:ind w:leftChars="-51" w:left="-107"/>
              <w:jc w:val="left"/>
            </w:pPr>
            <w:r>
              <w:rPr>
                <w:rFonts w:hint="eastAsia"/>
              </w:rPr>
              <w:t>（</w:t>
            </w:r>
            <w:r>
              <w:rPr>
                <w:rFonts w:hint="eastAsia"/>
              </w:rPr>
              <w:t>T41</w:t>
            </w:r>
            <w:r>
              <w:rPr>
                <w:rFonts w:hint="eastAsia"/>
              </w:rPr>
              <w:t>）技术发展程度（需要文本挖掘来实现）</w:t>
            </w:r>
          </w:p>
        </w:tc>
        <w:tc>
          <w:tcPr>
            <w:tcW w:w="2268" w:type="dxa"/>
            <w:shd w:val="clear" w:color="auto" w:fill="FDE9D9" w:themeFill="accent6" w:themeFillTint="33"/>
          </w:tcPr>
          <w:p w:rsidR="009706A1" w:rsidRDefault="009706A1" w:rsidP="00793862">
            <w:pPr>
              <w:ind w:leftChars="-51" w:left="-107"/>
              <w:jc w:val="left"/>
            </w:pPr>
          </w:p>
        </w:tc>
        <w:tc>
          <w:tcPr>
            <w:tcW w:w="1559" w:type="dxa"/>
            <w:shd w:val="clear" w:color="auto" w:fill="FDE9D9" w:themeFill="accent6" w:themeFillTint="33"/>
          </w:tcPr>
          <w:p w:rsidR="009706A1" w:rsidRPr="000277DA" w:rsidRDefault="009706A1" w:rsidP="00793862">
            <w:pPr>
              <w:jc w:val="left"/>
            </w:pPr>
            <w:r>
              <w:rPr>
                <w:rFonts w:hint="eastAsia"/>
              </w:rPr>
              <w:t>相似专利数量</w:t>
            </w:r>
          </w:p>
        </w:tc>
        <w:tc>
          <w:tcPr>
            <w:tcW w:w="1312" w:type="dxa"/>
            <w:shd w:val="clear" w:color="auto" w:fill="FDE9D9" w:themeFill="accent6" w:themeFillTint="33"/>
          </w:tcPr>
          <w:p w:rsidR="009706A1" w:rsidRPr="000277DA" w:rsidRDefault="009706A1" w:rsidP="00793862">
            <w:pPr>
              <w:jc w:val="center"/>
            </w:pPr>
          </w:p>
        </w:tc>
        <w:tc>
          <w:tcPr>
            <w:tcW w:w="5208" w:type="dxa"/>
            <w:shd w:val="clear" w:color="auto" w:fill="FDE9D9" w:themeFill="accent6" w:themeFillTint="33"/>
          </w:tcPr>
          <w:p w:rsidR="009706A1" w:rsidRPr="000277DA" w:rsidRDefault="009706A1" w:rsidP="00793862">
            <w:pPr>
              <w:jc w:val="center"/>
            </w:pPr>
          </w:p>
        </w:tc>
      </w:tr>
      <w:tr w:rsidR="007F7D2B" w:rsidTr="00BC4D9F">
        <w:tc>
          <w:tcPr>
            <w:tcW w:w="1134" w:type="dxa"/>
            <w:vMerge w:val="restart"/>
          </w:tcPr>
          <w:p w:rsidR="009706A1" w:rsidRPr="00615C0F" w:rsidRDefault="009706A1" w:rsidP="00D8698C">
            <w:r w:rsidRPr="006F58A7">
              <w:rPr>
                <w:rFonts w:hint="eastAsia"/>
              </w:rPr>
              <w:t>(L)</w:t>
            </w:r>
            <w:r w:rsidRPr="006F58A7">
              <w:rPr>
                <w:rFonts w:hint="eastAsia"/>
              </w:rPr>
              <w:t>法律价值</w:t>
            </w:r>
          </w:p>
        </w:tc>
        <w:tc>
          <w:tcPr>
            <w:tcW w:w="993" w:type="dxa"/>
            <w:vMerge w:val="restart"/>
          </w:tcPr>
          <w:p w:rsidR="009706A1" w:rsidRDefault="009706A1" w:rsidP="00793862">
            <w:pPr>
              <w:ind w:leftChars="-51" w:left="-107"/>
              <w:jc w:val="center"/>
            </w:pPr>
            <w:r w:rsidRPr="00DB5290">
              <w:rPr>
                <w:rFonts w:hint="eastAsia"/>
              </w:rPr>
              <w:t>(</w:t>
            </w:r>
            <w:r>
              <w:rPr>
                <w:rFonts w:hint="eastAsia"/>
              </w:rPr>
              <w:t>L1</w:t>
            </w:r>
            <w:r w:rsidRPr="00DB5290">
              <w:rPr>
                <w:rFonts w:hint="eastAsia"/>
              </w:rPr>
              <w:t>)</w:t>
            </w:r>
            <w:r>
              <w:rPr>
                <w:rFonts w:hint="eastAsia"/>
              </w:rPr>
              <w:t>专利稳定性</w:t>
            </w:r>
          </w:p>
          <w:p w:rsidR="009706A1" w:rsidRPr="00DB5290" w:rsidRDefault="009706A1" w:rsidP="00793862">
            <w:pPr>
              <w:ind w:leftChars="-51" w:left="-107"/>
              <w:jc w:val="center"/>
            </w:pPr>
          </w:p>
        </w:tc>
        <w:tc>
          <w:tcPr>
            <w:tcW w:w="2976" w:type="dxa"/>
            <w:vMerge w:val="restart"/>
          </w:tcPr>
          <w:p w:rsidR="00CD5C5E" w:rsidRDefault="00CD5C5E" w:rsidP="00CD5C5E">
            <w:pPr>
              <w:jc w:val="left"/>
            </w:pPr>
            <w:r>
              <w:rPr>
                <w:rFonts w:hint="eastAsia"/>
              </w:rPr>
              <w:t>L1=1*L11</w:t>
            </w:r>
          </w:p>
          <w:p w:rsidR="009706A1" w:rsidRPr="00C26B85" w:rsidRDefault="009706A1" w:rsidP="00793862">
            <w:pPr>
              <w:jc w:val="center"/>
            </w:pPr>
          </w:p>
        </w:tc>
        <w:tc>
          <w:tcPr>
            <w:tcW w:w="993" w:type="dxa"/>
            <w:vMerge w:val="restart"/>
          </w:tcPr>
          <w:p w:rsidR="009706A1" w:rsidRDefault="009706A1" w:rsidP="00793862">
            <w:pPr>
              <w:ind w:leftChars="-51" w:left="-107"/>
              <w:jc w:val="left"/>
            </w:pPr>
            <w:r>
              <w:rPr>
                <w:rFonts w:hint="eastAsia"/>
              </w:rPr>
              <w:t>（</w:t>
            </w:r>
            <w:r>
              <w:rPr>
                <w:rFonts w:hint="eastAsia"/>
              </w:rPr>
              <w:t>L11</w:t>
            </w:r>
            <w:r>
              <w:rPr>
                <w:rFonts w:hint="eastAsia"/>
              </w:rPr>
              <w:t>）法律地位稳固度</w:t>
            </w:r>
          </w:p>
        </w:tc>
        <w:tc>
          <w:tcPr>
            <w:tcW w:w="2268" w:type="dxa"/>
            <w:vMerge w:val="restart"/>
          </w:tcPr>
          <w:p w:rsidR="00C26B85" w:rsidRDefault="00C26B85" w:rsidP="00793862">
            <w:pPr>
              <w:jc w:val="left"/>
            </w:pPr>
            <m:oMathPara>
              <m:oMath>
                <m:r>
                  <m:rPr>
                    <m:sty m:val="p"/>
                  </m:rPr>
                  <w:rPr>
                    <w:rFonts w:ascii="Cambria Math" w:eastAsiaTheme="minorEastAsia" w:hAnsiTheme="minorEastAsia" w:cs="Times New Roman"/>
                  </w:rPr>
                  <m:t>L11=0.5</m:t>
                </m:r>
                <m:r>
                  <m:rPr>
                    <m:sty m:val="p"/>
                  </m:rPr>
                  <w:rPr>
                    <w:rFonts w:ascii="Cambria Math" w:eastAsiaTheme="minorEastAsia" w:hAnsi="Cambria Math" w:cs="Times New Roman"/>
                  </w:rPr>
                  <m:t>*</m:t>
                </m:r>
                <m:r>
                  <m:rPr>
                    <m:sty m:val="p"/>
                  </m:rPr>
                  <w:rPr>
                    <w:rFonts w:ascii="Cambria Math" w:eastAsiaTheme="minorEastAsia" w:hAnsi="Cambria Math" w:cs="Times New Roman" w:hint="eastAsia"/>
                  </w:rPr>
                  <m:t>专利类型</m:t>
                </m:r>
                <m:r>
                  <m:rPr>
                    <m:sty m:val="p"/>
                  </m:rPr>
                  <w:rPr>
                    <w:rFonts w:ascii="Cambria Math" w:eastAsiaTheme="minorEastAsia" w:hAnsi="Cambria Math" w:cs="Times New Roman"/>
                  </w:rPr>
                  <m:t>计算值</m:t>
                </m:r>
                <m:r>
                  <m:rPr>
                    <m:sty m:val="p"/>
                  </m:rPr>
                  <w:rPr>
                    <w:rFonts w:ascii="Cambria Math" w:eastAsiaTheme="minorEastAsia" w:hAnsiTheme="minorEastAsia" w:cs="Times New Roman"/>
                  </w:rPr>
                  <m:t>+0.5</m:t>
                </m:r>
                <m:r>
                  <m:rPr>
                    <m:sty m:val="p"/>
                  </m:rPr>
                  <w:rPr>
                    <w:rFonts w:ascii="Cambria Math" w:eastAsiaTheme="minorEastAsia" w:hAnsi="Cambria Math" w:cs="Times New Roman"/>
                  </w:rPr>
                  <m:t>*</m:t>
                </m:r>
                <m:r>
                  <m:rPr>
                    <m:sty m:val="p"/>
                  </m:rPr>
                  <w:rPr>
                    <w:rFonts w:ascii="Cambria Math" w:eastAsiaTheme="minorEastAsia" w:hAnsi="Cambria Math" w:cs="Times New Roman"/>
                  </w:rPr>
                  <m:t>最新</m:t>
                </m:r>
                <m:r>
                  <m:rPr>
                    <m:sty m:val="p"/>
                  </m:rPr>
                  <w:rPr>
                    <w:rFonts w:ascii="Cambria Math" w:eastAsiaTheme="minorEastAsia" w:hAnsiTheme="minorEastAsia" w:cs="Times New Roman" w:hint="eastAsia"/>
                  </w:rPr>
                  <m:t>法律状态</m:t>
                </m:r>
                <m:r>
                  <m:rPr>
                    <m:sty m:val="p"/>
                  </m:rPr>
                  <w:rPr>
                    <w:rFonts w:ascii="Cambria Math" w:eastAsiaTheme="minorEastAsia" w:hAnsiTheme="minorEastAsia" w:cs="Times New Roman"/>
                  </w:rPr>
                  <m:t>计算值</m:t>
                </m:r>
              </m:oMath>
            </m:oMathPara>
          </w:p>
        </w:tc>
        <w:tc>
          <w:tcPr>
            <w:tcW w:w="1559" w:type="dxa"/>
          </w:tcPr>
          <w:p w:rsidR="009706A1" w:rsidRDefault="009706A1" w:rsidP="00793862">
            <w:pPr>
              <w:jc w:val="left"/>
            </w:pPr>
            <w:r>
              <w:rPr>
                <w:rFonts w:hint="eastAsia"/>
              </w:rPr>
              <w:t>专利类型</w:t>
            </w:r>
            <w:r w:rsidR="00453E8B">
              <w:rPr>
                <w:rFonts w:hint="eastAsia"/>
              </w:rPr>
              <w:t>计算值</w:t>
            </w:r>
          </w:p>
        </w:tc>
        <w:tc>
          <w:tcPr>
            <w:tcW w:w="1312" w:type="dxa"/>
          </w:tcPr>
          <w:p w:rsidR="009706A1" w:rsidRPr="005B5A9E" w:rsidRDefault="009F62E7" w:rsidP="009F62E7">
            <w:pPr>
              <w:rPr>
                <w:rFonts w:eastAsiaTheme="minorEastAsia" w:hAnsiTheme="minorEastAsia" w:cs="Times New Roman"/>
              </w:rPr>
            </w:pPr>
            <w:r>
              <w:rPr>
                <w:rFonts w:eastAsiaTheme="minorEastAsia" w:hAnsiTheme="minorEastAsia" w:cs="Times New Roman" w:hint="eastAsia"/>
              </w:rPr>
              <w:t>代码里发明专利</w:t>
            </w:r>
            <w:r>
              <w:rPr>
                <w:rFonts w:eastAsiaTheme="minorEastAsia" w:hAnsiTheme="minorEastAsia" w:cs="Times New Roman" w:hint="eastAsia"/>
              </w:rPr>
              <w:t>type</w:t>
            </w:r>
            <w:r>
              <w:rPr>
                <w:rFonts w:eastAsiaTheme="minorEastAsia" w:hAnsiTheme="minorEastAsia" w:cs="Times New Roman" w:hint="eastAsia"/>
              </w:rPr>
              <w:t>为</w:t>
            </w:r>
            <w:r>
              <w:rPr>
                <w:rFonts w:eastAsiaTheme="minorEastAsia" w:hAnsiTheme="minorEastAsia" w:cs="Times New Roman" w:hint="eastAsia"/>
              </w:rPr>
              <w:t>1</w:t>
            </w:r>
            <w:r>
              <w:rPr>
                <w:rFonts w:eastAsiaTheme="minorEastAsia" w:hAnsiTheme="minorEastAsia" w:cs="Times New Roman" w:hint="eastAsia"/>
              </w:rPr>
              <w:t>，实用新型和外观</w:t>
            </w:r>
            <w:r>
              <w:rPr>
                <w:rFonts w:eastAsiaTheme="minorEastAsia" w:hAnsiTheme="minorEastAsia" w:cs="Times New Roman" w:hint="eastAsia"/>
              </w:rPr>
              <w:t>type</w:t>
            </w:r>
            <w:r>
              <w:rPr>
                <w:rFonts w:eastAsiaTheme="minorEastAsia" w:hAnsiTheme="minorEastAsia" w:cs="Times New Roman" w:hint="eastAsia"/>
              </w:rPr>
              <w:t>为非</w:t>
            </w:r>
            <w:r>
              <w:rPr>
                <w:rFonts w:eastAsiaTheme="minorEastAsia" w:hAnsiTheme="minorEastAsia" w:cs="Times New Roman" w:hint="eastAsia"/>
              </w:rPr>
              <w:t>1</w:t>
            </w:r>
          </w:p>
        </w:tc>
        <w:tc>
          <w:tcPr>
            <w:tcW w:w="5208" w:type="dxa"/>
          </w:tcPr>
          <w:p w:rsidR="009706A1" w:rsidRDefault="009706A1" w:rsidP="00AB38E1">
            <w:r w:rsidRPr="005B5A9E">
              <w:rPr>
                <w:rFonts w:eastAsiaTheme="minorEastAsia" w:hAnsiTheme="minorEastAsia" w:cs="Times New Roman" w:hint="eastAsia"/>
              </w:rPr>
              <w:t>专利类型为“发明专利”</w:t>
            </w:r>
            <w:r>
              <w:rPr>
                <w:rFonts w:eastAsiaTheme="minorEastAsia" w:hAnsiTheme="minorEastAsia" w:cs="Times New Roman" w:hint="eastAsia"/>
              </w:rPr>
              <w:t>时</w:t>
            </w:r>
            <w:r w:rsidRPr="005B5A9E">
              <w:rPr>
                <w:rFonts w:eastAsiaTheme="minorEastAsia" w:hAnsiTheme="minorEastAsia" w:cs="Times New Roman" w:hint="eastAsia"/>
              </w:rPr>
              <w:t>计</w:t>
            </w:r>
            <w:r w:rsidRPr="005B5A9E">
              <w:rPr>
                <w:rFonts w:eastAsiaTheme="minorEastAsia" w:hAnsiTheme="minorEastAsia" w:cs="Times New Roman" w:hint="eastAsia"/>
              </w:rPr>
              <w:t>1</w:t>
            </w:r>
            <w:r w:rsidRPr="005B5A9E">
              <w:rPr>
                <w:rFonts w:eastAsiaTheme="minorEastAsia" w:hAnsiTheme="minorEastAsia" w:cs="Times New Roman" w:hint="eastAsia"/>
              </w:rPr>
              <w:t>分，为“实用新型”或“外观设计”则计</w:t>
            </w:r>
            <w:r w:rsidRPr="005B5A9E">
              <w:rPr>
                <w:rFonts w:eastAsiaTheme="minorEastAsia" w:hAnsiTheme="minorEastAsia" w:cs="Times New Roman" w:hint="eastAsia"/>
              </w:rPr>
              <w:t>0.5</w:t>
            </w:r>
            <w:r w:rsidRPr="005B5A9E">
              <w:rPr>
                <w:rFonts w:eastAsiaTheme="minorEastAsia" w:hAnsiTheme="minorEastAsia" w:cs="Times New Roman" w:hint="eastAsia"/>
              </w:rPr>
              <w:t>分</w:t>
            </w:r>
            <w:r>
              <w:rPr>
                <w:rFonts w:eastAsiaTheme="minorEastAsia" w:hAnsiTheme="minorEastAsia" w:cs="Times New Roman" w:hint="eastAsia"/>
              </w:rPr>
              <w:t>。</w:t>
            </w:r>
          </w:p>
        </w:tc>
      </w:tr>
      <w:tr w:rsidR="007F7D2B" w:rsidTr="00BC4D9F">
        <w:tc>
          <w:tcPr>
            <w:tcW w:w="1134" w:type="dxa"/>
            <w:vMerge/>
          </w:tcPr>
          <w:p w:rsidR="009706A1" w:rsidRPr="00615C0F" w:rsidRDefault="009706A1" w:rsidP="00D8698C"/>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Default="00355411" w:rsidP="00793862">
            <w:pPr>
              <w:jc w:val="left"/>
            </w:pPr>
            <w:r>
              <w:rPr>
                <w:rFonts w:hint="eastAsia"/>
              </w:rPr>
              <w:t>最新</w:t>
            </w:r>
            <w:r w:rsidR="009706A1">
              <w:rPr>
                <w:rFonts w:hint="eastAsia"/>
              </w:rPr>
              <w:t>法律状态</w:t>
            </w:r>
            <w:r w:rsidR="00453E8B">
              <w:rPr>
                <w:rFonts w:hint="eastAsia"/>
              </w:rPr>
              <w:t>计算值</w:t>
            </w:r>
          </w:p>
        </w:tc>
        <w:tc>
          <w:tcPr>
            <w:tcW w:w="1312" w:type="dxa"/>
          </w:tcPr>
          <w:p w:rsidR="009706A1" w:rsidRPr="005B5A9E" w:rsidRDefault="009706A1" w:rsidP="00AB38E1">
            <w:pPr>
              <w:rPr>
                <w:rFonts w:eastAsiaTheme="minorEastAsia" w:hAnsiTheme="minorEastAsia" w:cs="Times New Roman"/>
              </w:rPr>
            </w:pPr>
          </w:p>
        </w:tc>
        <w:tc>
          <w:tcPr>
            <w:tcW w:w="5208" w:type="dxa"/>
          </w:tcPr>
          <w:p w:rsidR="009706A1" w:rsidRDefault="009706A1" w:rsidP="00C26B85">
            <w:r w:rsidRPr="005B5A9E">
              <w:rPr>
                <w:rFonts w:eastAsiaTheme="minorEastAsia" w:hAnsiTheme="minorEastAsia" w:cs="Times New Roman" w:hint="eastAsia"/>
              </w:rPr>
              <w:t>法律状态为“</w:t>
            </w:r>
            <w:r w:rsidR="00C26B85">
              <w:rPr>
                <w:rFonts w:eastAsiaTheme="minorEastAsia" w:hAnsiTheme="minorEastAsia" w:cs="Times New Roman" w:hint="eastAsia"/>
              </w:rPr>
              <w:t>有效</w:t>
            </w:r>
            <w:r w:rsidRPr="005B5A9E">
              <w:rPr>
                <w:rFonts w:eastAsiaTheme="minorEastAsia" w:hAnsiTheme="minorEastAsia" w:cs="Times New Roman" w:hint="eastAsia"/>
              </w:rPr>
              <w:t>”</w:t>
            </w:r>
            <w:r>
              <w:rPr>
                <w:rFonts w:eastAsiaTheme="minorEastAsia" w:hAnsiTheme="minorEastAsia" w:cs="Times New Roman" w:hint="eastAsia"/>
              </w:rPr>
              <w:t>时</w:t>
            </w:r>
            <w:r w:rsidRPr="005B5A9E">
              <w:rPr>
                <w:rFonts w:eastAsiaTheme="minorEastAsia" w:hAnsiTheme="minorEastAsia" w:cs="Times New Roman" w:hint="eastAsia"/>
              </w:rPr>
              <w:t>计</w:t>
            </w:r>
            <w:r w:rsidRPr="005B5A9E">
              <w:rPr>
                <w:rFonts w:eastAsiaTheme="minorEastAsia" w:hAnsiTheme="minorEastAsia" w:cs="Times New Roman" w:hint="eastAsia"/>
              </w:rPr>
              <w:t>1</w:t>
            </w:r>
            <w:r w:rsidRPr="005B5A9E">
              <w:rPr>
                <w:rFonts w:eastAsiaTheme="minorEastAsia" w:hAnsiTheme="minorEastAsia" w:cs="Times New Roman" w:hint="eastAsia"/>
              </w:rPr>
              <w:t>分，为“</w:t>
            </w:r>
            <w:r w:rsidR="00C26B85">
              <w:rPr>
                <w:rFonts w:eastAsiaTheme="minorEastAsia" w:hAnsiTheme="minorEastAsia" w:cs="Times New Roman" w:hint="eastAsia"/>
              </w:rPr>
              <w:t>在审”</w:t>
            </w:r>
            <w:r w:rsidRPr="005B5A9E">
              <w:rPr>
                <w:rFonts w:eastAsiaTheme="minorEastAsia" w:hAnsiTheme="minorEastAsia" w:cs="Times New Roman" w:hint="eastAsia"/>
              </w:rPr>
              <w:t>时计</w:t>
            </w:r>
            <w:r w:rsidRPr="005B5A9E">
              <w:rPr>
                <w:rFonts w:eastAsiaTheme="minorEastAsia" w:hAnsiTheme="minorEastAsia" w:cs="Times New Roman" w:hint="eastAsia"/>
              </w:rPr>
              <w:t>0.5</w:t>
            </w:r>
            <w:r w:rsidRPr="005B5A9E">
              <w:rPr>
                <w:rFonts w:eastAsiaTheme="minorEastAsia" w:hAnsiTheme="minorEastAsia" w:cs="Times New Roman" w:hint="eastAsia"/>
              </w:rPr>
              <w:t>分，为“无效</w:t>
            </w:r>
            <w:r w:rsidR="00C26B85">
              <w:rPr>
                <w:rFonts w:eastAsiaTheme="minorEastAsia" w:hAnsiTheme="minorEastAsia" w:cs="Times New Roman" w:hint="eastAsia"/>
              </w:rPr>
              <w:t>、有效期届满</w:t>
            </w:r>
            <w:r w:rsidRPr="005B5A9E">
              <w:rPr>
                <w:rFonts w:eastAsiaTheme="minorEastAsia" w:hAnsiTheme="minorEastAsia" w:cs="Times New Roman" w:hint="eastAsia"/>
              </w:rPr>
              <w:t>”时计</w:t>
            </w:r>
            <w:r w:rsidRPr="005B5A9E">
              <w:rPr>
                <w:rFonts w:eastAsiaTheme="minorEastAsia" w:hAnsiTheme="minorEastAsia" w:cs="Times New Roman" w:hint="eastAsia"/>
              </w:rPr>
              <w:t>0</w:t>
            </w:r>
            <w:r w:rsidRPr="005B5A9E">
              <w:rPr>
                <w:rFonts w:eastAsiaTheme="minorEastAsia" w:hAnsiTheme="minorEastAsia" w:cs="Times New Roman" w:hint="eastAsia"/>
              </w:rPr>
              <w:t>分。</w:t>
            </w:r>
          </w:p>
        </w:tc>
      </w:tr>
      <w:tr w:rsidR="007F7D2B" w:rsidTr="00BC4D9F">
        <w:tc>
          <w:tcPr>
            <w:tcW w:w="1134" w:type="dxa"/>
            <w:vMerge/>
          </w:tcPr>
          <w:p w:rsidR="009706A1" w:rsidRPr="00615C0F" w:rsidRDefault="009706A1" w:rsidP="00D8698C"/>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tcPr>
          <w:p w:rsidR="009706A1" w:rsidRDefault="009706A1" w:rsidP="00793862">
            <w:pPr>
              <w:ind w:leftChars="-51" w:left="-107"/>
              <w:jc w:val="left"/>
            </w:pPr>
          </w:p>
        </w:tc>
        <w:tc>
          <w:tcPr>
            <w:tcW w:w="2268" w:type="dxa"/>
          </w:tcPr>
          <w:p w:rsidR="009706A1" w:rsidRDefault="009706A1" w:rsidP="00793862">
            <w:pPr>
              <w:ind w:leftChars="-51" w:left="-107"/>
              <w:jc w:val="left"/>
            </w:pPr>
          </w:p>
        </w:tc>
        <w:tc>
          <w:tcPr>
            <w:tcW w:w="1559" w:type="dxa"/>
          </w:tcPr>
          <w:p w:rsidR="009706A1" w:rsidRDefault="009706A1" w:rsidP="00793862">
            <w:pPr>
              <w:jc w:val="left"/>
            </w:pPr>
            <w:r>
              <w:rPr>
                <w:rFonts w:hint="eastAsia"/>
              </w:rPr>
              <w:t>独立权利要求长度</w:t>
            </w:r>
          </w:p>
        </w:tc>
        <w:tc>
          <w:tcPr>
            <w:tcW w:w="1312" w:type="dxa"/>
          </w:tcPr>
          <w:p w:rsidR="009706A1" w:rsidRDefault="009706A1" w:rsidP="00793862">
            <w:pPr>
              <w:jc w:val="center"/>
            </w:pPr>
          </w:p>
        </w:tc>
        <w:tc>
          <w:tcPr>
            <w:tcW w:w="5208" w:type="dxa"/>
          </w:tcPr>
          <w:p w:rsidR="009706A1" w:rsidRDefault="009706A1" w:rsidP="00793862">
            <w:pPr>
              <w:jc w:val="center"/>
            </w:pPr>
          </w:p>
        </w:tc>
      </w:tr>
      <w:tr w:rsidR="007F7D2B" w:rsidTr="00BC4D9F">
        <w:tc>
          <w:tcPr>
            <w:tcW w:w="1134" w:type="dxa"/>
            <w:vMerge/>
          </w:tcPr>
          <w:p w:rsidR="009706A1" w:rsidRDefault="009706A1" w:rsidP="00D8698C"/>
        </w:tc>
        <w:tc>
          <w:tcPr>
            <w:tcW w:w="993" w:type="dxa"/>
            <w:vMerge w:val="restart"/>
          </w:tcPr>
          <w:p w:rsidR="009706A1" w:rsidRDefault="009706A1" w:rsidP="00793862">
            <w:pPr>
              <w:ind w:leftChars="-51" w:left="-107"/>
              <w:jc w:val="center"/>
            </w:pPr>
            <w:r w:rsidRPr="00BB67F0">
              <w:rPr>
                <w:rFonts w:hint="eastAsia"/>
              </w:rPr>
              <w:t>(L</w:t>
            </w:r>
            <w:r>
              <w:t>2</w:t>
            </w:r>
            <w:r w:rsidRPr="00BB67F0">
              <w:rPr>
                <w:rFonts w:hint="eastAsia"/>
              </w:rPr>
              <w:t>)</w:t>
            </w:r>
            <w:r>
              <w:rPr>
                <w:rFonts w:hint="eastAsia"/>
              </w:rPr>
              <w:t>依赖性</w:t>
            </w:r>
          </w:p>
          <w:p w:rsidR="009706A1" w:rsidRPr="006F58A7" w:rsidRDefault="009706A1" w:rsidP="00793862">
            <w:pPr>
              <w:pStyle w:val="a7"/>
              <w:ind w:leftChars="-51" w:left="-107" w:firstLineChars="0" w:firstLine="0"/>
              <w:jc w:val="center"/>
            </w:pPr>
          </w:p>
        </w:tc>
        <w:tc>
          <w:tcPr>
            <w:tcW w:w="2976" w:type="dxa"/>
            <w:vMerge w:val="restart"/>
          </w:tcPr>
          <w:p w:rsidR="009706A1" w:rsidRPr="006F58A7" w:rsidRDefault="009706A1" w:rsidP="00793862">
            <w:pPr>
              <w:pStyle w:val="a7"/>
              <w:ind w:firstLineChars="0" w:firstLine="0"/>
              <w:jc w:val="center"/>
            </w:pPr>
            <m:oMathPara>
              <m:oMath>
                <m:r>
                  <m:rPr>
                    <m:sty m:val="p"/>
                  </m:rPr>
                  <w:rPr>
                    <w:rFonts w:ascii="Cambria Math" w:hAnsi="Cambria Math" w:cs="Times New Roman"/>
                  </w:rPr>
                  <m:t>L2=0.8*L21+0.2*L22</m:t>
                </m:r>
              </m:oMath>
            </m:oMathPara>
          </w:p>
        </w:tc>
        <w:tc>
          <w:tcPr>
            <w:tcW w:w="993" w:type="dxa"/>
          </w:tcPr>
          <w:p w:rsidR="009706A1" w:rsidRDefault="009706A1" w:rsidP="00793862">
            <w:pPr>
              <w:ind w:leftChars="-51" w:left="-107"/>
              <w:jc w:val="left"/>
            </w:pPr>
            <w:r>
              <w:rPr>
                <w:rFonts w:hint="eastAsia"/>
              </w:rPr>
              <w:t>（</w:t>
            </w:r>
            <w:r>
              <w:rPr>
                <w:rFonts w:hint="eastAsia"/>
              </w:rPr>
              <w:t>L21</w:t>
            </w:r>
            <w:r>
              <w:rPr>
                <w:rFonts w:hint="eastAsia"/>
              </w:rPr>
              <w:t>）专利依赖度</w:t>
            </w:r>
          </w:p>
        </w:tc>
        <w:tc>
          <w:tcPr>
            <w:tcW w:w="2268" w:type="dxa"/>
          </w:tcPr>
          <w:p w:rsidR="009706A1" w:rsidRDefault="009706A1" w:rsidP="00793862">
            <w:pPr>
              <w:jc w:val="left"/>
            </w:pPr>
          </w:p>
        </w:tc>
        <w:tc>
          <w:tcPr>
            <w:tcW w:w="1559" w:type="dxa"/>
          </w:tcPr>
          <w:p w:rsidR="009706A1" w:rsidRPr="00442D5E" w:rsidRDefault="009706A1" w:rsidP="00793862">
            <w:pPr>
              <w:jc w:val="left"/>
            </w:pPr>
            <w:r w:rsidRPr="00442D5E">
              <w:rPr>
                <w:rFonts w:hint="eastAsia"/>
              </w:rPr>
              <w:t>引证专利数</w:t>
            </w:r>
            <w:r w:rsidR="009D414C" w:rsidRPr="00442D5E">
              <w:rPr>
                <w:rFonts w:hint="eastAsia"/>
              </w:rPr>
              <w:t>计算值</w:t>
            </w:r>
          </w:p>
        </w:tc>
        <w:tc>
          <w:tcPr>
            <w:tcW w:w="1312" w:type="dxa"/>
          </w:tcPr>
          <w:p w:rsidR="009706A1" w:rsidRDefault="009706A1" w:rsidP="00346673">
            <w:pPr>
              <w:spacing w:beforeLines="20" w:before="62" w:line="240" w:lineRule="auto"/>
            </w:pPr>
          </w:p>
        </w:tc>
        <w:tc>
          <w:tcPr>
            <w:tcW w:w="5208" w:type="dxa"/>
          </w:tcPr>
          <w:p w:rsidR="009706A1" w:rsidRDefault="009706A1" w:rsidP="00346673">
            <w:pPr>
              <w:spacing w:beforeLines="20" w:before="62" w:line="240" w:lineRule="auto"/>
            </w:pPr>
            <w:r>
              <w:rPr>
                <w:rFonts w:hint="eastAsia"/>
              </w:rPr>
              <w:t xml:space="preserve">             </w:t>
            </w:r>
            <w:r>
              <w:rPr>
                <w:rFonts w:hint="eastAsia"/>
              </w:rPr>
              <w:t>分值</w:t>
            </w:r>
            <w:r>
              <w:rPr>
                <w:rFonts w:hint="eastAsia"/>
              </w:rPr>
              <w:t xml:space="preserve">  </w:t>
            </w:r>
            <w:r>
              <w:rPr>
                <w:rFonts w:hint="eastAsia"/>
              </w:rPr>
              <w:t>专利引证数</w:t>
            </w:r>
          </w:p>
          <w:p w:rsidR="009706A1" w:rsidRDefault="009706A1" w:rsidP="00AB38E1">
            <w:pPr>
              <w:spacing w:line="240" w:lineRule="auto"/>
              <w:jc w:val="center"/>
            </w:pPr>
            <w:r w:rsidRPr="00AB38E1">
              <w:rPr>
                <w:position w:val="-66"/>
              </w:rPr>
              <w:object w:dxaOrig="2240" w:dyaOrig="1440">
                <v:shape id="_x0000_i1032" type="#_x0000_t75" style="width:111.75pt;height:1in" o:ole="">
                  <v:imagedata r:id="rId22" o:title=""/>
                </v:shape>
                <o:OLEObject Type="Embed" ProgID="Equation.DSMT4" ShapeID="_x0000_i1032" DrawAspect="Content" ObjectID="_1584264371" r:id="rId23"/>
              </w:object>
            </w:r>
            <w:r>
              <w:t xml:space="preserve"> </w:t>
            </w:r>
          </w:p>
        </w:tc>
      </w:tr>
      <w:tr w:rsidR="007F7D2B" w:rsidTr="00BC4D9F">
        <w:tc>
          <w:tcPr>
            <w:tcW w:w="1134" w:type="dxa"/>
            <w:vMerge/>
          </w:tcPr>
          <w:p w:rsidR="009706A1" w:rsidRDefault="009706A1" w:rsidP="00D8698C"/>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tcPr>
          <w:p w:rsidR="009706A1" w:rsidRDefault="009706A1" w:rsidP="00793862">
            <w:pPr>
              <w:ind w:leftChars="-51" w:left="-107"/>
              <w:jc w:val="left"/>
            </w:pPr>
            <w:r>
              <w:rPr>
                <w:rFonts w:hint="eastAsia"/>
              </w:rPr>
              <w:t>（</w:t>
            </w:r>
            <w:r>
              <w:rPr>
                <w:rFonts w:hint="eastAsia"/>
              </w:rPr>
              <w:t>L22</w:t>
            </w:r>
            <w:r>
              <w:rPr>
                <w:rFonts w:hint="eastAsia"/>
              </w:rPr>
              <w:t>）非专利依赖度</w:t>
            </w:r>
          </w:p>
        </w:tc>
        <w:tc>
          <w:tcPr>
            <w:tcW w:w="2268" w:type="dxa"/>
          </w:tcPr>
          <w:p w:rsidR="009706A1" w:rsidRDefault="009706A1" w:rsidP="00793862">
            <w:pPr>
              <w:jc w:val="left"/>
            </w:pPr>
          </w:p>
        </w:tc>
        <w:tc>
          <w:tcPr>
            <w:tcW w:w="1559" w:type="dxa"/>
          </w:tcPr>
          <w:p w:rsidR="009706A1" w:rsidRPr="00442D5E" w:rsidRDefault="009706A1" w:rsidP="00793862">
            <w:pPr>
              <w:jc w:val="left"/>
            </w:pPr>
            <w:r w:rsidRPr="00442D5E">
              <w:rPr>
                <w:rFonts w:hint="eastAsia"/>
              </w:rPr>
              <w:t>非专利引文数</w:t>
            </w:r>
            <w:r w:rsidR="009D414C" w:rsidRPr="00442D5E">
              <w:rPr>
                <w:rFonts w:hint="eastAsia"/>
              </w:rPr>
              <w:t>计算值</w:t>
            </w:r>
          </w:p>
        </w:tc>
        <w:tc>
          <w:tcPr>
            <w:tcW w:w="1312" w:type="dxa"/>
          </w:tcPr>
          <w:p w:rsidR="009706A1" w:rsidRDefault="009706A1" w:rsidP="00346673">
            <w:pPr>
              <w:spacing w:beforeLines="20" w:before="62" w:line="240" w:lineRule="auto"/>
            </w:pPr>
          </w:p>
        </w:tc>
        <w:tc>
          <w:tcPr>
            <w:tcW w:w="5208" w:type="dxa"/>
          </w:tcPr>
          <w:p w:rsidR="009706A1" w:rsidRDefault="009706A1" w:rsidP="00346673">
            <w:pPr>
              <w:spacing w:beforeLines="20" w:before="62" w:line="240" w:lineRule="auto"/>
            </w:pPr>
            <w:r>
              <w:rPr>
                <w:rFonts w:hint="eastAsia"/>
              </w:rPr>
              <w:t xml:space="preserve">             </w:t>
            </w:r>
            <w:r>
              <w:rPr>
                <w:rFonts w:hint="eastAsia"/>
              </w:rPr>
              <w:t>分值</w:t>
            </w:r>
            <w:r>
              <w:rPr>
                <w:rFonts w:hint="eastAsia"/>
              </w:rPr>
              <w:t xml:space="preserve">  </w:t>
            </w:r>
            <w:r>
              <w:rPr>
                <w:rFonts w:hint="eastAsia"/>
              </w:rPr>
              <w:t>非专利引证数</w:t>
            </w:r>
          </w:p>
          <w:p w:rsidR="009706A1" w:rsidRDefault="009706A1" w:rsidP="00793862">
            <w:pPr>
              <w:jc w:val="center"/>
            </w:pPr>
            <w:r w:rsidRPr="00AB38E1">
              <w:rPr>
                <w:position w:val="-66"/>
              </w:rPr>
              <w:object w:dxaOrig="2280" w:dyaOrig="1440">
                <v:shape id="_x0000_i1033" type="#_x0000_t75" style="width:114pt;height:1in" o:ole="">
                  <v:imagedata r:id="rId24" o:title=""/>
                </v:shape>
                <o:OLEObject Type="Embed" ProgID="Equation.DSMT4" ShapeID="_x0000_i1033" DrawAspect="Content" ObjectID="_1584264372" r:id="rId25"/>
              </w:object>
            </w:r>
          </w:p>
        </w:tc>
      </w:tr>
      <w:tr w:rsidR="007F7D2B" w:rsidTr="00BC4D9F">
        <w:tc>
          <w:tcPr>
            <w:tcW w:w="1134" w:type="dxa"/>
            <w:vMerge/>
          </w:tcPr>
          <w:p w:rsidR="009706A1" w:rsidRDefault="009706A1" w:rsidP="00D8698C"/>
        </w:tc>
        <w:tc>
          <w:tcPr>
            <w:tcW w:w="993" w:type="dxa"/>
            <w:vMerge w:val="restart"/>
          </w:tcPr>
          <w:p w:rsidR="009706A1" w:rsidRDefault="009706A1" w:rsidP="00793862">
            <w:pPr>
              <w:ind w:leftChars="-51" w:left="-107"/>
              <w:jc w:val="center"/>
            </w:pPr>
            <w:r w:rsidRPr="00BB67F0">
              <w:rPr>
                <w:rFonts w:hint="eastAsia"/>
              </w:rPr>
              <w:t>(L</w:t>
            </w:r>
            <w:r>
              <w:t>3</w:t>
            </w:r>
            <w:r w:rsidRPr="00BB67F0">
              <w:rPr>
                <w:rFonts w:hint="eastAsia"/>
              </w:rPr>
              <w:t>)</w:t>
            </w:r>
            <w:r>
              <w:rPr>
                <w:rFonts w:hint="eastAsia"/>
              </w:rPr>
              <w:t>专利宽度</w:t>
            </w:r>
          </w:p>
          <w:p w:rsidR="009706A1" w:rsidRPr="006F58A7" w:rsidRDefault="009706A1" w:rsidP="00793862">
            <w:pPr>
              <w:ind w:leftChars="-51" w:left="-107"/>
              <w:jc w:val="center"/>
            </w:pPr>
          </w:p>
        </w:tc>
        <w:tc>
          <w:tcPr>
            <w:tcW w:w="2976" w:type="dxa"/>
            <w:vMerge w:val="restart"/>
          </w:tcPr>
          <w:p w:rsidR="009706A1" w:rsidRDefault="009706A1">
            <w:pPr>
              <w:widowControl/>
              <w:spacing w:line="240" w:lineRule="auto"/>
              <w:jc w:val="left"/>
            </w:pPr>
          </w:p>
          <w:p w:rsidR="009706A1" w:rsidRPr="006F58A7" w:rsidRDefault="009706A1" w:rsidP="00793862">
            <w:pPr>
              <w:jc w:val="center"/>
            </w:pPr>
            <m:oMathPara>
              <m:oMath>
                <m:r>
                  <m:rPr>
                    <m:sty m:val="p"/>
                  </m:rPr>
                  <w:rPr>
                    <w:rFonts w:ascii="Cambria Math" w:eastAsiaTheme="minorEastAsia" w:hAnsi="Cambria Math" w:cs="Times New Roman"/>
                  </w:rPr>
                  <m:t>L</m:t>
                </m:r>
                <m:r>
                  <m:rPr>
                    <m:sty m:val="p"/>
                  </m:rPr>
                  <w:rPr>
                    <w:rFonts w:ascii="Cambria Math" w:hAnsi="Cambria Math" w:cs="Times New Roman"/>
                  </w:rPr>
                  <m:t>3=0.6*L31+0.4*L32</m:t>
                </m:r>
              </m:oMath>
            </m:oMathPara>
          </w:p>
        </w:tc>
        <w:tc>
          <w:tcPr>
            <w:tcW w:w="993" w:type="dxa"/>
            <w:vMerge w:val="restart"/>
          </w:tcPr>
          <w:p w:rsidR="009706A1" w:rsidRDefault="009706A1" w:rsidP="00793862">
            <w:pPr>
              <w:ind w:leftChars="-51" w:left="-107"/>
              <w:jc w:val="left"/>
            </w:pPr>
            <w:r>
              <w:rPr>
                <w:rFonts w:hint="eastAsia"/>
              </w:rPr>
              <w:t>（</w:t>
            </w:r>
            <w:r>
              <w:rPr>
                <w:rFonts w:hint="eastAsia"/>
              </w:rPr>
              <w:t>L31</w:t>
            </w:r>
            <w:r>
              <w:rPr>
                <w:rFonts w:hint="eastAsia"/>
              </w:rPr>
              <w:t>）权利保护范围</w:t>
            </w:r>
          </w:p>
        </w:tc>
        <w:tc>
          <w:tcPr>
            <w:tcW w:w="2268" w:type="dxa"/>
            <w:vMerge w:val="restart"/>
          </w:tcPr>
          <w:p w:rsidR="009706A1" w:rsidRPr="007F7D2B" w:rsidRDefault="009706A1" w:rsidP="00793862">
            <w:pPr>
              <w:jc w:val="left"/>
            </w:pPr>
            <m:oMathPara>
              <m:oMath>
                <m:r>
                  <m:rPr>
                    <m:sty m:val="p"/>
                  </m:rPr>
                  <w:rPr>
                    <w:rFonts w:ascii="Cambria Math" w:eastAsiaTheme="minorEastAsia" w:hAnsi="Cambria Math" w:cs="Times New Roman"/>
                  </w:rPr>
                  <w:lastRenderedPageBreak/>
                  <m:t>L31=0.5*</m:t>
                </m:r>
                <m:r>
                  <m:rPr>
                    <m:sty m:val="p"/>
                  </m:rPr>
                  <w:rPr>
                    <w:rFonts w:ascii="Cambria Math" w:eastAsiaTheme="minorEastAsia" w:hAnsi="Cambria Math" w:cs="Times New Roman" w:hint="eastAsia"/>
                  </w:rPr>
                  <m:t>分类号</m:t>
                </m:r>
                <m:r>
                  <m:rPr>
                    <m:sty m:val="p"/>
                  </m:rPr>
                  <w:rPr>
                    <w:rFonts w:ascii="Cambria Math" w:eastAsiaTheme="minorEastAsia" w:hAnsi="Cambria Math" w:cs="Times New Roman"/>
                  </w:rPr>
                  <m:t>数量计算值</m:t>
                </m:r>
                <m:r>
                  <m:rPr>
                    <m:sty m:val="p"/>
                  </m:rPr>
                  <w:rPr>
                    <w:rFonts w:ascii="Cambria Math" w:eastAsiaTheme="minorEastAsia" w:hAnsi="Cambria Math" w:cs="Times New Roman" w:hint="eastAsia"/>
                  </w:rPr>
                  <m:t>+</m:t>
                </m:r>
                <m:r>
                  <m:rPr>
                    <m:sty m:val="p"/>
                  </m:rPr>
                  <w:rPr>
                    <w:rFonts w:ascii="Cambria Math" w:eastAsiaTheme="minorEastAsia" w:hAnsi="Cambria Math" w:cs="Times New Roman"/>
                  </w:rPr>
                  <m:t>0.25*</m:t>
                </m:r>
                <m:r>
                  <m:rPr>
                    <m:sty m:val="p"/>
                  </m:rPr>
                  <w:rPr>
                    <w:rFonts w:ascii="Cambria Math" w:eastAsiaTheme="minorEastAsia" w:hAnsi="Cambria Math" w:cs="Times New Roman"/>
                  </w:rPr>
                  <m:t>法律价值</m:t>
                </m:r>
                <m:r>
                  <m:rPr>
                    <m:sty m:val="p"/>
                  </m:rPr>
                  <w:rPr>
                    <w:rFonts w:ascii="Cambria Math" w:eastAsiaTheme="minorEastAsia" w:hAnsi="Cambria Math" w:cs="Times New Roman" w:hint="eastAsia"/>
                  </w:rPr>
                  <m:t>独立权利要求数</m:t>
                </m:r>
                <m:r>
                  <m:rPr>
                    <m:sty m:val="p"/>
                  </m:rPr>
                  <w:rPr>
                    <w:rFonts w:ascii="Cambria Math" w:eastAsiaTheme="minorEastAsia" w:hAnsi="Cambria Math" w:cs="Times New Roman"/>
                  </w:rPr>
                  <m:t>计算值</m:t>
                </m:r>
                <m:r>
                  <m:rPr>
                    <m:sty m:val="p"/>
                  </m:rPr>
                  <w:rPr>
                    <w:rFonts w:ascii="Cambria Math" w:eastAsiaTheme="minorEastAsia" w:hAnsi="Cambria Math" w:cs="Times New Roman" w:hint="eastAsia"/>
                  </w:rPr>
                  <m:t>+</m:t>
                </m:r>
                <m:r>
                  <m:rPr>
                    <m:sty m:val="p"/>
                  </m:rPr>
                  <w:rPr>
                    <w:rFonts w:ascii="Cambria Math" w:eastAsiaTheme="minorEastAsia" w:hAnsi="Cambria Math" w:cs="Times New Roman"/>
                  </w:rPr>
                  <m:t>0.25</m:t>
                </m:r>
                <m:r>
                  <m:rPr>
                    <m:sty m:val="p"/>
                  </m:rPr>
                  <w:rPr>
                    <w:rFonts w:ascii="Cambria Math" w:eastAsiaTheme="minorEastAsia" w:hAnsi="Cambria Math" w:cs="Times New Roman"/>
                  </w:rPr>
                  <w:lastRenderedPageBreak/>
                  <m:t>*</m:t>
                </m:r>
                <m:r>
                  <m:rPr>
                    <m:sty m:val="p"/>
                  </m:rPr>
                  <w:rPr>
                    <w:rFonts w:ascii="Cambria Math" w:eastAsiaTheme="minorEastAsia" w:hAnsi="Cambria Math" w:cs="Times New Roman"/>
                  </w:rPr>
                  <m:t>法律价值</m:t>
                </m:r>
                <m:r>
                  <m:rPr>
                    <m:sty m:val="p"/>
                  </m:rPr>
                  <w:rPr>
                    <w:rFonts w:ascii="Cambria Math" w:eastAsiaTheme="minorEastAsia" w:hAnsi="Cambria Math" w:cs="Times New Roman" w:hint="eastAsia"/>
                  </w:rPr>
                  <m:t>从属权利要求数</m:t>
                </m:r>
                <m:r>
                  <m:rPr>
                    <m:sty m:val="p"/>
                  </m:rPr>
                  <w:rPr>
                    <w:rFonts w:ascii="Cambria Math" w:eastAsiaTheme="minorEastAsia" w:hAnsi="Cambria Math" w:cs="Times New Roman"/>
                  </w:rPr>
                  <m:t>计算值</m:t>
                </m:r>
              </m:oMath>
            </m:oMathPara>
          </w:p>
        </w:tc>
        <w:tc>
          <w:tcPr>
            <w:tcW w:w="1559" w:type="dxa"/>
          </w:tcPr>
          <w:p w:rsidR="009706A1" w:rsidRPr="00442D5E" w:rsidRDefault="00EE5C6B" w:rsidP="00EE5C6B">
            <w:pPr>
              <w:jc w:val="left"/>
            </w:pPr>
            <w:r w:rsidRPr="00442D5E">
              <w:rPr>
                <w:rFonts w:hint="eastAsia"/>
              </w:rPr>
              <w:lastRenderedPageBreak/>
              <w:t>法律价值</w:t>
            </w:r>
            <w:r w:rsidR="009706A1" w:rsidRPr="00442D5E">
              <w:rPr>
                <w:rFonts w:hint="eastAsia"/>
              </w:rPr>
              <w:t>独立权利要求数</w:t>
            </w:r>
            <w:r w:rsidRPr="00442D5E">
              <w:rPr>
                <w:rFonts w:hint="eastAsia"/>
              </w:rPr>
              <w:t>计算值</w:t>
            </w:r>
          </w:p>
        </w:tc>
        <w:tc>
          <w:tcPr>
            <w:tcW w:w="1312" w:type="dxa"/>
          </w:tcPr>
          <w:p w:rsidR="009706A1" w:rsidRDefault="009706A1" w:rsidP="00346673">
            <w:pPr>
              <w:spacing w:beforeLines="20" w:before="62" w:line="240" w:lineRule="auto"/>
            </w:pPr>
          </w:p>
        </w:tc>
        <w:tc>
          <w:tcPr>
            <w:tcW w:w="5208" w:type="dxa"/>
          </w:tcPr>
          <w:p w:rsidR="009706A1" w:rsidRDefault="009706A1" w:rsidP="00346673">
            <w:pPr>
              <w:spacing w:beforeLines="20" w:before="62" w:line="240" w:lineRule="auto"/>
            </w:pPr>
            <w:r>
              <w:rPr>
                <w:rFonts w:hint="eastAsia"/>
              </w:rPr>
              <w:t xml:space="preserve">           </w:t>
            </w:r>
            <w:r>
              <w:rPr>
                <w:rFonts w:hint="eastAsia"/>
              </w:rPr>
              <w:t>分值</w:t>
            </w:r>
            <w:r>
              <w:rPr>
                <w:rFonts w:hint="eastAsia"/>
              </w:rPr>
              <w:t xml:space="preserve">     </w:t>
            </w:r>
            <w:r>
              <w:rPr>
                <w:rFonts w:hint="eastAsia"/>
              </w:rPr>
              <w:t>独权数</w:t>
            </w:r>
          </w:p>
          <w:p w:rsidR="009706A1" w:rsidRDefault="009706A1" w:rsidP="00793862">
            <w:pPr>
              <w:jc w:val="center"/>
            </w:pPr>
            <w:r w:rsidRPr="00E6217B">
              <w:rPr>
                <w:position w:val="-50"/>
              </w:rPr>
              <w:object w:dxaOrig="1600" w:dyaOrig="1120">
                <v:shape id="_x0000_i1034" type="#_x0000_t75" style="width:80.25pt;height:56.25pt" o:ole="">
                  <v:imagedata r:id="rId26" o:title=""/>
                </v:shape>
                <o:OLEObject Type="Embed" ProgID="Equation.DSMT4" ShapeID="_x0000_i1034" DrawAspect="Content" ObjectID="_1584264373" r:id="rId27"/>
              </w:object>
            </w:r>
            <w:r>
              <w:t xml:space="preserve"> </w:t>
            </w:r>
          </w:p>
        </w:tc>
      </w:tr>
      <w:tr w:rsidR="007F7D2B" w:rsidTr="00BC4D9F">
        <w:tc>
          <w:tcPr>
            <w:tcW w:w="1134" w:type="dxa"/>
            <w:vMerge/>
          </w:tcPr>
          <w:p w:rsidR="009706A1" w:rsidRDefault="009706A1" w:rsidP="00D8698C"/>
        </w:tc>
        <w:tc>
          <w:tcPr>
            <w:tcW w:w="993" w:type="dxa"/>
            <w:vMerge/>
          </w:tcPr>
          <w:p w:rsidR="009706A1" w:rsidRPr="00BB67F0" w:rsidRDefault="009706A1" w:rsidP="00793862">
            <w:pPr>
              <w:ind w:leftChars="-51" w:left="-107"/>
              <w:jc w:val="center"/>
            </w:pPr>
          </w:p>
        </w:tc>
        <w:tc>
          <w:tcPr>
            <w:tcW w:w="2976" w:type="dxa"/>
            <w:vMerge/>
          </w:tcPr>
          <w:p w:rsidR="009706A1" w:rsidRPr="00BB67F0"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Pr="00442D5E" w:rsidRDefault="00EE5C6B" w:rsidP="00793862">
            <w:pPr>
              <w:jc w:val="left"/>
            </w:pPr>
            <w:r w:rsidRPr="00442D5E">
              <w:rPr>
                <w:rFonts w:hint="eastAsia"/>
              </w:rPr>
              <w:t>法律价值</w:t>
            </w:r>
            <w:r w:rsidR="009706A1" w:rsidRPr="00442D5E">
              <w:rPr>
                <w:rFonts w:hint="eastAsia"/>
              </w:rPr>
              <w:t>从属权利要求数</w:t>
            </w:r>
            <w:r w:rsidRPr="00442D5E">
              <w:rPr>
                <w:rFonts w:hint="eastAsia"/>
              </w:rPr>
              <w:t>计算值</w:t>
            </w:r>
          </w:p>
        </w:tc>
        <w:tc>
          <w:tcPr>
            <w:tcW w:w="1312" w:type="dxa"/>
          </w:tcPr>
          <w:p w:rsidR="009706A1" w:rsidRDefault="009706A1" w:rsidP="00346673">
            <w:pPr>
              <w:spacing w:beforeLines="20" w:before="62" w:line="240" w:lineRule="auto"/>
              <w:ind w:firstLineChars="550" w:firstLine="1155"/>
            </w:pPr>
          </w:p>
        </w:tc>
        <w:tc>
          <w:tcPr>
            <w:tcW w:w="5208" w:type="dxa"/>
          </w:tcPr>
          <w:p w:rsidR="009706A1" w:rsidRDefault="009706A1" w:rsidP="00346673">
            <w:pPr>
              <w:spacing w:beforeLines="20" w:before="62" w:line="240" w:lineRule="auto"/>
              <w:ind w:firstLineChars="550" w:firstLine="1155"/>
            </w:pPr>
            <w:r>
              <w:rPr>
                <w:rFonts w:hint="eastAsia"/>
              </w:rPr>
              <w:t>分值</w:t>
            </w:r>
            <w:r>
              <w:rPr>
                <w:rFonts w:hint="eastAsia"/>
              </w:rPr>
              <w:t xml:space="preserve">     </w:t>
            </w:r>
            <w:r>
              <w:rPr>
                <w:rFonts w:hint="eastAsia"/>
              </w:rPr>
              <w:t>从权数</w:t>
            </w:r>
          </w:p>
          <w:p w:rsidR="009706A1" w:rsidRDefault="009706A1" w:rsidP="00E6217B">
            <w:pPr>
              <w:jc w:val="center"/>
            </w:pPr>
          </w:p>
          <w:p w:rsidR="00CD5C5E" w:rsidRDefault="00CD5C5E" w:rsidP="00E6217B">
            <w:pPr>
              <w:jc w:val="center"/>
            </w:pPr>
            <m:oMathPara>
              <m:oMath>
                <m:r>
                  <m:rPr>
                    <m:sty m:val="p"/>
                  </m:rPr>
                  <w:rPr>
                    <w:rFonts w:ascii="Cambria Math" w:eastAsiaTheme="minorEastAsia" w:hAnsi="Cambria Math"/>
                  </w:rPr>
                  <w:lastRenderedPageBreak/>
                  <m:t>从权数</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1~</m:t>
                        </m:r>
                        <m:r>
                          <m:rPr>
                            <m:sty m:val="p"/>
                          </m:rPr>
                          <w:rPr>
                            <w:rFonts w:ascii="Cambria Math" w:eastAsiaTheme="minorEastAsia" w:hAnsi="Cambria Math"/>
                          </w:rPr>
                          <m:t>5</m:t>
                        </m:r>
                        <m:r>
                          <m:rPr>
                            <m:sty m:val="p"/>
                          </m:rPr>
                          <w:rPr>
                            <w:rFonts w:ascii="Cambria Math" w:eastAsiaTheme="minorEastAsia" w:hAnsi="Cambria Math"/>
                          </w:rPr>
                          <m:t>个</m:t>
                        </m:r>
                        <m:r>
                          <m:rPr>
                            <m:sty m:val="p"/>
                          </m:rPr>
                          <w:rPr>
                            <w:rFonts w:ascii="Cambria Math" w:eastAsiaTheme="minorEastAsia" w:hAnsi="Cambria Math"/>
                          </w:rPr>
                          <m:t xml:space="preserve">      1</m:t>
                        </m:r>
                      </m:e>
                      <m:e>
                        <m:r>
                          <w:rPr>
                            <w:rFonts w:ascii="Cambria Math" w:eastAsiaTheme="minorEastAsia" w:hAnsi="Cambria Math"/>
                          </w:rPr>
                          <m:t>6~</m:t>
                        </m:r>
                        <m:r>
                          <m:rPr>
                            <m:sty m:val="p"/>
                          </m:rPr>
                          <w:rPr>
                            <w:rFonts w:ascii="Cambria Math" w:eastAsiaTheme="minorEastAsia" w:hAnsi="Cambria Math"/>
                          </w:rPr>
                          <m:t>10</m:t>
                        </m:r>
                        <m:r>
                          <m:rPr>
                            <m:sty m:val="p"/>
                          </m:rPr>
                          <w:rPr>
                            <w:rFonts w:ascii="Cambria Math" w:eastAsiaTheme="minorEastAsia" w:hAnsi="Cambria Math"/>
                          </w:rPr>
                          <m:t>个</m:t>
                        </m:r>
                        <m:r>
                          <m:rPr>
                            <m:sty m:val="p"/>
                          </m:rPr>
                          <w:rPr>
                            <w:rFonts w:ascii="Cambria Math" w:eastAsiaTheme="minorEastAsia" w:hAnsi="Cambria Math"/>
                          </w:rPr>
                          <m:t xml:space="preserve">      0.8</m:t>
                        </m:r>
                        <m:ctrlPr>
                          <w:rPr>
                            <w:rFonts w:ascii="Cambria Math" w:eastAsia="Cambria Math" w:hAnsi="Cambria Math" w:cs="Cambria Math"/>
                          </w:rPr>
                        </m:ctrlPr>
                      </m:e>
                      <m:e>
                        <m:r>
                          <m:rPr>
                            <m:sty m:val="p"/>
                          </m:rPr>
                          <w:rPr>
                            <w:rFonts w:ascii="Cambria Math" w:eastAsiaTheme="minorEastAsia" w:hAnsi="Cambria Math" w:cs="Cambria Math"/>
                          </w:rPr>
                          <m:t>10</m:t>
                        </m:r>
                        <m:r>
                          <m:rPr>
                            <m:sty m:val="p"/>
                          </m:rPr>
                          <w:rPr>
                            <w:rFonts w:ascii="Cambria Math" w:eastAsiaTheme="minorEastAsia" w:hAnsi="Cambria Math" w:cs="Cambria Math"/>
                          </w:rPr>
                          <m:t>个以上</m:t>
                        </m:r>
                        <m:r>
                          <m:rPr>
                            <m:sty m:val="p"/>
                          </m:rPr>
                          <w:rPr>
                            <w:rFonts w:ascii="Cambria Math" w:eastAsiaTheme="minorEastAsia" w:hAnsi="Cambria Math" w:cs="Cambria Math"/>
                          </w:rPr>
                          <m:t xml:space="preserve">    0.7</m:t>
                        </m:r>
                      </m:e>
                    </m:eqArr>
                  </m:e>
                </m:d>
              </m:oMath>
            </m:oMathPara>
          </w:p>
        </w:tc>
      </w:tr>
      <w:tr w:rsidR="007F7D2B" w:rsidTr="00BC4D9F">
        <w:tc>
          <w:tcPr>
            <w:tcW w:w="1134" w:type="dxa"/>
            <w:vMerge/>
          </w:tcPr>
          <w:p w:rsidR="009706A1" w:rsidRDefault="009706A1" w:rsidP="00D8698C"/>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vMerge/>
          </w:tcPr>
          <w:p w:rsidR="009706A1" w:rsidRDefault="009706A1" w:rsidP="00793862">
            <w:pPr>
              <w:ind w:leftChars="-51" w:left="-107"/>
              <w:jc w:val="left"/>
            </w:pPr>
          </w:p>
        </w:tc>
        <w:tc>
          <w:tcPr>
            <w:tcW w:w="2268" w:type="dxa"/>
            <w:vMerge/>
          </w:tcPr>
          <w:p w:rsidR="009706A1" w:rsidRDefault="009706A1" w:rsidP="00793862">
            <w:pPr>
              <w:ind w:leftChars="-51" w:left="-107"/>
              <w:jc w:val="left"/>
            </w:pPr>
          </w:p>
        </w:tc>
        <w:tc>
          <w:tcPr>
            <w:tcW w:w="1559" w:type="dxa"/>
          </w:tcPr>
          <w:p w:rsidR="009706A1" w:rsidRPr="00442D5E" w:rsidRDefault="009706A1" w:rsidP="00F259F4">
            <w:pPr>
              <w:jc w:val="left"/>
            </w:pPr>
            <w:r w:rsidRPr="00442D5E">
              <w:rPr>
                <w:rFonts w:hint="eastAsia"/>
              </w:rPr>
              <w:t>分类号</w:t>
            </w:r>
            <w:r w:rsidR="007F7D2B" w:rsidRPr="00442D5E">
              <w:rPr>
                <w:rFonts w:hint="eastAsia"/>
              </w:rPr>
              <w:t>数量计算值</w:t>
            </w:r>
          </w:p>
        </w:tc>
        <w:tc>
          <w:tcPr>
            <w:tcW w:w="1312" w:type="dxa"/>
          </w:tcPr>
          <w:p w:rsidR="009706A1" w:rsidRPr="00436477" w:rsidRDefault="00F259F4" w:rsidP="00793862">
            <w:pPr>
              <w:jc w:val="center"/>
            </w:pPr>
            <w:r>
              <w:rPr>
                <w:rFonts w:hint="eastAsia"/>
              </w:rPr>
              <w:t>专利分类</w:t>
            </w:r>
            <w:proofErr w:type="gramStart"/>
            <w:r>
              <w:rPr>
                <w:rFonts w:hint="eastAsia"/>
              </w:rPr>
              <w:t>号</w:t>
            </w:r>
            <w:r w:rsidR="007F7D2B">
              <w:rPr>
                <w:rFonts w:hint="eastAsia"/>
              </w:rPr>
              <w:t>计算</w:t>
            </w:r>
            <w:proofErr w:type="gramEnd"/>
            <w:r w:rsidR="007F7D2B">
              <w:rPr>
                <w:rFonts w:hint="eastAsia"/>
              </w:rPr>
              <w:t>值</w:t>
            </w:r>
            <w:r>
              <w:rPr>
                <w:rFonts w:hint="eastAsia"/>
              </w:rPr>
              <w:t>=</w:t>
            </w:r>
            <w:r>
              <w:rPr>
                <w:rFonts w:hint="eastAsia"/>
              </w:rPr>
              <w:t>技术交叉性</w:t>
            </w:r>
          </w:p>
        </w:tc>
        <w:tc>
          <w:tcPr>
            <w:tcW w:w="5208" w:type="dxa"/>
          </w:tcPr>
          <w:p w:rsidR="009706A1" w:rsidRPr="00436477" w:rsidRDefault="00F259F4" w:rsidP="00F259F4">
            <w:r>
              <w:rPr>
                <w:rFonts w:hint="eastAsia"/>
              </w:rPr>
              <w:t>引用</w:t>
            </w:r>
            <w:r>
              <w:rPr>
                <w:rFonts w:hint="eastAsia"/>
              </w:rPr>
              <w:t>a</w:t>
            </w:r>
            <w:r w:rsidRPr="00F259F4">
              <w:rPr>
                <w:rFonts w:hint="eastAsia"/>
                <w:vertAlign w:val="subscript"/>
              </w:rPr>
              <w:t>12</w:t>
            </w:r>
          </w:p>
        </w:tc>
      </w:tr>
      <w:tr w:rsidR="007F7D2B" w:rsidTr="00BC4D9F">
        <w:tc>
          <w:tcPr>
            <w:tcW w:w="1134" w:type="dxa"/>
            <w:vMerge/>
          </w:tcPr>
          <w:p w:rsidR="009706A1" w:rsidRDefault="009706A1" w:rsidP="00D8698C"/>
        </w:tc>
        <w:tc>
          <w:tcPr>
            <w:tcW w:w="993" w:type="dxa"/>
            <w:vMerge/>
          </w:tcPr>
          <w:p w:rsidR="009706A1" w:rsidRDefault="009706A1" w:rsidP="00793862">
            <w:pPr>
              <w:ind w:leftChars="-51" w:left="-107"/>
              <w:jc w:val="center"/>
            </w:pPr>
          </w:p>
        </w:tc>
        <w:tc>
          <w:tcPr>
            <w:tcW w:w="2976" w:type="dxa"/>
            <w:vMerge/>
          </w:tcPr>
          <w:p w:rsidR="009706A1" w:rsidRDefault="009706A1" w:rsidP="00793862">
            <w:pPr>
              <w:ind w:leftChars="-51" w:left="-107"/>
              <w:jc w:val="center"/>
            </w:pPr>
          </w:p>
        </w:tc>
        <w:tc>
          <w:tcPr>
            <w:tcW w:w="993" w:type="dxa"/>
          </w:tcPr>
          <w:p w:rsidR="009706A1" w:rsidRDefault="009706A1" w:rsidP="00793862">
            <w:pPr>
              <w:ind w:leftChars="-51" w:left="-107"/>
              <w:jc w:val="left"/>
            </w:pPr>
            <w:r>
              <w:rPr>
                <w:rFonts w:hint="eastAsia"/>
              </w:rPr>
              <w:t>（</w:t>
            </w:r>
            <w:r>
              <w:rPr>
                <w:rFonts w:hint="eastAsia"/>
              </w:rPr>
              <w:t>L32</w:t>
            </w:r>
            <w:r>
              <w:rPr>
                <w:rFonts w:hint="eastAsia"/>
              </w:rPr>
              <w:t>）地域保护范围</w:t>
            </w:r>
          </w:p>
        </w:tc>
        <w:tc>
          <w:tcPr>
            <w:tcW w:w="2268" w:type="dxa"/>
          </w:tcPr>
          <w:p w:rsidR="009706A1" w:rsidRPr="00E6217B" w:rsidRDefault="009706A1" w:rsidP="00DE5A8C">
            <w:pPr>
              <w:ind w:firstLineChars="200" w:firstLine="420"/>
            </w:pPr>
          </w:p>
        </w:tc>
        <w:tc>
          <w:tcPr>
            <w:tcW w:w="1559" w:type="dxa"/>
          </w:tcPr>
          <w:p w:rsidR="009706A1" w:rsidRDefault="009706A1" w:rsidP="00793862">
            <w:pPr>
              <w:jc w:val="left"/>
            </w:pPr>
            <w:r>
              <w:rPr>
                <w:rFonts w:hint="eastAsia"/>
              </w:rPr>
              <w:t>同族专利分布</w:t>
            </w:r>
            <w:r w:rsidR="00D95385">
              <w:rPr>
                <w:rFonts w:hint="eastAsia"/>
              </w:rPr>
              <w:t>(</w:t>
            </w:r>
            <w:r w:rsidR="00D95385">
              <w:rPr>
                <w:rFonts w:hint="eastAsia"/>
              </w:rPr>
              <w:t>同族专利</w:t>
            </w:r>
            <w:proofErr w:type="gramStart"/>
            <w:r w:rsidR="00D95385">
              <w:rPr>
                <w:rFonts w:hint="eastAsia"/>
              </w:rPr>
              <w:t>号计算</w:t>
            </w:r>
            <w:proofErr w:type="gramEnd"/>
            <w:r w:rsidR="00D95385">
              <w:rPr>
                <w:rFonts w:hint="eastAsia"/>
              </w:rPr>
              <w:t>值</w:t>
            </w:r>
            <w:r w:rsidR="00D95385">
              <w:rPr>
                <w:rFonts w:hint="eastAsia"/>
              </w:rPr>
              <w:t>)</w:t>
            </w:r>
          </w:p>
        </w:tc>
        <w:tc>
          <w:tcPr>
            <w:tcW w:w="1312" w:type="dxa"/>
          </w:tcPr>
          <w:p w:rsidR="009706A1" w:rsidRDefault="009706A1" w:rsidP="00DE5A8C">
            <w:pPr>
              <w:rPr>
                <w:rFonts w:eastAsiaTheme="minorEastAsia" w:cs="Times New Roman"/>
              </w:rPr>
            </w:pPr>
          </w:p>
        </w:tc>
        <w:tc>
          <w:tcPr>
            <w:tcW w:w="5208" w:type="dxa"/>
            <w:vAlign w:val="center"/>
          </w:tcPr>
          <w:p w:rsidR="009706A1" w:rsidRDefault="009706A1" w:rsidP="00DE5A8C">
            <w:r>
              <w:rPr>
                <w:rFonts w:eastAsiaTheme="minorEastAsia" w:cs="Times New Roman" w:hint="eastAsia"/>
              </w:rPr>
              <w:t>同族专利分布取值同</w:t>
            </w:r>
            <w:r>
              <w:rPr>
                <w:rFonts w:eastAsiaTheme="minorEastAsia" w:cs="Times New Roman"/>
              </w:rPr>
              <w:t>E</w:t>
            </w:r>
            <w:r>
              <w:rPr>
                <w:rFonts w:eastAsiaTheme="minorEastAsia" w:cs="Times New Roman" w:hint="eastAsia"/>
              </w:rPr>
              <w:t>1</w:t>
            </w:r>
            <w:r>
              <w:rPr>
                <w:rFonts w:eastAsiaTheme="minorEastAsia" w:cs="Times New Roman" w:hint="eastAsia"/>
              </w:rPr>
              <w:t>→</w:t>
            </w:r>
            <w:r>
              <w:rPr>
                <w:rFonts w:eastAsiaTheme="minorEastAsia" w:cs="Times New Roman"/>
              </w:rPr>
              <w:t>E3</w:t>
            </w:r>
            <w:r>
              <w:rPr>
                <w:rFonts w:eastAsiaTheme="minorEastAsia" w:cs="Times New Roman" w:hint="eastAsia"/>
              </w:rPr>
              <w:t>2</w:t>
            </w:r>
            <w:r>
              <w:rPr>
                <w:rFonts w:eastAsiaTheme="minorEastAsia" w:cs="Times New Roman" w:hint="eastAsia"/>
              </w:rPr>
              <w:t>→同族专利号</w:t>
            </w:r>
          </w:p>
        </w:tc>
      </w:tr>
      <w:tr w:rsidR="007F7D2B" w:rsidTr="00BC4D9F">
        <w:tc>
          <w:tcPr>
            <w:tcW w:w="1134" w:type="dxa"/>
            <w:vMerge/>
          </w:tcPr>
          <w:p w:rsidR="009706A1" w:rsidRDefault="009706A1" w:rsidP="00D8698C"/>
        </w:tc>
        <w:tc>
          <w:tcPr>
            <w:tcW w:w="993" w:type="dxa"/>
            <w:shd w:val="clear" w:color="auto" w:fill="FDE9D9" w:themeFill="accent6" w:themeFillTint="33"/>
          </w:tcPr>
          <w:p w:rsidR="009706A1" w:rsidRDefault="009706A1" w:rsidP="00793862">
            <w:pPr>
              <w:ind w:leftChars="-51" w:left="-107"/>
              <w:jc w:val="center"/>
            </w:pPr>
            <w:r>
              <w:rPr>
                <w:rFonts w:hint="eastAsia"/>
              </w:rPr>
              <w:t>(L4</w:t>
            </w:r>
            <w:r>
              <w:t>)</w:t>
            </w:r>
            <w:r>
              <w:rPr>
                <w:rFonts w:hint="eastAsia"/>
              </w:rPr>
              <w:t>风险指数</w:t>
            </w:r>
          </w:p>
        </w:tc>
        <w:tc>
          <w:tcPr>
            <w:tcW w:w="2976" w:type="dxa"/>
            <w:shd w:val="clear" w:color="auto" w:fill="FDE9D9" w:themeFill="accent6" w:themeFillTint="33"/>
          </w:tcPr>
          <w:p w:rsidR="009706A1" w:rsidRDefault="009706A1" w:rsidP="00793862">
            <w:pPr>
              <w:jc w:val="center"/>
            </w:pPr>
          </w:p>
        </w:tc>
        <w:tc>
          <w:tcPr>
            <w:tcW w:w="993" w:type="dxa"/>
            <w:shd w:val="clear" w:color="auto" w:fill="FDE9D9" w:themeFill="accent6" w:themeFillTint="33"/>
          </w:tcPr>
          <w:p w:rsidR="009706A1" w:rsidRDefault="009706A1" w:rsidP="00793862">
            <w:pPr>
              <w:ind w:leftChars="-51" w:left="-107"/>
              <w:jc w:val="left"/>
            </w:pPr>
          </w:p>
        </w:tc>
        <w:tc>
          <w:tcPr>
            <w:tcW w:w="2268" w:type="dxa"/>
            <w:shd w:val="clear" w:color="auto" w:fill="FDE9D9" w:themeFill="accent6" w:themeFillTint="33"/>
          </w:tcPr>
          <w:p w:rsidR="009706A1" w:rsidRDefault="009706A1" w:rsidP="00793862">
            <w:pPr>
              <w:ind w:leftChars="-51" w:left="-107"/>
              <w:jc w:val="left"/>
            </w:pPr>
          </w:p>
        </w:tc>
        <w:tc>
          <w:tcPr>
            <w:tcW w:w="1559" w:type="dxa"/>
            <w:shd w:val="clear" w:color="auto" w:fill="FDE9D9" w:themeFill="accent6" w:themeFillTint="33"/>
          </w:tcPr>
          <w:p w:rsidR="009706A1" w:rsidRDefault="009706A1" w:rsidP="00793862">
            <w:pPr>
              <w:jc w:val="left"/>
            </w:pPr>
            <w:r>
              <w:rPr>
                <w:rFonts w:hint="eastAsia"/>
              </w:rPr>
              <w:t>主题或关键词</w:t>
            </w:r>
          </w:p>
        </w:tc>
        <w:tc>
          <w:tcPr>
            <w:tcW w:w="1312" w:type="dxa"/>
            <w:shd w:val="clear" w:color="auto" w:fill="FDE9D9" w:themeFill="accent6" w:themeFillTint="33"/>
          </w:tcPr>
          <w:p w:rsidR="009706A1" w:rsidRDefault="009706A1" w:rsidP="00793862">
            <w:pPr>
              <w:jc w:val="center"/>
            </w:pPr>
          </w:p>
        </w:tc>
        <w:tc>
          <w:tcPr>
            <w:tcW w:w="5208" w:type="dxa"/>
            <w:shd w:val="clear" w:color="auto" w:fill="FDE9D9" w:themeFill="accent6" w:themeFillTint="33"/>
          </w:tcPr>
          <w:p w:rsidR="009706A1" w:rsidRDefault="009706A1" w:rsidP="00793862">
            <w:pPr>
              <w:jc w:val="center"/>
            </w:pPr>
          </w:p>
        </w:tc>
      </w:tr>
    </w:tbl>
    <w:p w:rsidR="00B62F80" w:rsidRDefault="00B62F80" w:rsidP="009E36E6">
      <w:pPr>
        <w:pStyle w:val="a8"/>
      </w:pPr>
    </w:p>
    <w:p w:rsidR="00B62F80" w:rsidRDefault="00B62F80" w:rsidP="009E36E6">
      <w:pPr>
        <w:pStyle w:val="a8"/>
      </w:pPr>
    </w:p>
    <w:p w:rsidR="00B62F80" w:rsidRDefault="00B62F80" w:rsidP="009E36E6">
      <w:pPr>
        <w:pStyle w:val="a8"/>
      </w:pPr>
    </w:p>
    <w:p w:rsidR="00B62F80" w:rsidRDefault="00B62F80" w:rsidP="009E36E6">
      <w:pPr>
        <w:pStyle w:val="a8"/>
      </w:pPr>
    </w:p>
    <w:p w:rsidR="00B62F80" w:rsidRDefault="00B62F80" w:rsidP="009E36E6">
      <w:pPr>
        <w:pStyle w:val="a8"/>
      </w:pPr>
    </w:p>
    <w:p w:rsidR="00B62F80" w:rsidRDefault="00B62F80" w:rsidP="009E36E6">
      <w:pPr>
        <w:pStyle w:val="a8"/>
      </w:pPr>
    </w:p>
    <w:p w:rsidR="009E36E6" w:rsidRPr="009E36E6" w:rsidRDefault="006B0DF9" w:rsidP="009E36E6">
      <w:pPr>
        <w:pStyle w:val="a8"/>
      </w:pPr>
      <w:r>
        <w:rPr>
          <w:rFonts w:hint="eastAsia"/>
        </w:rPr>
        <w:t>（</w:t>
      </w:r>
      <w:r w:rsidRPr="009E36E6">
        <w:rPr>
          <w:rFonts w:hint="eastAsia"/>
        </w:rPr>
        <w:t>高价值</w:t>
      </w:r>
      <w:r>
        <w:rPr>
          <w:rFonts w:hint="eastAsia"/>
        </w:rPr>
        <w:t>）专利经济价值评估指标</w:t>
      </w:r>
    </w:p>
    <w:tbl>
      <w:tblPr>
        <w:tblStyle w:val="a5"/>
        <w:tblW w:w="0" w:type="auto"/>
        <w:jc w:val="center"/>
        <w:tblInd w:w="-157" w:type="dxa"/>
        <w:tblLook w:val="04A0" w:firstRow="1" w:lastRow="0" w:firstColumn="1" w:lastColumn="0" w:noHBand="0" w:noVBand="1"/>
      </w:tblPr>
      <w:tblGrid>
        <w:gridCol w:w="1755"/>
        <w:gridCol w:w="2198"/>
        <w:gridCol w:w="2410"/>
        <w:gridCol w:w="1911"/>
      </w:tblGrid>
      <w:tr w:rsidR="009E36E6" w:rsidRPr="009E36E6" w:rsidTr="00D8698C">
        <w:trPr>
          <w:jc w:val="center"/>
        </w:trPr>
        <w:tc>
          <w:tcPr>
            <w:tcW w:w="1755" w:type="dxa"/>
            <w:vAlign w:val="center"/>
          </w:tcPr>
          <w:p w:rsidR="009E36E6" w:rsidRPr="009E36E6" w:rsidRDefault="009E36E6" w:rsidP="009E36E6">
            <w:pPr>
              <w:rPr>
                <w:b/>
              </w:rPr>
            </w:pPr>
            <w:r w:rsidRPr="009E36E6">
              <w:rPr>
                <w:rFonts w:hint="eastAsia"/>
                <w:b/>
              </w:rPr>
              <w:t>一级</w:t>
            </w:r>
          </w:p>
        </w:tc>
        <w:tc>
          <w:tcPr>
            <w:tcW w:w="2198" w:type="dxa"/>
          </w:tcPr>
          <w:p w:rsidR="009E36E6" w:rsidRPr="009E36E6" w:rsidRDefault="009E36E6" w:rsidP="009E36E6">
            <w:pPr>
              <w:rPr>
                <w:b/>
              </w:rPr>
            </w:pPr>
            <w:r w:rsidRPr="009E36E6">
              <w:rPr>
                <w:rFonts w:hint="eastAsia"/>
                <w:b/>
              </w:rPr>
              <w:t>二级</w:t>
            </w:r>
          </w:p>
        </w:tc>
        <w:tc>
          <w:tcPr>
            <w:tcW w:w="2410" w:type="dxa"/>
            <w:vAlign w:val="center"/>
          </w:tcPr>
          <w:p w:rsidR="009E36E6" w:rsidRPr="009E36E6" w:rsidRDefault="009E36E6" w:rsidP="009E36E6">
            <w:pPr>
              <w:rPr>
                <w:b/>
              </w:rPr>
            </w:pPr>
            <w:r w:rsidRPr="009E36E6">
              <w:rPr>
                <w:rFonts w:hint="eastAsia"/>
                <w:b/>
              </w:rPr>
              <w:t>三级</w:t>
            </w:r>
          </w:p>
        </w:tc>
        <w:tc>
          <w:tcPr>
            <w:tcW w:w="1911" w:type="dxa"/>
            <w:vAlign w:val="center"/>
          </w:tcPr>
          <w:p w:rsidR="009E36E6" w:rsidRPr="009E36E6" w:rsidRDefault="009E36E6" w:rsidP="00235799">
            <w:pPr>
              <w:jc w:val="center"/>
              <w:rPr>
                <w:b/>
              </w:rPr>
            </w:pPr>
            <w:r w:rsidRPr="009E36E6">
              <w:rPr>
                <w:rFonts w:hint="eastAsia"/>
                <w:b/>
              </w:rPr>
              <w:t>四级</w:t>
            </w:r>
          </w:p>
        </w:tc>
      </w:tr>
      <w:tr w:rsidR="006C40DD" w:rsidRPr="009E36E6" w:rsidTr="00D8698C">
        <w:trPr>
          <w:jc w:val="center"/>
        </w:trPr>
        <w:tc>
          <w:tcPr>
            <w:tcW w:w="1755" w:type="dxa"/>
            <w:vMerge w:val="restart"/>
            <w:vAlign w:val="center"/>
          </w:tcPr>
          <w:p w:rsidR="006C40DD" w:rsidRPr="009E36E6" w:rsidRDefault="006C40DD" w:rsidP="009E36E6">
            <w:r w:rsidRPr="009E36E6">
              <w:rPr>
                <w:rFonts w:hint="eastAsia"/>
              </w:rPr>
              <w:t>（</w:t>
            </w:r>
            <w:r w:rsidRPr="009E36E6">
              <w:t>E</w:t>
            </w:r>
            <w:r w:rsidRPr="009E36E6">
              <w:rPr>
                <w:rFonts w:hint="eastAsia"/>
              </w:rPr>
              <w:t>）</w:t>
            </w:r>
            <w:r w:rsidRPr="009E36E6">
              <w:t>经济价值</w:t>
            </w:r>
          </w:p>
          <w:p w:rsidR="006C40DD" w:rsidRPr="009E36E6" w:rsidRDefault="006C40DD" w:rsidP="009E36E6"/>
        </w:tc>
        <w:tc>
          <w:tcPr>
            <w:tcW w:w="2198" w:type="dxa"/>
            <w:vMerge w:val="restart"/>
            <w:vAlign w:val="center"/>
          </w:tcPr>
          <w:p w:rsidR="006C40DD" w:rsidRPr="009E36E6" w:rsidRDefault="006C40DD" w:rsidP="009E36E6">
            <w:r w:rsidRPr="009E36E6">
              <w:rPr>
                <w:rFonts w:hint="eastAsia"/>
              </w:rPr>
              <w:t>（</w:t>
            </w:r>
            <w:r w:rsidRPr="009E36E6">
              <w:rPr>
                <w:rFonts w:hint="eastAsia"/>
              </w:rPr>
              <w:t>E1</w:t>
            </w:r>
            <w:r w:rsidRPr="009E36E6">
              <w:rPr>
                <w:rFonts w:hint="eastAsia"/>
              </w:rPr>
              <w:t>）</w:t>
            </w:r>
            <w:r w:rsidRPr="009E36E6">
              <w:t>市场应用情况</w:t>
            </w:r>
          </w:p>
        </w:tc>
        <w:tc>
          <w:tcPr>
            <w:tcW w:w="2410" w:type="dxa"/>
            <w:vMerge w:val="restart"/>
            <w:vAlign w:val="center"/>
          </w:tcPr>
          <w:p w:rsidR="006C40DD" w:rsidRPr="009E36E6" w:rsidRDefault="006C40DD" w:rsidP="009E36E6">
            <w:r w:rsidRPr="009E36E6">
              <w:t>（</w:t>
            </w:r>
            <w:r w:rsidRPr="009E36E6">
              <w:t>E11</w:t>
            </w:r>
            <w:r w:rsidRPr="009E36E6">
              <w:t>）盈利能力</w:t>
            </w:r>
          </w:p>
        </w:tc>
        <w:tc>
          <w:tcPr>
            <w:tcW w:w="1911" w:type="dxa"/>
            <w:vAlign w:val="center"/>
          </w:tcPr>
          <w:p w:rsidR="006C40DD" w:rsidRPr="009E36E6" w:rsidRDefault="006C40DD" w:rsidP="00235799">
            <w:pPr>
              <w:jc w:val="center"/>
            </w:pPr>
            <w:r w:rsidRPr="009E36E6">
              <w:rPr>
                <w:rFonts w:hint="eastAsia"/>
              </w:rPr>
              <w:t>许可次数</w:t>
            </w:r>
          </w:p>
        </w:tc>
      </w:tr>
      <w:tr w:rsidR="006C40DD" w:rsidRPr="009E36E6" w:rsidTr="00D8698C">
        <w:trPr>
          <w:jc w:val="center"/>
        </w:trPr>
        <w:tc>
          <w:tcPr>
            <w:tcW w:w="1755" w:type="dxa"/>
            <w:vMerge/>
            <w:vAlign w:val="center"/>
          </w:tcPr>
          <w:p w:rsidR="006C40DD" w:rsidRPr="009E36E6" w:rsidRDefault="006C40DD" w:rsidP="009E36E6"/>
        </w:tc>
        <w:tc>
          <w:tcPr>
            <w:tcW w:w="2198" w:type="dxa"/>
            <w:vMerge/>
          </w:tcPr>
          <w:p w:rsidR="006C40DD" w:rsidRPr="009E36E6" w:rsidRDefault="006C40DD" w:rsidP="009E36E6"/>
        </w:tc>
        <w:tc>
          <w:tcPr>
            <w:tcW w:w="2410" w:type="dxa"/>
            <w:vMerge/>
            <w:vAlign w:val="center"/>
          </w:tcPr>
          <w:p w:rsidR="006C40DD" w:rsidRPr="009E36E6" w:rsidRDefault="006C40DD" w:rsidP="009E36E6"/>
        </w:tc>
        <w:tc>
          <w:tcPr>
            <w:tcW w:w="1911" w:type="dxa"/>
            <w:vAlign w:val="center"/>
          </w:tcPr>
          <w:p w:rsidR="006C40DD" w:rsidRPr="009E36E6" w:rsidRDefault="006C40DD" w:rsidP="00235799">
            <w:pPr>
              <w:jc w:val="center"/>
            </w:pPr>
            <w:r w:rsidRPr="009E36E6">
              <w:rPr>
                <w:rFonts w:hint="eastAsia"/>
              </w:rPr>
              <w:t>转移次数</w:t>
            </w:r>
          </w:p>
        </w:tc>
      </w:tr>
      <w:tr w:rsidR="006C40DD" w:rsidRPr="009E36E6" w:rsidTr="00D8698C">
        <w:trPr>
          <w:jc w:val="center"/>
        </w:trPr>
        <w:tc>
          <w:tcPr>
            <w:tcW w:w="1755" w:type="dxa"/>
            <w:vMerge/>
            <w:vAlign w:val="center"/>
          </w:tcPr>
          <w:p w:rsidR="006C40DD" w:rsidRPr="009E36E6" w:rsidRDefault="006C40DD" w:rsidP="009E36E6"/>
        </w:tc>
        <w:tc>
          <w:tcPr>
            <w:tcW w:w="2198" w:type="dxa"/>
            <w:vMerge/>
          </w:tcPr>
          <w:p w:rsidR="006C40DD" w:rsidRPr="009E36E6" w:rsidRDefault="006C40DD" w:rsidP="009E36E6"/>
        </w:tc>
        <w:tc>
          <w:tcPr>
            <w:tcW w:w="2410" w:type="dxa"/>
            <w:vAlign w:val="center"/>
          </w:tcPr>
          <w:p w:rsidR="006C40DD" w:rsidRPr="009E36E6" w:rsidRDefault="006C40DD" w:rsidP="009E36E6">
            <w:r w:rsidRPr="009E36E6">
              <w:t>（</w:t>
            </w:r>
            <w:r w:rsidRPr="009E36E6">
              <w:t>E12</w:t>
            </w:r>
            <w:r w:rsidRPr="009E36E6">
              <w:t>）偿债能力</w:t>
            </w:r>
          </w:p>
        </w:tc>
        <w:tc>
          <w:tcPr>
            <w:tcW w:w="1911" w:type="dxa"/>
            <w:vAlign w:val="center"/>
          </w:tcPr>
          <w:p w:rsidR="006C40DD" w:rsidRPr="009E36E6" w:rsidRDefault="006C40DD" w:rsidP="00235799">
            <w:pPr>
              <w:jc w:val="center"/>
            </w:pPr>
            <w:r w:rsidRPr="009E36E6">
              <w:rPr>
                <w:rFonts w:hint="eastAsia"/>
              </w:rPr>
              <w:t>质保次数</w:t>
            </w:r>
          </w:p>
        </w:tc>
      </w:tr>
      <w:tr w:rsidR="006C40DD" w:rsidRPr="009E36E6" w:rsidTr="00D8698C">
        <w:trPr>
          <w:jc w:val="center"/>
        </w:trPr>
        <w:tc>
          <w:tcPr>
            <w:tcW w:w="1755" w:type="dxa"/>
            <w:vMerge/>
            <w:vAlign w:val="center"/>
          </w:tcPr>
          <w:p w:rsidR="006C40DD" w:rsidRPr="009E36E6" w:rsidRDefault="006C40DD" w:rsidP="009E36E6"/>
        </w:tc>
        <w:tc>
          <w:tcPr>
            <w:tcW w:w="2198" w:type="dxa"/>
            <w:vMerge w:val="restart"/>
            <w:vAlign w:val="center"/>
          </w:tcPr>
          <w:p w:rsidR="006C40DD" w:rsidRPr="009E36E6" w:rsidRDefault="006C40DD" w:rsidP="009E36E6">
            <w:r w:rsidRPr="009E36E6">
              <w:rPr>
                <w:rFonts w:hint="eastAsia"/>
              </w:rPr>
              <w:t>（</w:t>
            </w:r>
            <w:r w:rsidRPr="009E36E6">
              <w:rPr>
                <w:rFonts w:hint="eastAsia"/>
              </w:rPr>
              <w:t>E2</w:t>
            </w:r>
            <w:r w:rsidRPr="009E36E6">
              <w:rPr>
                <w:rFonts w:hint="eastAsia"/>
              </w:rPr>
              <w:t>）</w:t>
            </w:r>
            <w:r w:rsidRPr="009E36E6">
              <w:t>市场竞争能力</w:t>
            </w:r>
          </w:p>
        </w:tc>
        <w:tc>
          <w:tcPr>
            <w:tcW w:w="2410" w:type="dxa"/>
            <w:vMerge w:val="restart"/>
            <w:vAlign w:val="center"/>
          </w:tcPr>
          <w:p w:rsidR="006C40DD" w:rsidRPr="009E36E6" w:rsidRDefault="006C40DD" w:rsidP="009E36E6"/>
        </w:tc>
        <w:tc>
          <w:tcPr>
            <w:tcW w:w="1911" w:type="dxa"/>
            <w:vAlign w:val="center"/>
          </w:tcPr>
          <w:p w:rsidR="006C40DD" w:rsidRPr="009E36E6" w:rsidRDefault="006C40DD" w:rsidP="00235799">
            <w:pPr>
              <w:jc w:val="center"/>
            </w:pPr>
            <w:r w:rsidRPr="009E36E6">
              <w:rPr>
                <w:rFonts w:hint="eastAsia"/>
              </w:rPr>
              <w:t>相似专利数量</w:t>
            </w:r>
          </w:p>
        </w:tc>
      </w:tr>
      <w:tr w:rsidR="006C40DD" w:rsidRPr="009E36E6" w:rsidTr="00D8698C">
        <w:trPr>
          <w:jc w:val="center"/>
        </w:trPr>
        <w:tc>
          <w:tcPr>
            <w:tcW w:w="1755" w:type="dxa"/>
            <w:vMerge/>
            <w:vAlign w:val="center"/>
          </w:tcPr>
          <w:p w:rsidR="006C40DD" w:rsidRPr="009E36E6" w:rsidRDefault="006C40DD" w:rsidP="009E36E6"/>
        </w:tc>
        <w:tc>
          <w:tcPr>
            <w:tcW w:w="2198" w:type="dxa"/>
            <w:vMerge/>
            <w:vAlign w:val="center"/>
          </w:tcPr>
          <w:p w:rsidR="006C40DD" w:rsidRPr="009E36E6" w:rsidRDefault="006C40DD" w:rsidP="009E36E6"/>
        </w:tc>
        <w:tc>
          <w:tcPr>
            <w:tcW w:w="2410" w:type="dxa"/>
            <w:vMerge/>
            <w:vAlign w:val="center"/>
          </w:tcPr>
          <w:p w:rsidR="006C40DD" w:rsidRPr="009E36E6" w:rsidRDefault="006C40DD" w:rsidP="009E36E6"/>
        </w:tc>
        <w:tc>
          <w:tcPr>
            <w:tcW w:w="1911" w:type="dxa"/>
            <w:vAlign w:val="center"/>
          </w:tcPr>
          <w:p w:rsidR="006C40DD" w:rsidRPr="009E36E6" w:rsidRDefault="006C40DD" w:rsidP="00235799">
            <w:pPr>
              <w:jc w:val="center"/>
            </w:pPr>
            <w:r w:rsidRPr="009E36E6">
              <w:rPr>
                <w:rFonts w:hint="eastAsia"/>
              </w:rPr>
              <w:t>相似度</w:t>
            </w:r>
          </w:p>
        </w:tc>
      </w:tr>
      <w:tr w:rsidR="006C40DD" w:rsidRPr="009E36E6" w:rsidTr="00D8698C">
        <w:trPr>
          <w:jc w:val="center"/>
        </w:trPr>
        <w:tc>
          <w:tcPr>
            <w:tcW w:w="1755" w:type="dxa"/>
            <w:vMerge/>
            <w:vAlign w:val="center"/>
          </w:tcPr>
          <w:p w:rsidR="006C40DD" w:rsidRPr="009E36E6" w:rsidRDefault="006C40DD" w:rsidP="009E36E6"/>
        </w:tc>
        <w:tc>
          <w:tcPr>
            <w:tcW w:w="2198" w:type="dxa"/>
            <w:vMerge w:val="restart"/>
            <w:vAlign w:val="center"/>
          </w:tcPr>
          <w:p w:rsidR="006C40DD" w:rsidRPr="009E36E6" w:rsidRDefault="006C40DD" w:rsidP="009E36E6">
            <w:r w:rsidRPr="009E36E6">
              <w:rPr>
                <w:rFonts w:hint="eastAsia"/>
              </w:rPr>
              <w:t>（</w:t>
            </w:r>
            <w:r w:rsidRPr="009E36E6">
              <w:rPr>
                <w:rFonts w:hint="eastAsia"/>
              </w:rPr>
              <w:t>E3</w:t>
            </w:r>
            <w:r w:rsidRPr="009E36E6">
              <w:rPr>
                <w:rFonts w:hint="eastAsia"/>
              </w:rPr>
              <w:t>）</w:t>
            </w:r>
            <w:r w:rsidRPr="009E36E6">
              <w:t>专利经济寿命</w:t>
            </w:r>
          </w:p>
        </w:tc>
        <w:tc>
          <w:tcPr>
            <w:tcW w:w="2410" w:type="dxa"/>
            <w:vMerge w:val="restart"/>
            <w:vAlign w:val="center"/>
          </w:tcPr>
          <w:p w:rsidR="006C40DD" w:rsidRPr="009E36E6" w:rsidRDefault="006C40DD" w:rsidP="009E36E6">
            <w:r w:rsidRPr="009E36E6">
              <w:t>（</w:t>
            </w:r>
            <w:r w:rsidRPr="009E36E6">
              <w:t>E31</w:t>
            </w:r>
            <w:r w:rsidRPr="009E36E6">
              <w:t>）专利时限</w:t>
            </w:r>
          </w:p>
        </w:tc>
        <w:tc>
          <w:tcPr>
            <w:tcW w:w="1911" w:type="dxa"/>
            <w:vAlign w:val="center"/>
          </w:tcPr>
          <w:p w:rsidR="006C40DD" w:rsidRPr="009E36E6" w:rsidRDefault="006C40DD" w:rsidP="00235799">
            <w:pPr>
              <w:jc w:val="center"/>
            </w:pPr>
            <w:r w:rsidRPr="009E36E6">
              <w:rPr>
                <w:rFonts w:hint="eastAsia"/>
              </w:rPr>
              <w:t>保护年限</w:t>
            </w:r>
          </w:p>
        </w:tc>
      </w:tr>
      <w:tr w:rsidR="006C40DD" w:rsidRPr="009E36E6" w:rsidTr="00D8698C">
        <w:trPr>
          <w:jc w:val="center"/>
        </w:trPr>
        <w:tc>
          <w:tcPr>
            <w:tcW w:w="1755" w:type="dxa"/>
            <w:vMerge/>
            <w:vAlign w:val="center"/>
          </w:tcPr>
          <w:p w:rsidR="006C40DD" w:rsidRPr="009E36E6" w:rsidRDefault="006C40DD" w:rsidP="009E36E6"/>
        </w:tc>
        <w:tc>
          <w:tcPr>
            <w:tcW w:w="2198" w:type="dxa"/>
            <w:vMerge/>
            <w:vAlign w:val="center"/>
          </w:tcPr>
          <w:p w:rsidR="006C40DD" w:rsidRPr="009E36E6" w:rsidRDefault="006C40DD" w:rsidP="009E36E6"/>
        </w:tc>
        <w:tc>
          <w:tcPr>
            <w:tcW w:w="2410" w:type="dxa"/>
            <w:vMerge/>
            <w:vAlign w:val="center"/>
          </w:tcPr>
          <w:p w:rsidR="006C40DD" w:rsidRPr="009E36E6" w:rsidRDefault="006C40DD" w:rsidP="009E36E6"/>
        </w:tc>
        <w:tc>
          <w:tcPr>
            <w:tcW w:w="1911" w:type="dxa"/>
            <w:vAlign w:val="center"/>
          </w:tcPr>
          <w:p w:rsidR="006C40DD" w:rsidRPr="009E36E6" w:rsidRDefault="006C40DD" w:rsidP="00235799">
            <w:pPr>
              <w:jc w:val="center"/>
            </w:pPr>
            <w:r w:rsidRPr="009E36E6">
              <w:rPr>
                <w:rFonts w:hint="eastAsia"/>
              </w:rPr>
              <w:t>剩余有效期</w:t>
            </w:r>
          </w:p>
        </w:tc>
      </w:tr>
      <w:tr w:rsidR="006C40DD" w:rsidRPr="009E36E6" w:rsidTr="00D8698C">
        <w:trPr>
          <w:trHeight w:val="278"/>
          <w:jc w:val="center"/>
        </w:trPr>
        <w:tc>
          <w:tcPr>
            <w:tcW w:w="1755" w:type="dxa"/>
            <w:vMerge/>
            <w:vAlign w:val="center"/>
          </w:tcPr>
          <w:p w:rsidR="006C40DD" w:rsidRPr="009E36E6" w:rsidRDefault="006C40DD" w:rsidP="009E36E6"/>
        </w:tc>
        <w:tc>
          <w:tcPr>
            <w:tcW w:w="2198" w:type="dxa"/>
            <w:vMerge/>
          </w:tcPr>
          <w:p w:rsidR="006C40DD" w:rsidRPr="009E36E6" w:rsidRDefault="006C40DD" w:rsidP="009E36E6"/>
        </w:tc>
        <w:tc>
          <w:tcPr>
            <w:tcW w:w="2410" w:type="dxa"/>
            <w:vMerge w:val="restart"/>
            <w:vAlign w:val="center"/>
          </w:tcPr>
          <w:p w:rsidR="006C40DD" w:rsidRPr="009E36E6" w:rsidRDefault="006C40DD" w:rsidP="009E36E6">
            <w:r w:rsidRPr="009E36E6">
              <w:t>（</w:t>
            </w:r>
            <w:r w:rsidRPr="009E36E6">
              <w:t>E32</w:t>
            </w:r>
            <w:r w:rsidRPr="009E36E6">
              <w:t>）专利维持状态</w:t>
            </w:r>
          </w:p>
        </w:tc>
        <w:tc>
          <w:tcPr>
            <w:tcW w:w="1911" w:type="dxa"/>
            <w:vAlign w:val="center"/>
          </w:tcPr>
          <w:p w:rsidR="006C40DD" w:rsidRPr="009E36E6" w:rsidRDefault="006C40DD" w:rsidP="00235799">
            <w:pPr>
              <w:jc w:val="center"/>
            </w:pPr>
            <w:r w:rsidRPr="009E36E6">
              <w:rPr>
                <w:rFonts w:hint="eastAsia"/>
              </w:rPr>
              <w:t>费用金额</w:t>
            </w:r>
          </w:p>
        </w:tc>
      </w:tr>
      <w:tr w:rsidR="006C40DD" w:rsidRPr="009E36E6" w:rsidTr="00D8698C">
        <w:trPr>
          <w:trHeight w:val="278"/>
          <w:jc w:val="center"/>
        </w:trPr>
        <w:tc>
          <w:tcPr>
            <w:tcW w:w="1755" w:type="dxa"/>
            <w:vMerge/>
            <w:vAlign w:val="center"/>
          </w:tcPr>
          <w:p w:rsidR="006C40DD" w:rsidRPr="009E36E6" w:rsidRDefault="006C40DD" w:rsidP="009E36E6"/>
        </w:tc>
        <w:tc>
          <w:tcPr>
            <w:tcW w:w="2198" w:type="dxa"/>
            <w:vMerge/>
          </w:tcPr>
          <w:p w:rsidR="006C40DD" w:rsidRPr="009E36E6" w:rsidRDefault="006C40DD" w:rsidP="009E36E6"/>
        </w:tc>
        <w:tc>
          <w:tcPr>
            <w:tcW w:w="2410" w:type="dxa"/>
            <w:vMerge/>
            <w:vAlign w:val="center"/>
          </w:tcPr>
          <w:p w:rsidR="006C40DD" w:rsidRPr="009E36E6" w:rsidRDefault="006C40DD" w:rsidP="009E36E6"/>
        </w:tc>
        <w:tc>
          <w:tcPr>
            <w:tcW w:w="1911" w:type="dxa"/>
            <w:vAlign w:val="center"/>
          </w:tcPr>
          <w:p w:rsidR="006C40DD" w:rsidRPr="009E36E6" w:rsidRDefault="006C40DD" w:rsidP="00235799">
            <w:pPr>
              <w:jc w:val="center"/>
            </w:pPr>
            <w:r>
              <w:rPr>
                <w:rFonts w:hint="eastAsia"/>
              </w:rPr>
              <w:t>费用处理状态</w:t>
            </w:r>
          </w:p>
        </w:tc>
      </w:tr>
      <w:tr w:rsidR="008633D3" w:rsidRPr="009E36E6" w:rsidTr="001C76B2">
        <w:trPr>
          <w:trHeight w:val="278"/>
          <w:jc w:val="center"/>
        </w:trPr>
        <w:tc>
          <w:tcPr>
            <w:tcW w:w="1755" w:type="dxa"/>
            <w:vAlign w:val="center"/>
          </w:tcPr>
          <w:p w:rsidR="008633D3" w:rsidRPr="009E36E6" w:rsidRDefault="008633D3" w:rsidP="009E36E6"/>
        </w:tc>
        <w:tc>
          <w:tcPr>
            <w:tcW w:w="2198" w:type="dxa"/>
            <w:vAlign w:val="center"/>
          </w:tcPr>
          <w:p w:rsidR="008633D3" w:rsidRPr="00D72ECF" w:rsidRDefault="008633D3" w:rsidP="00346673">
            <w:pPr>
              <w:spacing w:beforeLines="50" w:before="156" w:afterLines="50" w:after="156"/>
              <w:jc w:val="center"/>
              <w:rPr>
                <w:rFonts w:asciiTheme="minorEastAsia" w:eastAsiaTheme="minorEastAsia" w:hAnsiTheme="minorEastAsia"/>
                <w:color w:val="000000"/>
                <w:szCs w:val="21"/>
              </w:rPr>
            </w:pPr>
            <w:r w:rsidRPr="00D72ECF">
              <w:rPr>
                <w:rFonts w:eastAsiaTheme="minorEastAsia" w:hAnsiTheme="minorEastAsia" w:cs="Times New Roman"/>
                <w:color w:val="000000"/>
                <w:szCs w:val="21"/>
              </w:rPr>
              <w:t>（</w:t>
            </w:r>
            <w:r w:rsidRPr="00D72ECF">
              <w:rPr>
                <w:rFonts w:eastAsiaTheme="minorEastAsia" w:cs="Times New Roman"/>
                <w:color w:val="000000"/>
                <w:szCs w:val="21"/>
              </w:rPr>
              <w:t>E4</w:t>
            </w:r>
            <w:r w:rsidRPr="00D72ECF">
              <w:rPr>
                <w:rFonts w:eastAsiaTheme="minorEastAsia" w:hAnsiTheme="minorEastAsia" w:cs="Times New Roman"/>
                <w:color w:val="000000"/>
                <w:szCs w:val="21"/>
              </w:rPr>
              <w:t>）</w:t>
            </w:r>
            <w:r w:rsidRPr="00D72ECF">
              <w:rPr>
                <w:rFonts w:asciiTheme="minorEastAsia" w:eastAsiaTheme="minorEastAsia" w:hAnsiTheme="minorEastAsia" w:hint="eastAsia"/>
                <w:color w:val="000000"/>
                <w:szCs w:val="21"/>
              </w:rPr>
              <w:t>专利布局</w:t>
            </w:r>
          </w:p>
        </w:tc>
        <w:tc>
          <w:tcPr>
            <w:tcW w:w="2410" w:type="dxa"/>
            <w:vAlign w:val="center"/>
          </w:tcPr>
          <w:p w:rsidR="008633D3" w:rsidRPr="00D72ECF" w:rsidRDefault="008633D3" w:rsidP="00346673">
            <w:pPr>
              <w:spacing w:beforeLines="50" w:before="156" w:afterLines="50" w:after="156"/>
              <w:jc w:val="center"/>
              <w:rPr>
                <w:rFonts w:asciiTheme="minorEastAsia" w:eastAsiaTheme="minorEastAsia" w:hAnsiTheme="minorEastAsia"/>
                <w:color w:val="000000"/>
                <w:szCs w:val="21"/>
              </w:rPr>
            </w:pPr>
            <w:r w:rsidRPr="00D72ECF">
              <w:rPr>
                <w:rFonts w:eastAsiaTheme="minorEastAsia" w:cs="Times New Roman" w:hint="eastAsia"/>
                <w:szCs w:val="21"/>
              </w:rPr>
              <w:t>（</w:t>
            </w:r>
            <w:r w:rsidRPr="00D72ECF">
              <w:rPr>
                <w:rFonts w:eastAsiaTheme="minorEastAsia" w:cs="Times New Roman"/>
                <w:szCs w:val="21"/>
              </w:rPr>
              <w:t>E</w:t>
            </w:r>
            <w:r w:rsidRPr="00D72ECF">
              <w:rPr>
                <w:rFonts w:eastAsiaTheme="minorEastAsia" w:cs="Times New Roman" w:hint="eastAsia"/>
                <w:szCs w:val="21"/>
              </w:rPr>
              <w:t>41</w:t>
            </w:r>
            <w:r w:rsidRPr="00D72ECF">
              <w:rPr>
                <w:rFonts w:eastAsiaTheme="minorEastAsia" w:cs="Times New Roman" w:hint="eastAsia"/>
                <w:szCs w:val="21"/>
              </w:rPr>
              <w:t>）</w:t>
            </w:r>
            <w:r w:rsidRPr="00D72ECF">
              <w:rPr>
                <w:rFonts w:asciiTheme="minorEastAsia" w:eastAsiaTheme="minorEastAsia" w:hAnsiTheme="minorEastAsia" w:hint="eastAsia"/>
                <w:color w:val="000000"/>
                <w:szCs w:val="21"/>
              </w:rPr>
              <w:t>专利族规模</w:t>
            </w:r>
          </w:p>
        </w:tc>
        <w:tc>
          <w:tcPr>
            <w:tcW w:w="1911" w:type="dxa"/>
            <w:vAlign w:val="center"/>
          </w:tcPr>
          <w:p w:rsidR="008633D3" w:rsidRPr="00D72ECF" w:rsidRDefault="008633D3" w:rsidP="00346673">
            <w:pPr>
              <w:spacing w:beforeLines="50" w:before="156" w:afterLines="50" w:after="156"/>
              <w:jc w:val="center"/>
              <w:rPr>
                <w:rFonts w:asciiTheme="minorEastAsia" w:eastAsiaTheme="minorEastAsia" w:hAnsiTheme="minorEastAsia"/>
                <w:szCs w:val="21"/>
              </w:rPr>
            </w:pPr>
            <w:r w:rsidRPr="00D72ECF">
              <w:rPr>
                <w:rFonts w:asciiTheme="minorEastAsia" w:eastAsiaTheme="minorEastAsia" w:hAnsiTheme="minorEastAsia"/>
                <w:position w:val="-4"/>
                <w:szCs w:val="21"/>
              </w:rPr>
              <w:object w:dxaOrig="180" w:dyaOrig="279">
                <v:shape id="_x0000_i1035" type="#_x0000_t75" style="width:9pt;height:14.25pt" o:ole="">
                  <v:imagedata r:id="rId28" o:title=""/>
                </v:shape>
                <o:OLEObject Type="Embed" ProgID="Equation.DSMT4" ShapeID="_x0000_i1035" DrawAspect="Content" ObjectID="_1584264374" r:id="rId29"/>
              </w:object>
            </w:r>
            <w:r w:rsidRPr="00D72ECF">
              <w:rPr>
                <w:rFonts w:asciiTheme="minorEastAsia" w:eastAsiaTheme="minorEastAsia" w:hAnsiTheme="minorEastAsia" w:hint="eastAsia"/>
                <w:szCs w:val="21"/>
              </w:rPr>
              <w:t>同族专利数量</w:t>
            </w:r>
          </w:p>
        </w:tc>
      </w:tr>
      <w:tr w:rsidR="008633D3" w:rsidRPr="009E36E6" w:rsidTr="001C76B2">
        <w:trPr>
          <w:trHeight w:val="278"/>
          <w:jc w:val="center"/>
        </w:trPr>
        <w:tc>
          <w:tcPr>
            <w:tcW w:w="1755" w:type="dxa"/>
            <w:vAlign w:val="center"/>
          </w:tcPr>
          <w:p w:rsidR="008633D3" w:rsidRPr="009E36E6" w:rsidRDefault="008633D3" w:rsidP="009E36E6"/>
        </w:tc>
        <w:tc>
          <w:tcPr>
            <w:tcW w:w="2198" w:type="dxa"/>
          </w:tcPr>
          <w:p w:rsidR="008633D3" w:rsidRPr="00D72ECF" w:rsidRDefault="008633D3" w:rsidP="00346673">
            <w:pPr>
              <w:spacing w:beforeLines="50" w:before="156" w:afterLines="50" w:after="156"/>
              <w:jc w:val="center"/>
              <w:rPr>
                <w:rFonts w:asciiTheme="minorEastAsia" w:eastAsiaTheme="minorEastAsia" w:hAnsiTheme="minorEastAsia"/>
                <w:color w:val="000000"/>
                <w:szCs w:val="21"/>
              </w:rPr>
            </w:pPr>
          </w:p>
        </w:tc>
        <w:tc>
          <w:tcPr>
            <w:tcW w:w="2410" w:type="dxa"/>
            <w:vAlign w:val="center"/>
          </w:tcPr>
          <w:p w:rsidR="008633D3" w:rsidRPr="00D72ECF" w:rsidRDefault="008633D3" w:rsidP="00346673">
            <w:pPr>
              <w:spacing w:beforeLines="50" w:before="156" w:afterLines="50" w:after="156"/>
              <w:jc w:val="center"/>
              <w:rPr>
                <w:rFonts w:asciiTheme="minorEastAsia" w:eastAsiaTheme="minorEastAsia" w:hAnsiTheme="minorEastAsia"/>
                <w:color w:val="000000"/>
                <w:szCs w:val="21"/>
              </w:rPr>
            </w:pPr>
            <w:r w:rsidRPr="00D72ECF">
              <w:rPr>
                <w:rFonts w:eastAsiaTheme="minorEastAsia" w:hAnsiTheme="minorEastAsia" w:cs="Times New Roman"/>
                <w:szCs w:val="21"/>
              </w:rPr>
              <w:t>（</w:t>
            </w:r>
            <w:r w:rsidRPr="00D72ECF">
              <w:rPr>
                <w:rFonts w:eastAsiaTheme="minorEastAsia" w:cs="Times New Roman"/>
                <w:szCs w:val="21"/>
              </w:rPr>
              <w:t>E</w:t>
            </w:r>
            <w:r w:rsidRPr="00D72ECF">
              <w:rPr>
                <w:rFonts w:eastAsiaTheme="minorEastAsia" w:cs="Times New Roman" w:hint="eastAsia"/>
                <w:szCs w:val="21"/>
              </w:rPr>
              <w:t>4</w:t>
            </w:r>
            <w:r w:rsidRPr="00D72ECF">
              <w:rPr>
                <w:rFonts w:eastAsiaTheme="minorEastAsia" w:cs="Times New Roman"/>
                <w:szCs w:val="21"/>
              </w:rPr>
              <w:t>2</w:t>
            </w:r>
            <w:r w:rsidRPr="00D72ECF">
              <w:rPr>
                <w:rFonts w:eastAsiaTheme="minorEastAsia" w:hAnsiTheme="minorEastAsia" w:cs="Times New Roman"/>
                <w:szCs w:val="21"/>
              </w:rPr>
              <w:t>）</w:t>
            </w:r>
            <w:r w:rsidRPr="00D72ECF">
              <w:rPr>
                <w:rFonts w:asciiTheme="minorEastAsia" w:eastAsiaTheme="minorEastAsia" w:hAnsiTheme="minorEastAsia" w:hint="eastAsia"/>
                <w:color w:val="000000"/>
                <w:szCs w:val="21"/>
              </w:rPr>
              <w:t>专利族地域分布</w:t>
            </w:r>
          </w:p>
        </w:tc>
        <w:tc>
          <w:tcPr>
            <w:tcW w:w="1911" w:type="dxa"/>
            <w:vAlign w:val="center"/>
          </w:tcPr>
          <w:p w:rsidR="008633D3" w:rsidRPr="00D72ECF" w:rsidRDefault="008633D3" w:rsidP="00346673">
            <w:pPr>
              <w:spacing w:beforeLines="50" w:before="156" w:afterLines="50" w:after="156"/>
              <w:jc w:val="center"/>
              <w:rPr>
                <w:rFonts w:asciiTheme="minorEastAsia" w:eastAsiaTheme="minorEastAsia" w:hAnsiTheme="minorEastAsia"/>
                <w:szCs w:val="21"/>
              </w:rPr>
            </w:pPr>
            <w:r w:rsidRPr="00D72ECF">
              <w:rPr>
                <w:rFonts w:asciiTheme="minorEastAsia" w:eastAsiaTheme="minorEastAsia" w:hAnsiTheme="minorEastAsia" w:hint="eastAsia"/>
                <w:szCs w:val="21"/>
              </w:rPr>
              <w:t>同族专利号</w:t>
            </w:r>
          </w:p>
        </w:tc>
      </w:tr>
    </w:tbl>
    <w:p w:rsidR="006B0DF9" w:rsidRPr="006B0DF9" w:rsidRDefault="006B0DF9" w:rsidP="006B0DF9">
      <w:pPr>
        <w:pStyle w:val="a8"/>
      </w:pPr>
      <w:r>
        <w:rPr>
          <w:rFonts w:hint="eastAsia"/>
        </w:rPr>
        <w:t>（</w:t>
      </w:r>
      <w:r w:rsidRPr="006B0DF9">
        <w:rPr>
          <w:rFonts w:hint="eastAsia"/>
        </w:rPr>
        <w:t>高价值</w:t>
      </w:r>
      <w:r>
        <w:rPr>
          <w:rFonts w:hint="eastAsia"/>
        </w:rPr>
        <w:t>）</w:t>
      </w:r>
      <w:r w:rsidRPr="006B0DF9">
        <w:rPr>
          <w:rFonts w:hint="eastAsia"/>
        </w:rPr>
        <w:t>专利</w:t>
      </w:r>
      <w:r>
        <w:rPr>
          <w:rFonts w:hint="eastAsia"/>
        </w:rPr>
        <w:t>法律价值</w:t>
      </w:r>
      <w:r w:rsidRPr="006B0DF9">
        <w:rPr>
          <w:rFonts w:hint="eastAsia"/>
        </w:rPr>
        <w:t>评估指标</w:t>
      </w:r>
    </w:p>
    <w:tbl>
      <w:tblPr>
        <w:tblStyle w:val="a5"/>
        <w:tblW w:w="0" w:type="auto"/>
        <w:tblLook w:val="04A0" w:firstRow="1" w:lastRow="0" w:firstColumn="1" w:lastColumn="0" w:noHBand="0" w:noVBand="1"/>
      </w:tblPr>
      <w:tblGrid>
        <w:gridCol w:w="2112"/>
        <w:gridCol w:w="2041"/>
        <w:gridCol w:w="2265"/>
        <w:gridCol w:w="2104"/>
      </w:tblGrid>
      <w:tr w:rsidR="006B0DF9" w:rsidRPr="006B0DF9" w:rsidTr="00D8698C">
        <w:tc>
          <w:tcPr>
            <w:tcW w:w="2112" w:type="dxa"/>
          </w:tcPr>
          <w:p w:rsidR="006B0DF9" w:rsidRPr="006B0DF9" w:rsidRDefault="006B0DF9" w:rsidP="006B0DF9">
            <w:pPr>
              <w:rPr>
                <w:b/>
              </w:rPr>
            </w:pPr>
            <w:r w:rsidRPr="006B0DF9">
              <w:rPr>
                <w:rFonts w:hint="eastAsia"/>
                <w:b/>
              </w:rPr>
              <w:t>一级指标</w:t>
            </w:r>
          </w:p>
          <w:p w:rsidR="006B0DF9" w:rsidRPr="006B0DF9" w:rsidRDefault="006B0DF9" w:rsidP="006B0DF9"/>
        </w:tc>
        <w:tc>
          <w:tcPr>
            <w:tcW w:w="2041" w:type="dxa"/>
          </w:tcPr>
          <w:p w:rsidR="006B0DF9" w:rsidRPr="006B0DF9" w:rsidRDefault="006B0DF9" w:rsidP="006B0DF9">
            <w:pPr>
              <w:rPr>
                <w:b/>
              </w:rPr>
            </w:pPr>
            <w:r w:rsidRPr="006B0DF9">
              <w:rPr>
                <w:rFonts w:hint="eastAsia"/>
                <w:b/>
              </w:rPr>
              <w:t>二级指标</w:t>
            </w:r>
          </w:p>
        </w:tc>
        <w:tc>
          <w:tcPr>
            <w:tcW w:w="2265" w:type="dxa"/>
          </w:tcPr>
          <w:p w:rsidR="006B0DF9" w:rsidRPr="006B0DF9" w:rsidRDefault="006B0DF9" w:rsidP="006B0DF9">
            <w:pPr>
              <w:rPr>
                <w:b/>
              </w:rPr>
            </w:pPr>
            <w:r w:rsidRPr="006B0DF9">
              <w:rPr>
                <w:rFonts w:hint="eastAsia"/>
                <w:b/>
              </w:rPr>
              <w:t>三级指标</w:t>
            </w:r>
          </w:p>
        </w:tc>
        <w:tc>
          <w:tcPr>
            <w:tcW w:w="2104" w:type="dxa"/>
          </w:tcPr>
          <w:p w:rsidR="006B0DF9" w:rsidRPr="006B0DF9" w:rsidRDefault="006B0DF9" w:rsidP="006B0DF9">
            <w:pPr>
              <w:rPr>
                <w:b/>
              </w:rPr>
            </w:pPr>
            <w:r w:rsidRPr="006B0DF9">
              <w:rPr>
                <w:rFonts w:hint="eastAsia"/>
                <w:b/>
              </w:rPr>
              <w:t>四级指标</w:t>
            </w:r>
          </w:p>
        </w:tc>
      </w:tr>
      <w:tr w:rsidR="006B0DF9" w:rsidRPr="006B0DF9" w:rsidTr="00D8698C">
        <w:tc>
          <w:tcPr>
            <w:tcW w:w="2112" w:type="dxa"/>
            <w:vMerge w:val="restart"/>
          </w:tcPr>
          <w:p w:rsidR="006B0DF9" w:rsidRPr="006B0DF9" w:rsidRDefault="006B0DF9" w:rsidP="006B0DF9">
            <w:r w:rsidRPr="006B0DF9">
              <w:rPr>
                <w:rFonts w:hint="eastAsia"/>
              </w:rPr>
              <w:t>法律价值</w:t>
            </w:r>
          </w:p>
        </w:tc>
        <w:tc>
          <w:tcPr>
            <w:tcW w:w="2041" w:type="dxa"/>
          </w:tcPr>
          <w:p w:rsidR="006B0DF9" w:rsidRPr="006B0DF9" w:rsidRDefault="006B0DF9" w:rsidP="006B0DF9"/>
        </w:tc>
        <w:tc>
          <w:tcPr>
            <w:tcW w:w="2265" w:type="dxa"/>
            <w:vMerge w:val="restart"/>
          </w:tcPr>
          <w:p w:rsidR="006B0DF9" w:rsidRPr="006B0DF9" w:rsidRDefault="006B0DF9" w:rsidP="006B0DF9">
            <w:r w:rsidRPr="006B0DF9">
              <w:rPr>
                <w:rFonts w:hint="eastAsia"/>
              </w:rPr>
              <w:t>（</w:t>
            </w:r>
            <w:r w:rsidRPr="006B0DF9">
              <w:rPr>
                <w:rFonts w:hint="eastAsia"/>
              </w:rPr>
              <w:t>L12</w:t>
            </w:r>
            <w:r w:rsidRPr="006B0DF9">
              <w:rPr>
                <w:rFonts w:hint="eastAsia"/>
              </w:rPr>
              <w:t>）法律争端</w:t>
            </w:r>
          </w:p>
        </w:tc>
        <w:tc>
          <w:tcPr>
            <w:tcW w:w="2104" w:type="dxa"/>
          </w:tcPr>
          <w:p w:rsidR="006B0DF9" w:rsidRPr="006B0DF9" w:rsidRDefault="006B0DF9" w:rsidP="006B0DF9">
            <w:r w:rsidRPr="006B0DF9">
              <w:rPr>
                <w:rFonts w:hint="eastAsia"/>
              </w:rPr>
              <w:t>异议次数</w:t>
            </w:r>
          </w:p>
        </w:tc>
      </w:tr>
      <w:tr w:rsidR="006B0DF9" w:rsidRPr="006B0DF9" w:rsidTr="00D8698C">
        <w:tc>
          <w:tcPr>
            <w:tcW w:w="2112" w:type="dxa"/>
            <w:vMerge/>
          </w:tcPr>
          <w:p w:rsidR="006B0DF9" w:rsidRPr="006B0DF9" w:rsidRDefault="006B0DF9" w:rsidP="006B0DF9"/>
        </w:tc>
        <w:tc>
          <w:tcPr>
            <w:tcW w:w="2041" w:type="dxa"/>
          </w:tcPr>
          <w:p w:rsidR="006B0DF9" w:rsidRPr="006B0DF9" w:rsidRDefault="006B0DF9" w:rsidP="006B0DF9"/>
        </w:tc>
        <w:tc>
          <w:tcPr>
            <w:tcW w:w="2265" w:type="dxa"/>
            <w:vMerge/>
          </w:tcPr>
          <w:p w:rsidR="006B0DF9" w:rsidRPr="006B0DF9" w:rsidRDefault="006B0DF9" w:rsidP="006B0DF9"/>
        </w:tc>
        <w:tc>
          <w:tcPr>
            <w:tcW w:w="2104" w:type="dxa"/>
          </w:tcPr>
          <w:p w:rsidR="006B0DF9" w:rsidRPr="006B0DF9" w:rsidRDefault="006B0DF9" w:rsidP="006B0DF9">
            <w:r w:rsidRPr="006B0DF9">
              <w:rPr>
                <w:rFonts w:hint="eastAsia"/>
              </w:rPr>
              <w:t>无效次数</w:t>
            </w:r>
          </w:p>
        </w:tc>
      </w:tr>
      <w:tr w:rsidR="006B0DF9" w:rsidRPr="006B0DF9" w:rsidTr="00D8698C">
        <w:tc>
          <w:tcPr>
            <w:tcW w:w="2112" w:type="dxa"/>
            <w:vMerge/>
          </w:tcPr>
          <w:p w:rsidR="006B0DF9" w:rsidRPr="006B0DF9" w:rsidRDefault="006B0DF9" w:rsidP="006B0DF9"/>
        </w:tc>
        <w:tc>
          <w:tcPr>
            <w:tcW w:w="2041" w:type="dxa"/>
          </w:tcPr>
          <w:p w:rsidR="006B0DF9" w:rsidRPr="006B0DF9" w:rsidRDefault="006B0DF9" w:rsidP="006B0DF9"/>
        </w:tc>
        <w:tc>
          <w:tcPr>
            <w:tcW w:w="2265" w:type="dxa"/>
            <w:vMerge/>
          </w:tcPr>
          <w:p w:rsidR="006B0DF9" w:rsidRPr="006B0DF9" w:rsidRDefault="006B0DF9" w:rsidP="006B0DF9"/>
        </w:tc>
        <w:tc>
          <w:tcPr>
            <w:tcW w:w="2104" w:type="dxa"/>
          </w:tcPr>
          <w:p w:rsidR="006B0DF9" w:rsidRPr="006B0DF9" w:rsidRDefault="006B0DF9" w:rsidP="006B0DF9">
            <w:r w:rsidRPr="006B0DF9">
              <w:rPr>
                <w:rFonts w:hint="eastAsia"/>
              </w:rPr>
              <w:t>诉讼次数</w:t>
            </w:r>
          </w:p>
        </w:tc>
      </w:tr>
    </w:tbl>
    <w:p w:rsidR="007E333D" w:rsidRPr="007E333D" w:rsidRDefault="00DF181B" w:rsidP="007E333D">
      <w:pPr>
        <w:jc w:val="center"/>
        <w:rPr>
          <w:b/>
        </w:rPr>
      </w:pPr>
      <w:r>
        <w:rPr>
          <w:rFonts w:hint="eastAsia"/>
          <w:b/>
        </w:rPr>
        <w:t>法律价值评估</w:t>
      </w:r>
      <w:r w:rsidR="007E333D" w:rsidRPr="007E333D">
        <w:rPr>
          <w:rFonts w:hint="eastAsia"/>
          <w:b/>
        </w:rPr>
        <w:t>待定指标</w:t>
      </w:r>
    </w:p>
    <w:tbl>
      <w:tblPr>
        <w:tblStyle w:val="a5"/>
        <w:tblW w:w="0" w:type="auto"/>
        <w:tblLook w:val="04A0" w:firstRow="1" w:lastRow="0" w:firstColumn="1" w:lastColumn="0" w:noHBand="0" w:noVBand="1"/>
      </w:tblPr>
      <w:tblGrid>
        <w:gridCol w:w="2130"/>
        <w:gridCol w:w="2130"/>
        <w:gridCol w:w="2131"/>
        <w:gridCol w:w="2131"/>
      </w:tblGrid>
      <w:tr w:rsidR="007E333D" w:rsidRPr="007E333D" w:rsidTr="00D8698C">
        <w:tc>
          <w:tcPr>
            <w:tcW w:w="2130" w:type="dxa"/>
          </w:tcPr>
          <w:p w:rsidR="007E333D" w:rsidRPr="007E333D" w:rsidRDefault="007E333D" w:rsidP="007E333D">
            <w:pPr>
              <w:rPr>
                <w:b/>
              </w:rPr>
            </w:pPr>
            <w:r w:rsidRPr="007E333D">
              <w:rPr>
                <w:rFonts w:hint="eastAsia"/>
                <w:b/>
              </w:rPr>
              <w:t>一级</w:t>
            </w:r>
          </w:p>
        </w:tc>
        <w:tc>
          <w:tcPr>
            <w:tcW w:w="2130" w:type="dxa"/>
          </w:tcPr>
          <w:p w:rsidR="007E333D" w:rsidRPr="007E333D" w:rsidRDefault="007E333D" w:rsidP="007E333D">
            <w:pPr>
              <w:rPr>
                <w:b/>
              </w:rPr>
            </w:pPr>
            <w:r w:rsidRPr="007E333D">
              <w:rPr>
                <w:rFonts w:hint="eastAsia"/>
                <w:b/>
              </w:rPr>
              <w:t>二级</w:t>
            </w:r>
          </w:p>
        </w:tc>
        <w:tc>
          <w:tcPr>
            <w:tcW w:w="2131" w:type="dxa"/>
          </w:tcPr>
          <w:p w:rsidR="007E333D" w:rsidRPr="007E333D" w:rsidRDefault="007E333D" w:rsidP="007E333D">
            <w:pPr>
              <w:rPr>
                <w:b/>
              </w:rPr>
            </w:pPr>
            <w:r w:rsidRPr="007E333D">
              <w:rPr>
                <w:rFonts w:hint="eastAsia"/>
                <w:b/>
              </w:rPr>
              <w:t>三级</w:t>
            </w:r>
          </w:p>
        </w:tc>
        <w:tc>
          <w:tcPr>
            <w:tcW w:w="2131" w:type="dxa"/>
          </w:tcPr>
          <w:p w:rsidR="007E333D" w:rsidRPr="007E333D" w:rsidRDefault="007E333D" w:rsidP="007E333D">
            <w:pPr>
              <w:rPr>
                <w:b/>
              </w:rPr>
            </w:pPr>
            <w:r w:rsidRPr="007E333D">
              <w:rPr>
                <w:rFonts w:hint="eastAsia"/>
                <w:b/>
              </w:rPr>
              <w:t>四级</w:t>
            </w:r>
          </w:p>
        </w:tc>
      </w:tr>
      <w:tr w:rsidR="007E333D" w:rsidRPr="007E333D" w:rsidTr="00D8698C">
        <w:tc>
          <w:tcPr>
            <w:tcW w:w="2130" w:type="dxa"/>
          </w:tcPr>
          <w:p w:rsidR="007E333D" w:rsidRPr="007E333D" w:rsidRDefault="007E333D" w:rsidP="007E333D">
            <w:r w:rsidRPr="007E333D">
              <w:rPr>
                <w:rFonts w:hint="eastAsia"/>
              </w:rPr>
              <w:t>法律价值</w:t>
            </w:r>
          </w:p>
        </w:tc>
        <w:tc>
          <w:tcPr>
            <w:tcW w:w="2130" w:type="dxa"/>
          </w:tcPr>
          <w:p w:rsidR="007E333D" w:rsidRPr="007E333D" w:rsidRDefault="007E333D" w:rsidP="007E333D">
            <w:r w:rsidRPr="007E333D">
              <w:rPr>
                <w:rFonts w:hint="eastAsia"/>
              </w:rPr>
              <w:t>（</w:t>
            </w:r>
            <w:r w:rsidRPr="007E333D">
              <w:t>L5</w:t>
            </w:r>
            <w:r w:rsidRPr="007E333D">
              <w:rPr>
                <w:rFonts w:hint="eastAsia"/>
              </w:rPr>
              <w:t>）专利归属（名称待定）</w:t>
            </w:r>
          </w:p>
        </w:tc>
        <w:tc>
          <w:tcPr>
            <w:tcW w:w="2131" w:type="dxa"/>
          </w:tcPr>
          <w:p w:rsidR="007E333D" w:rsidRPr="007E333D" w:rsidRDefault="007E333D" w:rsidP="007E333D"/>
        </w:tc>
        <w:tc>
          <w:tcPr>
            <w:tcW w:w="2131" w:type="dxa"/>
          </w:tcPr>
          <w:p w:rsidR="007E333D" w:rsidRPr="007E333D" w:rsidRDefault="007E333D" w:rsidP="007E333D">
            <w:r w:rsidRPr="007E333D">
              <w:rPr>
                <w:rFonts w:hint="eastAsia"/>
              </w:rPr>
              <w:t>专利权</w:t>
            </w:r>
            <w:proofErr w:type="gramStart"/>
            <w:r w:rsidRPr="007E333D">
              <w:rPr>
                <w:rFonts w:hint="eastAsia"/>
              </w:rPr>
              <w:t>人类型</w:t>
            </w:r>
            <w:proofErr w:type="gramEnd"/>
          </w:p>
        </w:tc>
      </w:tr>
    </w:tbl>
    <w:p w:rsidR="002E7DF5" w:rsidRDefault="002E7DF5" w:rsidP="002E7DF5"/>
    <w:p w:rsidR="00473B34" w:rsidRPr="00932B4A" w:rsidRDefault="00AB6212" w:rsidP="00473B34">
      <w:pPr>
        <w:pStyle w:val="1"/>
      </w:pPr>
      <w:r>
        <w:rPr>
          <w:rFonts w:hint="eastAsia"/>
        </w:rPr>
        <w:lastRenderedPageBreak/>
        <w:t>专利经济价值指标计算</w:t>
      </w:r>
    </w:p>
    <w:p w:rsidR="00473B34" w:rsidRPr="00932B4A" w:rsidRDefault="00473B34" w:rsidP="00473B34">
      <w:pPr>
        <w:rPr>
          <w:rFonts w:cs="Times New Roman"/>
        </w:rPr>
      </w:pPr>
      <w:r w:rsidRPr="00932B4A">
        <w:rPr>
          <w:rFonts w:cs="Times New Roman" w:hint="eastAsia"/>
        </w:rPr>
        <w:t>（</w:t>
      </w:r>
      <w:r w:rsidRPr="00932B4A">
        <w:rPr>
          <w:rFonts w:cs="Times New Roman"/>
        </w:rPr>
        <w:t>若公式后无特殊说明，则默认所有系数均大于</w:t>
      </w:r>
      <w:r w:rsidRPr="00932B4A">
        <w:rPr>
          <w:rFonts w:cs="Times New Roman"/>
        </w:rPr>
        <w:t>0</w:t>
      </w:r>
      <w:r w:rsidRPr="00932B4A">
        <w:rPr>
          <w:rFonts w:cs="Times New Roman" w:hint="eastAsia"/>
        </w:rPr>
        <w:t>）</w:t>
      </w:r>
    </w:p>
    <w:p w:rsidR="00473B34" w:rsidRPr="00CF2AAE" w:rsidRDefault="00473B34" w:rsidP="00473B34">
      <w:pPr>
        <w:rPr>
          <w:rFonts w:cs="Times New Roman"/>
          <w:highlight w:val="yellow"/>
        </w:rPr>
      </w:pPr>
      <w:r w:rsidRPr="00CF2AAE">
        <w:rPr>
          <w:rFonts w:cs="Times New Roman" w:hint="eastAsia"/>
          <w:highlight w:val="yellow"/>
        </w:rPr>
        <w:t xml:space="preserve">1. </w:t>
      </w:r>
      <w:r w:rsidRPr="00CF2AAE">
        <w:rPr>
          <w:rFonts w:cs="Times New Roman" w:hint="eastAsia"/>
          <w:highlight w:val="yellow"/>
        </w:rPr>
        <w:t>经济价值</w:t>
      </w:r>
      <w:r w:rsidRPr="00CF2AAE">
        <w:rPr>
          <w:rFonts w:cs="Times New Roman" w:hint="eastAsia"/>
          <w:highlight w:val="yellow"/>
        </w:rPr>
        <w:t xml:space="preserve"> </w:t>
      </w:r>
      <m:oMath>
        <m:r>
          <m:rPr>
            <m:sty m:val="p"/>
          </m:rPr>
          <w:rPr>
            <w:rFonts w:ascii="Cambria Math" w:cs="Times New Roman"/>
            <w:highlight w:val="yellow"/>
          </w:rPr>
          <m:t>E=a</m:t>
        </m:r>
        <m:r>
          <m:rPr>
            <m:sty m:val="p"/>
          </m:rPr>
          <w:rPr>
            <w:rFonts w:ascii="Cambria Math" w:hAnsi="Cambria Math" w:cs="Times New Roman"/>
            <w:highlight w:val="yellow"/>
          </w:rPr>
          <m:t>*</m:t>
        </m:r>
        <m:r>
          <m:rPr>
            <m:sty m:val="p"/>
          </m:rPr>
          <w:rPr>
            <w:rFonts w:ascii="Cambria Math" w:cs="Times New Roman"/>
            <w:highlight w:val="yellow"/>
          </w:rPr>
          <m:t>E1+b</m:t>
        </m:r>
        <m:r>
          <m:rPr>
            <m:sty m:val="p"/>
          </m:rPr>
          <w:rPr>
            <w:rFonts w:ascii="Cambria Math" w:hAnsi="Cambria Math" w:cs="Times New Roman"/>
            <w:highlight w:val="yellow"/>
          </w:rPr>
          <m:t>*</m:t>
        </m:r>
        <m:r>
          <m:rPr>
            <m:sty m:val="p"/>
          </m:rPr>
          <w:rPr>
            <w:rFonts w:ascii="Cambria Math" w:cs="Times New Roman"/>
            <w:highlight w:val="yellow"/>
          </w:rPr>
          <m:t>E2+c</m:t>
        </m:r>
        <m:r>
          <m:rPr>
            <m:sty m:val="p"/>
          </m:rPr>
          <w:rPr>
            <w:rFonts w:ascii="Cambria Math" w:hAnsi="Cambria Math" w:cs="Times New Roman"/>
            <w:highlight w:val="yellow"/>
          </w:rPr>
          <m:t>*</m:t>
        </m:r>
        <m:r>
          <m:rPr>
            <m:sty m:val="p"/>
          </m:rPr>
          <w:rPr>
            <w:rFonts w:ascii="Cambria Math" w:cs="Times New Roman"/>
            <w:highlight w:val="yellow"/>
          </w:rPr>
          <m:t>E3</m:t>
        </m:r>
      </m:oMath>
      <w:r w:rsidRPr="00CF2AAE">
        <w:rPr>
          <w:rFonts w:cs="Times New Roman" w:hint="eastAsia"/>
          <w:highlight w:val="yellow"/>
        </w:rPr>
        <w:t xml:space="preserve">  </w:t>
      </w:r>
    </w:p>
    <w:p w:rsidR="00473B34" w:rsidRPr="00CF2AAE" w:rsidRDefault="00473B34" w:rsidP="009F5D0A">
      <w:pPr>
        <w:ind w:firstLine="420"/>
        <w:rPr>
          <w:rFonts w:cs="Times New Roman"/>
          <w:highlight w:val="yellow"/>
        </w:rPr>
      </w:pPr>
      <w:r w:rsidRPr="00CF2AAE">
        <w:rPr>
          <w:rFonts w:cs="Times New Roman" w:hint="eastAsia"/>
          <w:highlight w:val="yellow"/>
        </w:rPr>
        <w:t>1.1</w:t>
      </w:r>
      <w:r w:rsidR="009F5D0A" w:rsidRPr="00CF2AAE">
        <w:rPr>
          <w:rFonts w:cs="Times New Roman" w:hint="eastAsia"/>
          <w:highlight w:val="yellow"/>
        </w:rPr>
        <w:t>市场竞争能力</w:t>
      </w:r>
      <w:r w:rsidR="009F5D0A" w:rsidRPr="00CF2AAE">
        <w:rPr>
          <w:rFonts w:cs="Times New Roman" w:hint="eastAsia"/>
          <w:highlight w:val="yellow"/>
        </w:rPr>
        <w:t xml:space="preserve"> </w:t>
      </w:r>
      <m:oMath>
        <m:r>
          <m:rPr>
            <m:sty m:val="p"/>
          </m:rPr>
          <w:rPr>
            <w:rFonts w:ascii="Cambria Math" w:hAnsi="Cambria Math" w:cs="Times New Roman"/>
            <w:highlight w:val="yellow"/>
          </w:rPr>
          <m:t>E1=</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1</m:t>
            </m:r>
          </m:sub>
        </m:sSub>
        <m:r>
          <m:rPr>
            <m:sty m:val="p"/>
          </m:rPr>
          <w:rPr>
            <w:rFonts w:ascii="Cambria Math" w:hAnsi="Cambria Math" w:cs="Times New Roman"/>
            <w:highlight w:val="yellow"/>
          </w:rPr>
          <m:t>*</m:t>
        </m:r>
        <m:r>
          <m:rPr>
            <m:sty m:val="p"/>
          </m:rPr>
          <w:rPr>
            <w:rFonts w:ascii="Cambria Math" w:hAnsi="Cambria Math" w:cs="Times New Roman"/>
            <w:highlight w:val="yellow"/>
          </w:rPr>
          <m:t>相似专利数量</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1</m:t>
            </m:r>
          </m:sub>
        </m:sSub>
        <m:r>
          <m:rPr>
            <m:sty m:val="p"/>
          </m:rPr>
          <w:rPr>
            <w:rFonts w:ascii="Cambria Math" w:hAnsi="Cambria Math" w:cs="Times New Roman"/>
            <w:highlight w:val="yellow"/>
          </w:rPr>
          <m:t>*</m:t>
        </m:r>
        <m:r>
          <m:rPr>
            <m:sty m:val="p"/>
          </m:rPr>
          <w:rPr>
            <w:rFonts w:ascii="Cambria Math" w:hAnsi="Cambria Math" w:cs="Times New Roman" w:hint="eastAsia"/>
            <w:highlight w:val="yellow"/>
          </w:rPr>
          <m:t>相似度</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c</m:t>
            </m:r>
          </m:e>
          <m:sub>
            <m:r>
              <m:rPr>
                <m:sty m:val="p"/>
              </m:rPr>
              <w:rPr>
                <w:rFonts w:ascii="Cambria Math" w:hAnsi="Cambria Math" w:cs="Times New Roman"/>
                <w:highlight w:val="yellow"/>
              </w:rPr>
              <m:t>1</m:t>
            </m:r>
          </m:sub>
        </m:sSub>
      </m:oMath>
      <w:r w:rsidR="009F5D0A" w:rsidRPr="00CF2AAE">
        <w:rPr>
          <w:rFonts w:cs="Times New Roman" w:hint="eastAsia"/>
          <w:highlight w:val="yellow"/>
        </w:rPr>
        <w:t xml:space="preserve"> (</w:t>
      </w:r>
      <w:r w:rsidR="009F5D0A" w:rsidRPr="00CF2AAE">
        <w:rPr>
          <w:rFonts w:cs="Times New Roman" w:hint="eastAsia"/>
          <w:highlight w:val="yellow"/>
        </w:rPr>
        <w:t>其中，</w:t>
      </w:r>
      <w:r w:rsidR="009F5D0A" w:rsidRPr="00CF2AAE">
        <w:rPr>
          <w:rFonts w:cs="Times New Roman" w:hint="eastAsia"/>
          <w:sz w:val="28"/>
          <w:szCs w:val="28"/>
          <w:highlight w:val="yellow"/>
        </w:rPr>
        <w:t>a</w:t>
      </w:r>
      <w:r w:rsidR="009F5D0A">
        <w:rPr>
          <w:rFonts w:cs="Times New Roman" w:hint="eastAsia"/>
          <w:szCs w:val="21"/>
          <w:highlight w:val="yellow"/>
          <w:vertAlign w:val="subscript"/>
        </w:rPr>
        <w:t>1</w:t>
      </w:r>
      <w:r w:rsidR="009F5D0A" w:rsidRPr="00CF2AAE">
        <w:rPr>
          <w:rFonts w:cs="Times New Roman" w:hint="eastAsia"/>
          <w:highlight w:val="yellow"/>
        </w:rPr>
        <w:t xml:space="preserve"> </w:t>
      </w:r>
      <w:r w:rsidR="009F5D0A" w:rsidRPr="00CF2AAE">
        <w:rPr>
          <w:rFonts w:cs="Times New Roman" w:hint="eastAsia"/>
          <w:highlight w:val="yellow"/>
        </w:rPr>
        <w:t>、</w:t>
      </w:r>
      <w:r w:rsidR="009F5D0A" w:rsidRPr="00CF2AAE">
        <w:rPr>
          <w:rFonts w:cs="Times New Roman" w:hint="eastAsia"/>
          <w:sz w:val="28"/>
          <w:szCs w:val="28"/>
          <w:highlight w:val="yellow"/>
        </w:rPr>
        <w:t>b</w:t>
      </w:r>
      <w:r w:rsidR="009F5D0A">
        <w:rPr>
          <w:rFonts w:cs="Times New Roman" w:hint="eastAsia"/>
          <w:highlight w:val="yellow"/>
          <w:vertAlign w:val="subscript"/>
        </w:rPr>
        <w:t>1</w:t>
      </w:r>
      <w:r w:rsidR="009F5D0A" w:rsidRPr="00CF2AAE">
        <w:rPr>
          <w:rFonts w:cs="Times New Roman" w:hint="eastAsia"/>
          <w:highlight w:val="yellow"/>
        </w:rPr>
        <w:t xml:space="preserve"> </w:t>
      </w:r>
      <w:r w:rsidR="009F5D0A" w:rsidRPr="00CF2AAE">
        <w:rPr>
          <w:rFonts w:cs="Times New Roman"/>
          <w:highlight w:val="yellow"/>
        </w:rPr>
        <w:t>&lt;</w:t>
      </w:r>
      <w:r w:rsidR="009F5D0A" w:rsidRPr="00CF2AAE">
        <w:rPr>
          <w:rFonts w:cs="Times New Roman" w:hint="eastAsia"/>
          <w:highlight w:val="yellow"/>
        </w:rPr>
        <w:t xml:space="preserve"> 0 )</w:t>
      </w:r>
    </w:p>
    <w:p w:rsidR="00473B34" w:rsidRPr="00CF2AAE" w:rsidRDefault="00473B34" w:rsidP="00473B34">
      <w:pPr>
        <w:ind w:firstLine="420"/>
        <w:rPr>
          <w:rFonts w:cs="Times New Roman"/>
          <w:highlight w:val="yellow"/>
        </w:rPr>
      </w:pPr>
      <w:r w:rsidRPr="00CF2AAE">
        <w:rPr>
          <w:rFonts w:cs="Times New Roman" w:hint="eastAsia"/>
          <w:highlight w:val="yellow"/>
        </w:rPr>
        <w:t>1.</w:t>
      </w:r>
      <w:r w:rsidR="009F5D0A">
        <w:rPr>
          <w:rFonts w:cs="Times New Roman" w:hint="eastAsia"/>
          <w:highlight w:val="yellow"/>
        </w:rPr>
        <w:t>2</w:t>
      </w:r>
      <w:r w:rsidRPr="00CF2AAE">
        <w:rPr>
          <w:rFonts w:cs="Times New Roman" w:hint="eastAsia"/>
          <w:highlight w:val="yellow"/>
        </w:rPr>
        <w:t xml:space="preserve"> </w:t>
      </w:r>
      <w:r w:rsidRPr="00CF2AAE">
        <w:rPr>
          <w:rFonts w:cs="Times New Roman" w:hint="eastAsia"/>
          <w:highlight w:val="yellow"/>
        </w:rPr>
        <w:t>专利经济寿命</w:t>
      </w:r>
      <w:r w:rsidRPr="00CF2AAE">
        <w:rPr>
          <w:rFonts w:cs="Times New Roman" w:hint="eastAsia"/>
          <w:highlight w:val="yellow"/>
        </w:rPr>
        <w:t xml:space="preserve"> </w:t>
      </w:r>
      <m:oMath>
        <m:r>
          <m:rPr>
            <m:sty m:val="p"/>
          </m:rPr>
          <w:rPr>
            <w:rFonts w:ascii="Cambria Math" w:hAnsi="Cambria Math" w:cs="Times New Roman"/>
            <w:highlight w:val="yellow"/>
          </w:rPr>
          <m:t>E2=</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2</m:t>
            </m:r>
          </m:sub>
        </m:sSub>
        <m:r>
          <m:rPr>
            <m:sty m:val="p"/>
          </m:rPr>
          <w:rPr>
            <w:rFonts w:ascii="Cambria Math" w:hAnsi="Cambria Math" w:cs="Times New Roman"/>
            <w:highlight w:val="yellow"/>
          </w:rPr>
          <m:t>*E21+</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2</m:t>
            </m:r>
          </m:sub>
        </m:sSub>
        <m:r>
          <m:rPr>
            <m:sty m:val="p"/>
          </m:rPr>
          <w:rPr>
            <w:rFonts w:ascii="Cambria Math" w:hAnsi="Cambria Math" w:cs="Times New Roman"/>
            <w:highlight w:val="yellow"/>
          </w:rPr>
          <m:t>*E22</m:t>
        </m:r>
      </m:oMath>
    </w:p>
    <w:p w:rsidR="00473B34" w:rsidRPr="00CF2AAE" w:rsidRDefault="009F5D0A" w:rsidP="00473B34">
      <w:pPr>
        <w:ind w:firstLineChars="400" w:firstLine="840"/>
        <w:rPr>
          <w:highlight w:val="yellow"/>
        </w:rPr>
      </w:pPr>
      <w:r>
        <w:rPr>
          <w:rFonts w:cs="Times New Roman" w:hint="eastAsia"/>
          <w:highlight w:val="yellow"/>
        </w:rPr>
        <w:t>1.2</w:t>
      </w:r>
      <w:r w:rsidR="00473B34" w:rsidRPr="00CF2AAE">
        <w:rPr>
          <w:rFonts w:cs="Times New Roman" w:hint="eastAsia"/>
          <w:highlight w:val="yellow"/>
        </w:rPr>
        <w:t>.1</w:t>
      </w:r>
      <w:r w:rsidR="00473B34" w:rsidRPr="00CF2AAE">
        <w:rPr>
          <w:rFonts w:hint="eastAsia"/>
          <w:highlight w:val="yellow"/>
        </w:rPr>
        <w:t>专利时限</w:t>
      </w:r>
      <w:r w:rsidR="00473B34" w:rsidRPr="00CF2AAE">
        <w:rPr>
          <w:rFonts w:hint="eastAsia"/>
          <w:highlight w:val="yellow"/>
        </w:rPr>
        <w:t xml:space="preserve"> </w:t>
      </w:r>
      <m:oMath>
        <m:r>
          <m:rPr>
            <m:sty m:val="p"/>
          </m:rPr>
          <w:rPr>
            <w:rFonts w:ascii="Cambria Math" w:hAnsi="Cambria Math"/>
            <w:highlight w:val="yellow"/>
          </w:rPr>
          <m:t>E21=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21</m:t>
            </m:r>
          </m:sub>
        </m:sSub>
        <m:r>
          <m:rPr>
            <m:sty m:val="p"/>
          </m:rPr>
          <w:rPr>
            <w:rFonts w:ascii="Cambria Math" w:hAnsi="Cambria Math"/>
            <w:highlight w:val="yellow"/>
          </w:rPr>
          <m:t>*</m:t>
        </m:r>
        <m:r>
          <m:rPr>
            <m:sty m:val="p"/>
          </m:rPr>
          <w:rPr>
            <w:rFonts w:ascii="Cambria Math" w:hAnsi="Cambria Math"/>
            <w:highlight w:val="yellow"/>
          </w:rPr>
          <m:t>专利保护年限</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21</m:t>
            </m:r>
          </m:sub>
        </m:sSub>
        <m:r>
          <m:rPr>
            <m:sty m:val="p"/>
          </m:rPr>
          <w:rPr>
            <w:rFonts w:ascii="Cambria Math" w:hAnsi="Cambria Math"/>
            <w:highlight w:val="yellow"/>
          </w:rPr>
          <m:t>*</m:t>
        </m:r>
        <m:d>
          <m:dPr>
            <m:ctrlPr>
              <w:rPr>
                <w:rFonts w:ascii="Cambria Math" w:hAnsi="Cambria Math"/>
                <w:highlight w:val="yellow"/>
              </w:rPr>
            </m:ctrlPr>
          </m:dPr>
          <m:e>
            <m:f>
              <m:fPr>
                <m:type m:val="lin"/>
                <m:ctrlPr>
                  <w:rPr>
                    <w:rFonts w:ascii="Cambria Math" w:hAnsi="Cambria Math"/>
                    <w:highlight w:val="yellow"/>
                  </w:rPr>
                </m:ctrlPr>
              </m:fPr>
              <m:num>
                <m:r>
                  <m:rPr>
                    <m:sty m:val="p"/>
                  </m:rPr>
                  <w:rPr>
                    <w:rFonts w:ascii="Cambria Math" w:hAnsi="Cambria Math"/>
                    <w:highlight w:val="yellow"/>
                  </w:rPr>
                  <m:t>剩余有效期</m:t>
                </m:r>
              </m:num>
              <m:den>
                <m:r>
                  <m:rPr>
                    <m:sty m:val="p"/>
                  </m:rPr>
                  <w:rPr>
                    <w:rFonts w:ascii="Cambria Math" w:hAnsi="Cambria Math"/>
                    <w:highlight w:val="yellow"/>
                  </w:rPr>
                  <m:t>365</m:t>
                </m:r>
              </m:den>
            </m:f>
          </m:e>
        </m:d>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21</m:t>
            </m:r>
          </m:sub>
        </m:sSub>
      </m:oMath>
    </w:p>
    <w:p w:rsidR="00473B34" w:rsidRPr="00206D91" w:rsidRDefault="009F5D0A" w:rsidP="00206D91">
      <w:pPr>
        <w:ind w:left="420" w:firstLine="420"/>
        <w:rPr>
          <w:highlight w:val="yellow"/>
        </w:rPr>
      </w:pPr>
      <w:r>
        <w:rPr>
          <w:rFonts w:cs="Times New Roman" w:hint="eastAsia"/>
          <w:highlight w:val="yellow"/>
        </w:rPr>
        <w:t>1.2</w:t>
      </w:r>
      <w:r w:rsidR="00473B34" w:rsidRPr="00CF2AAE">
        <w:rPr>
          <w:rFonts w:cs="Times New Roman" w:hint="eastAsia"/>
          <w:highlight w:val="yellow"/>
        </w:rPr>
        <w:t>.2</w:t>
      </w:r>
      <w:r w:rsidR="00473B34" w:rsidRPr="00CF2AAE">
        <w:rPr>
          <w:rFonts w:hint="eastAsia"/>
          <w:highlight w:val="yellow"/>
        </w:rPr>
        <w:t>专利维持状态</w:t>
      </w:r>
      <w:r w:rsidR="00206D91">
        <w:rPr>
          <w:rFonts w:hint="eastAsia"/>
          <w:highlight w:val="yellow"/>
        </w:rPr>
        <w:t xml:space="preserve">  </w:t>
      </w:r>
      <m:oMath>
        <m:r>
          <m:rPr>
            <m:sty m:val="p"/>
          </m:rPr>
          <w:rPr>
            <w:rFonts w:ascii="Cambria Math" w:hAnsi="Cambria Math"/>
            <w:highlight w:val="yellow"/>
          </w:rPr>
          <m:t>E22=</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r>
                  <m:rPr>
                    <m:sty m:val="p"/>
                  </m:rPr>
                  <w:rPr>
                    <w:rFonts w:ascii="Cambria Math" w:hAnsi="Cambria Math"/>
                  </w:rPr>
                  <m:t>费用金额</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22</m:t>
                    </m:r>
                  </m:sub>
                </m:sSub>
                <m:r>
                  <w:rPr>
                    <w:rFonts w:ascii="Cambria Math" w:hAnsi="Cambria Math"/>
                  </w:rPr>
                  <m:t xml:space="preserve">         </m:t>
                </m:r>
                <m:r>
                  <m:rPr>
                    <m:sty m:val="p"/>
                  </m:rPr>
                  <w:rPr>
                    <w:rFonts w:ascii="Cambria Math" w:hAnsi="Cambria Math"/>
                  </w:rPr>
                  <m:t>已缴费</m:t>
                </m:r>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r>
                  <m:rPr>
                    <m:sty m:val="p"/>
                  </m:rPr>
                  <w:rPr>
                    <w:rFonts w:ascii="Cambria Math" w:hAnsi="Cambria Math"/>
                  </w:rPr>
                  <m:t>费用金额</m:t>
                </m:r>
                <m:r>
                  <m:rPr>
                    <m:sty m:val="p"/>
                  </m:rPr>
                  <w:rPr>
                    <w:rFonts w:ascii="Cambria Math" w:hAnsi="Cambria Math"/>
                  </w:rPr>
                  <m:t xml:space="preserve">                     </m:t>
                </m:r>
                <m:r>
                  <m:rPr>
                    <m:sty m:val="p"/>
                  </m:rPr>
                  <w:rPr>
                    <w:rFonts w:ascii="Cambria Math" w:hAnsi="Cambria Math"/>
                  </w:rPr>
                  <m:t>未缴费</m:t>
                </m:r>
              </m:e>
            </m:eqArr>
          </m:e>
        </m:d>
      </m:oMath>
    </w:p>
    <w:p w:rsidR="00473B34" w:rsidRPr="00CF2AAE" w:rsidRDefault="00473B34" w:rsidP="00473B34">
      <w:pPr>
        <w:ind w:left="420"/>
        <w:rPr>
          <w:rFonts w:cs="Times New Roman"/>
          <w:position w:val="-32"/>
          <w:highlight w:val="yellow"/>
        </w:rPr>
      </w:pPr>
      <w:r w:rsidRPr="00CF2AAE">
        <w:rPr>
          <w:rFonts w:cs="Times New Roman" w:hint="eastAsia"/>
          <w:highlight w:val="yellow"/>
        </w:rPr>
        <w:t>1.</w:t>
      </w:r>
      <w:r w:rsidR="00B20DB7">
        <w:rPr>
          <w:rFonts w:cs="Times New Roman" w:hint="eastAsia"/>
          <w:highlight w:val="yellow"/>
        </w:rPr>
        <w:t>3</w:t>
      </w:r>
      <w:r w:rsidRPr="00CF2AAE">
        <w:rPr>
          <w:rFonts w:cs="Times New Roman" w:hint="eastAsia"/>
          <w:highlight w:val="yellow"/>
        </w:rPr>
        <w:t xml:space="preserve"> </w:t>
      </w:r>
      <w:r w:rsidRPr="00CF2AAE">
        <w:rPr>
          <w:rFonts w:cs="Times New Roman" w:hint="eastAsia"/>
          <w:highlight w:val="yellow"/>
        </w:rPr>
        <w:t>专利布局</w:t>
      </w:r>
      <w:r w:rsidRPr="00CF2AAE">
        <w:rPr>
          <w:rFonts w:cs="Times New Roman" w:hint="eastAsia"/>
          <w:highlight w:val="yellow"/>
        </w:rPr>
        <w:t xml:space="preserve"> </w:t>
      </w:r>
      <m:oMath>
        <m:r>
          <m:rPr>
            <m:sty m:val="p"/>
          </m:rPr>
          <w:rPr>
            <w:rFonts w:ascii="Cambria Math" w:hAnsi="Cambria Math" w:cs="Times New Roman"/>
            <w:highlight w:val="yellow"/>
          </w:rPr>
          <m:t>E3=</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3</m:t>
            </m:r>
          </m:sub>
        </m:sSub>
        <m:r>
          <m:rPr>
            <m:sty m:val="p"/>
          </m:rPr>
          <w:rPr>
            <w:rFonts w:ascii="Cambria Math" w:hAnsi="Cambria Math" w:cs="Times New Roman"/>
            <w:highlight w:val="yellow"/>
          </w:rPr>
          <m:t>*E31+</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3</m:t>
            </m:r>
          </m:sub>
        </m:sSub>
        <m:r>
          <m:rPr>
            <m:sty m:val="p"/>
          </m:rPr>
          <w:rPr>
            <w:rFonts w:ascii="Cambria Math" w:hAnsi="Cambria Math" w:cs="Times New Roman"/>
            <w:highlight w:val="yellow"/>
          </w:rPr>
          <m:t>*E32</m:t>
        </m:r>
      </m:oMath>
    </w:p>
    <w:p w:rsidR="00473B34" w:rsidRPr="00CF2AAE" w:rsidRDefault="00B20DB7" w:rsidP="00950966">
      <w:pPr>
        <w:ind w:left="420" w:firstLine="420"/>
        <w:rPr>
          <w:rFonts w:cs="Times New Roman"/>
          <w:position w:val="-32"/>
          <w:highlight w:val="yellow"/>
        </w:rPr>
      </w:pPr>
      <w:r>
        <w:rPr>
          <w:rFonts w:cs="Times New Roman" w:hint="eastAsia"/>
          <w:highlight w:val="yellow"/>
        </w:rPr>
        <w:t>1.3</w:t>
      </w:r>
      <w:r w:rsidR="00473B34" w:rsidRPr="00CF2AAE">
        <w:rPr>
          <w:rFonts w:cs="Times New Roman" w:hint="eastAsia"/>
          <w:highlight w:val="yellow"/>
        </w:rPr>
        <w:t xml:space="preserve">.1 </w:t>
      </w:r>
      <w:r w:rsidR="00473B34" w:rsidRPr="00CF2AAE">
        <w:rPr>
          <w:rFonts w:cs="Times New Roman" w:hint="eastAsia"/>
          <w:highlight w:val="yellow"/>
        </w:rPr>
        <w:t>专利族规模</w:t>
      </w:r>
      <w:r w:rsidR="00473B34" w:rsidRPr="00CF2AAE">
        <w:rPr>
          <w:rFonts w:cs="Times New Roman" w:hint="eastAsia"/>
          <w:highlight w:val="yellow"/>
        </w:rPr>
        <w:t xml:space="preserve"> </w:t>
      </w:r>
      <m:oMath>
        <m:r>
          <m:rPr>
            <m:sty m:val="p"/>
          </m:rPr>
          <w:rPr>
            <w:rFonts w:ascii="Cambria Math" w:hAnsi="Cambria Math" w:cs="Times New Roman"/>
            <w:highlight w:val="yellow"/>
          </w:rPr>
          <m:t>E31=</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31</m:t>
            </m:r>
          </m:sub>
        </m:sSub>
        <m:r>
          <m:rPr>
            <m:sty m:val="p"/>
          </m:rPr>
          <w:rPr>
            <w:rFonts w:ascii="Cambria Math" w:hAnsi="Cambria Math" w:cs="Times New Roman"/>
            <w:highlight w:val="yellow"/>
          </w:rPr>
          <m:t>*</m:t>
        </m:r>
        <m:r>
          <m:rPr>
            <m:sty m:val="p"/>
          </m:rPr>
          <w:rPr>
            <w:rFonts w:ascii="Cambria Math" w:hAnsi="Cambria Math" w:cs="Times New Roman"/>
            <w:highlight w:val="yellow"/>
          </w:rPr>
          <m:t>同族专利数量</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31</m:t>
            </m:r>
          </m:sub>
        </m:sSub>
      </m:oMath>
      <w:r w:rsidR="00473B34" w:rsidRPr="00CF2AAE">
        <w:rPr>
          <w:rFonts w:cs="Times New Roman" w:hint="eastAsia"/>
          <w:position w:val="-32"/>
          <w:highlight w:val="yellow"/>
        </w:rPr>
        <w:t xml:space="preserve"> </w:t>
      </w:r>
    </w:p>
    <w:p w:rsidR="00473B34" w:rsidRDefault="00B20DB7" w:rsidP="00950966">
      <w:pPr>
        <w:ind w:left="420" w:firstLine="420"/>
        <w:rPr>
          <w:rFonts w:cs="Times New Roman"/>
          <w:position w:val="-32"/>
        </w:rPr>
      </w:pPr>
      <w:r>
        <w:rPr>
          <w:rFonts w:cs="Times New Roman" w:hint="eastAsia"/>
          <w:highlight w:val="yellow"/>
        </w:rPr>
        <w:t>1.3</w:t>
      </w:r>
      <w:r w:rsidR="00473B34" w:rsidRPr="00CF2AAE">
        <w:rPr>
          <w:rFonts w:cs="Times New Roman" w:hint="eastAsia"/>
          <w:highlight w:val="yellow"/>
        </w:rPr>
        <w:t xml:space="preserve">.2 </w:t>
      </w:r>
      <w:r w:rsidR="00473B34" w:rsidRPr="00CF2AAE">
        <w:rPr>
          <w:rFonts w:cs="Times New Roman" w:hint="eastAsia"/>
          <w:highlight w:val="yellow"/>
        </w:rPr>
        <w:t>专利族地域分布</w:t>
      </w:r>
      <w:r w:rsidR="00473B34" w:rsidRPr="00CF2AAE">
        <w:rPr>
          <w:rFonts w:cs="Times New Roman" w:hint="eastAsia"/>
          <w:highlight w:val="yellow"/>
        </w:rPr>
        <w:t xml:space="preserve"> </w:t>
      </w:r>
      <m:oMath>
        <m:r>
          <m:rPr>
            <m:sty m:val="p"/>
          </m:rPr>
          <w:rPr>
            <w:rFonts w:ascii="Cambria Math" w:hAnsi="Cambria Math" w:cs="Times New Roman"/>
            <w:highlight w:val="yellow"/>
          </w:rPr>
          <m:t>E32=</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32</m:t>
            </m:r>
          </m:sub>
        </m:sSub>
        <m:r>
          <m:rPr>
            <m:sty m:val="p"/>
          </m:rPr>
          <w:rPr>
            <w:rFonts w:ascii="Cambria Math" w:hAnsi="Cambria Math" w:cs="Times New Roman"/>
            <w:highlight w:val="yellow"/>
          </w:rPr>
          <m:t>*</m:t>
        </m:r>
        <m:r>
          <m:rPr>
            <m:sty m:val="p"/>
          </m:rPr>
          <w:rPr>
            <w:rFonts w:ascii="Cambria Math" w:hAnsi="Cambria Math" w:cs="Times New Roman"/>
            <w:highlight w:val="yellow"/>
          </w:rPr>
          <m:t>地域分布</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32</m:t>
            </m:r>
          </m:sub>
        </m:sSub>
      </m:oMath>
    </w:p>
    <w:p w:rsidR="00E57559" w:rsidRDefault="00473B34" w:rsidP="00473B34">
      <w:pPr>
        <w:rPr>
          <w:rFonts w:cs="Times New Roman"/>
          <w:position w:val="-32"/>
        </w:rPr>
      </w:pPr>
      <w:r w:rsidRPr="00943DD2">
        <w:rPr>
          <w:rFonts w:cs="Times New Roman" w:hint="eastAsia"/>
          <w:position w:val="-32"/>
        </w:rPr>
        <w:t>（</w:t>
      </w:r>
      <w:r>
        <w:rPr>
          <w:rFonts w:cs="Times New Roman" w:hint="eastAsia"/>
          <w:position w:val="-32"/>
        </w:rPr>
        <w:t>其中，地域分布的评估首先通过同族专利</w:t>
      </w:r>
      <w:proofErr w:type="gramStart"/>
      <w:r>
        <w:rPr>
          <w:rFonts w:cs="Times New Roman" w:hint="eastAsia"/>
          <w:position w:val="-32"/>
        </w:rPr>
        <w:t>号确定</w:t>
      </w:r>
      <w:proofErr w:type="gramEnd"/>
      <w:r>
        <w:rPr>
          <w:rFonts w:cs="Times New Roman" w:hint="eastAsia"/>
          <w:position w:val="-32"/>
        </w:rPr>
        <w:t>一项专利技术在哪些国家或地区申请，再由专家根据这些国家专利的申请及维持成本给予相应的评分。</w:t>
      </w:r>
      <w:r w:rsidRPr="00943DD2">
        <w:rPr>
          <w:rFonts w:cs="Times New Roman" w:hint="eastAsia"/>
          <w:position w:val="-32"/>
        </w:rPr>
        <w:t>）</w:t>
      </w:r>
    </w:p>
    <w:p w:rsidR="003D435F" w:rsidRPr="00D87F62" w:rsidRDefault="003D435F" w:rsidP="003D435F">
      <w:pPr>
        <w:pStyle w:val="2"/>
      </w:pPr>
      <w:r>
        <w:rPr>
          <w:rFonts w:hint="eastAsia"/>
        </w:rPr>
        <w:t>（高价值）专利经济价值评估指标</w:t>
      </w:r>
    </w:p>
    <w:p w:rsidR="003D435F" w:rsidRPr="00D87F62" w:rsidRDefault="003D435F" w:rsidP="003D435F">
      <w:pPr>
        <w:rPr>
          <w:rFonts w:cs="Times New Roman"/>
        </w:rPr>
      </w:pPr>
      <w:r>
        <w:rPr>
          <w:rFonts w:cs="Times New Roman" w:hint="eastAsia"/>
        </w:rPr>
        <w:t>（</w:t>
      </w:r>
      <w:r w:rsidRPr="00D87F62">
        <w:rPr>
          <w:rFonts w:cs="Times New Roman"/>
        </w:rPr>
        <w:t>若公式后无特殊说明，则默认所有系数均大于</w:t>
      </w:r>
      <w:r w:rsidRPr="00D87F62">
        <w:rPr>
          <w:rFonts w:cs="Times New Roman"/>
        </w:rPr>
        <w:t>0</w:t>
      </w:r>
      <w:r>
        <w:rPr>
          <w:rFonts w:cs="Times New Roman" w:hint="eastAsia"/>
        </w:rPr>
        <w:t>）</w:t>
      </w:r>
    </w:p>
    <w:p w:rsidR="003D435F" w:rsidRPr="00CF2AAE" w:rsidRDefault="003D435F" w:rsidP="003D435F">
      <w:pPr>
        <w:rPr>
          <w:rFonts w:cs="Times New Roman"/>
          <w:highlight w:val="yellow"/>
        </w:rPr>
      </w:pPr>
      <w:r w:rsidRPr="00CF2AAE">
        <w:rPr>
          <w:rFonts w:cs="Times New Roman" w:hint="eastAsia"/>
          <w:highlight w:val="yellow"/>
        </w:rPr>
        <w:lastRenderedPageBreak/>
        <w:t xml:space="preserve">1. </w:t>
      </w:r>
      <w:r w:rsidRPr="00CF2AAE">
        <w:rPr>
          <w:rFonts w:cs="Times New Roman" w:hint="eastAsia"/>
          <w:highlight w:val="yellow"/>
        </w:rPr>
        <w:t>经济价值</w:t>
      </w:r>
      <w:r w:rsidRPr="00CF2AAE">
        <w:rPr>
          <w:rFonts w:cs="Times New Roman" w:hint="eastAsia"/>
          <w:highlight w:val="yellow"/>
        </w:rPr>
        <w:t xml:space="preserve"> </w:t>
      </w:r>
      <m:oMath>
        <m:r>
          <m:rPr>
            <m:sty m:val="p"/>
          </m:rPr>
          <w:rPr>
            <w:rFonts w:ascii="Cambria Math" w:cs="Times New Roman"/>
            <w:highlight w:val="yellow"/>
          </w:rPr>
          <m:t>E=a</m:t>
        </m:r>
        <m:r>
          <m:rPr>
            <m:sty m:val="p"/>
          </m:rPr>
          <w:rPr>
            <w:rFonts w:ascii="Cambria Math" w:hAnsi="Cambria Math" w:cs="Times New Roman"/>
            <w:highlight w:val="yellow"/>
          </w:rPr>
          <m:t>*</m:t>
        </m:r>
        <m:r>
          <m:rPr>
            <m:sty m:val="p"/>
          </m:rPr>
          <w:rPr>
            <w:rFonts w:ascii="Cambria Math" w:cs="Times New Roman"/>
            <w:highlight w:val="yellow"/>
          </w:rPr>
          <m:t>E1+b</m:t>
        </m:r>
        <m:r>
          <m:rPr>
            <m:sty m:val="p"/>
          </m:rPr>
          <w:rPr>
            <w:rFonts w:ascii="Cambria Math" w:hAnsi="Cambria Math" w:cs="Times New Roman"/>
            <w:highlight w:val="yellow"/>
          </w:rPr>
          <m:t>*</m:t>
        </m:r>
        <m:r>
          <m:rPr>
            <m:sty m:val="p"/>
          </m:rPr>
          <w:rPr>
            <w:rFonts w:ascii="Cambria Math" w:cs="Times New Roman"/>
            <w:highlight w:val="yellow"/>
          </w:rPr>
          <m:t>E2+c</m:t>
        </m:r>
        <m:r>
          <m:rPr>
            <m:sty m:val="p"/>
          </m:rPr>
          <w:rPr>
            <w:rFonts w:ascii="Cambria Math" w:hAnsi="Cambria Math" w:cs="Times New Roman"/>
            <w:highlight w:val="yellow"/>
          </w:rPr>
          <m:t>*</m:t>
        </m:r>
        <m:r>
          <m:rPr>
            <m:sty m:val="p"/>
          </m:rPr>
          <w:rPr>
            <w:rFonts w:ascii="Cambria Math" w:cs="Times New Roman"/>
            <w:highlight w:val="yellow"/>
          </w:rPr>
          <m:t>E3+d</m:t>
        </m:r>
        <m:r>
          <m:rPr>
            <m:sty m:val="p"/>
          </m:rPr>
          <w:rPr>
            <w:rFonts w:ascii="Cambria Math" w:hAnsi="Cambria Math" w:cs="Times New Roman"/>
            <w:highlight w:val="yellow"/>
          </w:rPr>
          <m:t>*</m:t>
        </m:r>
        <m:r>
          <m:rPr>
            <m:sty m:val="p"/>
          </m:rPr>
          <w:rPr>
            <w:rFonts w:ascii="Cambria Math" w:cs="Times New Roman"/>
            <w:highlight w:val="yellow"/>
          </w:rPr>
          <m:t>E4</m:t>
        </m:r>
      </m:oMath>
      <w:r w:rsidRPr="00CF2AAE">
        <w:rPr>
          <w:rFonts w:cs="Times New Roman" w:hint="eastAsia"/>
          <w:highlight w:val="yellow"/>
        </w:rPr>
        <w:t xml:space="preserve"> </w:t>
      </w:r>
    </w:p>
    <w:p w:rsidR="003D435F" w:rsidRPr="00375CD9" w:rsidRDefault="003D435F" w:rsidP="003D435F">
      <w:pPr>
        <w:ind w:firstLine="420"/>
        <w:rPr>
          <w:highlight w:val="yellow"/>
        </w:rPr>
      </w:pPr>
      <w:r w:rsidRPr="00CF2AAE">
        <w:rPr>
          <w:rFonts w:cs="Times New Roman" w:hint="eastAsia"/>
          <w:highlight w:val="yellow"/>
        </w:rPr>
        <w:t xml:space="preserve">1.1 </w:t>
      </w:r>
      <w:r w:rsidRPr="00CF2AAE">
        <w:rPr>
          <w:rFonts w:cs="Times New Roman"/>
          <w:highlight w:val="yellow"/>
        </w:rPr>
        <w:t>市场应用情况</w:t>
      </w:r>
      <m:oMath>
        <m:r>
          <m:rPr>
            <m:sty m:val="p"/>
          </m:rPr>
          <w:rPr>
            <w:rFonts w:ascii="Cambria Math" w:cs="Times New Roman"/>
            <w:highlight w:val="yellow"/>
          </w:rPr>
          <m:t xml:space="preserve"> E1=</m:t>
        </m:r>
        <m:sSub>
          <m:sSubPr>
            <m:ctrlPr>
              <w:rPr>
                <w:rFonts w:ascii="Cambria Math" w:hAnsi="Cambria Math" w:cs="Times New Roman"/>
                <w:highlight w:val="yellow"/>
              </w:rPr>
            </m:ctrlPr>
          </m:sSubPr>
          <m:e>
            <m:r>
              <m:rPr>
                <m:sty m:val="p"/>
              </m:rPr>
              <w:rPr>
                <w:rFonts w:ascii="Cambria Math" w:cs="Times New Roman"/>
                <w:highlight w:val="yellow"/>
              </w:rPr>
              <m:t>a</m:t>
            </m:r>
          </m:e>
          <m:sub>
            <m:r>
              <m:rPr>
                <m:sty m:val="p"/>
              </m:rPr>
              <w:rPr>
                <w:rFonts w:ascii="Cambria Math" w:cs="Times New Roman"/>
                <w:highlight w:val="yellow"/>
              </w:rPr>
              <m:t>1</m:t>
            </m:r>
          </m:sub>
        </m:sSub>
        <m:r>
          <m:rPr>
            <m:sty m:val="p"/>
          </m:rPr>
          <w:rPr>
            <w:rFonts w:ascii="Cambria Math" w:hAnsi="Cambria Math" w:cs="Times New Roman"/>
            <w:highlight w:val="yellow"/>
          </w:rPr>
          <m:t>*</m:t>
        </m:r>
        <m:r>
          <m:rPr>
            <m:sty m:val="p"/>
          </m:rPr>
          <w:rPr>
            <w:rFonts w:ascii="Cambria Math" w:cs="Times New Roman"/>
            <w:highlight w:val="yellow"/>
          </w:rPr>
          <m:t>E11+</m:t>
        </m:r>
        <m:sSub>
          <m:sSubPr>
            <m:ctrlPr>
              <w:rPr>
                <w:rFonts w:ascii="Cambria Math" w:hAnsi="Cambria Math" w:cs="Times New Roman"/>
                <w:highlight w:val="yellow"/>
              </w:rPr>
            </m:ctrlPr>
          </m:sSubPr>
          <m:e>
            <m:r>
              <m:rPr>
                <m:sty m:val="p"/>
              </m:rPr>
              <w:rPr>
                <w:rFonts w:ascii="Cambria Math" w:cs="Times New Roman"/>
                <w:highlight w:val="yellow"/>
              </w:rPr>
              <m:t>b</m:t>
            </m:r>
          </m:e>
          <m:sub>
            <m:r>
              <m:rPr>
                <m:sty m:val="p"/>
              </m:rPr>
              <w:rPr>
                <w:rFonts w:ascii="Cambria Math" w:cs="Times New Roman"/>
                <w:highlight w:val="yellow"/>
              </w:rPr>
              <m:t>1</m:t>
            </m:r>
          </m:sub>
        </m:sSub>
        <m:r>
          <m:rPr>
            <m:sty m:val="p"/>
          </m:rPr>
          <w:rPr>
            <w:rFonts w:ascii="Cambria Math" w:hAnsi="Cambria Math" w:cs="Times New Roman"/>
            <w:highlight w:val="yellow"/>
          </w:rPr>
          <m:t>*</m:t>
        </m:r>
        <m:r>
          <m:rPr>
            <m:sty m:val="p"/>
          </m:rPr>
          <w:rPr>
            <w:rFonts w:ascii="Cambria Math" w:cs="Times New Roman"/>
            <w:highlight w:val="yellow"/>
          </w:rPr>
          <m:t>E12</m:t>
        </m:r>
      </m:oMath>
    </w:p>
    <w:p w:rsidR="00E257AA" w:rsidRDefault="003D435F" w:rsidP="00E257AA">
      <w:pPr>
        <w:ind w:left="420" w:firstLine="420"/>
        <w:rPr>
          <w:rFonts w:cs="Times New Roman"/>
          <w:szCs w:val="21"/>
          <w:highlight w:val="yellow"/>
          <w:vertAlign w:val="subscript"/>
        </w:rPr>
      </w:pPr>
      <w:r w:rsidRPr="00CF2AAE">
        <w:rPr>
          <w:rFonts w:cs="Times New Roman"/>
          <w:highlight w:val="yellow"/>
        </w:rPr>
        <w:t>1.1.1</w:t>
      </w:r>
      <w:r w:rsidRPr="00CF2AAE">
        <w:rPr>
          <w:rFonts w:cs="Times New Roman"/>
          <w:highlight w:val="yellow"/>
        </w:rPr>
        <w:t>盈利能力</w:t>
      </w:r>
      <m:oMath>
        <m:r>
          <m:rPr>
            <m:sty m:val="p"/>
          </m:rPr>
          <w:rPr>
            <w:rFonts w:ascii="Cambria Math" w:hAnsi="Cambria Math" w:cs="Times New Roman"/>
            <w:highlight w:val="yellow"/>
          </w:rPr>
          <m:t xml:space="preserve"> E11=</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11</m:t>
            </m:r>
          </m:sub>
        </m:sSub>
        <m:r>
          <m:rPr>
            <m:sty m:val="p"/>
          </m:rPr>
          <w:rPr>
            <w:rFonts w:ascii="Cambria Math" w:hAnsi="Cambria Math" w:cs="Times New Roman"/>
            <w:highlight w:val="yellow"/>
          </w:rPr>
          <m:t>*</m:t>
        </m:r>
        <m:r>
          <m:rPr>
            <m:sty m:val="p"/>
          </m:rPr>
          <w:rPr>
            <w:rFonts w:ascii="Cambria Math" w:hAnsi="Cambria Math"/>
            <w:highlight w:val="yellow"/>
          </w:rPr>
          <m:t>许可次数</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11</m:t>
            </m:r>
          </m:sub>
        </m:sSub>
        <m:r>
          <m:rPr>
            <m:sty m:val="p"/>
          </m:rPr>
          <w:rPr>
            <w:rFonts w:ascii="Cambria Math" w:hAnsi="Cambria Math" w:cs="Times New Roman"/>
            <w:highlight w:val="yellow"/>
          </w:rPr>
          <m:t>*</m:t>
        </m:r>
        <m:r>
          <m:rPr>
            <m:sty m:val="p"/>
          </m:rPr>
          <w:rPr>
            <w:rFonts w:ascii="Cambria Math" w:hAnsi="Cambria Math" w:cs="Times New Roman"/>
            <w:highlight w:val="yellow"/>
          </w:rPr>
          <m:t>转移次数</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c</m:t>
            </m:r>
          </m:e>
          <m:sub>
            <m:r>
              <m:rPr>
                <m:sty m:val="p"/>
              </m:rPr>
              <w:rPr>
                <w:rFonts w:ascii="Cambria Math" w:hAnsi="Cambria Math" w:cs="Times New Roman"/>
                <w:highlight w:val="yellow"/>
              </w:rPr>
              <m:t>11</m:t>
            </m:r>
          </m:sub>
        </m:sSub>
      </m:oMath>
    </w:p>
    <w:p w:rsidR="003D435F" w:rsidRPr="00CF2AAE" w:rsidRDefault="003D435F" w:rsidP="00E257AA">
      <w:pPr>
        <w:ind w:left="420" w:firstLine="420"/>
        <w:rPr>
          <w:rFonts w:cs="Times New Roman"/>
          <w:szCs w:val="21"/>
          <w:highlight w:val="yellow"/>
          <w:vertAlign w:val="subscript"/>
        </w:rPr>
      </w:pPr>
      <w:r w:rsidRPr="00CF2AAE">
        <w:rPr>
          <w:rFonts w:cs="Times New Roman"/>
          <w:highlight w:val="yellow"/>
        </w:rPr>
        <w:t>1.1.2</w:t>
      </w:r>
      <w:r w:rsidRPr="00CF2AAE">
        <w:rPr>
          <w:rFonts w:cs="Times New Roman"/>
          <w:highlight w:val="yellow"/>
        </w:rPr>
        <w:t>偿债能力</w:t>
      </w:r>
      <m:oMath>
        <m:r>
          <m:rPr>
            <m:sty m:val="p"/>
          </m:rPr>
          <w:rPr>
            <w:rFonts w:ascii="Cambria Math" w:hAnsi="Cambria Math" w:cs="Times New Roman"/>
            <w:highlight w:val="yellow"/>
          </w:rPr>
          <m:t xml:space="preserve"> E12=</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12</m:t>
            </m:r>
          </m:sub>
        </m:sSub>
        <m:r>
          <m:rPr>
            <m:sty m:val="p"/>
          </m:rPr>
          <w:rPr>
            <w:rFonts w:ascii="Cambria Math" w:hAnsi="Cambria Math" w:cs="Times New Roman"/>
            <w:highlight w:val="yellow"/>
          </w:rPr>
          <m:t>*</m:t>
        </m:r>
        <m:r>
          <m:rPr>
            <m:sty m:val="p"/>
          </m:rPr>
          <w:rPr>
            <w:rFonts w:ascii="Cambria Math" w:hAnsi="Cambria Math"/>
            <w:highlight w:val="yellow"/>
          </w:rPr>
          <m:t>质保</m:t>
        </m:r>
        <m:r>
          <m:rPr>
            <m:sty m:val="p"/>
          </m:rPr>
          <w:rPr>
            <w:rFonts w:ascii="Cambria Math" w:hAnsi="Cambria Math" w:cs="Times New Roman" w:hint="eastAsia"/>
            <w:highlight w:val="yellow"/>
          </w:rPr>
          <m:t>次</m:t>
        </m:r>
        <m:r>
          <m:rPr>
            <m:sty m:val="p"/>
          </m:rPr>
          <w:rPr>
            <w:rFonts w:ascii="Cambria Math" w:hAnsi="Cambria Math" w:cs="Times New Roman"/>
            <w:highlight w:val="yellow"/>
          </w:rPr>
          <m:t>数</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12</m:t>
            </m:r>
          </m:sub>
        </m:sSub>
      </m:oMath>
    </w:p>
    <w:p w:rsidR="003D435F" w:rsidRPr="00CF2AAE" w:rsidRDefault="003D435F" w:rsidP="00E257AA">
      <w:pPr>
        <w:ind w:firstLine="420"/>
        <w:rPr>
          <w:rFonts w:cs="Times New Roman"/>
          <w:highlight w:val="yellow"/>
        </w:rPr>
      </w:pPr>
      <w:r w:rsidRPr="00CF2AAE">
        <w:rPr>
          <w:rFonts w:cs="Times New Roman" w:hint="eastAsia"/>
          <w:highlight w:val="yellow"/>
        </w:rPr>
        <w:t xml:space="preserve">1.2 </w:t>
      </w:r>
      <w:r w:rsidRPr="00CF2AAE">
        <w:rPr>
          <w:rFonts w:cs="Times New Roman" w:hint="eastAsia"/>
          <w:highlight w:val="yellow"/>
        </w:rPr>
        <w:t>市场竞争能力</w:t>
      </w:r>
      <m:oMath>
        <m:r>
          <m:rPr>
            <m:sty m:val="p"/>
          </m:rPr>
          <w:rPr>
            <w:rFonts w:ascii="Cambria Math" w:hAnsi="Cambria Math" w:cs="Times New Roman"/>
            <w:highlight w:val="yellow"/>
          </w:rPr>
          <m:t>E2=</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2</m:t>
            </m:r>
          </m:sub>
        </m:sSub>
        <m:r>
          <m:rPr>
            <m:sty m:val="p"/>
          </m:rPr>
          <w:rPr>
            <w:rFonts w:ascii="Cambria Math" w:hAnsi="Cambria Math" w:cs="Times New Roman"/>
            <w:highlight w:val="yellow"/>
          </w:rPr>
          <m:t>*</m:t>
        </m:r>
        <m:r>
          <m:rPr>
            <m:sty m:val="p"/>
          </m:rPr>
          <w:rPr>
            <w:rFonts w:ascii="Cambria Math" w:hAnsi="Cambria Math" w:cs="Times New Roman"/>
            <w:highlight w:val="yellow"/>
          </w:rPr>
          <m:t>相似专利数量</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2</m:t>
            </m:r>
          </m:sub>
        </m:sSub>
        <m:r>
          <m:rPr>
            <m:sty m:val="p"/>
          </m:rPr>
          <w:rPr>
            <w:rFonts w:ascii="Cambria Math" w:hAnsi="Cambria Math" w:cs="Times New Roman"/>
            <w:highlight w:val="yellow"/>
          </w:rPr>
          <m:t>*</m:t>
        </m:r>
        <m:r>
          <m:rPr>
            <m:sty m:val="p"/>
          </m:rPr>
          <w:rPr>
            <w:rFonts w:ascii="Cambria Math" w:hAnsi="Cambria Math" w:cs="Times New Roman" w:hint="eastAsia"/>
            <w:highlight w:val="yellow"/>
          </w:rPr>
          <m:t>相似度</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c</m:t>
            </m:r>
          </m:e>
          <m:sub>
            <m:r>
              <m:rPr>
                <m:sty m:val="p"/>
              </m:rPr>
              <w:rPr>
                <w:rFonts w:ascii="Cambria Math" w:hAnsi="Cambria Math" w:cs="Times New Roman"/>
                <w:highlight w:val="yellow"/>
              </w:rPr>
              <m:t>2</m:t>
            </m:r>
          </m:sub>
        </m:sSub>
      </m:oMath>
      <w:r w:rsidR="006706DB" w:rsidRPr="00CF2AAE">
        <w:rPr>
          <w:rFonts w:cs="Times New Roman" w:hint="eastAsia"/>
          <w:highlight w:val="yellow"/>
        </w:rPr>
        <w:t xml:space="preserve"> </w:t>
      </w:r>
      <w:r w:rsidRPr="00CF2AAE">
        <w:rPr>
          <w:rFonts w:cs="Times New Roman" w:hint="eastAsia"/>
          <w:highlight w:val="yellow"/>
        </w:rPr>
        <w:t>(</w:t>
      </w:r>
      <w:r w:rsidRPr="00CF2AAE">
        <w:rPr>
          <w:rFonts w:cs="Times New Roman" w:hint="eastAsia"/>
          <w:highlight w:val="yellow"/>
        </w:rPr>
        <w:t>其中，</w:t>
      </w:r>
      <w:r w:rsidRPr="00CF2AAE">
        <w:rPr>
          <w:rFonts w:cs="Times New Roman" w:hint="eastAsia"/>
          <w:sz w:val="28"/>
          <w:szCs w:val="28"/>
          <w:highlight w:val="yellow"/>
        </w:rPr>
        <w:t>a</w:t>
      </w:r>
      <w:r w:rsidRPr="00CF2AAE">
        <w:rPr>
          <w:rFonts w:cs="Times New Roman" w:hint="eastAsia"/>
          <w:szCs w:val="21"/>
          <w:highlight w:val="yellow"/>
          <w:vertAlign w:val="subscript"/>
        </w:rPr>
        <w:t>2</w:t>
      </w:r>
      <w:r w:rsidRPr="00CF2AAE">
        <w:rPr>
          <w:rFonts w:cs="Times New Roman" w:hint="eastAsia"/>
          <w:highlight w:val="yellow"/>
        </w:rPr>
        <w:t xml:space="preserve"> </w:t>
      </w:r>
      <w:r w:rsidRPr="00CF2AAE">
        <w:rPr>
          <w:rFonts w:cs="Times New Roman" w:hint="eastAsia"/>
          <w:highlight w:val="yellow"/>
        </w:rPr>
        <w:t>、</w:t>
      </w:r>
      <w:r w:rsidRPr="00CF2AAE">
        <w:rPr>
          <w:rFonts w:cs="Times New Roman" w:hint="eastAsia"/>
          <w:sz w:val="28"/>
          <w:szCs w:val="28"/>
          <w:highlight w:val="yellow"/>
        </w:rPr>
        <w:t>b</w:t>
      </w:r>
      <w:r w:rsidRPr="00CF2AAE">
        <w:rPr>
          <w:rFonts w:cs="Times New Roman" w:hint="eastAsia"/>
          <w:highlight w:val="yellow"/>
          <w:vertAlign w:val="subscript"/>
        </w:rPr>
        <w:t>2</w:t>
      </w:r>
      <w:r w:rsidRPr="00CF2AAE">
        <w:rPr>
          <w:rFonts w:cs="Times New Roman" w:hint="eastAsia"/>
          <w:highlight w:val="yellow"/>
        </w:rPr>
        <w:t xml:space="preserve"> </w:t>
      </w:r>
      <w:r w:rsidRPr="00CF2AAE">
        <w:rPr>
          <w:rFonts w:cs="Times New Roman"/>
          <w:highlight w:val="yellow"/>
        </w:rPr>
        <w:t>&lt;</w:t>
      </w:r>
      <w:r w:rsidRPr="00CF2AAE">
        <w:rPr>
          <w:rFonts w:cs="Times New Roman" w:hint="eastAsia"/>
          <w:highlight w:val="yellow"/>
        </w:rPr>
        <w:t xml:space="preserve"> 0 )</w:t>
      </w:r>
    </w:p>
    <w:p w:rsidR="003D435F" w:rsidRPr="00CF2AAE" w:rsidRDefault="003D435F" w:rsidP="00E257AA">
      <w:pPr>
        <w:ind w:firstLine="420"/>
        <w:rPr>
          <w:rFonts w:cs="Times New Roman"/>
          <w:highlight w:val="yellow"/>
        </w:rPr>
      </w:pPr>
      <w:r w:rsidRPr="00CF2AAE">
        <w:rPr>
          <w:rFonts w:cs="Times New Roman" w:hint="eastAsia"/>
          <w:highlight w:val="yellow"/>
        </w:rPr>
        <w:t xml:space="preserve">1.3 </w:t>
      </w:r>
      <w:r w:rsidRPr="00CF2AAE">
        <w:rPr>
          <w:rFonts w:cs="Times New Roman" w:hint="eastAsia"/>
          <w:highlight w:val="yellow"/>
        </w:rPr>
        <w:t>专利经济寿命</w:t>
      </w:r>
      <w:r w:rsidRPr="00CF2AAE">
        <w:rPr>
          <w:rFonts w:cs="Times New Roman" w:hint="eastAsia"/>
          <w:highlight w:val="yellow"/>
        </w:rPr>
        <w:t xml:space="preserve"> </w:t>
      </w:r>
      <m:oMath>
        <m:r>
          <m:rPr>
            <m:sty m:val="p"/>
          </m:rPr>
          <w:rPr>
            <w:rFonts w:ascii="Cambria Math" w:hAnsi="Cambria Math" w:cs="Times New Roman"/>
            <w:highlight w:val="yellow"/>
          </w:rPr>
          <m:t>E3=</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3</m:t>
            </m:r>
          </m:sub>
        </m:sSub>
        <m:r>
          <m:rPr>
            <m:sty m:val="p"/>
          </m:rPr>
          <w:rPr>
            <w:rFonts w:ascii="Cambria Math" w:hAnsi="Cambria Math" w:cs="Times New Roman"/>
            <w:highlight w:val="yellow"/>
          </w:rPr>
          <m:t>*E31+</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3</m:t>
            </m:r>
          </m:sub>
        </m:sSub>
        <m:r>
          <m:rPr>
            <m:sty m:val="p"/>
          </m:rPr>
          <w:rPr>
            <w:rFonts w:ascii="Cambria Math" w:hAnsi="Cambria Math" w:cs="Times New Roman"/>
            <w:highlight w:val="yellow"/>
          </w:rPr>
          <m:t>*E32</m:t>
        </m:r>
      </m:oMath>
    </w:p>
    <w:p w:rsidR="003D435F" w:rsidRPr="00CF2AAE" w:rsidRDefault="003D435F" w:rsidP="006706DB">
      <w:pPr>
        <w:ind w:left="420" w:firstLine="420"/>
        <w:rPr>
          <w:rFonts w:cs="Times New Roman"/>
          <w:highlight w:val="yellow"/>
        </w:rPr>
      </w:pPr>
      <w:r w:rsidRPr="00CF2AAE">
        <w:rPr>
          <w:rFonts w:cs="Times New Roman" w:hint="eastAsia"/>
          <w:highlight w:val="yellow"/>
        </w:rPr>
        <w:t>1.3.1</w:t>
      </w:r>
      <w:r w:rsidRPr="00CF2AAE">
        <w:rPr>
          <w:rFonts w:hint="eastAsia"/>
          <w:highlight w:val="yellow"/>
        </w:rPr>
        <w:t>专利时限</w:t>
      </w:r>
      <m:oMath>
        <m:r>
          <m:rPr>
            <m:sty m:val="p"/>
          </m:rPr>
          <w:rPr>
            <w:rFonts w:ascii="Cambria Math" w:hAnsi="Cambria Math"/>
            <w:highlight w:val="yellow"/>
          </w:rPr>
          <m:t>E31=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31</m:t>
            </m:r>
          </m:sub>
        </m:sSub>
        <m:r>
          <m:rPr>
            <m:sty m:val="p"/>
          </m:rPr>
          <w:rPr>
            <w:rFonts w:ascii="Cambria Math" w:hAnsi="Cambria Math"/>
            <w:highlight w:val="yellow"/>
          </w:rPr>
          <m:t>*</m:t>
        </m:r>
        <m:r>
          <m:rPr>
            <m:sty m:val="p"/>
          </m:rPr>
          <w:rPr>
            <w:rFonts w:ascii="Cambria Math" w:hAnsi="Cambria Math"/>
            <w:highlight w:val="yellow"/>
          </w:rPr>
          <m:t>专利保护年限</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31</m:t>
            </m:r>
          </m:sub>
        </m:sSub>
        <m:r>
          <m:rPr>
            <m:sty m:val="p"/>
          </m:rPr>
          <w:rPr>
            <w:rFonts w:ascii="Cambria Math" w:hAnsi="Cambria Math"/>
            <w:highlight w:val="yellow"/>
          </w:rPr>
          <m:t>*</m:t>
        </m:r>
        <m:d>
          <m:dPr>
            <m:ctrlPr>
              <w:rPr>
                <w:rFonts w:ascii="Cambria Math" w:hAnsi="Cambria Math"/>
                <w:highlight w:val="yellow"/>
              </w:rPr>
            </m:ctrlPr>
          </m:dPr>
          <m:e>
            <m:f>
              <m:fPr>
                <m:type m:val="lin"/>
                <m:ctrlPr>
                  <w:rPr>
                    <w:rFonts w:ascii="Cambria Math" w:hAnsi="Cambria Math"/>
                    <w:highlight w:val="yellow"/>
                  </w:rPr>
                </m:ctrlPr>
              </m:fPr>
              <m:num>
                <m:r>
                  <m:rPr>
                    <m:sty m:val="p"/>
                  </m:rPr>
                  <w:rPr>
                    <w:rFonts w:ascii="Cambria Math" w:hAnsi="Cambria Math"/>
                    <w:highlight w:val="yellow"/>
                  </w:rPr>
                  <m:t>剩余有效期</m:t>
                </m:r>
              </m:num>
              <m:den>
                <m:r>
                  <m:rPr>
                    <m:sty m:val="p"/>
                  </m:rPr>
                  <w:rPr>
                    <w:rFonts w:ascii="Cambria Math" w:hAnsi="Cambria Math"/>
                    <w:highlight w:val="yellow"/>
                  </w:rPr>
                  <m:t>365</m:t>
                </m:r>
              </m:den>
            </m:f>
          </m:e>
        </m:d>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31</m:t>
            </m:r>
          </m:sub>
        </m:sSub>
      </m:oMath>
    </w:p>
    <w:p w:rsidR="003D435F" w:rsidRPr="00CF2AAE" w:rsidRDefault="003D435F" w:rsidP="006706DB">
      <w:pPr>
        <w:ind w:left="420" w:firstLine="420"/>
        <w:rPr>
          <w:rFonts w:cs="Times New Roman"/>
          <w:position w:val="-32"/>
          <w:highlight w:val="yellow"/>
        </w:rPr>
      </w:pPr>
      <w:r w:rsidRPr="00CF2AAE">
        <w:rPr>
          <w:rFonts w:cs="Times New Roman" w:hint="eastAsia"/>
          <w:highlight w:val="yellow"/>
        </w:rPr>
        <w:t>1.3.2</w:t>
      </w:r>
      <w:r w:rsidRPr="00CF2AAE">
        <w:rPr>
          <w:rFonts w:hint="eastAsia"/>
          <w:highlight w:val="yellow"/>
        </w:rPr>
        <w:t>专利维持状态</w:t>
      </w:r>
      <w:r w:rsidRPr="00CF2AAE">
        <w:rPr>
          <w:rFonts w:hint="eastAsia"/>
          <w:highlight w:val="yellow"/>
        </w:rPr>
        <w:t xml:space="preserve"> </w:t>
      </w:r>
      <w:r w:rsidRPr="00CF2AAE">
        <w:rPr>
          <w:rFonts w:cs="Times New Roman"/>
          <w:position w:val="-32"/>
          <w:highlight w:val="yellow"/>
        </w:rPr>
        <w:object w:dxaOrig="3800" w:dyaOrig="760">
          <v:shape id="_x0000_i1036" type="#_x0000_t75" style="width:172.5pt;height:36.75pt" o:ole="">
            <v:imagedata r:id="rId30" o:title=""/>
          </v:shape>
          <o:OLEObject Type="Embed" ProgID="Equation.DSMT4" ShapeID="_x0000_i1036" DrawAspect="Content" ObjectID="_1584264375" r:id="rId31"/>
        </w:object>
      </w:r>
    </w:p>
    <w:p w:rsidR="003D435F" w:rsidRPr="00CF2AAE" w:rsidRDefault="003D435F" w:rsidP="006706DB">
      <w:pPr>
        <w:ind w:firstLine="420"/>
        <w:rPr>
          <w:rFonts w:cs="Times New Roman"/>
          <w:position w:val="-32"/>
          <w:highlight w:val="yellow"/>
        </w:rPr>
      </w:pPr>
      <w:r w:rsidRPr="00CF2AAE">
        <w:rPr>
          <w:rFonts w:cs="Times New Roman" w:hint="eastAsia"/>
          <w:highlight w:val="yellow"/>
        </w:rPr>
        <w:t xml:space="preserve">1.4 </w:t>
      </w:r>
      <w:r w:rsidRPr="00CF2AAE">
        <w:rPr>
          <w:rFonts w:cs="Times New Roman" w:hint="eastAsia"/>
          <w:highlight w:val="yellow"/>
        </w:rPr>
        <w:t>专利布局</w:t>
      </w:r>
      <w:r w:rsidRPr="00CF2AAE">
        <w:rPr>
          <w:rFonts w:cs="Times New Roman" w:hint="eastAsia"/>
          <w:highlight w:val="yellow"/>
        </w:rPr>
        <w:t xml:space="preserve"> </w:t>
      </w:r>
      <m:oMath>
        <m:r>
          <m:rPr>
            <m:sty m:val="p"/>
          </m:rPr>
          <w:rPr>
            <w:rFonts w:ascii="Cambria Math" w:hAnsi="Cambria Math" w:cs="Times New Roman"/>
            <w:highlight w:val="yellow"/>
          </w:rPr>
          <m:t>E4=</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4</m:t>
            </m:r>
          </m:sub>
        </m:sSub>
        <m:r>
          <m:rPr>
            <m:sty m:val="p"/>
          </m:rPr>
          <w:rPr>
            <w:rFonts w:ascii="Cambria Math" w:hAnsi="Cambria Math" w:cs="Times New Roman"/>
            <w:highlight w:val="yellow"/>
          </w:rPr>
          <m:t>*E41+</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4</m:t>
            </m:r>
          </m:sub>
        </m:sSub>
        <m:r>
          <m:rPr>
            <m:sty m:val="p"/>
          </m:rPr>
          <w:rPr>
            <w:rFonts w:ascii="Cambria Math" w:hAnsi="Cambria Math" w:cs="Times New Roman"/>
            <w:highlight w:val="yellow"/>
          </w:rPr>
          <m:t>*E42</m:t>
        </m:r>
      </m:oMath>
    </w:p>
    <w:p w:rsidR="003D435F" w:rsidRPr="00CF2AAE" w:rsidRDefault="003D435F" w:rsidP="006706DB">
      <w:pPr>
        <w:ind w:left="420" w:firstLine="420"/>
        <w:rPr>
          <w:rFonts w:cs="Times New Roman"/>
          <w:position w:val="-32"/>
          <w:highlight w:val="yellow"/>
        </w:rPr>
      </w:pPr>
      <w:r w:rsidRPr="00CF2AAE">
        <w:rPr>
          <w:rFonts w:cs="Times New Roman" w:hint="eastAsia"/>
          <w:highlight w:val="yellow"/>
        </w:rPr>
        <w:t xml:space="preserve">1.4.1 </w:t>
      </w:r>
      <w:r w:rsidRPr="00CF2AAE">
        <w:rPr>
          <w:rFonts w:cs="Times New Roman" w:hint="eastAsia"/>
          <w:highlight w:val="yellow"/>
        </w:rPr>
        <w:t>专利族规模</w:t>
      </w:r>
      <w:r w:rsidRPr="00CF2AAE">
        <w:rPr>
          <w:rFonts w:cs="Times New Roman" w:hint="eastAsia"/>
          <w:highlight w:val="yellow"/>
        </w:rPr>
        <w:t xml:space="preserve"> </w:t>
      </w:r>
      <m:oMath>
        <m:r>
          <m:rPr>
            <m:sty m:val="p"/>
          </m:rPr>
          <w:rPr>
            <w:rFonts w:ascii="Cambria Math" w:hAnsi="Cambria Math" w:cs="Times New Roman"/>
            <w:highlight w:val="yellow"/>
          </w:rPr>
          <m:t>E41=</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41</m:t>
            </m:r>
          </m:sub>
        </m:sSub>
        <m:r>
          <m:rPr>
            <m:sty m:val="p"/>
          </m:rPr>
          <w:rPr>
            <w:rFonts w:ascii="Cambria Math" w:hAnsi="Cambria Math" w:cs="Times New Roman"/>
            <w:highlight w:val="yellow"/>
          </w:rPr>
          <m:t>*</m:t>
        </m:r>
        <m:r>
          <m:rPr>
            <m:sty m:val="p"/>
          </m:rPr>
          <w:rPr>
            <w:rFonts w:ascii="Cambria Math" w:hAnsi="Cambria Math" w:cs="Times New Roman"/>
            <w:highlight w:val="yellow"/>
          </w:rPr>
          <m:t>同族专利数量</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41</m:t>
            </m:r>
          </m:sub>
        </m:sSub>
      </m:oMath>
      <w:r w:rsidRPr="00CF2AAE">
        <w:rPr>
          <w:rFonts w:cs="Times New Roman" w:hint="eastAsia"/>
          <w:position w:val="-32"/>
          <w:highlight w:val="yellow"/>
        </w:rPr>
        <w:t xml:space="preserve"> </w:t>
      </w:r>
    </w:p>
    <w:p w:rsidR="003D435F" w:rsidRDefault="003D435F" w:rsidP="006706DB">
      <w:pPr>
        <w:ind w:left="420" w:firstLine="420"/>
        <w:rPr>
          <w:rFonts w:cs="Times New Roman"/>
          <w:position w:val="-32"/>
        </w:rPr>
      </w:pPr>
      <w:r w:rsidRPr="00CF2AAE">
        <w:rPr>
          <w:rFonts w:cs="Times New Roman" w:hint="eastAsia"/>
          <w:highlight w:val="yellow"/>
        </w:rPr>
        <w:t xml:space="preserve">1.4.2 </w:t>
      </w:r>
      <w:r w:rsidRPr="00CF2AAE">
        <w:rPr>
          <w:rFonts w:cs="Times New Roman" w:hint="eastAsia"/>
          <w:highlight w:val="yellow"/>
        </w:rPr>
        <w:t>专利族地域分布</w:t>
      </w:r>
      <w:r w:rsidRPr="00CF2AAE">
        <w:rPr>
          <w:rFonts w:cs="Times New Roman" w:hint="eastAsia"/>
          <w:highlight w:val="yellow"/>
        </w:rPr>
        <w:t xml:space="preserve"> </w:t>
      </w:r>
      <m:oMath>
        <m:r>
          <m:rPr>
            <m:sty m:val="p"/>
          </m:rPr>
          <w:rPr>
            <w:rFonts w:ascii="Cambria Math" w:hAnsi="Cambria Math" w:cs="Times New Roman"/>
            <w:highlight w:val="yellow"/>
          </w:rPr>
          <m:t>E42=</m:t>
        </m:r>
        <m:sSub>
          <m:sSubPr>
            <m:ctrlPr>
              <w:rPr>
                <w:rFonts w:ascii="Cambria Math" w:hAnsi="Cambria Math" w:cs="Times New Roman"/>
                <w:highlight w:val="yellow"/>
              </w:rPr>
            </m:ctrlPr>
          </m:sSubPr>
          <m:e>
            <m:r>
              <m:rPr>
                <m:sty m:val="p"/>
              </m:rPr>
              <w:rPr>
                <w:rFonts w:ascii="Cambria Math" w:hAnsi="Cambria Math" w:cs="Times New Roman"/>
                <w:highlight w:val="yellow"/>
              </w:rPr>
              <m:t>a</m:t>
            </m:r>
          </m:e>
          <m:sub>
            <m:r>
              <m:rPr>
                <m:sty m:val="p"/>
              </m:rPr>
              <w:rPr>
                <w:rFonts w:ascii="Cambria Math" w:hAnsi="Cambria Math" w:cs="Times New Roman"/>
                <w:highlight w:val="yellow"/>
              </w:rPr>
              <m:t>42</m:t>
            </m:r>
          </m:sub>
        </m:sSub>
        <m:r>
          <m:rPr>
            <m:sty m:val="p"/>
          </m:rPr>
          <w:rPr>
            <w:rFonts w:ascii="Cambria Math" w:hAnsi="Cambria Math" w:cs="Times New Roman"/>
            <w:highlight w:val="yellow"/>
          </w:rPr>
          <m:t>*</m:t>
        </m:r>
        <m:r>
          <m:rPr>
            <m:sty m:val="p"/>
          </m:rPr>
          <w:rPr>
            <w:rFonts w:ascii="Cambria Math" w:hAnsi="Cambria Math" w:cs="Times New Roman"/>
            <w:highlight w:val="yellow"/>
          </w:rPr>
          <m:t>地域分布</m:t>
        </m:r>
        <m:r>
          <m:rPr>
            <m:sty m:val="p"/>
          </m:rPr>
          <w:rPr>
            <w:rFonts w:ascii="Cambria Math" w:hAnsi="Cambria Math" w:cs="Times New Roman"/>
            <w:highlight w:val="yellow"/>
          </w:rPr>
          <m:t>+</m:t>
        </m:r>
        <m:sSub>
          <m:sSubPr>
            <m:ctrlPr>
              <w:rPr>
                <w:rFonts w:ascii="Cambria Math" w:hAnsi="Cambria Math" w:cs="Times New Roman"/>
                <w:highlight w:val="yellow"/>
              </w:rPr>
            </m:ctrlPr>
          </m:sSubPr>
          <m:e>
            <m:r>
              <m:rPr>
                <m:sty m:val="p"/>
              </m:rPr>
              <w:rPr>
                <w:rFonts w:ascii="Cambria Math" w:hAnsi="Cambria Math" w:cs="Times New Roman"/>
                <w:highlight w:val="yellow"/>
              </w:rPr>
              <m:t>b</m:t>
            </m:r>
          </m:e>
          <m:sub>
            <m:r>
              <m:rPr>
                <m:sty m:val="p"/>
              </m:rPr>
              <w:rPr>
                <w:rFonts w:ascii="Cambria Math" w:hAnsi="Cambria Math" w:cs="Times New Roman"/>
                <w:highlight w:val="yellow"/>
              </w:rPr>
              <m:t>42</m:t>
            </m:r>
          </m:sub>
        </m:sSub>
      </m:oMath>
    </w:p>
    <w:p w:rsidR="00950966" w:rsidRDefault="003D435F" w:rsidP="003D435F">
      <w:pPr>
        <w:rPr>
          <w:rFonts w:cs="Times New Roman"/>
          <w:position w:val="-32"/>
        </w:rPr>
      </w:pPr>
      <w:r w:rsidRPr="00943DD2">
        <w:rPr>
          <w:rFonts w:cs="Times New Roman" w:hint="eastAsia"/>
          <w:position w:val="-32"/>
        </w:rPr>
        <w:t>（</w:t>
      </w:r>
      <w:r>
        <w:rPr>
          <w:rFonts w:cs="Times New Roman" w:hint="eastAsia"/>
          <w:position w:val="-32"/>
        </w:rPr>
        <w:t>其中，地域分布的评估首先通过同族专利</w:t>
      </w:r>
      <w:proofErr w:type="gramStart"/>
      <w:r>
        <w:rPr>
          <w:rFonts w:cs="Times New Roman" w:hint="eastAsia"/>
          <w:position w:val="-32"/>
        </w:rPr>
        <w:t>号确定</w:t>
      </w:r>
      <w:proofErr w:type="gramEnd"/>
      <w:r>
        <w:rPr>
          <w:rFonts w:cs="Times New Roman" w:hint="eastAsia"/>
          <w:position w:val="-32"/>
        </w:rPr>
        <w:t>一项专利技术在哪些国家申请，再由专家根据这些国家专利的申请及维持成本给予相应的评分。</w:t>
      </w:r>
      <w:r w:rsidRPr="00943DD2">
        <w:rPr>
          <w:rFonts w:cs="Times New Roman" w:hint="eastAsia"/>
          <w:position w:val="-32"/>
        </w:rPr>
        <w:t>）</w:t>
      </w:r>
    </w:p>
    <w:p w:rsidR="00AB6212" w:rsidRPr="00932B4A" w:rsidRDefault="00AB6212" w:rsidP="00AB6212">
      <w:pPr>
        <w:pStyle w:val="1"/>
      </w:pPr>
      <w:r>
        <w:rPr>
          <w:rFonts w:hint="eastAsia"/>
        </w:rPr>
        <w:t>专利技术价值指标计算</w:t>
      </w:r>
    </w:p>
    <w:p w:rsidR="00AB6212" w:rsidRPr="00CF2AAE" w:rsidRDefault="00AB6212" w:rsidP="00AB6212">
      <w:pPr>
        <w:pStyle w:val="a7"/>
        <w:numPr>
          <w:ilvl w:val="0"/>
          <w:numId w:val="2"/>
        </w:numPr>
        <w:ind w:firstLineChars="0"/>
        <w:rPr>
          <w:highlight w:val="yellow"/>
        </w:rPr>
      </w:pPr>
      <w:r w:rsidRPr="00CF2AAE">
        <w:rPr>
          <w:rFonts w:hint="eastAsia"/>
          <w:highlight w:val="yellow"/>
        </w:rPr>
        <w:t>技术价值</w:t>
      </w:r>
      <w:r w:rsidRPr="00CF2AAE">
        <w:rPr>
          <w:rFonts w:hint="eastAsia"/>
          <w:highlight w:val="yellow"/>
        </w:rPr>
        <w:t xml:space="preserve"> </w:t>
      </w:r>
      <m:oMath>
        <m:r>
          <m:rPr>
            <m:sty m:val="p"/>
          </m:rPr>
          <w:rPr>
            <w:rFonts w:ascii="Cambria Math" w:hAnsi="Cambria Math"/>
            <w:highlight w:val="yellow"/>
          </w:rPr>
          <m:t>T=a*T1+b*T2+c*T3+d*T4+e</m:t>
        </m:r>
      </m:oMath>
      <w:r w:rsidRPr="00CF2AAE">
        <w:rPr>
          <w:rFonts w:hint="eastAsia"/>
          <w:highlight w:val="yellow"/>
        </w:rPr>
        <w:t xml:space="preserve">  </w:t>
      </w:r>
      <w:r w:rsidRPr="00CF2AAE">
        <w:rPr>
          <w:rFonts w:hint="eastAsia"/>
          <w:highlight w:val="yellow"/>
        </w:rPr>
        <w:t>（</w:t>
      </w:r>
      <w:r w:rsidRPr="00CF2AAE">
        <w:rPr>
          <w:rFonts w:hint="eastAsia"/>
          <w:highlight w:val="yellow"/>
        </w:rPr>
        <w:t>c&lt;0</w:t>
      </w:r>
      <w:r w:rsidRPr="00CF2AAE">
        <w:rPr>
          <w:rFonts w:hint="eastAsia"/>
          <w:highlight w:val="yellow"/>
        </w:rPr>
        <w:t>）</w:t>
      </w:r>
    </w:p>
    <w:p w:rsidR="006F6DCC" w:rsidRDefault="006F6DCC" w:rsidP="006F6DCC">
      <w:pPr>
        <w:ind w:firstLineChars="150" w:firstLine="315"/>
      </w:pPr>
      <w:r>
        <w:rPr>
          <w:rFonts w:hint="eastAsia"/>
        </w:rPr>
        <w:lastRenderedPageBreak/>
        <w:t>其中，</w:t>
      </w:r>
      <w:r>
        <w:rPr>
          <w:rFonts w:hint="eastAsia"/>
        </w:rPr>
        <w:t>a</w:t>
      </w:r>
      <w:r>
        <w:rPr>
          <w:rFonts w:hint="eastAsia"/>
        </w:rPr>
        <w:t>是技术先进性的系数，正相关的关系，由专家打分</w:t>
      </w:r>
    </w:p>
    <w:p w:rsidR="006F6DCC" w:rsidRDefault="006F6DCC" w:rsidP="006F6DCC">
      <w:pPr>
        <w:pStyle w:val="a7"/>
        <w:ind w:leftChars="200" w:left="420" w:firstLineChars="250" w:firstLine="525"/>
      </w:pPr>
      <w:r>
        <w:rPr>
          <w:rFonts w:hint="eastAsia"/>
        </w:rPr>
        <w:t>b</w:t>
      </w:r>
      <w:r>
        <w:rPr>
          <w:rFonts w:hint="eastAsia"/>
        </w:rPr>
        <w:t>是技术应用范围的系数，一般来讲，技术应用范围越广，该项得分越大。</w:t>
      </w:r>
    </w:p>
    <w:p w:rsidR="006F6DCC" w:rsidRDefault="006F6DCC" w:rsidP="006F6DCC">
      <w:pPr>
        <w:pStyle w:val="a7"/>
        <w:ind w:left="525" w:firstLineChars="0"/>
      </w:pPr>
      <w:r>
        <w:rPr>
          <w:rFonts w:hint="eastAsia"/>
        </w:rPr>
        <w:t>此处</w:t>
      </w:r>
      <w:r>
        <w:rPr>
          <w:rFonts w:hint="eastAsia"/>
        </w:rPr>
        <w:t>b</w:t>
      </w:r>
      <w:r>
        <w:rPr>
          <w:rFonts w:hint="eastAsia"/>
        </w:rPr>
        <w:t>的难以成为一个确定值，原因有以下情况：</w:t>
      </w:r>
    </w:p>
    <w:p w:rsidR="006F6DCC" w:rsidRDefault="006F6DCC" w:rsidP="006F6DCC">
      <w:pPr>
        <w:ind w:left="525" w:firstLine="420"/>
      </w:pPr>
      <w:r>
        <w:rPr>
          <w:rFonts w:hint="eastAsia"/>
        </w:rPr>
        <w:t>b</w:t>
      </w:r>
      <w:r>
        <w:rPr>
          <w:rFonts w:hint="eastAsia"/>
        </w:rPr>
        <w:t>：基础型（</w:t>
      </w:r>
      <w:r w:rsidRPr="006F6DCC">
        <w:rPr>
          <w:rFonts w:hint="eastAsia"/>
        </w:rPr>
        <w:t>引用论文数量多</w:t>
      </w:r>
      <w:r>
        <w:rPr>
          <w:rFonts w:hint="eastAsia"/>
        </w:rPr>
        <w:t>）、开创型指数（</w:t>
      </w:r>
      <w:r w:rsidRPr="006F6DCC">
        <w:rPr>
          <w:rFonts w:hint="eastAsia"/>
        </w:rPr>
        <w:t>引用专利数量少</w:t>
      </w:r>
      <w:r>
        <w:rPr>
          <w:rFonts w:hint="eastAsia"/>
        </w:rPr>
        <w:t>）、原理型（</w:t>
      </w:r>
      <w:r w:rsidRPr="006F6DCC">
        <w:rPr>
          <w:rFonts w:hint="eastAsia"/>
        </w:rPr>
        <w:t>与科学关联度有关）</w:t>
      </w:r>
      <w:r>
        <w:rPr>
          <w:rFonts w:hint="eastAsia"/>
        </w:rPr>
        <w:t>，应用范围广；其他一般型，应用范围较窄</w:t>
      </w:r>
    </w:p>
    <w:p w:rsidR="006F6DCC" w:rsidRDefault="000D2FF1" w:rsidP="006F6DCC">
      <w:pPr>
        <w:pStyle w:val="a7"/>
        <w:ind w:left="525" w:firstLineChars="0"/>
      </w:pPr>
      <m:oMath>
        <m:sSup>
          <m:sSupPr>
            <m:ctrlPr>
              <w:rPr>
                <w:rFonts w:ascii="Cambria Math" w:hAnsi="Cambria Math"/>
              </w:rPr>
            </m:ctrlPr>
          </m:sSupPr>
          <m:e>
            <m:r>
              <w:rPr>
                <w:rFonts w:ascii="Cambria Math" w:hAnsi="Cambria Math"/>
              </w:rPr>
              <m:t>b</m:t>
            </m:r>
          </m:e>
          <m:sup>
            <m:r>
              <w:rPr>
                <w:rFonts w:ascii="Cambria Math" w:hAnsi="Cambria Math"/>
              </w:rPr>
              <m:t>'</m:t>
            </m:r>
          </m:sup>
        </m:sSup>
      </m:oMath>
      <w:r w:rsidR="006F6DCC">
        <w:rPr>
          <w:rFonts w:hint="eastAsia"/>
        </w:rPr>
        <w:t>：仅仅解决某领域的某个特殊问题（看起来应用范围较窄），但该问题的解决有重要意义。此处</w:t>
      </w:r>
      <m:oMath>
        <m:sSup>
          <m:sSupPr>
            <m:ctrlPr>
              <w:rPr>
                <w:rFonts w:ascii="Cambria Math" w:hAnsi="Cambria Math"/>
              </w:rPr>
            </m:ctrlPr>
          </m:sSupPr>
          <m:e>
            <m:r>
              <w:rPr>
                <w:rFonts w:ascii="Cambria Math" w:hAnsi="Cambria Math"/>
              </w:rPr>
              <m:t>b</m:t>
            </m:r>
          </m:e>
          <m:sup>
            <m:r>
              <w:rPr>
                <w:rFonts w:ascii="Cambria Math" w:hAnsi="Cambria Math"/>
              </w:rPr>
              <m:t>'</m:t>
            </m:r>
          </m:sup>
        </m:sSup>
      </m:oMath>
      <w:r w:rsidR="006F6DCC">
        <w:rPr>
          <w:rFonts w:hint="eastAsia"/>
        </w:rPr>
        <w:t>的值与</w:t>
      </w:r>
      <w:r w:rsidR="006F6DCC">
        <w:rPr>
          <w:rFonts w:hint="eastAsia"/>
        </w:rPr>
        <w:t>b</w:t>
      </w:r>
      <w:r w:rsidR="006F6DCC">
        <w:rPr>
          <w:rFonts w:hint="eastAsia"/>
        </w:rPr>
        <w:t>的值不同。</w:t>
      </w:r>
    </w:p>
    <w:p w:rsidR="006F6DCC" w:rsidRPr="009D60F3" w:rsidRDefault="006F6DCC" w:rsidP="006F6DCC">
      <w:pPr>
        <w:ind w:firstLine="420"/>
      </w:pPr>
      <w:r w:rsidRPr="00CF2AAE">
        <w:rPr>
          <w:rFonts w:hint="eastAsia"/>
          <w:highlight w:val="yellow"/>
        </w:rPr>
        <w:t xml:space="preserve">1.1 </w:t>
      </w:r>
      <w:r w:rsidRPr="00CF2AAE">
        <w:rPr>
          <w:rFonts w:hint="eastAsia"/>
          <w:highlight w:val="yellow"/>
        </w:rPr>
        <w:t>技术先进性</w:t>
      </w:r>
      <w:r w:rsidRPr="00CF2AAE">
        <w:rPr>
          <w:rFonts w:hint="eastAsia"/>
          <w:highlight w:val="yellow"/>
        </w:rPr>
        <w:t xml:space="preserve"> </w:t>
      </w:r>
      <m:oMath>
        <m:r>
          <m:rPr>
            <m:sty m:val="p"/>
          </m:rPr>
          <w:rPr>
            <w:rFonts w:ascii="Cambria Math" w:hAnsi="Cambria Math"/>
            <w:highlight w:val="yellow"/>
          </w:rPr>
          <m:t>T1=</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*T11</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*T12+</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r>
          <w:rPr>
            <w:rFonts w:ascii="Cambria Math" w:hAnsi="Cambria Math"/>
            <w:highlight w:val="yellow"/>
          </w:rPr>
          <m:t>*T13+</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r>
          <w:rPr>
            <w:rFonts w:ascii="Cambria Math" w:hAnsi="Cambria Math"/>
            <w:highlight w:val="yellow"/>
          </w:rPr>
          <m:t>*T14+</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1</m:t>
            </m:r>
          </m:sub>
        </m:sSub>
        <m:r>
          <w:rPr>
            <w:rFonts w:ascii="Cambria Math" w:hAnsi="Cambria Math"/>
            <w:highlight w:val="yellow"/>
          </w:rPr>
          <m:t>*T15+</m:t>
        </m:r>
        <m:sSub>
          <m:sSubPr>
            <m:ctrlPr>
              <w:rPr>
                <w:rFonts w:ascii="Cambria Math" w:hAnsi="Cambria Math"/>
                <w:i/>
              </w:rPr>
            </m:ctrlPr>
          </m:sSubPr>
          <m:e>
            <m:r>
              <w:rPr>
                <w:rFonts w:ascii="Cambria Math" w:hAnsi="Cambria Math"/>
              </w:rPr>
              <m:t>f</m:t>
            </m:r>
          </m:e>
          <m:sub>
            <m:r>
              <w:rPr>
                <w:rFonts w:ascii="Cambria Math" w:hAnsi="Cambria Math"/>
              </w:rPr>
              <m:t>1</m:t>
            </m:r>
          </m:sub>
        </m:sSub>
      </m:oMath>
    </w:p>
    <w:p w:rsidR="006F6DCC" w:rsidRDefault="006F6DCC" w:rsidP="009D60F3">
      <w:pPr>
        <w:ind w:leftChars="400" w:left="84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的确定由层次分析法得出，四个三级指标两两相比，由专家给出比值，构成一个系数矩阵，作归一化处理，得出每个指标的特征向量。）</w:t>
      </w:r>
    </w:p>
    <w:p w:rsidR="00D8698C" w:rsidRPr="00D8698C" w:rsidRDefault="00D8698C" w:rsidP="00D8698C">
      <w:pPr>
        <w:ind w:leftChars="400" w:left="840"/>
      </w:pPr>
      <w:r w:rsidRPr="00CF2AAE">
        <w:rPr>
          <w:rFonts w:hint="eastAsia"/>
          <w:highlight w:val="yellow"/>
        </w:rPr>
        <w:t>1.1.1</w:t>
      </w:r>
      <w:r w:rsidRPr="00CF2AAE">
        <w:rPr>
          <w:rFonts w:hint="eastAsia"/>
          <w:highlight w:val="yellow"/>
        </w:rPr>
        <w:t>团队影响力</w:t>
      </w:r>
      <w:r w:rsidRPr="00CF2AAE">
        <w:rPr>
          <w:rFonts w:hint="eastAsia"/>
          <w:highlight w:val="yellow"/>
        </w:rPr>
        <w:t xml:space="preserve"> </w:t>
      </w:r>
      <m:oMath>
        <m:r>
          <m:rPr>
            <m:sty m:val="p"/>
          </m:rPr>
          <w:rPr>
            <w:rFonts w:ascii="Cambria Math" w:hAnsi="Cambria Math"/>
            <w:highlight w:val="yellow"/>
          </w:rPr>
          <m:t>T11=</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11</m:t>
            </m:r>
          </m:sub>
        </m:sSub>
        <m:r>
          <w:rPr>
            <w:rFonts w:ascii="Cambria Math" w:hAnsi="Cambria Math"/>
            <w:highlight w:val="yellow"/>
          </w:rPr>
          <m:t>*</m:t>
        </m:r>
        <m:r>
          <m:rPr>
            <m:sty m:val="p"/>
          </m:rPr>
          <w:rPr>
            <w:rFonts w:ascii="Cambria Math" w:hAnsi="Cambria Math"/>
            <w:highlight w:val="yellow"/>
          </w:rPr>
          <m:t>发明人数量</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11</m:t>
            </m:r>
          </m:sub>
        </m:sSub>
        <m:r>
          <w:rPr>
            <w:rFonts w:ascii="Cambria Math" w:hAnsi="Cambria Math"/>
            <w:highlight w:val="yellow"/>
          </w:rPr>
          <m:t>*</m:t>
        </m:r>
        <m:r>
          <m:rPr>
            <m:sty m:val="p"/>
          </m:rPr>
          <w:rPr>
            <w:rFonts w:ascii="Cambria Math" w:hAnsi="Cambria Math"/>
            <w:highlight w:val="yellow"/>
          </w:rPr>
          <m:t>发明人类型</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11</m:t>
            </m:r>
          </m:sub>
        </m:sSub>
      </m:oMath>
    </w:p>
    <w:p w:rsidR="00D8698C" w:rsidRPr="00D8698C" w:rsidRDefault="00D8698C" w:rsidP="00D8698C">
      <w:pPr>
        <w:ind w:leftChars="650" w:left="1365"/>
      </w:pPr>
      <w:r w:rsidRPr="00D8698C">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11</m:t>
            </m:r>
          </m:sub>
        </m:sSub>
      </m:oMath>
      <w:r w:rsidRPr="00D8698C">
        <w:rPr>
          <w:rFonts w:hint="eastAsia"/>
        </w:rPr>
        <w:t>的确定采用决策树的方式：</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发明人数量</m:t>
                </m:r>
                <m:r>
                  <m:rPr>
                    <m:sty m:val="p"/>
                  </m:rPr>
                  <w:rPr>
                    <w:rFonts w:ascii="Cambria Math" w:hAnsi="Cambria Math"/>
                  </w:rPr>
                  <m:t>0~10</m:t>
                </m:r>
                <m:d>
                  <m:dPr>
                    <m:begChr m:val="（"/>
                    <m:endChr m:val="）"/>
                    <m:ctrlPr>
                      <w:rPr>
                        <w:rFonts w:ascii="Cambria Math" w:hAnsi="Cambria Math"/>
                      </w:rPr>
                    </m:ctrlPr>
                  </m:dPr>
                  <m:e>
                    <m:r>
                      <m:rPr>
                        <m:sty m:val="p"/>
                      </m:rPr>
                      <w:rPr>
                        <w:rFonts w:ascii="Cambria Math" w:hAnsi="Cambria Math"/>
                      </w:rPr>
                      <m:t>暂定</m:t>
                    </m:r>
                  </m:e>
                </m:d>
                <m:r>
                  <m:rPr>
                    <m:sty m:val="p"/>
                  </m:rPr>
                  <w:rPr>
                    <w:rFonts w:ascii="Cambria Math" w:hAnsi="Cambria Math"/>
                  </w:rPr>
                  <m:t>：</m:t>
                </m:r>
                <m:r>
                  <m:rPr>
                    <m:sty m:val="p"/>
                  </m:rPr>
                  <w:rPr>
                    <w:rFonts w:ascii="Cambria Math" w:hAnsi="Cambria Math"/>
                  </w:rPr>
                  <m:t>x</m:t>
                </m:r>
              </m:e>
              <m:e>
                <m:r>
                  <m:rPr>
                    <m:sty m:val="p"/>
                  </m:rPr>
                  <w:rPr>
                    <w:rFonts w:ascii="Cambria Math" w:hAnsi="Cambria Math"/>
                  </w:rPr>
                  <m:t>发明人数量</m:t>
                </m:r>
                <m:r>
                  <m:rPr>
                    <m:sty m:val="p"/>
                  </m:rPr>
                  <w:rPr>
                    <w:rFonts w:ascii="Cambria Math" w:hAnsi="Cambria Math"/>
                  </w:rPr>
                  <m:t>10</m:t>
                </m:r>
                <m:r>
                  <m:rPr>
                    <m:sty m:val="p"/>
                  </m:rPr>
                  <w:rPr>
                    <w:rFonts w:ascii="Cambria Math" w:hAnsi="Cambria Math"/>
                  </w:rPr>
                  <m:t>以上：</m:t>
                </m:r>
                <m:r>
                  <m:rPr>
                    <m:sty m:val="p"/>
                  </m:rPr>
                  <w:rPr>
                    <w:rFonts w:ascii="Cambria Math" w:hAnsi="Cambria Math"/>
                  </w:rPr>
                  <m:t>y</m:t>
                </m:r>
              </m:e>
            </m:eqArr>
          </m:e>
        </m:d>
      </m:oMath>
      <w:r w:rsidRPr="00D8698C">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m:t>
        </m:r>
        <m:r>
          <m:rPr>
            <m:sty m:val="p"/>
          </m:rPr>
          <w:rPr>
            <w:rFonts w:ascii="Cambria Math" w:hAnsi="Cambria Math"/>
          </w:rPr>
          <m:t>x</m:t>
        </m:r>
        <m:r>
          <m:rPr>
            <m:sty m:val="p"/>
          </m:rPr>
          <w:rPr>
            <w:rFonts w:ascii="Cambria Math" w:hAnsi="Cambria Math"/>
          </w:rPr>
          <m:t>或</m:t>
        </m:r>
        <m:r>
          <m:rPr>
            <m:sty m:val="p"/>
          </m:rPr>
          <w:rPr>
            <w:rFonts w:ascii="Cambria Math" w:hAnsi="Cambria Math"/>
          </w:rPr>
          <m:t>y*</m:t>
        </m:r>
        <m:r>
          <m:rPr>
            <m:sty m:val="p"/>
          </m:rPr>
          <w:rPr>
            <w:rFonts w:ascii="Cambria Math" w:hAnsi="Cambria Math"/>
          </w:rPr>
          <m:t>有影响力的发明人的个数</m:t>
        </m:r>
      </m:oMath>
      <w:r w:rsidRPr="00D8698C">
        <w:rPr>
          <w:rFonts w:hint="eastAsia"/>
        </w:rPr>
        <w:t>，其中发明人的影响力</w:t>
      </w:r>
      <w:proofErr w:type="gramStart"/>
      <w:r w:rsidRPr="00D8698C">
        <w:rPr>
          <w:rFonts w:hint="eastAsia"/>
        </w:rPr>
        <w:t>暂且由</w:t>
      </w:r>
      <w:proofErr w:type="gramEnd"/>
      <w:r w:rsidRPr="00D8698C">
        <w:rPr>
          <w:rFonts w:hint="eastAsia"/>
        </w:rPr>
        <w:t>该发明人申请的专利数决定。</w:t>
      </w:r>
      <m:oMath>
        <m:sSub>
          <m:sSubPr>
            <m:ctrlPr>
              <w:rPr>
                <w:rFonts w:ascii="Cambria Math" w:hAnsi="Cambria Math"/>
              </w:rPr>
            </m:ctrlPr>
          </m:sSubPr>
          <m:e>
            <m:r>
              <w:rPr>
                <w:rFonts w:ascii="Cambria Math" w:hAnsi="Cambria Math"/>
              </w:rPr>
              <m:t>b</m:t>
            </m:r>
          </m:e>
          <m:sub>
            <m:r>
              <w:rPr>
                <w:rFonts w:ascii="Cambria Math" w:hAnsi="Cambria Math"/>
              </w:rPr>
              <m:t>11</m:t>
            </m:r>
          </m:sub>
        </m:sSub>
      </m:oMath>
      <w:r w:rsidRPr="00D8698C">
        <w:rPr>
          <w:rFonts w:hint="eastAsia"/>
        </w:rPr>
        <w:t>由专家打分，决策树决定，发明人类型分为个人或机构。一般机构的得分较高。</w:t>
      </w:r>
    </w:p>
    <w:p w:rsidR="00F62F21" w:rsidRPr="00F62F21" w:rsidRDefault="00D8698C" w:rsidP="00F62F21">
      <w:pPr>
        <w:pStyle w:val="a7"/>
        <w:numPr>
          <w:ilvl w:val="2"/>
          <w:numId w:val="10"/>
        </w:numPr>
        <w:ind w:firstLineChars="0"/>
        <w:rPr>
          <w:highlight w:val="yellow"/>
        </w:rPr>
      </w:pPr>
      <w:r w:rsidRPr="00F62F21">
        <w:rPr>
          <w:rFonts w:hint="eastAsia"/>
          <w:highlight w:val="yellow"/>
        </w:rPr>
        <w:t>技术交叉性</w:t>
      </w:r>
      <w:r w:rsidRPr="00F62F21">
        <w:rPr>
          <w:rFonts w:hint="eastAsia"/>
          <w:highlight w:val="yellow"/>
        </w:rPr>
        <w:t xml:space="preserve"> </w:t>
      </w:r>
      <m:oMath>
        <m:r>
          <m:rPr>
            <m:sty m:val="p"/>
          </m:rPr>
          <w:rPr>
            <w:rFonts w:ascii="Cambria Math" w:hAnsi="Cambria Math"/>
            <w:highlight w:val="yellow"/>
          </w:rPr>
          <m:t>T12=</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ghlight w:val="yellow"/>
          </w:rPr>
          <m:t>主分类号的数量</m:t>
        </m:r>
      </m:oMath>
    </w:p>
    <w:p w:rsidR="00D8698C" w:rsidRPr="00F62F21" w:rsidRDefault="00D8698C" w:rsidP="00F62F21">
      <w:pPr>
        <w:pStyle w:val="a7"/>
        <w:numPr>
          <w:ilvl w:val="2"/>
          <w:numId w:val="10"/>
        </w:numPr>
        <w:ind w:firstLineChars="0"/>
        <w:rPr>
          <w:highlight w:val="yellow"/>
        </w:rPr>
      </w:pPr>
      <w:r w:rsidRPr="00F62F21">
        <w:rPr>
          <w:rFonts w:hint="eastAsia"/>
          <w:highlight w:val="yellow"/>
        </w:rPr>
        <w:t>科学关联强度</w:t>
      </w:r>
      <w:r w:rsidRPr="00F62F21">
        <w:rPr>
          <w:rFonts w:hint="eastAsia"/>
          <w:highlight w:val="yellow"/>
        </w:rPr>
        <w:t xml:space="preserve"> </w:t>
      </w:r>
      <m:oMath>
        <m:r>
          <m:rPr>
            <m:sty m:val="p"/>
          </m:rPr>
          <w:rPr>
            <w:rFonts w:ascii="Cambria Math" w:hAnsi="Cambria Math"/>
            <w:highlight w:val="yellow"/>
          </w:rPr>
          <m:t>T13=</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13</m:t>
            </m:r>
          </m:sub>
        </m:sSub>
        <m:r>
          <m:rPr>
            <m:sty m:val="p"/>
          </m:rPr>
          <w:rPr>
            <w:rFonts w:ascii="Cambria Math" w:hAnsi="Cambria Math"/>
            <w:highlight w:val="yellow"/>
          </w:rPr>
          <m:t>*</m:t>
        </m:r>
        <m:r>
          <m:rPr>
            <m:sty m:val="p"/>
          </m:rPr>
          <w:rPr>
            <w:rFonts w:ascii="Cambria Math" w:hAnsi="Cambria Math"/>
            <w:highlight w:val="yellow"/>
          </w:rPr>
          <m:t>非专利引用数量</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13</m:t>
            </m:r>
          </m:sub>
        </m:sSub>
        <m:r>
          <m:rPr>
            <m:sty m:val="p"/>
          </m:rPr>
          <w:rPr>
            <w:rFonts w:ascii="Cambria Math" w:hAnsi="Cambria Math"/>
            <w:highlight w:val="yellow"/>
          </w:rPr>
          <m:t>*</m:t>
        </m:r>
        <m:r>
          <m:rPr>
            <m:sty m:val="p"/>
          </m:rPr>
          <w:rPr>
            <w:rFonts w:ascii="Cambria Math" w:hAnsi="Cambria Math"/>
            <w:highlight w:val="yellow"/>
          </w:rPr>
          <m:t>非专利引用数量</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13</m:t>
            </m:r>
          </m:sub>
        </m:sSub>
      </m:oMath>
    </w:p>
    <w:p w:rsidR="00D8698C" w:rsidRPr="00B6734C" w:rsidRDefault="00E3362B" w:rsidP="00B6734C">
      <w:pPr>
        <w:pStyle w:val="a7"/>
        <w:numPr>
          <w:ilvl w:val="2"/>
          <w:numId w:val="10"/>
        </w:numPr>
        <w:ind w:firstLineChars="0"/>
        <w:rPr>
          <w:highlight w:val="yellow"/>
        </w:rPr>
      </w:pPr>
      <w:r>
        <w:rPr>
          <w:rFonts w:hint="eastAsia"/>
          <w:highlight w:val="yellow"/>
        </w:rPr>
        <w:t>技术影响力</w:t>
      </w:r>
      <w:r w:rsidR="00D8698C" w:rsidRPr="00B6734C">
        <w:rPr>
          <w:rFonts w:hint="eastAsia"/>
          <w:highlight w:val="yellow"/>
        </w:rPr>
        <w:t xml:space="preserve"> </w:t>
      </w:r>
      <m:oMath>
        <m:r>
          <m:rPr>
            <m:sty m:val="p"/>
          </m:rPr>
          <w:rPr>
            <w:rFonts w:ascii="Cambria Math" w:hAnsi="Cambria Math"/>
            <w:highlight w:val="yellow"/>
          </w:rPr>
          <m:t>T14=</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14</m:t>
            </m:r>
          </m:sub>
        </m:sSub>
        <m:r>
          <m:rPr>
            <m:sty m:val="p"/>
          </m:rPr>
          <w:rPr>
            <w:rFonts w:ascii="Cambria Math" w:hAnsi="Cambria Math"/>
            <w:highlight w:val="yellow"/>
          </w:rPr>
          <m:t>*</m:t>
        </m:r>
        <m:r>
          <m:rPr>
            <m:sty m:val="p"/>
          </m:rPr>
          <w:rPr>
            <w:rFonts w:ascii="Cambria Math" w:hAnsi="Cambria Math"/>
            <w:highlight w:val="yellow"/>
          </w:rPr>
          <m:t>专利施引频次</m:t>
        </m:r>
      </m:oMath>
    </w:p>
    <w:p w:rsidR="00D8698C" w:rsidRPr="00D8698C" w:rsidRDefault="00E3362B" w:rsidP="00B6734C">
      <w:pPr>
        <w:ind w:left="840"/>
      </w:pPr>
      <w:r>
        <w:rPr>
          <w:rFonts w:hint="eastAsia"/>
          <w:highlight w:val="yellow"/>
        </w:rPr>
        <w:t>1.1.5</w:t>
      </w:r>
      <w:r w:rsidR="00B6734C">
        <w:rPr>
          <w:rFonts w:hint="eastAsia"/>
          <w:highlight w:val="yellow"/>
        </w:rPr>
        <w:t xml:space="preserve"> </w:t>
      </w:r>
      <w:r w:rsidR="00D8698C" w:rsidRPr="00B6734C">
        <w:rPr>
          <w:rFonts w:hint="eastAsia"/>
          <w:highlight w:val="yellow"/>
        </w:rPr>
        <w:t>技术有用性</w:t>
      </w:r>
      <w:r w:rsidR="00D8698C" w:rsidRPr="00B6734C">
        <w:rPr>
          <w:rFonts w:hint="eastAsia"/>
          <w:highlight w:val="yellow"/>
        </w:rPr>
        <w:t xml:space="preserve"> </w:t>
      </w:r>
      <m:oMath>
        <m:r>
          <m:rPr>
            <m:sty m:val="p"/>
          </m:rPr>
          <w:rPr>
            <w:rFonts w:ascii="Cambria Math" w:hAnsi="Cambria Math"/>
            <w:highlight w:val="yellow"/>
          </w:rPr>
          <m:t>T15=</m:t>
        </m:r>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15</m:t>
            </m:r>
          </m:sub>
        </m:sSub>
        <m:r>
          <m:rPr>
            <m:sty m:val="p"/>
          </m:rPr>
          <w:rPr>
            <w:rFonts w:ascii="Cambria Math" w:hAnsi="Cambria Math"/>
            <w:highlight w:val="yellow"/>
          </w:rPr>
          <m:t>*</m:t>
        </m:r>
        <m:r>
          <m:rPr>
            <m:sty m:val="p"/>
          </m:rPr>
          <w:rPr>
            <w:rFonts w:ascii="Cambria Math" w:hAnsi="Cambria Math"/>
            <w:highlight w:val="yellow"/>
          </w:rPr>
          <m:t>术语分析结果</m:t>
        </m:r>
      </m:oMath>
    </w:p>
    <w:p w:rsidR="0085108E" w:rsidRDefault="00CF2AAE" w:rsidP="00CF2AAE">
      <w:pPr>
        <w:ind w:firstLine="420"/>
      </w:pPr>
      <w:r>
        <w:rPr>
          <w:rFonts w:hint="eastAsia"/>
          <w:highlight w:val="yellow"/>
        </w:rPr>
        <w:t xml:space="preserve">1.2 </w:t>
      </w:r>
      <w:r w:rsidR="0085108E" w:rsidRPr="00CF2AAE">
        <w:rPr>
          <w:rFonts w:hint="eastAsia"/>
          <w:highlight w:val="yellow"/>
        </w:rPr>
        <w:t>技术应用范围</w:t>
      </w:r>
      <w:r w:rsidR="0085108E" w:rsidRPr="00CF2AAE">
        <w:rPr>
          <w:rFonts w:hint="eastAsia"/>
          <w:highlight w:val="yellow"/>
        </w:rPr>
        <w:t xml:space="preserve"> </w:t>
      </w:r>
      <m:oMath>
        <m:r>
          <m:rPr>
            <m:sty m:val="p"/>
          </m:rPr>
          <w:rPr>
            <w:rFonts w:ascii="Cambria Math" w:hAnsi="Cambria Math"/>
            <w:highlight w:val="yellow"/>
          </w:rPr>
          <m:t>T2=</m:t>
        </m:r>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21+</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22+</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23+</m:t>
        </m:r>
        <m:sSub>
          <m:sSubPr>
            <m:ctrlPr>
              <w:rPr>
                <w:rFonts w:ascii="Cambria Math" w:hAnsi="Cambria Math"/>
                <w:highlight w:val="yellow"/>
              </w:rPr>
            </m:ctrlPr>
          </m:sSubPr>
          <m:e>
            <m:r>
              <w:rPr>
                <w:rFonts w:ascii="Cambria Math" w:hAnsi="Cambria Math"/>
                <w:highlight w:val="yellow"/>
              </w:rPr>
              <m:t>d</m:t>
            </m:r>
          </m:e>
          <m:sub>
            <m:r>
              <m:rPr>
                <m:sty m:val="p"/>
              </m:rPr>
              <w:rPr>
                <w:rFonts w:ascii="Cambria Math" w:hAnsi="Cambria Math"/>
                <w:highlight w:val="yellow"/>
              </w:rPr>
              <m:t>2</m:t>
            </m:r>
          </m:sub>
        </m:sSub>
      </m:oMath>
      <w:r w:rsidR="0085108E">
        <w:rPr>
          <w:rFonts w:hint="eastAsia"/>
        </w:rPr>
        <w:t xml:space="preserve"> </w:t>
      </w:r>
      <w:r w:rsidR="0085108E">
        <w:rPr>
          <w:rFonts w:hint="eastAsia"/>
        </w:rPr>
        <w:t>（其中，系数的计算同样用层次分析法）</w:t>
      </w:r>
    </w:p>
    <w:p w:rsidR="00D8698C" w:rsidRPr="00CF2AAE" w:rsidRDefault="00D8698C" w:rsidP="00D8698C">
      <w:pPr>
        <w:ind w:left="795"/>
        <w:rPr>
          <w:highlight w:val="yellow"/>
        </w:rPr>
      </w:pPr>
      <w:r w:rsidRPr="00CF2AAE">
        <w:rPr>
          <w:rFonts w:hint="eastAsia"/>
          <w:highlight w:val="yellow"/>
        </w:rPr>
        <w:lastRenderedPageBreak/>
        <w:t>1.2.1</w:t>
      </w:r>
      <w:r w:rsidRPr="00CF2AAE">
        <w:rPr>
          <w:rFonts w:hint="eastAsia"/>
          <w:highlight w:val="yellow"/>
        </w:rPr>
        <w:t>技术覆盖度</w:t>
      </w:r>
      <w:r w:rsidRPr="00CF2AAE">
        <w:rPr>
          <w:rFonts w:hint="eastAsia"/>
          <w:highlight w:val="yellow"/>
        </w:rPr>
        <w:t xml:space="preserve"> </w:t>
      </w:r>
      <m:oMath>
        <m:r>
          <m:rPr>
            <m:sty m:val="p"/>
          </m:rPr>
          <w:rPr>
            <w:rFonts w:ascii="Cambria Math" w:hAnsi="Cambria Math"/>
            <w:highlight w:val="yellow"/>
          </w:rPr>
          <m:t>T21=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21</m:t>
            </m:r>
          </m:sub>
        </m:sSub>
        <m:r>
          <m:rPr>
            <m:sty m:val="p"/>
          </m:rPr>
          <w:rPr>
            <w:rFonts w:ascii="Cambria Math" w:hAnsi="Cambria Math"/>
            <w:highlight w:val="yellow"/>
          </w:rPr>
          <m:t>*</m:t>
        </m:r>
        <m:r>
          <m:rPr>
            <m:sty m:val="p"/>
          </m:rPr>
          <w:rPr>
            <w:rFonts w:ascii="Cambria Math" w:hAnsi="Cambria Math"/>
            <w:highlight w:val="yellow"/>
          </w:rPr>
          <m:t>主分类号的数量</m:t>
        </m:r>
      </m:oMath>
    </w:p>
    <w:p w:rsidR="00D8698C" w:rsidRPr="00CF2AAE" w:rsidRDefault="00D8698C" w:rsidP="00D8698C">
      <w:pPr>
        <w:ind w:left="795"/>
        <w:rPr>
          <w:highlight w:val="yellow"/>
        </w:rPr>
      </w:pPr>
      <w:r w:rsidRPr="00CF2AAE">
        <w:rPr>
          <w:rFonts w:hint="eastAsia"/>
          <w:highlight w:val="yellow"/>
        </w:rPr>
        <w:t>1.2.2</w:t>
      </w:r>
      <w:r w:rsidRPr="00CF2AAE">
        <w:rPr>
          <w:rFonts w:hint="eastAsia"/>
          <w:highlight w:val="yellow"/>
        </w:rPr>
        <w:t>技术专业度</w:t>
      </w:r>
      <w:r w:rsidRPr="00CF2AAE">
        <w:rPr>
          <w:rFonts w:hint="eastAsia"/>
          <w:highlight w:val="yellow"/>
        </w:rPr>
        <w:t xml:space="preserve"> </w:t>
      </w:r>
      <m:oMath>
        <m:r>
          <m:rPr>
            <m:sty m:val="p"/>
          </m:rPr>
          <w:rPr>
            <w:rFonts w:ascii="Cambria Math" w:hAnsi="Cambria Math"/>
            <w:highlight w:val="yellow"/>
          </w:rPr>
          <m:t>T22=</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22</m:t>
            </m:r>
          </m:sub>
        </m:sSub>
        <m:r>
          <m:rPr>
            <m:sty m:val="p"/>
          </m:rPr>
          <w:rPr>
            <w:rFonts w:ascii="Cambria Math" w:hAnsi="Cambria Math"/>
            <w:highlight w:val="yellow"/>
          </w:rPr>
          <m:t>*</m:t>
        </m:r>
        <m:d>
          <m:dPr>
            <m:begChr m:val="（"/>
            <m:endChr m:val="）"/>
            <m:ctrlPr>
              <w:rPr>
                <w:rFonts w:ascii="Cambria Math" w:hAnsi="Cambria Math"/>
                <w:highlight w:val="yellow"/>
              </w:rPr>
            </m:ctrlPr>
          </m:dPr>
          <m:e>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221</m:t>
                </m:r>
              </m:sub>
            </m:sSub>
            <m:r>
              <m:rPr>
                <m:sty m:val="p"/>
              </m:rPr>
              <w:rPr>
                <w:rFonts w:ascii="Cambria Math" w:hAnsi="Cambria Math"/>
                <w:highlight w:val="yellow"/>
              </w:rPr>
              <m:t>*</m:t>
            </m:r>
            <m:r>
              <m:rPr>
                <m:sty m:val="p"/>
              </m:rPr>
              <w:rPr>
                <w:rFonts w:ascii="Cambria Math" w:hAnsi="Cambria Math"/>
                <w:highlight w:val="yellow"/>
              </w:rPr>
              <m:t>独立权利要求</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222</m:t>
                </m:r>
              </m:sub>
            </m:sSub>
            <m:r>
              <m:rPr>
                <m:sty m:val="p"/>
              </m:rPr>
              <w:rPr>
                <w:rFonts w:ascii="Cambria Math" w:hAnsi="Cambria Math"/>
                <w:highlight w:val="yellow"/>
              </w:rPr>
              <m:t>*</m:t>
            </m:r>
            <m:r>
              <m:rPr>
                <m:sty m:val="p"/>
              </m:rPr>
              <w:rPr>
                <w:rFonts w:ascii="Cambria Math" w:hAnsi="Cambria Math"/>
                <w:highlight w:val="yellow"/>
              </w:rPr>
              <m:t>独立权利要求长度</m:t>
            </m:r>
          </m:e>
        </m:d>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22</m:t>
            </m:r>
          </m:sub>
        </m:sSub>
        <m:r>
          <m:rPr>
            <m:sty m:val="p"/>
          </m:rPr>
          <w:rPr>
            <w:rFonts w:ascii="Cambria Math" w:hAnsi="Cambria Math"/>
            <w:highlight w:val="yellow"/>
          </w:rPr>
          <m:t>*</m:t>
        </m:r>
        <m:r>
          <m:rPr>
            <m:sty m:val="p"/>
          </m:rPr>
          <w:rPr>
            <w:rFonts w:ascii="Cambria Math" w:hAnsi="Cambria Math"/>
            <w:highlight w:val="yellow"/>
          </w:rPr>
          <m:t>从属权利要求数</m:t>
        </m:r>
      </m:oMath>
    </w:p>
    <w:p w:rsidR="002E3838" w:rsidRDefault="002E3838" w:rsidP="002E3838">
      <w:pPr>
        <w:ind w:leftChars="379" w:left="1321" w:hangingChars="250" w:hanging="525"/>
      </w:pPr>
      <w:r>
        <w:rPr>
          <w:rFonts w:hint="eastAsia"/>
        </w:rPr>
        <w:t xml:space="preserve">    </w:t>
      </w:r>
      <w:r>
        <w:rPr>
          <w:rFonts w:hint="eastAsia"/>
        </w:rPr>
        <w:t>（</w:t>
      </w:r>
      <w:r w:rsidRPr="002E3838">
        <w:rPr>
          <w:rFonts w:hint="eastAsia"/>
        </w:rPr>
        <w:t>其中，要把独立权利要求与从属权利要求分开来算。独权中的句子长度和关键词个数也可以通过获得</w:t>
      </w:r>
      <w:proofErr w:type="gramStart"/>
      <w:r w:rsidRPr="002E3838">
        <w:rPr>
          <w:rFonts w:hint="eastAsia"/>
        </w:rPr>
        <w:t>来作</w:t>
      </w:r>
      <w:proofErr w:type="gramEnd"/>
      <w:r w:rsidRPr="002E3838">
        <w:rPr>
          <w:rFonts w:hint="eastAsia"/>
        </w:rPr>
        <w:t>为某个指标。</w:t>
      </w:r>
      <w:r>
        <w:rPr>
          <w:rFonts w:hint="eastAsia"/>
        </w:rPr>
        <w:t>）</w:t>
      </w:r>
    </w:p>
    <w:p w:rsidR="002E3838" w:rsidRPr="00CF2AAE" w:rsidRDefault="002E3838" w:rsidP="002E3838">
      <w:pPr>
        <w:ind w:leftChars="379" w:left="1321" w:hangingChars="250" w:hanging="525"/>
        <w:rPr>
          <w:highlight w:val="yellow"/>
        </w:rPr>
      </w:pPr>
      <w:r w:rsidRPr="00CF2AAE">
        <w:rPr>
          <w:rFonts w:hint="eastAsia"/>
          <w:highlight w:val="yellow"/>
        </w:rPr>
        <w:t xml:space="preserve">1.2.3 </w:t>
      </w:r>
      <w:r w:rsidRPr="00CF2AAE">
        <w:rPr>
          <w:rFonts w:hint="eastAsia"/>
          <w:highlight w:val="yellow"/>
        </w:rPr>
        <w:t>技术衍生性</w:t>
      </w:r>
      <w:r w:rsidRPr="00CF2AAE">
        <w:rPr>
          <w:rFonts w:hint="eastAsia"/>
          <w:highlight w:val="yellow"/>
        </w:rPr>
        <w:t xml:space="preserve"> </w:t>
      </w:r>
      <m:oMath>
        <m:r>
          <m:rPr>
            <m:sty m:val="p"/>
          </m:rPr>
          <w:rPr>
            <w:rFonts w:ascii="Cambria Math" w:hAnsi="Cambria Math"/>
            <w:highlight w:val="yellow"/>
          </w:rPr>
          <m:t>T23=</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23</m:t>
            </m:r>
          </m:sub>
        </m:sSub>
        <m:r>
          <m:rPr>
            <m:sty m:val="p"/>
          </m:rPr>
          <w:rPr>
            <w:rFonts w:ascii="Cambria Math" w:hAnsi="Cambria Math"/>
            <w:highlight w:val="yellow"/>
          </w:rPr>
          <m:t>*</m:t>
        </m:r>
        <m:r>
          <m:rPr>
            <m:sty m:val="p"/>
          </m:rPr>
          <w:rPr>
            <w:rFonts w:ascii="Cambria Math" w:hAnsi="Cambria Math"/>
            <w:highlight w:val="yellow"/>
          </w:rPr>
          <m:t>分案原申请号数量</m:t>
        </m:r>
      </m:oMath>
    </w:p>
    <w:p w:rsidR="0085108E" w:rsidRDefault="0085108E" w:rsidP="0085108E">
      <w:r>
        <w:rPr>
          <w:rFonts w:hint="eastAsia"/>
        </w:rPr>
        <w:tab/>
      </w:r>
      <w:r w:rsidRPr="00CF2AAE">
        <w:rPr>
          <w:rFonts w:hint="eastAsia"/>
          <w:highlight w:val="yellow"/>
        </w:rPr>
        <w:t xml:space="preserve">1.3 </w:t>
      </w:r>
      <w:r w:rsidRPr="00CF2AAE">
        <w:rPr>
          <w:rFonts w:hint="eastAsia"/>
          <w:highlight w:val="yellow"/>
        </w:rPr>
        <w:t>技术可替代性</w:t>
      </w:r>
      <w:r w:rsidRPr="00CF2AAE">
        <w:rPr>
          <w:rFonts w:hint="eastAsia"/>
          <w:highlight w:val="yellow"/>
        </w:rPr>
        <w:t xml:space="preserve"> </w:t>
      </w:r>
      <m:oMath>
        <m:r>
          <m:rPr>
            <m:sty m:val="p"/>
          </m:rPr>
          <w:rPr>
            <w:rFonts w:ascii="Cambria Math" w:hAnsi="Cambria Math"/>
            <w:highlight w:val="yellow"/>
          </w:rPr>
          <m:t>T3=</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m:t>
            </m:r>
          </m:sub>
        </m:sSub>
        <m:r>
          <m:rPr>
            <m:sty m:val="p"/>
          </m:rPr>
          <w:rPr>
            <w:rFonts w:ascii="Cambria Math" w:hAnsi="Cambria Math"/>
            <w:highlight w:val="yellow"/>
          </w:rPr>
          <m:t>*T31</m:t>
        </m:r>
      </m:oMath>
      <w:r>
        <w:rPr>
          <w:rFonts w:hint="eastAsia"/>
        </w:rPr>
        <w:t xml:space="preserve"> </w:t>
      </w:r>
      <w:r>
        <w:rPr>
          <w:rFonts w:hint="eastAsia"/>
        </w:rPr>
        <w:t>（其中，该项系数由专家给出）</w:t>
      </w:r>
    </w:p>
    <w:p w:rsidR="002E3838" w:rsidRPr="00CF2AAE" w:rsidRDefault="002E3838" w:rsidP="0085108E">
      <w:pPr>
        <w:rPr>
          <w:highlight w:val="yellow"/>
        </w:rPr>
      </w:pPr>
      <w:r>
        <w:rPr>
          <w:rFonts w:hint="eastAsia"/>
        </w:rPr>
        <w:tab/>
      </w:r>
      <w:r>
        <w:rPr>
          <w:rFonts w:hint="eastAsia"/>
        </w:rPr>
        <w:tab/>
      </w:r>
      <w:r w:rsidRPr="00CF2AAE">
        <w:rPr>
          <w:rFonts w:hint="eastAsia"/>
          <w:highlight w:val="yellow"/>
        </w:rPr>
        <w:t>1.3.1</w:t>
      </w:r>
      <w:r w:rsidRPr="00CF2AAE">
        <w:rPr>
          <w:rFonts w:hint="eastAsia"/>
          <w:highlight w:val="yellow"/>
        </w:rPr>
        <w:t>专利新颖度</w:t>
      </w:r>
      <w:r w:rsidRPr="00CF2AAE">
        <w:rPr>
          <w:rFonts w:hint="eastAsia"/>
          <w:highlight w:val="yellow"/>
        </w:rPr>
        <w:t xml:space="preserve"> </w:t>
      </w:r>
      <m:oMath>
        <m:r>
          <m:rPr>
            <m:sty m:val="p"/>
          </m:rPr>
          <w:rPr>
            <w:rFonts w:ascii="Cambria Math" w:hAnsi="Cambria Math"/>
            <w:highlight w:val="yellow"/>
          </w:rPr>
          <m:t>T31=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31</m:t>
            </m:r>
          </m:sub>
        </m:sSub>
        <m:r>
          <m:rPr>
            <m:sty m:val="p"/>
          </m:rPr>
          <w:rPr>
            <w:rFonts w:ascii="Cambria Math" w:hAnsi="Cambria Math"/>
            <w:highlight w:val="yellow"/>
          </w:rPr>
          <m:t>*</m:t>
        </m:r>
        <m:r>
          <m:rPr>
            <m:sty m:val="p"/>
          </m:rPr>
          <w:rPr>
            <w:rFonts w:ascii="Cambria Math" w:hAnsi="Cambria Math"/>
            <w:highlight w:val="yellow"/>
          </w:rPr>
          <m:t>相似专利数量</m:t>
        </m:r>
        <m:r>
          <m:rPr>
            <m:sty m:val="p"/>
          </m:rPr>
          <w:rPr>
            <w:rFonts w:ascii="Cambria Math" w:hAnsi="Cambria Math"/>
            <w:highlight w:val="yellow"/>
          </w:rPr>
          <m:t>*</m:t>
        </m:r>
        <m:r>
          <m:rPr>
            <m:sty m:val="p"/>
          </m:rPr>
          <w:rPr>
            <w:rFonts w:ascii="Cambria Math" w:hAnsi="Cambria Math"/>
            <w:highlight w:val="yellow"/>
          </w:rPr>
          <m:t>相似度均值</m:t>
        </m:r>
      </m:oMath>
      <w:r w:rsidRPr="00CF2AAE">
        <w:rPr>
          <w:rFonts w:hint="eastAsia"/>
          <w:highlight w:val="yellow"/>
        </w:rPr>
        <w:t>，</w:t>
      </w:r>
      <m:oMath>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31</m:t>
            </m:r>
          </m:sub>
        </m:sSub>
        <m:r>
          <m:rPr>
            <m:sty m:val="p"/>
          </m:rPr>
          <w:rPr>
            <w:rFonts w:ascii="Cambria Math" w:hAnsi="Cambria Math"/>
            <w:highlight w:val="yellow"/>
          </w:rPr>
          <m:t>&lt;</m:t>
        </m:r>
        <m:r>
          <w:rPr>
            <w:rFonts w:ascii="Cambria Math" w:hAnsi="Cambria Math"/>
            <w:highlight w:val="yellow"/>
          </w:rPr>
          <m:t>0</m:t>
        </m:r>
      </m:oMath>
    </w:p>
    <w:p w:rsidR="0085108E" w:rsidRDefault="0085108E" w:rsidP="0085108E">
      <w:r>
        <w:rPr>
          <w:rFonts w:hint="eastAsia"/>
        </w:rPr>
        <w:tab/>
      </w:r>
      <w:r w:rsidRPr="00CF2AAE">
        <w:rPr>
          <w:rFonts w:hint="eastAsia"/>
          <w:highlight w:val="yellow"/>
        </w:rPr>
        <w:t xml:space="preserve">1.4 </w:t>
      </w:r>
      <w:r w:rsidRPr="00CF2AAE">
        <w:rPr>
          <w:rFonts w:hint="eastAsia"/>
          <w:highlight w:val="yellow"/>
        </w:rPr>
        <w:t>技术成熟度</w:t>
      </w:r>
      <w:r w:rsidRPr="00CF2AAE">
        <w:rPr>
          <w:rFonts w:hint="eastAsia"/>
          <w:highlight w:val="yellow"/>
        </w:rPr>
        <w:t xml:space="preserve"> </w:t>
      </w:r>
      <m:oMath>
        <m:r>
          <m:rPr>
            <m:sty m:val="p"/>
          </m:rPr>
          <w:rPr>
            <w:rFonts w:ascii="Cambria Math" w:hAnsi="Cambria Math"/>
            <w:highlight w:val="yellow"/>
          </w:rPr>
          <m:t>T4=</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4</m:t>
            </m:r>
          </m:sub>
        </m:sSub>
        <m:r>
          <m:rPr>
            <m:sty m:val="p"/>
          </m:rPr>
          <w:rPr>
            <w:rFonts w:ascii="Cambria Math" w:hAnsi="Cambria Math"/>
            <w:highlight w:val="yellow"/>
          </w:rPr>
          <m:t>*T41</m:t>
        </m:r>
      </m:oMath>
      <w:r w:rsidRPr="00CF2AAE">
        <w:rPr>
          <w:rFonts w:hint="eastAsia"/>
          <w:highlight w:val="yellow"/>
        </w:rPr>
        <w:t xml:space="preserve"> </w:t>
      </w:r>
      <w:r>
        <w:rPr>
          <w:rFonts w:hint="eastAsia"/>
        </w:rPr>
        <w:t>（其中，该项系数由专家给出，并用决策树方式决定）</w:t>
      </w:r>
    </w:p>
    <w:p w:rsidR="00E3362B" w:rsidRPr="00CF2AAE" w:rsidRDefault="002E3838" w:rsidP="00E3362B">
      <w:r>
        <w:rPr>
          <w:rFonts w:hint="eastAsia"/>
        </w:rPr>
        <w:tab/>
      </w:r>
      <w:r>
        <w:rPr>
          <w:rFonts w:hint="eastAsia"/>
        </w:rPr>
        <w:tab/>
      </w:r>
      <w:r w:rsidRPr="00CF2AAE">
        <w:rPr>
          <w:rFonts w:hint="eastAsia"/>
          <w:highlight w:val="yellow"/>
        </w:rPr>
        <w:t>1.4.1</w:t>
      </w:r>
      <w:r w:rsidRPr="00CF2AAE">
        <w:rPr>
          <w:rFonts w:hint="eastAsia"/>
          <w:highlight w:val="yellow"/>
        </w:rPr>
        <w:t>技术发展程度</w:t>
      </w:r>
      <w:r w:rsidRPr="00CF2AAE">
        <w:rPr>
          <w:rFonts w:hint="eastAsia"/>
          <w:highlight w:val="yellow"/>
        </w:rPr>
        <w:t xml:space="preserve"> </w:t>
      </w:r>
      <m:oMath>
        <m:r>
          <m:rPr>
            <m:sty m:val="p"/>
          </m:rPr>
          <w:rPr>
            <w:rFonts w:ascii="Cambria Math" w:hAnsi="Cambria Math"/>
            <w:highlight w:val="yellow"/>
          </w:rPr>
          <m:t>T41=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41</m:t>
            </m:r>
          </m:sub>
        </m:sSub>
      </m:oMath>
      <w:r w:rsidRPr="00CF2AAE">
        <w:rPr>
          <w:rFonts w:hint="eastAsia"/>
          <w:highlight w:val="yellow"/>
        </w:rPr>
        <w:t>，</w:t>
      </w:r>
      <w:r>
        <w:rPr>
          <w:rFonts w:hint="eastAsia"/>
        </w:rPr>
        <w:t>采用决策树取值即可。</w:t>
      </w:r>
    </w:p>
    <w:p w:rsidR="002E3838" w:rsidRPr="00CF2AAE" w:rsidRDefault="002E3838" w:rsidP="0085108E">
      <w:pPr>
        <w:rPr>
          <w:highlight w:val="yellow"/>
        </w:rPr>
      </w:pPr>
    </w:p>
    <w:p w:rsidR="000E789E" w:rsidRDefault="000E789E" w:rsidP="000E789E">
      <w:pPr>
        <w:pStyle w:val="1"/>
      </w:pPr>
      <w:r>
        <w:rPr>
          <w:rFonts w:hint="eastAsia"/>
        </w:rPr>
        <w:t>专利法律价值指标计算</w:t>
      </w:r>
    </w:p>
    <w:p w:rsidR="006305EC" w:rsidRPr="00CF2AAE" w:rsidRDefault="006305EC" w:rsidP="006305EC">
      <w:pPr>
        <w:numPr>
          <w:ilvl w:val="0"/>
          <w:numId w:val="6"/>
        </w:numPr>
        <w:rPr>
          <w:highlight w:val="yellow"/>
        </w:rPr>
      </w:pPr>
      <w:r w:rsidRPr="00CF2AAE">
        <w:rPr>
          <w:rFonts w:hint="eastAsia"/>
          <w:highlight w:val="yellow"/>
        </w:rPr>
        <w:t>法律价值</w:t>
      </w:r>
      <m:oMath>
        <m:r>
          <m:rPr>
            <m:sty m:val="p"/>
          </m:rPr>
          <w:rPr>
            <w:rFonts w:ascii="Cambria Math" w:hAnsi="Cambria Math" w:hint="eastAsia"/>
            <w:highlight w:val="yellow"/>
          </w:rPr>
          <m:t xml:space="preserve"> L=a</m:t>
        </m:r>
        <m:r>
          <m:rPr>
            <m:sty m:val="p"/>
          </m:rPr>
          <w:rPr>
            <w:rFonts w:ascii="Cambria Math" w:hAnsi="Cambria Math"/>
            <w:highlight w:val="yellow"/>
          </w:rPr>
          <m:t>*L1</m:t>
        </m:r>
        <m:r>
          <m:rPr>
            <m:sty m:val="p"/>
          </m:rPr>
          <w:rPr>
            <w:rFonts w:ascii="Cambria Math" w:hAnsi="Cambria Math" w:hint="eastAsia"/>
            <w:highlight w:val="yellow"/>
          </w:rPr>
          <m:t>+b</m:t>
        </m:r>
        <m:r>
          <m:rPr>
            <m:sty m:val="p"/>
          </m:rPr>
          <w:rPr>
            <w:rFonts w:ascii="Cambria Math" w:hAnsi="Cambria Math"/>
            <w:highlight w:val="yellow"/>
          </w:rPr>
          <m:t>*L2</m:t>
        </m:r>
        <m:r>
          <m:rPr>
            <m:sty m:val="p"/>
          </m:rPr>
          <w:rPr>
            <w:rFonts w:ascii="Cambria Math" w:hAnsi="Cambria Math" w:hint="eastAsia"/>
            <w:highlight w:val="yellow"/>
          </w:rPr>
          <m:t>+c</m:t>
        </m:r>
        <m:r>
          <m:rPr>
            <m:sty m:val="p"/>
          </m:rPr>
          <w:rPr>
            <w:rFonts w:ascii="Cambria Math" w:hAnsi="Cambria Math"/>
            <w:highlight w:val="yellow"/>
          </w:rPr>
          <m:t>*L3</m:t>
        </m:r>
        <m:r>
          <m:rPr>
            <m:sty m:val="p"/>
          </m:rPr>
          <w:rPr>
            <w:rFonts w:ascii="Cambria Math" w:hAnsi="Cambria Math" w:hint="eastAsia"/>
            <w:highlight w:val="yellow"/>
          </w:rPr>
          <m:t>+d</m:t>
        </m:r>
        <m:r>
          <m:rPr>
            <m:sty m:val="p"/>
          </m:rPr>
          <w:rPr>
            <w:rFonts w:ascii="Cambria Math" w:hAnsi="Cambria Math"/>
            <w:highlight w:val="yellow"/>
          </w:rPr>
          <m:t>*L4</m:t>
        </m:r>
        <m:r>
          <m:rPr>
            <m:sty m:val="p"/>
          </m:rPr>
          <w:rPr>
            <w:rFonts w:ascii="Cambria Math" w:hAnsi="Cambria Math" w:hint="eastAsia"/>
            <w:highlight w:val="yellow"/>
          </w:rPr>
          <m:t>+e</m:t>
        </m:r>
        <m:r>
          <m:rPr>
            <m:sty m:val="p"/>
          </m:rPr>
          <w:rPr>
            <w:rFonts w:ascii="Cambria Math" w:hAnsi="Cambria Math" w:hint="eastAsia"/>
            <w:highlight w:val="yellow"/>
          </w:rPr>
          <m:t>（</m:t>
        </m:r>
        <m:r>
          <m:rPr>
            <m:sty m:val="p"/>
          </m:rPr>
          <w:rPr>
            <w:rFonts w:ascii="Cambria Math" w:hAnsi="Cambria Math" w:hint="eastAsia"/>
            <w:highlight w:val="yellow"/>
          </w:rPr>
          <m:t>b</m:t>
        </m:r>
        <m:r>
          <m:rPr>
            <m:sty m:val="p"/>
          </m:rPr>
          <w:rPr>
            <w:rFonts w:ascii="Cambria Math" w:hAnsi="Cambria Math" w:hint="eastAsia"/>
            <w:highlight w:val="yellow"/>
          </w:rPr>
          <m:t>、</m:t>
        </m:r>
        <m:r>
          <m:rPr>
            <m:sty m:val="p"/>
          </m:rPr>
          <w:rPr>
            <w:rFonts w:ascii="Cambria Math" w:hAnsi="Cambria Math" w:hint="eastAsia"/>
            <w:highlight w:val="yellow"/>
          </w:rPr>
          <m:t>d</m:t>
        </m:r>
        <m:r>
          <m:rPr>
            <m:sty m:val="p"/>
          </m:rPr>
          <w:rPr>
            <w:rFonts w:ascii="Cambria Math" w:hAnsi="Cambria Math"/>
            <w:highlight w:val="yellow"/>
          </w:rPr>
          <m:t>&lt;</m:t>
        </m:r>
        <m:r>
          <w:rPr>
            <w:rFonts w:ascii="Cambria Math" w:hAnsi="Cambria Math"/>
            <w:highlight w:val="yellow"/>
          </w:rPr>
          <m:t>0</m:t>
        </m:r>
        <m:r>
          <m:rPr>
            <m:sty m:val="p"/>
          </m:rPr>
          <w:rPr>
            <w:rFonts w:ascii="Cambria Math" w:hAnsi="Cambria Math" w:hint="eastAsia"/>
            <w:highlight w:val="yellow"/>
          </w:rPr>
          <m:t>）</m:t>
        </m:r>
      </m:oMath>
    </w:p>
    <w:p w:rsidR="00DE3644" w:rsidRPr="005B01E2" w:rsidRDefault="00DE3644" w:rsidP="00DE3644">
      <w:pPr>
        <w:spacing w:line="400" w:lineRule="exact"/>
        <w:ind w:leftChars="200" w:left="525" w:hangingChars="50" w:hanging="105"/>
      </w:pPr>
      <w:r w:rsidRPr="005B01E2">
        <w:rPr>
          <w:rFonts w:hint="eastAsia"/>
        </w:rPr>
        <w:t>（其中，</w:t>
      </w:r>
      <w:r w:rsidRPr="005B01E2">
        <w:rPr>
          <w:rFonts w:hint="eastAsia"/>
        </w:rPr>
        <w:t>a</w:t>
      </w:r>
      <w:r w:rsidRPr="005B01E2">
        <w:rPr>
          <w:rFonts w:hint="eastAsia"/>
        </w:rPr>
        <w:t>为专利稳定性的系数，具体取值应在结合技术价值、经济价值、法律价值三者的基础上建立一个统一的模型后，由专家给定。</w:t>
      </w:r>
      <w:r w:rsidRPr="005B01E2">
        <w:rPr>
          <w:rFonts w:hint="eastAsia"/>
        </w:rPr>
        <w:t>b</w:t>
      </w:r>
      <w:r w:rsidRPr="005B01E2">
        <w:rPr>
          <w:rFonts w:hint="eastAsia"/>
        </w:rPr>
        <w:t>为依赖性的系数，由于依赖性与专利的法律价值呈负相关，因此</w:t>
      </w:r>
      <w:r w:rsidRPr="005B01E2">
        <w:rPr>
          <w:rFonts w:hint="eastAsia"/>
        </w:rPr>
        <w:t>b</w:t>
      </w:r>
      <w:r w:rsidRPr="005B01E2">
        <w:rPr>
          <w:rFonts w:hint="eastAsia"/>
        </w:rPr>
        <w:t>取值应小于</w:t>
      </w:r>
      <w:r w:rsidRPr="005B01E2">
        <w:rPr>
          <w:rFonts w:hint="eastAsia"/>
        </w:rPr>
        <w:t>0</w:t>
      </w:r>
      <w:r w:rsidRPr="005B01E2">
        <w:rPr>
          <w:rFonts w:hint="eastAsia"/>
        </w:rPr>
        <w:t>。具体取值方式同</w:t>
      </w:r>
      <w:r w:rsidRPr="005B01E2">
        <w:rPr>
          <w:rFonts w:hint="eastAsia"/>
        </w:rPr>
        <w:t>a</w:t>
      </w:r>
      <w:r w:rsidRPr="005B01E2">
        <w:rPr>
          <w:rFonts w:hint="eastAsia"/>
        </w:rPr>
        <w:t>。</w:t>
      </w:r>
      <w:r w:rsidRPr="005B01E2">
        <w:rPr>
          <w:rFonts w:hint="eastAsia"/>
        </w:rPr>
        <w:t>c</w:t>
      </w:r>
      <w:r w:rsidRPr="005B01E2">
        <w:rPr>
          <w:rFonts w:hint="eastAsia"/>
        </w:rPr>
        <w:t>为专利宽度的系数，具体取值方式同</w:t>
      </w:r>
      <w:r w:rsidRPr="005B01E2">
        <w:rPr>
          <w:rFonts w:hint="eastAsia"/>
        </w:rPr>
        <w:t>a</w:t>
      </w:r>
      <w:r w:rsidRPr="005B01E2">
        <w:rPr>
          <w:rFonts w:hint="eastAsia"/>
        </w:rPr>
        <w:t>。</w:t>
      </w:r>
      <w:r w:rsidRPr="005B01E2">
        <w:rPr>
          <w:rFonts w:hint="eastAsia"/>
        </w:rPr>
        <w:t>d</w:t>
      </w:r>
      <w:r w:rsidRPr="005B01E2">
        <w:rPr>
          <w:rFonts w:hint="eastAsia"/>
        </w:rPr>
        <w:t>为常数项，具体取值方式同</w:t>
      </w:r>
      <w:r w:rsidRPr="005B01E2">
        <w:rPr>
          <w:rFonts w:hint="eastAsia"/>
        </w:rPr>
        <w:t>a</w:t>
      </w:r>
      <w:r w:rsidRPr="005B01E2">
        <w:rPr>
          <w:rFonts w:hint="eastAsia"/>
        </w:rPr>
        <w:t>。下述其余权重系数若无特殊说明，其具体取值方式也同</w:t>
      </w:r>
      <w:r w:rsidRPr="005B01E2">
        <w:rPr>
          <w:rFonts w:hint="eastAsia"/>
        </w:rPr>
        <w:t>a</w:t>
      </w:r>
      <w:r w:rsidRPr="005B01E2">
        <w:rPr>
          <w:rFonts w:hint="eastAsia"/>
        </w:rPr>
        <w:t>。）</w:t>
      </w:r>
    </w:p>
    <w:p w:rsidR="006305EC" w:rsidRPr="006305EC" w:rsidRDefault="006305EC" w:rsidP="00DE3644">
      <w:pPr>
        <w:ind w:leftChars="170" w:left="357"/>
        <w:rPr>
          <w:vertAlign w:val="subscript"/>
        </w:rPr>
      </w:pPr>
      <w:r w:rsidRPr="00CF2AAE">
        <w:rPr>
          <w:highlight w:val="yellow"/>
        </w:rPr>
        <w:t>1.1</w:t>
      </w:r>
      <w:r w:rsidRPr="00CF2AAE">
        <w:rPr>
          <w:rFonts w:hint="eastAsia"/>
          <w:highlight w:val="yellow"/>
        </w:rPr>
        <w:t>专利稳定性</w:t>
      </w:r>
      <w:r w:rsidRPr="00CF2AAE">
        <w:rPr>
          <w:highlight w:val="yellow"/>
        </w:rPr>
        <w:t xml:space="preserve"> </w:t>
      </w:r>
      <m:oMath>
        <m:r>
          <m:rPr>
            <m:sty m:val="p"/>
          </m:rPr>
          <w:rPr>
            <w:rFonts w:ascii="Cambria Math" w:hAnsi="Cambria Math"/>
            <w:highlight w:val="yellow"/>
          </w:rPr>
          <m:t>L1</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m:t>
            </m:r>
          </m:sub>
        </m:sSub>
        <m:r>
          <m:rPr>
            <m:sty m:val="p"/>
          </m:rPr>
          <w:rPr>
            <w:rFonts w:ascii="Cambria Math" w:hAnsi="Cambria Math" w:hint="eastAsia"/>
            <w:highlight w:val="yellow"/>
          </w:rPr>
          <m:t>*</m:t>
        </m:r>
        <m:r>
          <m:rPr>
            <m:sty m:val="p"/>
          </m:rPr>
          <w:rPr>
            <w:rFonts w:ascii="Cambria Math" w:hAnsi="Cambria Math" w:hint="eastAsia"/>
            <w:highlight w:val="yellow"/>
          </w:rPr>
          <m:t>L11</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1</m:t>
            </m:r>
            <m:r>
              <m:rPr>
                <m:sty m:val="p"/>
              </m:rPr>
              <w:rPr>
                <w:rFonts w:ascii="MS Mincho" w:eastAsia="MS Mincho" w:hAnsi="MS Mincho" w:cs="MS Mincho" w:hint="eastAsia"/>
              </w:rPr>
              <m:t>*</m:t>
            </m:r>
            <m:r>
              <m:rPr>
                <m:sty m:val="p"/>
              </m:rPr>
              <w:rPr>
                <w:rFonts w:ascii="宋体" w:hAnsi="宋体" w:cs="宋体" w:hint="eastAsia"/>
              </w:rPr>
              <m:t>独立权利要求长度</m:t>
            </m:r>
          </m:sub>
        </m:sSub>
        <m:r>
          <w:rPr>
            <w:rFonts w:ascii="Cambria Math" w:hAnsi="Cambria Math"/>
          </w:rPr>
          <m:t>+</m:t>
        </m:r>
        <m:sSub>
          <m:sSubPr>
            <m:ctrlPr>
              <w:rPr>
                <w:rFonts w:ascii="Cambria Math" w:hAnsi="Cambria Math"/>
                <w:sz w:val="24"/>
              </w:rPr>
            </m:ctrlPr>
          </m:sSubPr>
          <m:e>
            <m:r>
              <m:rPr>
                <m:sty m:val="p"/>
              </m:rPr>
              <w:rPr>
                <w:rFonts w:ascii="Cambria Math" w:hAnsi="Cambria Math" w:hint="eastAsia"/>
                <w:sz w:val="24"/>
              </w:rPr>
              <m:t>c</m:t>
            </m:r>
          </m:e>
          <m:sub>
            <m:r>
              <m:rPr>
                <m:sty m:val="p"/>
              </m:rPr>
              <w:rPr>
                <w:rFonts w:ascii="Cambria Math" w:hAnsi="Cambria Math"/>
                <w:sz w:val="24"/>
              </w:rPr>
              <m:t>1</m:t>
            </m:r>
          </m:sub>
        </m:sSub>
      </m:oMath>
      <w:r w:rsidR="00DE3644">
        <w:rPr>
          <w:rFonts w:hint="eastAsia"/>
        </w:rPr>
        <w:t>（</w:t>
      </w:r>
      <w:r w:rsidR="00630F59">
        <w:rPr>
          <w:rFonts w:hint="eastAsia"/>
        </w:rPr>
        <w:t>此处以独立权利要求长度作为量化该专利是否处于“上位”的标准，长度越长相对来说则越处于“下位”，因此分值设定应为：长度越短，分值越高。</w:t>
      </w:r>
      <w:r w:rsidR="00DE3644">
        <w:rPr>
          <w:rFonts w:hint="eastAsia"/>
        </w:rPr>
        <w:t>）</w:t>
      </w:r>
    </w:p>
    <w:p w:rsidR="006305EC" w:rsidRPr="005B01E2" w:rsidRDefault="006305EC" w:rsidP="005B01E2">
      <w:pPr>
        <w:ind w:leftChars="400" w:left="840"/>
      </w:pPr>
      <w:r w:rsidRPr="00CF2AAE">
        <w:rPr>
          <w:rFonts w:hint="eastAsia"/>
          <w:highlight w:val="yellow"/>
        </w:rPr>
        <w:lastRenderedPageBreak/>
        <w:t>1.1</w:t>
      </w:r>
      <w:r w:rsidRPr="00CF2AAE">
        <w:rPr>
          <w:highlight w:val="yellow"/>
        </w:rPr>
        <w:t>.</w:t>
      </w:r>
      <w:r w:rsidRPr="00CF2AAE">
        <w:rPr>
          <w:rFonts w:hint="eastAsia"/>
          <w:highlight w:val="yellow"/>
        </w:rPr>
        <w:t>1</w:t>
      </w:r>
      <w:r w:rsidRPr="00CF2AAE">
        <w:rPr>
          <w:rFonts w:hint="eastAsia"/>
          <w:highlight w:val="yellow"/>
        </w:rPr>
        <w:t>法律地位稳固度</w:t>
      </w:r>
      <w:r w:rsidRPr="00CF2AAE">
        <w:rPr>
          <w:rFonts w:hint="eastAsia"/>
          <w:highlight w:val="yellow"/>
        </w:rPr>
        <w:t xml:space="preserve"> </w:t>
      </w:r>
      <w:r w:rsidRPr="00CF2AAE">
        <w:rPr>
          <w:highlight w:val="yellow"/>
        </w:rPr>
        <w:t xml:space="preserve"> </w:t>
      </w:r>
      <m:oMath>
        <m:r>
          <m:rPr>
            <m:sty m:val="p"/>
          </m:rPr>
          <w:rPr>
            <w:rFonts w:ascii="Cambria Math" w:hAnsi="Cambria Math"/>
            <w:highlight w:val="yellow"/>
          </w:rPr>
          <m:t>L11</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11</m:t>
            </m:r>
          </m:sub>
        </m:sSub>
        <m:r>
          <m:rPr>
            <m:sty m:val="p"/>
          </m:rPr>
          <w:rPr>
            <w:rFonts w:ascii="Cambria Math" w:hAnsi="Cambria Math"/>
            <w:highlight w:val="yellow"/>
          </w:rPr>
          <m:t>*</m:t>
        </m:r>
        <m:r>
          <m:rPr>
            <m:sty m:val="p"/>
          </m:rPr>
          <w:rPr>
            <w:rFonts w:ascii="Cambria Math" w:hAnsi="Cambria Math" w:hint="eastAsia"/>
            <w:highlight w:val="yellow"/>
          </w:rPr>
          <m:t>专利类型</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11</m:t>
            </m:r>
          </m:sub>
        </m:sSub>
        <m:r>
          <m:rPr>
            <m:sty m:val="p"/>
          </m:rPr>
          <w:rPr>
            <w:rFonts w:ascii="Cambria Math" w:hAnsi="Cambria Math"/>
            <w:highlight w:val="yellow"/>
          </w:rPr>
          <m:t>*</m:t>
        </m:r>
        <m:r>
          <m:rPr>
            <m:sty m:val="p"/>
          </m:rPr>
          <w:rPr>
            <w:rFonts w:ascii="Cambria Math" w:hAnsi="Cambria Math" w:hint="eastAsia"/>
            <w:highlight w:val="yellow"/>
          </w:rPr>
          <m:t>法律状态</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11</m:t>
            </m:r>
          </m:sub>
        </m:sSub>
        <m:r>
          <m:rPr>
            <m:sty m:val="p"/>
          </m:rPr>
          <w:rPr>
            <w:rFonts w:ascii="Cambria Math" w:hAnsi="Cambria Math"/>
            <w:vertAlign w:val="subscript"/>
          </w:rPr>
          <m:t xml:space="preserve"> </m:t>
        </m:r>
      </m:oMath>
      <w:r w:rsidR="005B01E2">
        <w:rPr>
          <w:rFonts w:hint="eastAsia"/>
        </w:rPr>
        <w:t xml:space="preserve"> </w:t>
      </w:r>
      <w:r w:rsidR="005B01E2">
        <w:rPr>
          <w:rFonts w:hint="eastAsia"/>
        </w:rPr>
        <w:t>（</w:t>
      </w:r>
      <w:r w:rsidR="005B01E2" w:rsidRPr="005B01E2">
        <w:rPr>
          <w:rFonts w:hint="eastAsia"/>
        </w:rPr>
        <w:t>专利类型为“发明专利”计</w:t>
      </w:r>
      <w:r w:rsidR="005B01E2" w:rsidRPr="005B01E2">
        <w:rPr>
          <w:rFonts w:hint="eastAsia"/>
        </w:rPr>
        <w:t>1</w:t>
      </w:r>
      <w:r w:rsidR="005B01E2" w:rsidRPr="005B01E2">
        <w:rPr>
          <w:rFonts w:hint="eastAsia"/>
        </w:rPr>
        <w:t>分，为“实用新型”或“外观设计”则计</w:t>
      </w:r>
      <w:r w:rsidR="005B01E2" w:rsidRPr="005B01E2">
        <w:rPr>
          <w:rFonts w:hint="eastAsia"/>
        </w:rPr>
        <w:t>0.5</w:t>
      </w:r>
      <w:r w:rsidR="005B01E2" w:rsidRPr="005B01E2">
        <w:rPr>
          <w:rFonts w:hint="eastAsia"/>
        </w:rPr>
        <w:t>分；法律状态为“授权”计</w:t>
      </w:r>
      <w:r w:rsidR="005B01E2" w:rsidRPr="005B01E2">
        <w:rPr>
          <w:rFonts w:hint="eastAsia"/>
        </w:rPr>
        <w:t>1</w:t>
      </w:r>
      <w:r w:rsidR="005B01E2" w:rsidRPr="005B01E2">
        <w:rPr>
          <w:rFonts w:hint="eastAsia"/>
        </w:rPr>
        <w:t>分，为“公开”、“审查”、“申请”等时计</w:t>
      </w:r>
      <w:r w:rsidR="005B01E2" w:rsidRPr="005B01E2">
        <w:rPr>
          <w:rFonts w:hint="eastAsia"/>
        </w:rPr>
        <w:t>0.5</w:t>
      </w:r>
      <w:r w:rsidR="005B01E2" w:rsidRPr="005B01E2">
        <w:rPr>
          <w:rFonts w:hint="eastAsia"/>
        </w:rPr>
        <w:t>分，为“无效”时计</w:t>
      </w:r>
      <w:r w:rsidR="005B01E2" w:rsidRPr="005B01E2">
        <w:rPr>
          <w:rFonts w:hint="eastAsia"/>
        </w:rPr>
        <w:t>0</w:t>
      </w:r>
      <w:r w:rsidR="005B01E2" w:rsidRPr="005B01E2">
        <w:rPr>
          <w:rFonts w:hint="eastAsia"/>
        </w:rPr>
        <w:t>分。具体分值应在结合技术价值、经济价值、法律价值三者的基础上确定。</w:t>
      </w:r>
      <w:r w:rsidR="005B01E2">
        <w:rPr>
          <w:rFonts w:hint="eastAsia"/>
        </w:rPr>
        <w:t>）</w:t>
      </w:r>
    </w:p>
    <w:p w:rsidR="006305EC" w:rsidRPr="00CF2AAE" w:rsidRDefault="006305EC" w:rsidP="006305EC">
      <w:pPr>
        <w:ind w:firstLine="420"/>
        <w:rPr>
          <w:highlight w:val="yellow"/>
        </w:rPr>
      </w:pPr>
      <w:r w:rsidRPr="00CF2AAE">
        <w:rPr>
          <w:rFonts w:hint="eastAsia"/>
          <w:highlight w:val="yellow"/>
        </w:rPr>
        <w:t>1.2</w:t>
      </w:r>
      <w:r w:rsidRPr="00CF2AAE">
        <w:rPr>
          <w:rFonts w:hint="eastAsia"/>
          <w:highlight w:val="yellow"/>
        </w:rPr>
        <w:t>依赖性</w:t>
      </w:r>
      <w:r w:rsidRPr="00CF2AAE">
        <w:rPr>
          <w:rFonts w:hint="eastAsia"/>
          <w:highlight w:val="yellow"/>
        </w:rPr>
        <w:t xml:space="preserve"> </w:t>
      </w:r>
      <m:oMath>
        <m:r>
          <m:rPr>
            <m:sty m:val="p"/>
          </m:rPr>
          <w:rPr>
            <w:rFonts w:ascii="Cambria Math" w:hAnsi="Cambria Math"/>
            <w:highlight w:val="yellow"/>
          </w:rPr>
          <m:t>L2=</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m:t>
            </m:r>
          </m:sub>
        </m:sSub>
        <m:r>
          <m:rPr>
            <m:sty m:val="p"/>
          </m:rPr>
          <w:rPr>
            <w:rFonts w:ascii="Cambria Math" w:hAnsi="Cambria Math" w:hint="eastAsia"/>
            <w:highlight w:val="yellow"/>
          </w:rPr>
          <m:t>*</m:t>
        </m:r>
        <m:r>
          <m:rPr>
            <m:sty m:val="p"/>
          </m:rPr>
          <w:rPr>
            <w:rFonts w:ascii="Cambria Math" w:hAnsi="Cambria Math" w:hint="eastAsia"/>
            <w:highlight w:val="yellow"/>
          </w:rPr>
          <m:t>L</m:t>
        </m:r>
        <m:r>
          <m:rPr>
            <m:sty m:val="p"/>
          </m:rPr>
          <w:rPr>
            <w:rFonts w:ascii="Cambria Math" w:hAnsi="Cambria Math"/>
            <w:highlight w:val="yellow"/>
          </w:rPr>
          <m:t>2</m:t>
        </m:r>
        <m:r>
          <m:rPr>
            <m:sty m:val="p"/>
          </m:rPr>
          <w:rPr>
            <w:rFonts w:ascii="Cambria Math" w:hAnsi="Cambria Math" w:hint="eastAsia"/>
            <w:highlight w:val="yellow"/>
          </w:rPr>
          <m:t>1</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2</m:t>
            </m:r>
          </m:sub>
        </m:sSub>
        <m:r>
          <m:rPr>
            <m:sty m:val="p"/>
          </m:rPr>
          <w:rPr>
            <w:rFonts w:ascii="Cambria Math" w:hAnsi="Cambria Math"/>
            <w:highlight w:val="yellow"/>
          </w:rPr>
          <m:t>*L22+</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2</m:t>
            </m:r>
          </m:sub>
        </m:sSub>
      </m:oMath>
    </w:p>
    <w:p w:rsidR="006305EC" w:rsidRPr="00CF2AAE" w:rsidRDefault="006305EC" w:rsidP="006305EC">
      <w:pPr>
        <w:ind w:left="420" w:firstLine="420"/>
        <w:rPr>
          <w:highlight w:val="yellow"/>
        </w:rPr>
      </w:pPr>
      <w:r w:rsidRPr="00CF2AAE">
        <w:rPr>
          <w:rFonts w:hint="eastAsia"/>
          <w:highlight w:val="yellow"/>
        </w:rPr>
        <w:t>1.2.1</w:t>
      </w:r>
      <w:r w:rsidRPr="00CF2AAE">
        <w:rPr>
          <w:rFonts w:hint="eastAsia"/>
          <w:highlight w:val="yellow"/>
        </w:rPr>
        <w:t>专利依赖度</w:t>
      </w:r>
      <w:r w:rsidRPr="00CF2AAE">
        <w:rPr>
          <w:highlight w:val="yellow"/>
        </w:rPr>
        <w:t xml:space="preserve"> </w:t>
      </w:r>
      <m:oMath>
        <m:r>
          <m:rPr>
            <m:sty m:val="p"/>
          </m:rPr>
          <w:rPr>
            <w:rFonts w:ascii="Cambria Math" w:hAnsi="Cambria Math" w:hint="eastAsia"/>
            <w:highlight w:val="yellow"/>
          </w:rPr>
          <m:t>L</m:t>
        </m:r>
        <m:r>
          <m:rPr>
            <m:sty m:val="p"/>
          </m:rPr>
          <w:rPr>
            <w:rFonts w:ascii="Cambria Math" w:hAnsi="Cambria Math"/>
            <w:highlight w:val="yellow"/>
          </w:rPr>
          <m:t>21</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21</m:t>
            </m:r>
          </m:sub>
        </m:sSub>
        <m:r>
          <m:rPr>
            <m:sty m:val="p"/>
          </m:rPr>
          <w:rPr>
            <w:rFonts w:ascii="Cambria Math" w:hAnsi="Cambria Math"/>
            <w:highlight w:val="yellow"/>
          </w:rPr>
          <m:t>*</m:t>
        </m:r>
        <m:r>
          <m:rPr>
            <m:sty m:val="p"/>
          </m:rPr>
          <w:rPr>
            <w:rFonts w:ascii="Cambria Math" w:hAnsi="Cambria Math" w:hint="eastAsia"/>
            <w:highlight w:val="yellow"/>
          </w:rPr>
          <m:t>引证专利数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21</m:t>
            </m:r>
          </m:sub>
        </m:sSub>
      </m:oMath>
    </w:p>
    <w:p w:rsidR="006305EC" w:rsidRPr="00CF2AAE" w:rsidRDefault="006305EC" w:rsidP="006305EC">
      <w:pPr>
        <w:ind w:left="420" w:firstLine="420"/>
        <w:rPr>
          <w:highlight w:val="yellow"/>
        </w:rPr>
      </w:pPr>
      <w:r w:rsidRPr="00CF2AAE">
        <w:rPr>
          <w:highlight w:val="yellow"/>
        </w:rPr>
        <w:t>1.2.2</w:t>
      </w:r>
      <w:r w:rsidRPr="00CF2AAE">
        <w:rPr>
          <w:rFonts w:hint="eastAsia"/>
          <w:highlight w:val="yellow"/>
        </w:rPr>
        <w:t>非专利依赖度</w:t>
      </w:r>
      <w:r w:rsidRPr="00CF2AAE">
        <w:rPr>
          <w:rFonts w:hint="eastAsia"/>
          <w:highlight w:val="yellow"/>
        </w:rPr>
        <w:t xml:space="preserve"> </w:t>
      </w:r>
      <m:oMath>
        <m:r>
          <m:rPr>
            <m:sty m:val="p"/>
          </m:rPr>
          <w:rPr>
            <w:rFonts w:ascii="Cambria Math" w:hAnsi="Cambria Math" w:hint="eastAsia"/>
            <w:highlight w:val="yellow"/>
          </w:rPr>
          <m:t>L22=</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22</m:t>
            </m:r>
          </m:sub>
        </m:sSub>
        <m:r>
          <m:rPr>
            <m:sty m:val="p"/>
          </m:rPr>
          <w:rPr>
            <w:rFonts w:ascii="Cambria Math" w:hAnsi="Cambria Math" w:hint="eastAsia"/>
            <w:highlight w:val="yellow"/>
          </w:rPr>
          <m:t>*非专利引文数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22</m:t>
            </m:r>
          </m:sub>
        </m:sSub>
      </m:oMath>
    </w:p>
    <w:p w:rsidR="006305EC" w:rsidRPr="00CF2AAE" w:rsidRDefault="006305EC" w:rsidP="006305EC">
      <w:pPr>
        <w:ind w:firstLine="420"/>
        <w:rPr>
          <w:highlight w:val="yellow"/>
        </w:rPr>
      </w:pPr>
      <w:r w:rsidRPr="00CF2AAE">
        <w:rPr>
          <w:rFonts w:hint="eastAsia"/>
          <w:highlight w:val="yellow"/>
        </w:rPr>
        <w:t>1.3</w:t>
      </w:r>
      <w:r w:rsidRPr="00CF2AAE">
        <w:rPr>
          <w:rFonts w:hint="eastAsia"/>
          <w:highlight w:val="yellow"/>
        </w:rPr>
        <w:t>专利宽度</w:t>
      </w:r>
      <w:r w:rsidRPr="00CF2AAE">
        <w:rPr>
          <w:highlight w:val="yellow"/>
        </w:rPr>
        <w:t xml:space="preserve">  </w:t>
      </w:r>
      <m:oMath>
        <m:r>
          <m:rPr>
            <m:sty m:val="p"/>
          </m:rPr>
          <w:rPr>
            <w:rFonts w:ascii="Cambria Math" w:hAnsi="Cambria Math"/>
            <w:highlight w:val="yellow"/>
          </w:rPr>
          <m:t>L3=</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m:t>
            </m:r>
          </m:sub>
        </m:sSub>
        <m:r>
          <m:rPr>
            <m:sty m:val="p"/>
          </m:rPr>
          <w:rPr>
            <w:rFonts w:ascii="Cambria Math" w:hAnsi="Cambria Math" w:hint="eastAsia"/>
            <w:highlight w:val="yellow"/>
          </w:rPr>
          <m:t>*</m:t>
        </m:r>
        <m:r>
          <m:rPr>
            <m:sty m:val="p"/>
          </m:rPr>
          <w:rPr>
            <w:rFonts w:ascii="Cambria Math" w:hAnsi="Cambria Math" w:hint="eastAsia"/>
            <w:highlight w:val="yellow"/>
          </w:rPr>
          <m:t>L11</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3</m:t>
            </m:r>
          </m:sub>
        </m:sSub>
        <m:r>
          <m:rPr>
            <m:sty m:val="p"/>
          </m:rPr>
          <w:rPr>
            <w:rFonts w:ascii="Cambria Math" w:hAnsi="Cambria Math"/>
            <w:highlight w:val="yellow"/>
          </w:rPr>
          <m:t>*L12+</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3</m:t>
            </m:r>
          </m:sub>
        </m:sSub>
      </m:oMath>
    </w:p>
    <w:p w:rsidR="006305EC" w:rsidRPr="00CF2AAE" w:rsidRDefault="006305EC" w:rsidP="006305EC">
      <w:pPr>
        <w:ind w:left="420" w:firstLine="420"/>
        <w:rPr>
          <w:highlight w:val="yellow"/>
        </w:rPr>
      </w:pPr>
      <w:r w:rsidRPr="00CF2AAE">
        <w:rPr>
          <w:rFonts w:hint="eastAsia"/>
          <w:highlight w:val="yellow"/>
        </w:rPr>
        <w:t>1.3.1</w:t>
      </w:r>
      <w:r w:rsidRPr="00CF2AAE">
        <w:rPr>
          <w:rFonts w:hint="eastAsia"/>
          <w:highlight w:val="yellow"/>
        </w:rPr>
        <w:t>权利保护范围</w:t>
      </w:r>
      <w:r w:rsidRPr="00CF2AAE">
        <w:rPr>
          <w:rFonts w:hint="eastAsia"/>
          <w:highlight w:val="yellow"/>
        </w:rPr>
        <w:t xml:space="preserve"> </w:t>
      </w:r>
      <m:oMath>
        <m:r>
          <m:rPr>
            <m:sty m:val="p"/>
          </m:rPr>
          <w:rPr>
            <w:rFonts w:ascii="Cambria Math" w:hAnsi="Cambria Math" w:hint="eastAsia"/>
            <w:highlight w:val="yellow"/>
          </w:rPr>
          <m:t>L31=</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31</m:t>
            </m:r>
          </m:sub>
        </m:sSub>
        <m:r>
          <m:rPr>
            <m:sty m:val="p"/>
          </m:rPr>
          <w:rPr>
            <w:rFonts w:ascii="Cambria Math" w:hAnsi="Cambria Math"/>
            <w:highlight w:val="yellow"/>
          </w:rPr>
          <m:t>*</m:t>
        </m:r>
        <m:r>
          <m:rPr>
            <m:sty m:val="p"/>
          </m:rPr>
          <w:rPr>
            <w:rFonts w:ascii="Cambria Math" w:hAnsi="Cambria Math" w:hint="eastAsia"/>
            <w:highlight w:val="yellow"/>
          </w:rPr>
          <m:t>独权要求长度</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31</m:t>
            </m:r>
          </m:sub>
        </m:sSub>
        <m:r>
          <m:rPr>
            <m:sty m:val="p"/>
          </m:rPr>
          <w:rPr>
            <w:rFonts w:ascii="Cambria Math" w:hAnsi="Cambria Math"/>
            <w:highlight w:val="yellow"/>
          </w:rPr>
          <m:t>*</m:t>
        </m:r>
        <m:r>
          <m:rPr>
            <m:sty m:val="p"/>
          </m:rPr>
          <w:rPr>
            <w:rFonts w:ascii="Cambria Math" w:hAnsi="Cambria Math" w:hint="eastAsia"/>
            <w:highlight w:val="yellow"/>
          </w:rPr>
          <m:t>从权要求长度</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31</m:t>
            </m:r>
          </m:sub>
        </m:sSub>
        <m:r>
          <m:rPr>
            <m:sty m:val="p"/>
          </m:rPr>
          <w:rPr>
            <w:rFonts w:ascii="Cambria Math" w:hAnsi="Cambria Math"/>
            <w:highlight w:val="yellow"/>
          </w:rPr>
          <m:t>*</m:t>
        </m:r>
        <m:r>
          <m:rPr>
            <m:sty m:val="p"/>
          </m:rPr>
          <w:rPr>
            <w:rFonts w:ascii="Cambria Math" w:hAnsi="Cambria Math" w:hint="eastAsia"/>
            <w:highlight w:val="yellow"/>
          </w:rPr>
          <m:t>专利分类号数量</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d</m:t>
            </m:r>
          </m:e>
          <m:sub>
            <m:r>
              <m:rPr>
                <m:sty m:val="p"/>
              </m:rPr>
              <w:rPr>
                <w:rFonts w:ascii="Cambria Math" w:hAnsi="Cambria Math"/>
                <w:highlight w:val="yellow"/>
              </w:rPr>
              <m:t>31</m:t>
            </m:r>
          </m:sub>
        </m:sSub>
      </m:oMath>
    </w:p>
    <w:p w:rsidR="005B01E2" w:rsidRPr="006305EC" w:rsidRDefault="005B01E2" w:rsidP="006305EC">
      <w:pPr>
        <w:ind w:left="420" w:firstLine="420"/>
      </w:pPr>
      <w:r>
        <w:rPr>
          <w:rFonts w:hint="eastAsia"/>
        </w:rPr>
        <w:t>（</w:t>
      </w:r>
      <w:r w:rsidRPr="00296F8F">
        <w:rPr>
          <w:rFonts w:hint="eastAsia"/>
        </w:rPr>
        <w:t>此处</w:t>
      </w:r>
      <w:r>
        <w:rPr>
          <w:rFonts w:hint="eastAsia"/>
        </w:rPr>
        <w:t>独立权利要求长度和从属权利要求长度的分值设定应为：长度越短，分值越高。对应的具体分值待定。）</w:t>
      </w:r>
    </w:p>
    <w:p w:rsidR="006305EC" w:rsidRPr="00CF2AAE" w:rsidRDefault="006305EC" w:rsidP="006305EC">
      <w:pPr>
        <w:ind w:left="420" w:firstLine="420"/>
        <w:rPr>
          <w:highlight w:val="yellow"/>
        </w:rPr>
      </w:pPr>
      <w:r w:rsidRPr="00CF2AAE">
        <w:rPr>
          <w:rFonts w:hint="eastAsia"/>
          <w:highlight w:val="yellow"/>
        </w:rPr>
        <w:t>1.3.2</w:t>
      </w:r>
      <w:r w:rsidRPr="00CF2AAE">
        <w:rPr>
          <w:rFonts w:hint="eastAsia"/>
          <w:highlight w:val="yellow"/>
        </w:rPr>
        <w:t>地域保护范围</w:t>
      </w:r>
      <w:r w:rsidRPr="00CF2AAE">
        <w:rPr>
          <w:rFonts w:hint="eastAsia"/>
          <w:highlight w:val="yellow"/>
        </w:rPr>
        <w:t xml:space="preserve"> </w:t>
      </w:r>
      <m:oMath>
        <m:r>
          <m:rPr>
            <m:sty m:val="p"/>
          </m:rPr>
          <w:rPr>
            <w:rFonts w:ascii="Cambria Math" w:hAnsi="Cambria Math" w:hint="eastAsia"/>
            <w:highlight w:val="yellow"/>
          </w:rPr>
          <m:t>L32=</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32</m:t>
            </m:r>
          </m:sub>
        </m:sSub>
        <m:r>
          <m:rPr>
            <m:sty m:val="p"/>
          </m:rPr>
          <w:rPr>
            <w:rFonts w:ascii="Cambria Math" w:hAnsi="Cambria Math"/>
            <w:highlight w:val="yellow"/>
          </w:rPr>
          <m:t>*</m:t>
        </m:r>
        <m:r>
          <m:rPr>
            <m:sty m:val="p"/>
          </m:rPr>
          <w:rPr>
            <w:rFonts w:ascii="Cambria Math" w:hAnsi="Cambria Math" w:hint="eastAsia"/>
            <w:highlight w:val="yellow"/>
          </w:rPr>
          <m:t>同族专利数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b</m:t>
            </m:r>
          </m:e>
          <m:sub>
            <m:r>
              <m:rPr>
                <m:sty m:val="p"/>
              </m:rPr>
              <w:rPr>
                <w:rFonts w:ascii="Cambria Math" w:hAnsi="Cambria Math"/>
                <w:highlight w:val="yellow"/>
              </w:rPr>
              <m:t>32</m:t>
            </m:r>
          </m:sub>
        </m:sSub>
      </m:oMath>
    </w:p>
    <w:p w:rsidR="006305EC" w:rsidRDefault="006305EC" w:rsidP="005B01E2">
      <w:pPr>
        <w:ind w:leftChars="200" w:left="420"/>
      </w:pPr>
      <w:r w:rsidRPr="00CF2AAE">
        <w:rPr>
          <w:highlight w:val="yellow"/>
        </w:rPr>
        <w:t>1.</w:t>
      </w:r>
      <w:r w:rsidRPr="00630F59">
        <w:rPr>
          <w:highlight w:val="yellow"/>
        </w:rPr>
        <w:t>4</w:t>
      </w:r>
      <w:r w:rsidR="00630F59" w:rsidRPr="00630F59">
        <w:rPr>
          <w:rFonts w:hint="eastAsia"/>
          <w:highlight w:val="yellow"/>
        </w:rPr>
        <w:t>风险指数</w:t>
      </w:r>
      <w:r w:rsidR="00630F59" w:rsidRPr="00630F59">
        <w:rPr>
          <w:rFonts w:hint="eastAsia"/>
          <w:highlight w:val="yellow"/>
        </w:rPr>
        <w:t xml:space="preserve"> L4=a_4</w:t>
      </w:r>
    </w:p>
    <w:p w:rsidR="006305EC" w:rsidRPr="006305EC" w:rsidRDefault="00544AAD" w:rsidP="00544AAD">
      <w:pPr>
        <w:ind w:leftChars="200" w:left="420"/>
      </w:pPr>
      <w:r>
        <w:rPr>
          <w:rFonts w:hint="eastAsia"/>
        </w:rPr>
        <w:t>（</w:t>
      </w:r>
      <w:r w:rsidRPr="00544AAD">
        <w:rPr>
          <w:rFonts w:hint="eastAsia"/>
        </w:rPr>
        <w:t>a4</w:t>
      </w:r>
      <w:r w:rsidRPr="00544AAD">
        <w:rPr>
          <w:rFonts w:hint="eastAsia"/>
        </w:rPr>
        <w:t>的值由主题（或关键词）的分析结果决定，方法为统计该专利主题（或关键词）中“风险”“危害”“有害”“弊端”等词的出现频次，每出现</w:t>
      </w:r>
      <w:r w:rsidRPr="00544AAD">
        <w:rPr>
          <w:rFonts w:hint="eastAsia"/>
        </w:rPr>
        <w:t>1</w:t>
      </w:r>
      <w:r w:rsidRPr="00544AAD">
        <w:rPr>
          <w:rFonts w:hint="eastAsia"/>
        </w:rPr>
        <w:t>次可计为</w:t>
      </w:r>
      <w:r w:rsidRPr="00544AAD">
        <w:rPr>
          <w:rFonts w:hint="eastAsia"/>
        </w:rPr>
        <w:t>1</w:t>
      </w:r>
      <w:r w:rsidRPr="00544AAD">
        <w:rPr>
          <w:rFonts w:hint="eastAsia"/>
        </w:rPr>
        <w:t>分。</w:t>
      </w:r>
      <w:r>
        <w:rPr>
          <w:rFonts w:hint="eastAsia"/>
        </w:rPr>
        <w:t>）</w:t>
      </w:r>
    </w:p>
    <w:p w:rsidR="006A3DD5" w:rsidRPr="00D87F62" w:rsidRDefault="006A3DD5" w:rsidP="006A3DD5">
      <w:pPr>
        <w:pStyle w:val="2"/>
      </w:pPr>
      <w:r>
        <w:rPr>
          <w:rFonts w:hint="eastAsia"/>
        </w:rPr>
        <w:t>（高价值）专利法律价值评估指标</w:t>
      </w:r>
      <w:r w:rsidR="006305EC">
        <w:rPr>
          <w:rFonts w:hint="eastAsia"/>
        </w:rPr>
        <w:t>（额外）</w:t>
      </w:r>
    </w:p>
    <w:p w:rsidR="006305EC" w:rsidRDefault="006305EC" w:rsidP="006305EC">
      <w:r w:rsidRPr="006305EC">
        <w:rPr>
          <w:rFonts w:hint="eastAsia"/>
        </w:rPr>
        <w:t>法律争端</w:t>
      </w:r>
    </w:p>
    <w:p w:rsidR="006305EC" w:rsidRPr="00CF2AAE" w:rsidRDefault="006305EC" w:rsidP="006305EC">
      <w:pPr>
        <w:rPr>
          <w:highlight w:val="yellow"/>
        </w:rPr>
      </w:pPr>
      <m:oMath>
        <m:r>
          <m:rPr>
            <m:sty m:val="p"/>
          </m:rPr>
          <w:rPr>
            <w:rFonts w:ascii="Cambria Math" w:hAnsi="Cambria Math" w:hint="eastAsia"/>
            <w:highlight w:val="yellow"/>
          </w:rPr>
          <m:t>L</m:t>
        </m:r>
        <m:r>
          <m:rPr>
            <m:sty m:val="p"/>
          </m:rPr>
          <w:rPr>
            <w:rFonts w:ascii="Cambria Math" w:hAnsi="Cambria Math"/>
            <w:highlight w:val="yellow"/>
          </w:rPr>
          <m:t>12</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异议次数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nt="eastAsia"/>
                <w:highlight w:val="yellow"/>
              </w:rPr>
              <m:t>b</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无效次数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诉讼次数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d</m:t>
            </m:r>
          </m:e>
          <m:sub>
            <m:r>
              <m:rPr>
                <m:sty m:val="p"/>
              </m:rPr>
              <w:rPr>
                <w:rFonts w:ascii="Cambria Math" w:hAnsi="Cambria Math"/>
                <w:highlight w:val="yellow"/>
              </w:rPr>
              <m:t>12</m:t>
            </m:r>
          </m:sub>
        </m:sSub>
      </m:oMath>
      <w:r w:rsidRPr="00CF2AAE">
        <w:rPr>
          <w:rFonts w:hint="eastAsia"/>
          <w:highlight w:val="yellow"/>
        </w:rPr>
        <w:t>（无效次数为</w:t>
      </w:r>
      <w:r w:rsidRPr="00CF2AAE">
        <w:rPr>
          <w:rFonts w:hint="eastAsia"/>
          <w:highlight w:val="yellow"/>
        </w:rPr>
        <w:t>0</w:t>
      </w:r>
      <w:r w:rsidRPr="00CF2AAE">
        <w:rPr>
          <w:rFonts w:hint="eastAsia"/>
          <w:highlight w:val="yellow"/>
        </w:rPr>
        <w:t>或</w:t>
      </w:r>
      <w:r w:rsidRPr="00CF2AAE">
        <w:rPr>
          <w:rFonts w:hint="eastAsia"/>
          <w:highlight w:val="yellow"/>
        </w:rPr>
        <w:t>1</w:t>
      </w:r>
      <w:r w:rsidRPr="00CF2AAE">
        <w:rPr>
          <w:rFonts w:hint="eastAsia"/>
          <w:highlight w:val="yellow"/>
        </w:rPr>
        <w:t>时）</w:t>
      </w:r>
    </w:p>
    <w:p w:rsidR="006305EC" w:rsidRPr="00CF2AAE" w:rsidRDefault="006305EC" w:rsidP="006305EC">
      <w:pPr>
        <w:rPr>
          <w:highlight w:val="yellow"/>
        </w:rPr>
      </w:pPr>
      <m:oMath>
        <m:r>
          <m:rPr>
            <m:sty m:val="p"/>
          </m:rPr>
          <w:rPr>
            <w:rFonts w:ascii="Cambria Math" w:hAnsi="Cambria Math" w:hint="eastAsia"/>
            <w:highlight w:val="yellow"/>
          </w:rPr>
          <w:lastRenderedPageBreak/>
          <m:t>L</m:t>
        </m:r>
        <m:r>
          <m:rPr>
            <m:sty m:val="p"/>
          </m:rPr>
          <w:rPr>
            <w:rFonts w:ascii="Cambria Math" w:hAnsi="Cambria Math"/>
            <w:highlight w:val="yellow"/>
          </w:rPr>
          <m:t>12</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a</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异议次数</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nt="eastAsia"/>
                <w:highlight w:val="yellow"/>
              </w:rPr>
              <m:t>b</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无效次数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12</m:t>
            </m:r>
          </m:sub>
        </m:sSub>
        <m:r>
          <m:rPr>
            <m:sty m:val="p"/>
          </m:rPr>
          <w:rPr>
            <w:rFonts w:ascii="Cambria Math" w:hAnsi="Cambria Math"/>
            <w:highlight w:val="yellow"/>
          </w:rPr>
          <m:t>*</m:t>
        </m:r>
        <m:r>
          <m:rPr>
            <m:sty m:val="p"/>
          </m:rPr>
          <w:rPr>
            <w:rFonts w:ascii="Cambria Math" w:hAnsi="Cambria Math" w:hint="eastAsia"/>
            <w:highlight w:val="yellow"/>
          </w:rPr>
          <m:t>诉讼次数</m:t>
        </m:r>
        <m:r>
          <m:rPr>
            <m:sty m:val="p"/>
          </m:rPr>
          <w:rPr>
            <w:rFonts w:ascii="Cambria Math" w:hAnsi="Cambria Math" w:hint="eastAsia"/>
            <w:highlight w:val="yellow"/>
          </w:rPr>
          <m:t>+</m:t>
        </m:r>
        <m:sSub>
          <m:sSubPr>
            <m:ctrlPr>
              <w:rPr>
                <w:rFonts w:ascii="Cambria Math" w:hAnsi="Cambria Math"/>
                <w:highlight w:val="yellow"/>
              </w:rPr>
            </m:ctrlPr>
          </m:sSubPr>
          <m:e>
            <m:r>
              <m:rPr>
                <m:sty m:val="p"/>
              </m:rPr>
              <w:rPr>
                <w:rFonts w:ascii="Cambria Math" w:hAnsi="Cambria Math"/>
                <w:highlight w:val="yellow"/>
              </w:rPr>
              <m:t>d</m:t>
            </m:r>
          </m:e>
          <m:sub>
            <m:r>
              <m:rPr>
                <m:sty m:val="p"/>
              </m:rPr>
              <w:rPr>
                <w:rFonts w:ascii="Cambria Math" w:hAnsi="Cambria Math"/>
                <w:highlight w:val="yellow"/>
              </w:rPr>
              <m:t>12</m:t>
            </m:r>
          </m:sub>
        </m:sSub>
      </m:oMath>
      <w:r w:rsidRPr="00CF2AAE">
        <w:rPr>
          <w:rFonts w:hint="eastAsia"/>
          <w:highlight w:val="yellow"/>
        </w:rPr>
        <w:t>（无效次数大于</w:t>
      </w:r>
      <w:r w:rsidRPr="00CF2AAE">
        <w:rPr>
          <w:rFonts w:hint="eastAsia"/>
          <w:highlight w:val="yellow"/>
        </w:rPr>
        <w:t>1</w:t>
      </w:r>
      <w:r w:rsidRPr="00CF2AAE">
        <w:rPr>
          <w:rFonts w:hint="eastAsia"/>
          <w:highlight w:val="yellow"/>
        </w:rPr>
        <w:t>时）</w:t>
      </w:r>
    </w:p>
    <w:p w:rsidR="006A3DD5" w:rsidRDefault="006305EC" w:rsidP="006305EC">
      <w:pPr>
        <w:ind w:firstLineChars="200" w:firstLine="420"/>
      </w:pPr>
      <w:r w:rsidRPr="006305EC">
        <w:rPr>
          <w:rFonts w:hint="eastAsia"/>
        </w:rPr>
        <w:t>此条公式的使用应结合专利的当前法律状态。</w:t>
      </w:r>
      <w:proofErr w:type="gramStart"/>
      <w:r w:rsidRPr="006305EC">
        <w:rPr>
          <w:rFonts w:hint="eastAsia"/>
        </w:rPr>
        <w:t>若专利</w:t>
      </w:r>
      <w:proofErr w:type="gramEnd"/>
      <w:r w:rsidRPr="006305EC">
        <w:rPr>
          <w:rFonts w:hint="eastAsia"/>
        </w:rPr>
        <w:t>当前状态为有效专利，且无效次数为</w:t>
      </w:r>
      <w:r w:rsidRPr="006305EC">
        <w:rPr>
          <w:rFonts w:hint="eastAsia"/>
        </w:rPr>
        <w:t>1</w:t>
      </w:r>
      <w:r w:rsidRPr="006305EC">
        <w:rPr>
          <w:rFonts w:hint="eastAsia"/>
        </w:rPr>
        <w:t>，则需使用第二条公式，无效次数大于</w:t>
      </w:r>
      <w:r w:rsidRPr="006305EC">
        <w:rPr>
          <w:rFonts w:hint="eastAsia"/>
        </w:rPr>
        <w:t>1</w:t>
      </w:r>
      <w:r w:rsidRPr="006305EC">
        <w:rPr>
          <w:rFonts w:hint="eastAsia"/>
        </w:rPr>
        <w:t>时亦然。</w:t>
      </w:r>
      <w:proofErr w:type="gramStart"/>
      <w:r w:rsidRPr="006305EC">
        <w:rPr>
          <w:rFonts w:hint="eastAsia"/>
        </w:rPr>
        <w:t>若专利</w:t>
      </w:r>
      <w:proofErr w:type="gramEnd"/>
      <w:r w:rsidRPr="006305EC">
        <w:rPr>
          <w:rFonts w:hint="eastAsia"/>
        </w:rPr>
        <w:t>当前状态为无效专利，且无效次数大于</w:t>
      </w:r>
      <w:r w:rsidRPr="006305EC">
        <w:rPr>
          <w:rFonts w:hint="eastAsia"/>
        </w:rPr>
        <w:t>1</w:t>
      </w:r>
      <w:r w:rsidRPr="006305EC">
        <w:rPr>
          <w:rFonts w:hint="eastAsia"/>
        </w:rPr>
        <w:t>时，则需使用第一条公式，在计算时，无效次数视为</w:t>
      </w:r>
      <w:r w:rsidRPr="006305EC">
        <w:rPr>
          <w:rFonts w:hint="eastAsia"/>
        </w:rPr>
        <w:t>1</w:t>
      </w:r>
      <w:r w:rsidRPr="006305EC">
        <w:rPr>
          <w:rFonts w:hint="eastAsia"/>
        </w:rPr>
        <w:t>。</w:t>
      </w:r>
    </w:p>
    <w:p w:rsidR="00B44038" w:rsidRPr="00B44038" w:rsidRDefault="00B44038" w:rsidP="00B44038">
      <w:pPr>
        <w:pStyle w:val="1"/>
      </w:pPr>
      <w:r>
        <w:rPr>
          <w:rFonts w:hint="eastAsia"/>
        </w:rPr>
        <w:t>（</w:t>
      </w:r>
      <w:r>
        <w:rPr>
          <w:rFonts w:hint="eastAsia"/>
        </w:rPr>
        <w:t>E</w:t>
      </w:r>
      <w:r>
        <w:rPr>
          <w:rFonts w:hint="eastAsia"/>
        </w:rPr>
        <w:t>）经济价值</w:t>
      </w:r>
    </w:p>
    <w:p w:rsidR="00435E01" w:rsidRDefault="00435E01" w:rsidP="00435E01">
      <w:pPr>
        <w:pStyle w:val="2"/>
      </w:pPr>
      <w:r>
        <w:rPr>
          <w:rFonts w:hint="eastAsia"/>
        </w:rPr>
        <w:t>（</w:t>
      </w:r>
      <w:r>
        <w:t>E1</w:t>
      </w:r>
      <w:r>
        <w:rPr>
          <w:rFonts w:hint="eastAsia"/>
        </w:rPr>
        <w:t>）市场应用情况</w:t>
      </w:r>
    </w:p>
    <w:p w:rsidR="00435E01" w:rsidRDefault="00435E01" w:rsidP="00435E01">
      <w:pPr>
        <w:ind w:firstLineChars="200" w:firstLine="420"/>
      </w:pPr>
      <w:r>
        <w:rPr>
          <w:rFonts w:hint="eastAsia"/>
        </w:rPr>
        <w:t>指专利技术在市场上的应用情况，即一项专利技术目前是否已经在市场上投入使用。</w:t>
      </w:r>
    </w:p>
    <w:p w:rsidR="00435E01" w:rsidRDefault="00435E01" w:rsidP="00435E01">
      <w:r>
        <w:rPr>
          <w:rFonts w:hint="eastAsia"/>
        </w:rPr>
        <w:t>（</w:t>
      </w:r>
      <w:r>
        <w:rPr>
          <w:rFonts w:hint="eastAsia"/>
        </w:rPr>
        <w:t>1</w:t>
      </w:r>
      <w:r>
        <w:rPr>
          <w:rFonts w:hint="eastAsia"/>
        </w:rPr>
        <w:t>）（</w:t>
      </w:r>
      <w:r>
        <w:rPr>
          <w:rFonts w:hint="eastAsia"/>
        </w:rPr>
        <w:t>E11</w:t>
      </w:r>
      <w:r>
        <w:rPr>
          <w:rFonts w:hint="eastAsia"/>
        </w:rPr>
        <w:t>）盈利能力：包括专利实施许可、转移的次数。专利的盈利能力是专利经济价值的一个重要体现，许可次数、转移次数越多，专利经济价值越高。</w:t>
      </w:r>
    </w:p>
    <w:p w:rsidR="00435E01" w:rsidRDefault="00435E01" w:rsidP="00435E01">
      <w:r>
        <w:rPr>
          <w:rFonts w:hint="eastAsia"/>
        </w:rPr>
        <w:t>（</w:t>
      </w:r>
      <w:r>
        <w:rPr>
          <w:rFonts w:hint="eastAsia"/>
        </w:rPr>
        <w:t>2</w:t>
      </w:r>
      <w:r>
        <w:rPr>
          <w:rFonts w:hint="eastAsia"/>
        </w:rPr>
        <w:t>）（</w:t>
      </w:r>
      <w:r>
        <w:rPr>
          <w:rFonts w:hint="eastAsia"/>
        </w:rPr>
        <w:t>E12</w:t>
      </w:r>
      <w:r>
        <w:rPr>
          <w:rFonts w:hint="eastAsia"/>
        </w:rPr>
        <w:t>）偿债能力：包括专利质押和保全的次数。质保次数越多，专利经济价值越高。</w:t>
      </w:r>
    </w:p>
    <w:p w:rsidR="00435E01" w:rsidRDefault="00435E01" w:rsidP="00435E01">
      <w:pPr>
        <w:pStyle w:val="2"/>
      </w:pPr>
      <w:r>
        <w:rPr>
          <w:rFonts w:hint="eastAsia"/>
        </w:rPr>
        <w:t>（</w:t>
      </w:r>
      <w:r>
        <w:t>E2</w:t>
      </w:r>
      <w:r>
        <w:rPr>
          <w:rFonts w:hint="eastAsia"/>
        </w:rPr>
        <w:t>）市场竞争能力</w:t>
      </w:r>
    </w:p>
    <w:p w:rsidR="00435E01" w:rsidRDefault="00435E01" w:rsidP="00435E01">
      <w:pPr>
        <w:ind w:firstLineChars="200" w:firstLine="420"/>
      </w:pPr>
      <w:r>
        <w:rPr>
          <w:rFonts w:hint="eastAsia"/>
        </w:rPr>
        <w:t>指市场中存在的竞争对手和竞争产品情况，即一项专利目前是否存在竞争技术、可替代技术等。如果存在可替代技术，那么可替代技术的持有人或实施者的实力会影响到本专利技术的经济价值。</w:t>
      </w:r>
    </w:p>
    <w:p w:rsidR="00B44038" w:rsidRDefault="00435E01" w:rsidP="00435E01">
      <w:pPr>
        <w:ind w:firstLineChars="200" w:firstLine="420"/>
      </w:pPr>
      <w:r>
        <w:rPr>
          <w:rFonts w:hint="eastAsia"/>
        </w:rPr>
        <w:t>可用相似专利数量、相似度指标来衡量。相似专利数量越多、相似度越大的专利市场竞争能力越弱，经济价值越小。</w:t>
      </w:r>
    </w:p>
    <w:p w:rsidR="00435E01" w:rsidRDefault="00435E01" w:rsidP="00435E01">
      <w:pPr>
        <w:pStyle w:val="2"/>
      </w:pPr>
      <w:r>
        <w:rPr>
          <w:rFonts w:hint="eastAsia"/>
        </w:rPr>
        <w:lastRenderedPageBreak/>
        <w:t>（</w:t>
      </w:r>
      <w:r>
        <w:t>E3</w:t>
      </w:r>
      <w:r>
        <w:rPr>
          <w:rFonts w:hint="eastAsia"/>
        </w:rPr>
        <w:t>）专利经济寿命</w:t>
      </w:r>
    </w:p>
    <w:p w:rsidR="00435E01" w:rsidRDefault="00435E01" w:rsidP="00435E01">
      <w:pPr>
        <w:ind w:firstLineChars="200" w:firstLine="420"/>
      </w:pPr>
      <w:r>
        <w:rPr>
          <w:rFonts w:hint="eastAsia"/>
        </w:rPr>
        <w:t>指专利技术具有市场价值的剩余期限，包括专利时限和专利维持状态。专利经济寿命越长，专利技术潜在价值越大。经济寿命与法定有效期相关，通常经济寿命短于法定有效期</w:t>
      </w:r>
      <w:r>
        <w:rPr>
          <w:rFonts w:hint="eastAsia"/>
        </w:rPr>
        <w:t>[2][5]</w:t>
      </w:r>
      <w:r>
        <w:rPr>
          <w:rFonts w:hint="eastAsia"/>
        </w:rPr>
        <w:t>。</w:t>
      </w:r>
    </w:p>
    <w:p w:rsidR="00435E01" w:rsidRDefault="00435E01" w:rsidP="00435E01">
      <w:r>
        <w:rPr>
          <w:rFonts w:hint="eastAsia"/>
        </w:rPr>
        <w:t>（</w:t>
      </w:r>
      <w:r>
        <w:rPr>
          <w:rFonts w:hint="eastAsia"/>
        </w:rPr>
        <w:t>1</w:t>
      </w:r>
      <w:r>
        <w:rPr>
          <w:rFonts w:hint="eastAsia"/>
        </w:rPr>
        <w:t>）（</w:t>
      </w:r>
      <w:r>
        <w:rPr>
          <w:rFonts w:hint="eastAsia"/>
        </w:rPr>
        <w:t>E31</w:t>
      </w:r>
      <w:r>
        <w:rPr>
          <w:rFonts w:hint="eastAsia"/>
        </w:rPr>
        <w:t>）专利时限：包括专利保护年限和剩余有效期。保护年限和剩余有效期越长的专利，其经济价值越大。</w:t>
      </w:r>
    </w:p>
    <w:p w:rsidR="00435E01" w:rsidRDefault="00435E01" w:rsidP="00435E01">
      <w:r>
        <w:rPr>
          <w:rFonts w:hint="eastAsia"/>
        </w:rPr>
        <w:t>（</w:t>
      </w:r>
      <w:r>
        <w:rPr>
          <w:rFonts w:hint="eastAsia"/>
        </w:rPr>
        <w:t>2</w:t>
      </w:r>
      <w:r>
        <w:rPr>
          <w:rFonts w:hint="eastAsia"/>
        </w:rPr>
        <w:t>）（</w:t>
      </w:r>
      <w:r>
        <w:rPr>
          <w:rFonts w:hint="eastAsia"/>
        </w:rPr>
        <w:t>E32</w:t>
      </w:r>
      <w:r>
        <w:rPr>
          <w:rFonts w:hint="eastAsia"/>
        </w:rPr>
        <w:t>）专利维持状态：专利权人对专利的续</w:t>
      </w:r>
      <w:proofErr w:type="gramStart"/>
      <w:r>
        <w:rPr>
          <w:rFonts w:hint="eastAsia"/>
        </w:rPr>
        <w:t>费状态</w:t>
      </w:r>
      <w:proofErr w:type="gramEnd"/>
      <w:r>
        <w:rPr>
          <w:rFonts w:hint="eastAsia"/>
        </w:rPr>
        <w:t>反映了专利持有人对专利价值的判断，</w:t>
      </w:r>
      <w:r>
        <w:rPr>
          <w:rFonts w:hint="eastAsia"/>
        </w:rPr>
        <w:t xml:space="preserve"> </w:t>
      </w:r>
      <w:r>
        <w:rPr>
          <w:rFonts w:hint="eastAsia"/>
        </w:rPr>
        <w:t>续交更新费的专利往往预示着更大的经济价值</w:t>
      </w:r>
      <w:r>
        <w:rPr>
          <w:rFonts w:hint="eastAsia"/>
        </w:rPr>
        <w:t>[3]</w:t>
      </w:r>
      <w:r>
        <w:rPr>
          <w:rFonts w:hint="eastAsia"/>
        </w:rPr>
        <w:t>。另外，费用金额越高，专利的经济价值越大。</w:t>
      </w:r>
    </w:p>
    <w:p w:rsidR="00435E01" w:rsidRDefault="00435E01" w:rsidP="00435E01">
      <w:pPr>
        <w:pStyle w:val="2"/>
      </w:pPr>
      <w:r>
        <w:rPr>
          <w:rFonts w:hint="eastAsia"/>
        </w:rPr>
        <w:t>（</w:t>
      </w:r>
      <w:r>
        <w:t>E4</w:t>
      </w:r>
      <w:r>
        <w:rPr>
          <w:rFonts w:hint="eastAsia"/>
        </w:rPr>
        <w:t>）专利布局</w:t>
      </w:r>
    </w:p>
    <w:p w:rsidR="00435E01" w:rsidRDefault="0075673F" w:rsidP="0075673F">
      <w:pPr>
        <w:ind w:firstLineChars="200" w:firstLine="480"/>
      </w:pPr>
      <w:r w:rsidRPr="00943DD2">
        <w:rPr>
          <w:rFonts w:eastAsiaTheme="minorEastAsia" w:hAnsiTheme="minorEastAsia" w:cs="Times New Roman" w:hint="eastAsia"/>
          <w:sz w:val="24"/>
          <w:szCs w:val="24"/>
        </w:rPr>
        <w:t>指专利技术在不同国家、不同地区的分布情况，体现了专利所活跃的市场规模。</w:t>
      </w:r>
      <w:r>
        <w:rPr>
          <w:rFonts w:eastAsiaTheme="minorEastAsia" w:hAnsiTheme="minorEastAsia" w:cs="Times New Roman" w:hint="eastAsia"/>
          <w:sz w:val="24"/>
          <w:szCs w:val="24"/>
        </w:rPr>
        <w:t>主要通过</w:t>
      </w:r>
      <w:r w:rsidRPr="00943DD2">
        <w:rPr>
          <w:rFonts w:eastAsiaTheme="minorEastAsia" w:hAnsiTheme="minorEastAsia" w:cs="Times New Roman" w:hint="eastAsia"/>
          <w:sz w:val="24"/>
          <w:szCs w:val="24"/>
        </w:rPr>
        <w:t>专利族规模</w:t>
      </w:r>
      <w:r>
        <w:rPr>
          <w:rFonts w:eastAsiaTheme="minorEastAsia" w:hAnsiTheme="minorEastAsia" w:cs="Times New Roman" w:hint="eastAsia"/>
          <w:sz w:val="24"/>
          <w:szCs w:val="24"/>
        </w:rPr>
        <w:t>及其地域分布来反映。</w:t>
      </w:r>
      <w:r w:rsidRPr="0078059B">
        <w:rPr>
          <w:rFonts w:eastAsiaTheme="minorEastAsia" w:hAnsiTheme="minorEastAsia" w:cs="Times New Roman" w:hint="eastAsia"/>
          <w:sz w:val="24"/>
          <w:szCs w:val="24"/>
        </w:rPr>
        <w:t>一项专利权的地域保护范围越大，尤其是在德、美、日等专利制度发展较为成熟的发达国家获得授权的专利其价值相对而言较大</w:t>
      </w:r>
      <w:r>
        <w:rPr>
          <w:rFonts w:eastAsiaTheme="minorEastAsia" w:hAnsiTheme="minorEastAsia" w:cs="Times New Roman" w:hint="eastAsia"/>
          <w:sz w:val="24"/>
          <w:szCs w:val="24"/>
        </w:rPr>
        <w:t>。</w:t>
      </w:r>
    </w:p>
    <w:p w:rsidR="00435E01" w:rsidRDefault="00435E01" w:rsidP="00435E01">
      <w:r>
        <w:rPr>
          <w:rFonts w:hint="eastAsia"/>
        </w:rPr>
        <w:t>（</w:t>
      </w:r>
      <w:r>
        <w:rPr>
          <w:rFonts w:hint="eastAsia"/>
        </w:rPr>
        <w:t>1</w:t>
      </w:r>
      <w:r>
        <w:rPr>
          <w:rFonts w:hint="eastAsia"/>
        </w:rPr>
        <w:t>）（</w:t>
      </w:r>
      <w:r>
        <w:rPr>
          <w:rFonts w:hint="eastAsia"/>
        </w:rPr>
        <w:t>E41</w:t>
      </w:r>
      <w:r>
        <w:rPr>
          <w:rFonts w:hint="eastAsia"/>
        </w:rPr>
        <w:t>）专利族规模：相同的发明可以在许多国家受专利保护，</w:t>
      </w:r>
      <w:r>
        <w:rPr>
          <w:rFonts w:hint="eastAsia"/>
        </w:rPr>
        <w:t xml:space="preserve"> </w:t>
      </w:r>
      <w:r>
        <w:rPr>
          <w:rFonts w:hint="eastAsia"/>
        </w:rPr>
        <w:t>从而建立一个专利族。已有研究表明专利族与专利价值有明显的正相关关系，而专利族的规模主要通过同族专利数量体现。同族专利数量越多，专利</w:t>
      </w:r>
      <w:proofErr w:type="gramStart"/>
      <w:r>
        <w:rPr>
          <w:rFonts w:hint="eastAsia"/>
        </w:rPr>
        <w:t>族规模越大</w:t>
      </w:r>
      <w:proofErr w:type="gramEnd"/>
      <w:r>
        <w:rPr>
          <w:rFonts w:hint="eastAsia"/>
        </w:rPr>
        <w:t>。</w:t>
      </w:r>
    </w:p>
    <w:p w:rsidR="00435E01" w:rsidRDefault="00435E01" w:rsidP="00435E01">
      <w:r>
        <w:rPr>
          <w:rFonts w:hint="eastAsia"/>
        </w:rPr>
        <w:t>（</w:t>
      </w:r>
      <w:r>
        <w:rPr>
          <w:rFonts w:hint="eastAsia"/>
        </w:rPr>
        <w:t>2</w:t>
      </w:r>
      <w:r>
        <w:rPr>
          <w:rFonts w:hint="eastAsia"/>
        </w:rPr>
        <w:t>）（</w:t>
      </w:r>
      <w:r>
        <w:rPr>
          <w:rFonts w:hint="eastAsia"/>
        </w:rPr>
        <w:t>E42</w:t>
      </w:r>
      <w:r>
        <w:rPr>
          <w:rFonts w:hint="eastAsia"/>
        </w:rPr>
        <w:t>）专利族地域分布：由于在许多国家申请和维持专利需要更高的成本（如美国、欧洲、日本等地），而在其他一些国家专利的申请及维持成本则相对较低（如印度等），而专利所有者只有在认为专利有较好的可预期的价值时才会愿意承担国外专利保护的成本。因此，可通过专利族地域分布来评价一项专利技术的经济价值。</w:t>
      </w:r>
    </w:p>
    <w:p w:rsidR="00B24EBF" w:rsidRDefault="00B24EBF" w:rsidP="00B24EBF">
      <w:pPr>
        <w:pStyle w:val="1"/>
      </w:pPr>
      <w:r>
        <w:rPr>
          <w:rFonts w:hint="eastAsia"/>
        </w:rPr>
        <w:lastRenderedPageBreak/>
        <w:t>（</w:t>
      </w:r>
      <w:r>
        <w:rPr>
          <w:rFonts w:hint="eastAsia"/>
        </w:rPr>
        <w:t>T</w:t>
      </w:r>
      <w:r>
        <w:rPr>
          <w:rFonts w:hint="eastAsia"/>
        </w:rPr>
        <w:t>）技术价值</w:t>
      </w:r>
    </w:p>
    <w:p w:rsidR="00B24EBF" w:rsidRDefault="00B24EBF" w:rsidP="00B24EBF">
      <w:pPr>
        <w:pStyle w:val="2"/>
      </w:pPr>
      <w:r>
        <w:rPr>
          <w:rFonts w:hint="eastAsia"/>
        </w:rPr>
        <w:t>（</w:t>
      </w:r>
      <w:r>
        <w:rPr>
          <w:rFonts w:hint="eastAsia"/>
        </w:rPr>
        <w:t>T1</w:t>
      </w:r>
      <w:r>
        <w:rPr>
          <w:rFonts w:hint="eastAsia"/>
        </w:rPr>
        <w:t>）技术先进性</w:t>
      </w:r>
    </w:p>
    <w:p w:rsidR="00B24EBF" w:rsidRDefault="00B24EBF" w:rsidP="00B24EBF">
      <w:pPr>
        <w:ind w:firstLine="435"/>
      </w:pPr>
      <w:r>
        <w:rPr>
          <w:rFonts w:hint="eastAsia"/>
        </w:rPr>
        <w:t>一项专利技术在当前进行分析的时间点上与本领域的其他技术是否处于领先地位。这里的先进性有别于专利的新颖性和创造性。</w:t>
      </w:r>
    </w:p>
    <w:p w:rsidR="00B24EBF" w:rsidRDefault="00B24EBF" w:rsidP="00B24EBF">
      <w:r>
        <w:rPr>
          <w:rFonts w:hint="eastAsia"/>
        </w:rPr>
        <w:t>（</w:t>
      </w:r>
      <w:r>
        <w:rPr>
          <w:rFonts w:hint="eastAsia"/>
        </w:rPr>
        <w:t>T11</w:t>
      </w:r>
      <w:r>
        <w:rPr>
          <w:rFonts w:hint="eastAsia"/>
        </w:rPr>
        <w:t>）团队影响力</w:t>
      </w:r>
    </w:p>
    <w:p w:rsidR="00B24EBF" w:rsidRDefault="00B24EBF" w:rsidP="00B24EBF">
      <w:pPr>
        <w:ind w:firstLineChars="200" w:firstLine="420"/>
      </w:pPr>
      <w:r w:rsidRPr="00D85D9B">
        <w:rPr>
          <w:rFonts w:hint="eastAsia"/>
        </w:rPr>
        <w:t>目标专利的申请团队影响力越大，专利技术先进性越高。</w:t>
      </w:r>
    </w:p>
    <w:p w:rsidR="00B24EBF" w:rsidRDefault="00B24EBF" w:rsidP="00B24EBF">
      <w:r>
        <w:rPr>
          <w:rFonts w:hint="eastAsia"/>
        </w:rPr>
        <w:t>（</w:t>
      </w:r>
      <w:r>
        <w:rPr>
          <w:rFonts w:hint="eastAsia"/>
        </w:rPr>
        <w:t>T12</w:t>
      </w:r>
      <w:r>
        <w:rPr>
          <w:rFonts w:hint="eastAsia"/>
        </w:rPr>
        <w:t>）技术交叉性</w:t>
      </w:r>
    </w:p>
    <w:p w:rsidR="00B24EBF" w:rsidRDefault="00B24EBF" w:rsidP="00B24EBF">
      <w:pPr>
        <w:ind w:firstLineChars="200" w:firstLine="420"/>
      </w:pPr>
      <w:r w:rsidRPr="00D85D9B">
        <w:rPr>
          <w:rFonts w:hint="eastAsia"/>
        </w:rPr>
        <w:t>目标专利所涉及的技术领域的数量，专利涉及的技术领域越多，其复杂性越强。与引用相同领域的专利相比，复杂性越高的专利，涉及的技术种类就越多，创造性和延伸性就越强，具有高技术价值的潜力就越大。</w:t>
      </w:r>
    </w:p>
    <w:p w:rsidR="00B24EBF" w:rsidRDefault="00B24EBF" w:rsidP="00B24EBF">
      <w:r>
        <w:rPr>
          <w:rFonts w:hint="eastAsia"/>
        </w:rPr>
        <w:t>（</w:t>
      </w:r>
      <w:r>
        <w:rPr>
          <w:rFonts w:hint="eastAsia"/>
        </w:rPr>
        <w:t>T13</w:t>
      </w:r>
      <w:r>
        <w:rPr>
          <w:rFonts w:hint="eastAsia"/>
        </w:rPr>
        <w:t>）科学关联强度</w:t>
      </w:r>
    </w:p>
    <w:p w:rsidR="00B24EBF" w:rsidRDefault="00B24EBF" w:rsidP="00B24EBF">
      <w:pPr>
        <w:ind w:firstLineChars="200" w:firstLine="420"/>
      </w:pPr>
      <w:r>
        <w:rPr>
          <w:rFonts w:hint="eastAsia"/>
        </w:rPr>
        <w:t>目标专利引用其他专利、文献或者书籍的次数。</w:t>
      </w:r>
    </w:p>
    <w:p w:rsidR="00B24EBF" w:rsidRDefault="00B24EBF" w:rsidP="00B24EBF">
      <w:r>
        <w:rPr>
          <w:rFonts w:hint="eastAsia"/>
        </w:rPr>
        <w:t>（</w:t>
      </w:r>
      <w:r>
        <w:rPr>
          <w:rFonts w:hint="eastAsia"/>
        </w:rPr>
        <w:t>T14</w:t>
      </w:r>
      <w:r>
        <w:rPr>
          <w:rFonts w:hint="eastAsia"/>
        </w:rPr>
        <w:t>）</w:t>
      </w:r>
      <w:proofErr w:type="gramStart"/>
      <w:r>
        <w:rPr>
          <w:rFonts w:hint="eastAsia"/>
        </w:rPr>
        <w:t>专利施引频次</w:t>
      </w:r>
      <w:proofErr w:type="gramEnd"/>
    </w:p>
    <w:p w:rsidR="00B24EBF" w:rsidRDefault="00B24EBF" w:rsidP="00B24EBF">
      <w:pPr>
        <w:ind w:firstLine="435"/>
      </w:pPr>
      <w:r w:rsidRPr="00BA24A5">
        <w:rPr>
          <w:rFonts w:hint="eastAsia"/>
        </w:rPr>
        <w:t>目标专利被其他专利或文献用的次数。</w:t>
      </w:r>
    </w:p>
    <w:p w:rsidR="00B24EBF" w:rsidRDefault="00B24EBF" w:rsidP="00B24EBF">
      <w:r>
        <w:rPr>
          <w:rFonts w:hint="eastAsia"/>
        </w:rPr>
        <w:t>（</w:t>
      </w:r>
      <w:r>
        <w:rPr>
          <w:rFonts w:hint="eastAsia"/>
        </w:rPr>
        <w:t>T15</w:t>
      </w:r>
      <w:r>
        <w:rPr>
          <w:rFonts w:hint="eastAsia"/>
        </w:rPr>
        <w:t>）</w:t>
      </w:r>
      <w:r w:rsidR="00DF14E1">
        <w:rPr>
          <w:rFonts w:hint="eastAsia"/>
        </w:rPr>
        <w:t>技术有用性</w:t>
      </w:r>
    </w:p>
    <w:p w:rsidR="00DF14E1" w:rsidRDefault="00DF14E1" w:rsidP="00DF14E1">
      <w:r>
        <w:rPr>
          <w:rFonts w:hint="eastAsia"/>
        </w:rPr>
        <w:t>需要关键词的抽取与比对。专利改善的程度与恶化的程度</w:t>
      </w:r>
    </w:p>
    <w:p w:rsidR="00DF14E1" w:rsidRDefault="00DF14E1" w:rsidP="00DF14E1">
      <w:pPr>
        <w:ind w:firstLine="435"/>
      </w:pPr>
      <w:r>
        <w:rPr>
          <w:rFonts w:hint="eastAsia"/>
        </w:rPr>
        <w:t>改善程度的关键词：可以；有助于；优点；防止；更加；进一步；有利于；提高；提升；促使；促进；改善；</w:t>
      </w:r>
    </w:p>
    <w:p w:rsidR="00DF14E1" w:rsidRDefault="00DF14E1" w:rsidP="00DF14E1">
      <w:pPr>
        <w:ind w:firstLine="435"/>
      </w:pPr>
      <w:r>
        <w:rPr>
          <w:rFonts w:hint="eastAsia"/>
        </w:rPr>
        <w:lastRenderedPageBreak/>
        <w:t>恶化程度的关键词：不足；缺点；丧失；不利于；有害于；</w:t>
      </w:r>
    </w:p>
    <w:p w:rsidR="00B24EBF" w:rsidRDefault="00B24EBF" w:rsidP="00B24EBF">
      <w:pPr>
        <w:pStyle w:val="2"/>
      </w:pPr>
      <w:r>
        <w:rPr>
          <w:rFonts w:hint="eastAsia"/>
        </w:rPr>
        <w:t>（</w:t>
      </w:r>
      <w:r>
        <w:rPr>
          <w:rFonts w:hint="eastAsia"/>
        </w:rPr>
        <w:t>T2</w:t>
      </w:r>
      <w:r>
        <w:rPr>
          <w:rFonts w:hint="eastAsia"/>
        </w:rPr>
        <w:t>）技术应用范围</w:t>
      </w:r>
    </w:p>
    <w:p w:rsidR="00B24EBF" w:rsidRDefault="00B24EBF" w:rsidP="00B24EBF">
      <w:pPr>
        <w:ind w:firstLine="435"/>
      </w:pPr>
      <w:r>
        <w:rPr>
          <w:rFonts w:hint="eastAsia"/>
        </w:rPr>
        <w:t>指一项专利技术可以应用的范围是否广泛。如果一项专利技术是基础型、开创型、原理型的，则其应用范围通常比较广泛，甚至在多个行业或者技术领域中得到应用。如果一项专利技术仅仅在某个领域中解决某个具体而特殊的问题，则该技术的应用较窄。</w:t>
      </w:r>
    </w:p>
    <w:p w:rsidR="00B24EBF" w:rsidRDefault="00B24EBF" w:rsidP="00B24EBF">
      <w:r>
        <w:rPr>
          <w:rFonts w:hint="eastAsia"/>
        </w:rPr>
        <w:t>（</w:t>
      </w:r>
      <w:r>
        <w:rPr>
          <w:rFonts w:hint="eastAsia"/>
        </w:rPr>
        <w:t>T21</w:t>
      </w:r>
      <w:r>
        <w:rPr>
          <w:rFonts w:hint="eastAsia"/>
        </w:rPr>
        <w:t>）技术覆盖度</w:t>
      </w:r>
    </w:p>
    <w:p w:rsidR="00B24EBF" w:rsidRDefault="00B24EBF" w:rsidP="00B24EBF">
      <w:pPr>
        <w:ind w:firstLineChars="200" w:firstLine="420"/>
        <w:rPr>
          <w:rFonts w:asciiTheme="minorEastAsia" w:eastAsiaTheme="minorEastAsia" w:hAnsiTheme="minorEastAsia" w:cs="微软雅黑"/>
          <w:szCs w:val="21"/>
        </w:rPr>
      </w:pPr>
      <w:r>
        <w:rPr>
          <w:rFonts w:asciiTheme="minorEastAsia" w:eastAsiaTheme="minorEastAsia" w:hAnsiTheme="minorEastAsia" w:cs="微软雅黑" w:hint="eastAsia"/>
          <w:szCs w:val="21"/>
        </w:rPr>
        <w:t>根据目标专利不同的国际分类号来计算，</w:t>
      </w:r>
      <w:proofErr w:type="gramStart"/>
      <w:r>
        <w:rPr>
          <w:rFonts w:asciiTheme="minorEastAsia" w:eastAsiaTheme="minorEastAsia" w:hAnsiTheme="minorEastAsia" w:cs="微软雅黑" w:hint="eastAsia"/>
          <w:szCs w:val="21"/>
        </w:rPr>
        <w:t>分类号越多</w:t>
      </w:r>
      <w:proofErr w:type="gramEnd"/>
      <w:r>
        <w:rPr>
          <w:rFonts w:asciiTheme="minorEastAsia" w:eastAsiaTheme="minorEastAsia" w:hAnsiTheme="minorEastAsia" w:cs="微软雅黑" w:hint="eastAsia"/>
          <w:szCs w:val="21"/>
        </w:rPr>
        <w:t>，技术覆盖领域越广；</w:t>
      </w:r>
      <w:proofErr w:type="gramStart"/>
      <w:r>
        <w:rPr>
          <w:rFonts w:asciiTheme="minorEastAsia" w:eastAsiaTheme="minorEastAsia" w:hAnsiTheme="minorEastAsia" w:cs="微软雅黑" w:hint="eastAsia"/>
          <w:szCs w:val="21"/>
        </w:rPr>
        <w:t>分类号越少</w:t>
      </w:r>
      <w:proofErr w:type="gramEnd"/>
      <w:r>
        <w:rPr>
          <w:rFonts w:asciiTheme="minorEastAsia" w:eastAsiaTheme="minorEastAsia" w:hAnsiTheme="minorEastAsia" w:cs="微软雅黑" w:hint="eastAsia"/>
          <w:szCs w:val="21"/>
        </w:rPr>
        <w:t>，技术覆盖领域越窄。</w:t>
      </w:r>
    </w:p>
    <w:p w:rsidR="00B24EBF" w:rsidRDefault="00B24EBF" w:rsidP="00B24EBF">
      <w:r>
        <w:rPr>
          <w:rFonts w:hint="eastAsia"/>
        </w:rPr>
        <w:t>（</w:t>
      </w:r>
      <w:r>
        <w:rPr>
          <w:rFonts w:hint="eastAsia"/>
        </w:rPr>
        <w:t>T22</w:t>
      </w:r>
      <w:r>
        <w:rPr>
          <w:rFonts w:hint="eastAsia"/>
        </w:rPr>
        <w:t>）技术专业度</w:t>
      </w:r>
    </w:p>
    <w:p w:rsidR="00B24EBF" w:rsidRDefault="00B24EBF" w:rsidP="00B24EBF">
      <w:pPr>
        <w:ind w:firstLineChars="200" w:firstLine="420"/>
      </w:pPr>
      <w:r>
        <w:rPr>
          <w:rFonts w:hint="eastAsia"/>
        </w:rPr>
        <w:t>目标专利的专利保护范围越广，专业度越强；保护范围越小，</w:t>
      </w:r>
      <w:proofErr w:type="gramStart"/>
      <w:r>
        <w:rPr>
          <w:rFonts w:hint="eastAsia"/>
        </w:rPr>
        <w:t>则专业度</w:t>
      </w:r>
      <w:proofErr w:type="gramEnd"/>
      <w:r>
        <w:rPr>
          <w:rFonts w:hint="eastAsia"/>
        </w:rPr>
        <w:t>越低。</w:t>
      </w:r>
    </w:p>
    <w:p w:rsidR="00B24EBF" w:rsidRDefault="00B24EBF" w:rsidP="00B24EBF">
      <w:r>
        <w:rPr>
          <w:rFonts w:hint="eastAsia"/>
        </w:rPr>
        <w:t>（</w:t>
      </w:r>
      <w:r>
        <w:rPr>
          <w:rFonts w:hint="eastAsia"/>
        </w:rPr>
        <w:t>T23</w:t>
      </w:r>
      <w:r>
        <w:rPr>
          <w:rFonts w:hint="eastAsia"/>
        </w:rPr>
        <w:t>）</w:t>
      </w:r>
      <w:r w:rsidR="00515972">
        <w:rPr>
          <w:rFonts w:hint="eastAsia"/>
        </w:rPr>
        <w:t>技术衍生性</w:t>
      </w:r>
    </w:p>
    <w:p w:rsidR="00B24EBF" w:rsidRDefault="00B24EBF" w:rsidP="00B24EBF">
      <w:pPr>
        <w:ind w:firstLine="435"/>
      </w:pPr>
      <w:r>
        <w:rPr>
          <w:rFonts w:hint="eastAsia"/>
        </w:rPr>
        <w:t>根据专利申请单一性原则，申请人把申请中不属于一个总的发明构思的独立发明创造成果从原申请案中分割出来，另外提出一件或数件申请的分案原申请号。分案原申请号的数量越多，应用范围越多。</w:t>
      </w:r>
    </w:p>
    <w:p w:rsidR="00B24EBF" w:rsidRDefault="00B24EBF" w:rsidP="00515972">
      <w:pPr>
        <w:pStyle w:val="2"/>
      </w:pPr>
      <w:r>
        <w:rPr>
          <w:rFonts w:hint="eastAsia"/>
        </w:rPr>
        <w:t>（</w:t>
      </w:r>
      <w:r>
        <w:rPr>
          <w:rFonts w:hint="eastAsia"/>
        </w:rPr>
        <w:t>T3</w:t>
      </w:r>
      <w:r>
        <w:rPr>
          <w:rFonts w:hint="eastAsia"/>
        </w:rPr>
        <w:t>）技术可替代性</w:t>
      </w:r>
    </w:p>
    <w:p w:rsidR="00B24EBF" w:rsidRDefault="00B24EBF" w:rsidP="00B24EBF">
      <w:pPr>
        <w:ind w:firstLine="435"/>
      </w:pPr>
      <w:r>
        <w:rPr>
          <w:rFonts w:hint="eastAsia"/>
        </w:rPr>
        <w:t>指一项技术在当前的时间点是否存在解决相同或类似问题的替代技术。可替代性主要判断某项专利技术在类似技术之间的地位。如果存在可替代技术，还可以根据可替代技术之间的效果来判断优势。</w:t>
      </w:r>
    </w:p>
    <w:p w:rsidR="00B24EBF" w:rsidRDefault="00B24EBF" w:rsidP="00515972">
      <w:r>
        <w:rPr>
          <w:rFonts w:hint="eastAsia"/>
        </w:rPr>
        <w:t>（</w:t>
      </w:r>
      <w:r>
        <w:rPr>
          <w:rFonts w:hint="eastAsia"/>
        </w:rPr>
        <w:t>T31</w:t>
      </w:r>
      <w:r>
        <w:rPr>
          <w:rFonts w:hint="eastAsia"/>
        </w:rPr>
        <w:t>）专利新颖度</w:t>
      </w:r>
    </w:p>
    <w:p w:rsidR="00B24EBF" w:rsidRDefault="00B24EBF" w:rsidP="00B24EBF">
      <w:pPr>
        <w:ind w:firstLineChars="200" w:firstLine="420"/>
        <w:rPr>
          <w:rFonts w:asciiTheme="minorEastAsia" w:eastAsiaTheme="minorEastAsia" w:hAnsiTheme="minorEastAsia" w:cs="微软雅黑"/>
          <w:szCs w:val="21"/>
        </w:rPr>
      </w:pPr>
      <w:r>
        <w:rPr>
          <w:rFonts w:asciiTheme="minorEastAsia" w:eastAsiaTheme="minorEastAsia" w:hAnsiTheme="minorEastAsia" w:cs="微软雅黑" w:hint="eastAsia"/>
          <w:szCs w:val="21"/>
        </w:rPr>
        <w:lastRenderedPageBreak/>
        <w:t>目标专利与相似专利的区别越大，则该专利越新颖，价值越高；目标专利的相似专利越少，则该专利越不可替代。</w:t>
      </w:r>
    </w:p>
    <w:p w:rsidR="00B24EBF" w:rsidRDefault="00B24EBF" w:rsidP="00B24EBF">
      <w:pPr>
        <w:pStyle w:val="2"/>
      </w:pPr>
      <w:r>
        <w:rPr>
          <w:rFonts w:hint="eastAsia"/>
        </w:rPr>
        <w:t>（</w:t>
      </w:r>
      <w:r>
        <w:rPr>
          <w:rFonts w:hint="eastAsia"/>
        </w:rPr>
        <w:t>T4</w:t>
      </w:r>
      <w:r>
        <w:rPr>
          <w:rFonts w:hint="eastAsia"/>
        </w:rPr>
        <w:t>）技术成熟度</w:t>
      </w:r>
    </w:p>
    <w:p w:rsidR="00B24EBF" w:rsidRDefault="00B24EBF" w:rsidP="00B24EBF">
      <w:pPr>
        <w:ind w:firstLine="435"/>
      </w:pPr>
      <w:r>
        <w:rPr>
          <w:rFonts w:hint="eastAsia"/>
        </w:rPr>
        <w:t>指一项专利技术在分析时所处的发展阶段。</w:t>
      </w:r>
    </w:p>
    <w:p w:rsidR="00B24EBF" w:rsidRDefault="00B24EBF" w:rsidP="00515972">
      <w:r>
        <w:rPr>
          <w:rFonts w:hint="eastAsia"/>
        </w:rPr>
        <w:t>（</w:t>
      </w:r>
      <w:r>
        <w:rPr>
          <w:rFonts w:hint="eastAsia"/>
        </w:rPr>
        <w:t>T41</w:t>
      </w:r>
      <w:r>
        <w:rPr>
          <w:rFonts w:hint="eastAsia"/>
        </w:rPr>
        <w:t>）技术发展程度</w:t>
      </w:r>
    </w:p>
    <w:p w:rsidR="00435E01" w:rsidRDefault="00B24EBF" w:rsidP="00213F25">
      <w:pPr>
        <w:ind w:firstLineChars="200" w:firstLine="420"/>
      </w:pPr>
      <w:r>
        <w:rPr>
          <w:rFonts w:hint="eastAsia"/>
        </w:rPr>
        <w:t>目标专利的技术发展程度被定义为四个周期，萌芽期、成长期、成熟期和衰退期。成长期与成熟期的专利价值高，萌芽期与衰退期的专利价值较弱。</w:t>
      </w:r>
    </w:p>
    <w:p w:rsidR="00213F25" w:rsidRDefault="00213F25" w:rsidP="00213F25">
      <w:pPr>
        <w:pStyle w:val="1"/>
      </w:pPr>
      <w:r>
        <w:rPr>
          <w:rFonts w:hint="eastAsia"/>
        </w:rPr>
        <w:t>（</w:t>
      </w:r>
      <w:r>
        <w:rPr>
          <w:rFonts w:hint="eastAsia"/>
        </w:rPr>
        <w:t>L</w:t>
      </w:r>
      <w:r>
        <w:rPr>
          <w:rFonts w:hint="eastAsia"/>
        </w:rPr>
        <w:t>）法律价值</w:t>
      </w:r>
    </w:p>
    <w:p w:rsidR="00213F25" w:rsidRDefault="00213F25" w:rsidP="00213F25">
      <w:r>
        <w:rPr>
          <w:rFonts w:hint="eastAsia"/>
        </w:rPr>
        <w:t>指因法律赋予权利人专有权而产生的价值。</w:t>
      </w:r>
    </w:p>
    <w:p w:rsidR="00AA2655" w:rsidRDefault="00213F25" w:rsidP="00AA2655">
      <w:pPr>
        <w:pStyle w:val="2"/>
      </w:pPr>
      <w:r>
        <w:rPr>
          <w:rFonts w:hint="eastAsia"/>
        </w:rPr>
        <w:t>（</w:t>
      </w:r>
      <w:r>
        <w:rPr>
          <w:rFonts w:hint="eastAsia"/>
        </w:rPr>
        <w:t>L1</w:t>
      </w:r>
      <w:r w:rsidR="00AA2655">
        <w:rPr>
          <w:rFonts w:hint="eastAsia"/>
        </w:rPr>
        <w:t>）专利稳定度</w:t>
      </w:r>
    </w:p>
    <w:p w:rsidR="00213F25" w:rsidRDefault="00213F25" w:rsidP="00213F25">
      <w:r>
        <w:rPr>
          <w:rFonts w:hint="eastAsia"/>
        </w:rPr>
        <w:t>一项被授权的专利在行使权利的过程中不被无效的可能性。</w:t>
      </w:r>
    </w:p>
    <w:p w:rsidR="00213F25" w:rsidRDefault="00213F25" w:rsidP="00213F25">
      <w:r>
        <w:rPr>
          <w:rFonts w:hint="eastAsia"/>
        </w:rPr>
        <w:t>（</w:t>
      </w:r>
      <w:r>
        <w:rPr>
          <w:rFonts w:hint="eastAsia"/>
        </w:rPr>
        <w:t>L11</w:t>
      </w:r>
      <w:r>
        <w:rPr>
          <w:rFonts w:hint="eastAsia"/>
        </w:rPr>
        <w:t>）法律地位稳固度：专利法律地位的稳固程度，由专利类型和当前法律状态决定。</w:t>
      </w:r>
    </w:p>
    <w:p w:rsidR="00AA2655" w:rsidRDefault="00213F25" w:rsidP="00AA2655">
      <w:pPr>
        <w:pStyle w:val="2"/>
      </w:pPr>
      <w:r>
        <w:rPr>
          <w:rFonts w:hint="eastAsia"/>
        </w:rPr>
        <w:lastRenderedPageBreak/>
        <w:t>（</w:t>
      </w:r>
      <w:r>
        <w:rPr>
          <w:rFonts w:hint="eastAsia"/>
        </w:rPr>
        <w:t>L2</w:t>
      </w:r>
      <w:r>
        <w:rPr>
          <w:rFonts w:hint="eastAsia"/>
        </w:rPr>
        <w:t>）依赖性</w:t>
      </w:r>
    </w:p>
    <w:p w:rsidR="00213F25" w:rsidRDefault="00213F25" w:rsidP="00213F25">
      <w:r>
        <w:rPr>
          <w:rFonts w:hint="eastAsia"/>
        </w:rPr>
        <w:t>该专利的实施是否依赖于其他专利。</w:t>
      </w:r>
    </w:p>
    <w:p w:rsidR="00213F25" w:rsidRDefault="00213F25" w:rsidP="00213F25">
      <w:r>
        <w:rPr>
          <w:rFonts w:hint="eastAsia"/>
        </w:rPr>
        <w:t>（</w:t>
      </w:r>
      <w:r>
        <w:rPr>
          <w:rFonts w:hint="eastAsia"/>
        </w:rPr>
        <w:t>L21</w:t>
      </w:r>
      <w:r>
        <w:rPr>
          <w:rFonts w:hint="eastAsia"/>
        </w:rPr>
        <w:t>）专利依赖度：该专利对于其他授权专利的依赖程度。</w:t>
      </w:r>
    </w:p>
    <w:p w:rsidR="00213F25" w:rsidRDefault="00213F25" w:rsidP="00213F25">
      <w:r>
        <w:rPr>
          <w:rFonts w:hint="eastAsia"/>
        </w:rPr>
        <w:t>（</w:t>
      </w:r>
      <w:r>
        <w:rPr>
          <w:rFonts w:hint="eastAsia"/>
        </w:rPr>
        <w:t>L22</w:t>
      </w:r>
      <w:r>
        <w:rPr>
          <w:rFonts w:hint="eastAsia"/>
        </w:rPr>
        <w:t>）非专利依赖度：该专利对于非专利引文的依赖程度。</w:t>
      </w:r>
    </w:p>
    <w:p w:rsidR="00AA2655" w:rsidRDefault="00213F25" w:rsidP="00AA2655">
      <w:pPr>
        <w:pStyle w:val="2"/>
      </w:pPr>
      <w:r>
        <w:rPr>
          <w:rFonts w:hint="eastAsia"/>
        </w:rPr>
        <w:t>（</w:t>
      </w:r>
      <w:r>
        <w:rPr>
          <w:rFonts w:hint="eastAsia"/>
        </w:rPr>
        <w:t>L3</w:t>
      </w:r>
      <w:r w:rsidR="00AA2655">
        <w:rPr>
          <w:rFonts w:hint="eastAsia"/>
        </w:rPr>
        <w:t>）专利宽度</w:t>
      </w:r>
    </w:p>
    <w:p w:rsidR="00213F25" w:rsidRDefault="00213F25" w:rsidP="00213F25">
      <w:proofErr w:type="gramStart"/>
      <w:r>
        <w:rPr>
          <w:rFonts w:hint="eastAsia"/>
        </w:rPr>
        <w:t>即专利</w:t>
      </w:r>
      <w:proofErr w:type="gramEnd"/>
      <w:r>
        <w:rPr>
          <w:rFonts w:hint="eastAsia"/>
        </w:rPr>
        <w:t>的保护范围。</w:t>
      </w:r>
    </w:p>
    <w:p w:rsidR="00213F25" w:rsidRDefault="00213F25" w:rsidP="00213F25">
      <w:r>
        <w:rPr>
          <w:rFonts w:hint="eastAsia"/>
        </w:rPr>
        <w:t>（</w:t>
      </w:r>
      <w:r>
        <w:rPr>
          <w:rFonts w:hint="eastAsia"/>
        </w:rPr>
        <w:t>L31</w:t>
      </w:r>
      <w:r>
        <w:rPr>
          <w:rFonts w:hint="eastAsia"/>
        </w:rPr>
        <w:t>）权利保护范围：指权利要求书所确定的保护内容，由独权要求长度、从权要求长度及专利分类号数量决定。</w:t>
      </w:r>
    </w:p>
    <w:p w:rsidR="00213F25" w:rsidRDefault="00213F25" w:rsidP="00213F25">
      <w:r>
        <w:rPr>
          <w:rFonts w:hint="eastAsia"/>
        </w:rPr>
        <w:t>（</w:t>
      </w:r>
      <w:r>
        <w:rPr>
          <w:rFonts w:hint="eastAsia"/>
        </w:rPr>
        <w:t>L32</w:t>
      </w:r>
      <w:r>
        <w:rPr>
          <w:rFonts w:hint="eastAsia"/>
        </w:rPr>
        <w:t>）地域保护范围：该专利在不同地理范围内收到的保护程度。</w:t>
      </w:r>
    </w:p>
    <w:p w:rsidR="004624FA" w:rsidRDefault="004624FA" w:rsidP="004624FA">
      <w:pPr>
        <w:pStyle w:val="2"/>
      </w:pPr>
      <w:r>
        <w:rPr>
          <w:rFonts w:hint="eastAsia"/>
        </w:rPr>
        <w:t>（</w:t>
      </w:r>
      <w:r w:rsidR="0054157E">
        <w:rPr>
          <w:rFonts w:hint="eastAsia"/>
        </w:rPr>
        <w:t>L4</w:t>
      </w:r>
      <w:r>
        <w:rPr>
          <w:rFonts w:hint="eastAsia"/>
        </w:rPr>
        <w:t>）风险指数</w:t>
      </w:r>
    </w:p>
    <w:p w:rsidR="004624FA" w:rsidRPr="004624FA" w:rsidRDefault="004624FA" w:rsidP="00213F25">
      <w:r>
        <w:rPr>
          <w:rFonts w:hint="eastAsia"/>
        </w:rPr>
        <w:t>有些专利在使用中可能带来一些负面影响，基于</w:t>
      </w:r>
      <w:proofErr w:type="gramStart"/>
      <w:r>
        <w:rPr>
          <w:rFonts w:hint="eastAsia"/>
        </w:rPr>
        <w:t>此带来</w:t>
      </w:r>
      <w:proofErr w:type="gramEnd"/>
      <w:r>
        <w:rPr>
          <w:rFonts w:hint="eastAsia"/>
        </w:rPr>
        <w:t>的风险可能会影响到专利价值。</w:t>
      </w:r>
    </w:p>
    <w:p w:rsidR="00AA2655" w:rsidRDefault="00213F25" w:rsidP="00AA2655">
      <w:pPr>
        <w:pStyle w:val="2"/>
      </w:pPr>
      <w:r>
        <w:rPr>
          <w:rFonts w:hint="eastAsia"/>
        </w:rPr>
        <w:t>（</w:t>
      </w:r>
      <w:r w:rsidR="004624FA">
        <w:rPr>
          <w:rFonts w:hint="eastAsia"/>
        </w:rPr>
        <w:t>L5</w:t>
      </w:r>
      <w:r w:rsidR="00AA2655">
        <w:rPr>
          <w:rFonts w:hint="eastAsia"/>
        </w:rPr>
        <w:t>）维权难度（名称待定）</w:t>
      </w:r>
    </w:p>
    <w:p w:rsidR="00213F25" w:rsidRDefault="00213F25" w:rsidP="00213F25">
      <w:r>
        <w:rPr>
          <w:rFonts w:hint="eastAsia"/>
        </w:rPr>
        <w:t>该专利权利人在专利权被侵犯时维护权利的难度。</w:t>
      </w:r>
    </w:p>
    <w:p w:rsidR="00213F25" w:rsidRDefault="00213F25" w:rsidP="00213F25">
      <w:r>
        <w:rPr>
          <w:rFonts w:hint="eastAsia"/>
        </w:rPr>
        <w:lastRenderedPageBreak/>
        <w:t>（</w:t>
      </w:r>
      <w:r w:rsidR="004624FA">
        <w:rPr>
          <w:rFonts w:hint="eastAsia"/>
        </w:rPr>
        <w:t>L5</w:t>
      </w:r>
      <w:r>
        <w:rPr>
          <w:rFonts w:hint="eastAsia"/>
        </w:rPr>
        <w:t>1</w:t>
      </w:r>
      <w:r>
        <w:rPr>
          <w:rFonts w:hint="eastAsia"/>
        </w:rPr>
        <w:t>）可规避性：一项专利是否容易被他人进行规避设计，从而在不侵犯该项专利的专利权的情况下仍然能够达到与本专利想类似的技术效果。通过文本分析实现，具体评估方法是，将独立权要求的每个特征分解出来，对每个特征项进行评估，然后再对该权利要求的所有特征的可规避性的评分求平均。</w:t>
      </w:r>
    </w:p>
    <w:p w:rsidR="00213F25" w:rsidRDefault="00213F25" w:rsidP="00213F25">
      <w:r>
        <w:rPr>
          <w:rFonts w:hint="eastAsia"/>
        </w:rPr>
        <w:t>（</w:t>
      </w:r>
      <w:r w:rsidR="004624FA">
        <w:rPr>
          <w:rFonts w:hint="eastAsia"/>
        </w:rPr>
        <w:t>L5</w:t>
      </w:r>
      <w:r>
        <w:rPr>
          <w:rFonts w:hint="eastAsia"/>
        </w:rPr>
        <w:t>2</w:t>
      </w:r>
      <w:r>
        <w:rPr>
          <w:rFonts w:hint="eastAsia"/>
        </w:rPr>
        <w:t>）专利侵权可判断性：基于一项专利的权利要求，是否容易发现和判断侵权行为的发生，是否容易取证，进而行使诉讼的权利。通过文本分析实现，具体评估方法是，将独立权要求的每个特征分解出来，对每个特征项进行评估，然后再对该权利要求的所有特征的专利侵权可判定性的评分求平均。</w:t>
      </w:r>
    </w:p>
    <w:p w:rsidR="00213F25" w:rsidRDefault="00213F25" w:rsidP="00213F25">
      <w:r>
        <w:rPr>
          <w:rFonts w:hint="eastAsia"/>
        </w:rPr>
        <w:t>法律争端：专利经历过的争议的次数。包括异议次数、无效次数及诉讼次数。当一项专利权本身的专利技术具有较高的</w:t>
      </w:r>
      <w:proofErr w:type="gramStart"/>
      <w:r>
        <w:rPr>
          <w:rFonts w:hint="eastAsia"/>
        </w:rPr>
        <w:t>可专利</w:t>
      </w:r>
      <w:proofErr w:type="gramEnd"/>
      <w:r>
        <w:rPr>
          <w:rFonts w:hint="eastAsia"/>
        </w:rPr>
        <w:t>性而且没有经过无效宣告、异议、诉讼程序，或者在诉讼纠纷中获胜或者从无效宣告程序中维持下来，说明该专利权的稳定性较高。</w:t>
      </w:r>
    </w:p>
    <w:sectPr w:rsidR="00213F25" w:rsidSect="0079386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FF1" w:rsidRDefault="000D2FF1" w:rsidP="00325A64">
      <w:pPr>
        <w:spacing w:line="240" w:lineRule="auto"/>
      </w:pPr>
      <w:r>
        <w:separator/>
      </w:r>
    </w:p>
  </w:endnote>
  <w:endnote w:type="continuationSeparator" w:id="0">
    <w:p w:rsidR="000D2FF1" w:rsidRDefault="000D2FF1" w:rsidP="00325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FF1" w:rsidRDefault="000D2FF1" w:rsidP="00325A64">
      <w:pPr>
        <w:spacing w:line="240" w:lineRule="auto"/>
      </w:pPr>
      <w:r>
        <w:separator/>
      </w:r>
    </w:p>
  </w:footnote>
  <w:footnote w:type="continuationSeparator" w:id="0">
    <w:p w:rsidR="000D2FF1" w:rsidRDefault="000D2FF1" w:rsidP="00325A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C93"/>
    <w:multiLevelType w:val="hybridMultilevel"/>
    <w:tmpl w:val="574A4A56"/>
    <w:lvl w:ilvl="0" w:tplc="0878538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F21AB"/>
    <w:multiLevelType w:val="multilevel"/>
    <w:tmpl w:val="6212D70E"/>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19730F87"/>
    <w:multiLevelType w:val="multilevel"/>
    <w:tmpl w:val="C38686E8"/>
    <w:lvl w:ilvl="0">
      <w:start w:val="1"/>
      <w:numFmt w:val="decimal"/>
      <w:lvlText w:val="%1."/>
      <w:lvlJc w:val="left"/>
      <w:pPr>
        <w:ind w:left="360" w:hanging="360"/>
      </w:pPr>
      <w:rPr>
        <w:rFonts w:ascii="Times New Roman" w:hAnsi="Times New Roman" w:hint="default"/>
      </w:rPr>
    </w:lvl>
    <w:lvl w:ilvl="1">
      <w:start w:val="2"/>
      <w:numFmt w:val="decimal"/>
      <w:isLgl/>
      <w:lvlText w:val="%1.%2"/>
      <w:lvlJc w:val="left"/>
      <w:pPr>
        <w:ind w:left="720" w:hanging="720"/>
      </w:pPr>
      <w:rPr>
        <w:rFonts w:ascii="Times New Roman" w:eastAsiaTheme="minorEastAsia" w:hAnsi="Times New Roman" w:hint="default"/>
      </w:rPr>
    </w:lvl>
    <w:lvl w:ilvl="2">
      <w:start w:val="1"/>
      <w:numFmt w:val="decimal"/>
      <w:isLgl/>
      <w:lvlText w:val="%1.%2.%3"/>
      <w:lvlJc w:val="left"/>
      <w:pPr>
        <w:ind w:left="720" w:hanging="720"/>
      </w:pPr>
      <w:rPr>
        <w:rFonts w:ascii="Times New Roman" w:eastAsiaTheme="minorEastAsia" w:hAnsi="Times New Roman" w:hint="default"/>
      </w:rPr>
    </w:lvl>
    <w:lvl w:ilvl="3">
      <w:start w:val="1"/>
      <w:numFmt w:val="decimal"/>
      <w:isLgl/>
      <w:lvlText w:val="%1.%2.%3.%4"/>
      <w:lvlJc w:val="left"/>
      <w:pPr>
        <w:ind w:left="1080" w:hanging="1080"/>
      </w:pPr>
      <w:rPr>
        <w:rFonts w:ascii="Times New Roman" w:eastAsiaTheme="minorEastAsia" w:hAnsi="Times New Roman" w:hint="default"/>
      </w:rPr>
    </w:lvl>
    <w:lvl w:ilvl="4">
      <w:start w:val="1"/>
      <w:numFmt w:val="decimal"/>
      <w:isLgl/>
      <w:lvlText w:val="%1.%2.%3.%4.%5"/>
      <w:lvlJc w:val="left"/>
      <w:pPr>
        <w:ind w:left="1080" w:hanging="1080"/>
      </w:pPr>
      <w:rPr>
        <w:rFonts w:ascii="Times New Roman" w:eastAsiaTheme="minorEastAsia" w:hAnsi="Times New Roman" w:hint="default"/>
      </w:rPr>
    </w:lvl>
    <w:lvl w:ilvl="5">
      <w:start w:val="1"/>
      <w:numFmt w:val="decimal"/>
      <w:isLgl/>
      <w:lvlText w:val="%1.%2.%3.%4.%5.%6"/>
      <w:lvlJc w:val="left"/>
      <w:pPr>
        <w:ind w:left="1440" w:hanging="1440"/>
      </w:pPr>
      <w:rPr>
        <w:rFonts w:ascii="Times New Roman" w:eastAsiaTheme="minorEastAsia" w:hAnsi="Times New Roman" w:hint="default"/>
      </w:rPr>
    </w:lvl>
    <w:lvl w:ilvl="6">
      <w:start w:val="1"/>
      <w:numFmt w:val="decimal"/>
      <w:isLgl/>
      <w:lvlText w:val="%1.%2.%3.%4.%5.%6.%7"/>
      <w:lvlJc w:val="left"/>
      <w:pPr>
        <w:ind w:left="1800" w:hanging="1800"/>
      </w:pPr>
      <w:rPr>
        <w:rFonts w:ascii="Times New Roman" w:eastAsiaTheme="minorEastAsia" w:hAnsi="Times New Roman" w:hint="default"/>
      </w:rPr>
    </w:lvl>
    <w:lvl w:ilvl="7">
      <w:start w:val="1"/>
      <w:numFmt w:val="decimal"/>
      <w:isLgl/>
      <w:lvlText w:val="%1.%2.%3.%4.%5.%6.%7.%8"/>
      <w:lvlJc w:val="left"/>
      <w:pPr>
        <w:ind w:left="1800" w:hanging="1800"/>
      </w:pPr>
      <w:rPr>
        <w:rFonts w:ascii="Times New Roman" w:eastAsiaTheme="minorEastAsia" w:hAnsi="Times New Roman" w:hint="default"/>
      </w:rPr>
    </w:lvl>
    <w:lvl w:ilvl="8">
      <w:start w:val="1"/>
      <w:numFmt w:val="decimal"/>
      <w:isLgl/>
      <w:lvlText w:val="%1.%2.%3.%4.%5.%6.%7.%8.%9"/>
      <w:lvlJc w:val="left"/>
      <w:pPr>
        <w:ind w:left="2160" w:hanging="2160"/>
      </w:pPr>
      <w:rPr>
        <w:rFonts w:ascii="Times New Roman" w:eastAsiaTheme="minorEastAsia" w:hAnsi="Times New Roman" w:hint="default"/>
      </w:rPr>
    </w:lvl>
  </w:abstractNum>
  <w:abstractNum w:abstractNumId="3">
    <w:nsid w:val="1C005253"/>
    <w:multiLevelType w:val="hybridMultilevel"/>
    <w:tmpl w:val="0BCABB36"/>
    <w:lvl w:ilvl="0" w:tplc="4D3C7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0E6B55"/>
    <w:multiLevelType w:val="hybridMultilevel"/>
    <w:tmpl w:val="BE3CA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5339B1"/>
    <w:multiLevelType w:val="multilevel"/>
    <w:tmpl w:val="63508114"/>
    <w:lvl w:ilvl="0">
      <w:start w:val="1"/>
      <w:numFmt w:val="decimal"/>
      <w:lvlText w:val="%1."/>
      <w:lvlJc w:val="left"/>
      <w:pPr>
        <w:ind w:left="360" w:hanging="360"/>
      </w:pPr>
      <w:rPr>
        <w:rFonts w:hint="default"/>
      </w:rPr>
    </w:lvl>
    <w:lvl w:ilvl="1">
      <w:start w:val="1"/>
      <w:numFmt w:val="decimal"/>
      <w:isLgl/>
      <w:lvlText w:val="%1.%2"/>
      <w:lvlJc w:val="left"/>
      <w:pPr>
        <w:ind w:left="735" w:hanging="52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6">
    <w:nsid w:val="3A091EF1"/>
    <w:multiLevelType w:val="multilevel"/>
    <w:tmpl w:val="77044CD2"/>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5"/>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3DA35364"/>
    <w:multiLevelType w:val="multilevel"/>
    <w:tmpl w:val="7032AE9C"/>
    <w:lvl w:ilvl="0">
      <w:start w:val="1"/>
      <w:numFmt w:val="decimal"/>
      <w:lvlText w:val="%1."/>
      <w:lvlJc w:val="left"/>
      <w:pPr>
        <w:ind w:left="360" w:hanging="360"/>
      </w:pPr>
      <w:rPr>
        <w:rFonts w:hint="default"/>
      </w:rPr>
    </w:lvl>
    <w:lvl w:ilvl="1">
      <w:start w:val="2"/>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8">
    <w:nsid w:val="47F37A67"/>
    <w:multiLevelType w:val="multilevel"/>
    <w:tmpl w:val="47340C94"/>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58BC7407"/>
    <w:multiLevelType w:val="multilevel"/>
    <w:tmpl w:val="0302C336"/>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6"/>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5B2A3317"/>
    <w:multiLevelType w:val="hybridMultilevel"/>
    <w:tmpl w:val="E1DEB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4"/>
  </w:num>
  <w:num w:numId="4">
    <w:abstractNumId w:val="3"/>
  </w:num>
  <w:num w:numId="5">
    <w:abstractNumId w:val="5"/>
  </w:num>
  <w:num w:numId="6">
    <w:abstractNumId w:val="0"/>
  </w:num>
  <w:num w:numId="7">
    <w:abstractNumId w:val="9"/>
  </w:num>
  <w:num w:numId="8">
    <w:abstractNumId w:val="6"/>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6359"/>
    <w:rsid w:val="000D2FF1"/>
    <w:rsid w:val="000D39BE"/>
    <w:rsid w:val="000E789E"/>
    <w:rsid w:val="000F1CB5"/>
    <w:rsid w:val="000F61A2"/>
    <w:rsid w:val="001050DE"/>
    <w:rsid w:val="0016088F"/>
    <w:rsid w:val="00192FA5"/>
    <w:rsid w:val="001961BB"/>
    <w:rsid w:val="001C76B2"/>
    <w:rsid w:val="001E0E26"/>
    <w:rsid w:val="00202576"/>
    <w:rsid w:val="00206D91"/>
    <w:rsid w:val="00213F25"/>
    <w:rsid w:val="00235799"/>
    <w:rsid w:val="00272A4F"/>
    <w:rsid w:val="00286AFF"/>
    <w:rsid w:val="002A549F"/>
    <w:rsid w:val="002B490B"/>
    <w:rsid w:val="002D61BB"/>
    <w:rsid w:val="002D7249"/>
    <w:rsid w:val="002E3838"/>
    <w:rsid w:val="002E7DF5"/>
    <w:rsid w:val="00325A64"/>
    <w:rsid w:val="00346673"/>
    <w:rsid w:val="00347BFD"/>
    <w:rsid w:val="00355411"/>
    <w:rsid w:val="00375CD9"/>
    <w:rsid w:val="003879D3"/>
    <w:rsid w:val="003940C2"/>
    <w:rsid w:val="003D435F"/>
    <w:rsid w:val="003F07D8"/>
    <w:rsid w:val="004171A4"/>
    <w:rsid w:val="00432A4D"/>
    <w:rsid w:val="00433102"/>
    <w:rsid w:val="00435E01"/>
    <w:rsid w:val="00442D5E"/>
    <w:rsid w:val="00453E8B"/>
    <w:rsid w:val="004624FA"/>
    <w:rsid w:val="00473B34"/>
    <w:rsid w:val="00491324"/>
    <w:rsid w:val="004C2045"/>
    <w:rsid w:val="004D04B4"/>
    <w:rsid w:val="004E6629"/>
    <w:rsid w:val="00515972"/>
    <w:rsid w:val="00517C57"/>
    <w:rsid w:val="0054157E"/>
    <w:rsid w:val="00544AAD"/>
    <w:rsid w:val="005674DC"/>
    <w:rsid w:val="00584D7C"/>
    <w:rsid w:val="005B01E2"/>
    <w:rsid w:val="006305EC"/>
    <w:rsid w:val="00630F59"/>
    <w:rsid w:val="0064603F"/>
    <w:rsid w:val="0065085C"/>
    <w:rsid w:val="006569A1"/>
    <w:rsid w:val="006706DB"/>
    <w:rsid w:val="006A07A8"/>
    <w:rsid w:val="006A3DD5"/>
    <w:rsid w:val="006B0DF9"/>
    <w:rsid w:val="006C40DD"/>
    <w:rsid w:val="006D2417"/>
    <w:rsid w:val="006F58A7"/>
    <w:rsid w:val="006F6DCC"/>
    <w:rsid w:val="0070086C"/>
    <w:rsid w:val="0074359F"/>
    <w:rsid w:val="0075673F"/>
    <w:rsid w:val="00793862"/>
    <w:rsid w:val="00794064"/>
    <w:rsid w:val="007A6AFD"/>
    <w:rsid w:val="007C144B"/>
    <w:rsid w:val="007D5338"/>
    <w:rsid w:val="007E333D"/>
    <w:rsid w:val="007F7D2B"/>
    <w:rsid w:val="00812B3C"/>
    <w:rsid w:val="008200A5"/>
    <w:rsid w:val="0085108E"/>
    <w:rsid w:val="00857CD5"/>
    <w:rsid w:val="008633D3"/>
    <w:rsid w:val="008A28FC"/>
    <w:rsid w:val="008B13DC"/>
    <w:rsid w:val="008C0895"/>
    <w:rsid w:val="00916B0B"/>
    <w:rsid w:val="0092449C"/>
    <w:rsid w:val="00924D11"/>
    <w:rsid w:val="009307C3"/>
    <w:rsid w:val="00944D41"/>
    <w:rsid w:val="0094751C"/>
    <w:rsid w:val="00950966"/>
    <w:rsid w:val="009706A1"/>
    <w:rsid w:val="009C3CA4"/>
    <w:rsid w:val="009C4ED5"/>
    <w:rsid w:val="009D2BCA"/>
    <w:rsid w:val="009D414C"/>
    <w:rsid w:val="009D60F3"/>
    <w:rsid w:val="009E36E6"/>
    <w:rsid w:val="009F5D0A"/>
    <w:rsid w:val="009F62E7"/>
    <w:rsid w:val="00A22796"/>
    <w:rsid w:val="00A237B8"/>
    <w:rsid w:val="00A36FAE"/>
    <w:rsid w:val="00A67A48"/>
    <w:rsid w:val="00A823F0"/>
    <w:rsid w:val="00AA2655"/>
    <w:rsid w:val="00AB38E1"/>
    <w:rsid w:val="00AB6212"/>
    <w:rsid w:val="00AF053F"/>
    <w:rsid w:val="00B20DB7"/>
    <w:rsid w:val="00B24EBF"/>
    <w:rsid w:val="00B3783A"/>
    <w:rsid w:val="00B44038"/>
    <w:rsid w:val="00B62F80"/>
    <w:rsid w:val="00B6734C"/>
    <w:rsid w:val="00B74A56"/>
    <w:rsid w:val="00B81625"/>
    <w:rsid w:val="00B92874"/>
    <w:rsid w:val="00BC4D9F"/>
    <w:rsid w:val="00C23AC9"/>
    <w:rsid w:val="00C26B85"/>
    <w:rsid w:val="00C3374E"/>
    <w:rsid w:val="00C40D22"/>
    <w:rsid w:val="00CA3623"/>
    <w:rsid w:val="00CA3A1F"/>
    <w:rsid w:val="00CD5C5E"/>
    <w:rsid w:val="00CF2AAE"/>
    <w:rsid w:val="00D76359"/>
    <w:rsid w:val="00D8698C"/>
    <w:rsid w:val="00D95385"/>
    <w:rsid w:val="00D96899"/>
    <w:rsid w:val="00DB412F"/>
    <w:rsid w:val="00DE3644"/>
    <w:rsid w:val="00DE5A8C"/>
    <w:rsid w:val="00DF14E1"/>
    <w:rsid w:val="00DF181B"/>
    <w:rsid w:val="00E257AA"/>
    <w:rsid w:val="00E3362B"/>
    <w:rsid w:val="00E57559"/>
    <w:rsid w:val="00E6217B"/>
    <w:rsid w:val="00EB3CE3"/>
    <w:rsid w:val="00ED74B7"/>
    <w:rsid w:val="00EE5C6B"/>
    <w:rsid w:val="00F22CC6"/>
    <w:rsid w:val="00F259F4"/>
    <w:rsid w:val="00F50C52"/>
    <w:rsid w:val="00F62F21"/>
    <w:rsid w:val="00F6373D"/>
    <w:rsid w:val="00F74CCA"/>
    <w:rsid w:val="00F853D2"/>
    <w:rsid w:val="00FF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6E6"/>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9E36E6"/>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Char"/>
    <w:uiPriority w:val="9"/>
    <w:unhideWhenUsed/>
    <w:qFormat/>
    <w:rsid w:val="003D43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B62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A64"/>
    <w:rPr>
      <w:sz w:val="18"/>
      <w:szCs w:val="18"/>
    </w:rPr>
  </w:style>
  <w:style w:type="paragraph" w:styleId="a4">
    <w:name w:val="footer"/>
    <w:basedOn w:val="a"/>
    <w:link w:val="Char0"/>
    <w:uiPriority w:val="99"/>
    <w:unhideWhenUsed/>
    <w:rsid w:val="00325A64"/>
    <w:pPr>
      <w:tabs>
        <w:tab w:val="center" w:pos="4153"/>
        <w:tab w:val="right" w:pos="8306"/>
      </w:tabs>
      <w:snapToGrid w:val="0"/>
      <w:jc w:val="left"/>
    </w:pPr>
    <w:rPr>
      <w:sz w:val="18"/>
      <w:szCs w:val="18"/>
    </w:rPr>
  </w:style>
  <w:style w:type="character" w:customStyle="1" w:styleId="Char0">
    <w:name w:val="页脚 Char"/>
    <w:basedOn w:val="a0"/>
    <w:link w:val="a4"/>
    <w:uiPriority w:val="99"/>
    <w:rsid w:val="00325A64"/>
    <w:rPr>
      <w:sz w:val="18"/>
      <w:szCs w:val="18"/>
    </w:rPr>
  </w:style>
  <w:style w:type="table" w:styleId="a5">
    <w:name w:val="Table Grid"/>
    <w:basedOn w:val="a1"/>
    <w:uiPriority w:val="59"/>
    <w:rsid w:val="00325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C3CA4"/>
    <w:pPr>
      <w:widowControl/>
      <w:adjustRightInd w:val="0"/>
      <w:snapToGrid w:val="0"/>
      <w:spacing w:line="240" w:lineRule="auto"/>
      <w:jc w:val="left"/>
    </w:pPr>
    <w:rPr>
      <w:rFonts w:ascii="Tahoma" w:eastAsia="微软雅黑" w:hAnsi="Tahoma"/>
      <w:kern w:val="0"/>
      <w:sz w:val="18"/>
      <w:szCs w:val="18"/>
    </w:rPr>
  </w:style>
  <w:style w:type="character" w:customStyle="1" w:styleId="Char1">
    <w:name w:val="批注框文本 Char"/>
    <w:basedOn w:val="a0"/>
    <w:link w:val="a6"/>
    <w:uiPriority w:val="99"/>
    <w:semiHidden/>
    <w:rsid w:val="009C3CA4"/>
    <w:rPr>
      <w:rFonts w:ascii="Tahoma" w:eastAsia="微软雅黑" w:hAnsi="Tahoma"/>
      <w:kern w:val="0"/>
      <w:sz w:val="18"/>
      <w:szCs w:val="18"/>
    </w:rPr>
  </w:style>
  <w:style w:type="paragraph" w:styleId="a7">
    <w:name w:val="List Paragraph"/>
    <w:basedOn w:val="a"/>
    <w:uiPriority w:val="34"/>
    <w:qFormat/>
    <w:rsid w:val="006F58A7"/>
    <w:pPr>
      <w:ind w:firstLineChars="200" w:firstLine="420"/>
    </w:pPr>
  </w:style>
  <w:style w:type="character" w:customStyle="1" w:styleId="1Char">
    <w:name w:val="标题 1 Char"/>
    <w:basedOn w:val="a0"/>
    <w:link w:val="1"/>
    <w:uiPriority w:val="9"/>
    <w:rsid w:val="009E36E6"/>
    <w:rPr>
      <w:rFonts w:ascii="Calibri" w:eastAsia="宋体" w:hAnsi="Calibri" w:cs="Times New Roman"/>
      <w:b/>
      <w:bCs/>
      <w:kern w:val="44"/>
      <w:sz w:val="44"/>
      <w:szCs w:val="44"/>
    </w:rPr>
  </w:style>
  <w:style w:type="paragraph" w:styleId="a8">
    <w:name w:val="Title"/>
    <w:basedOn w:val="a"/>
    <w:next w:val="a"/>
    <w:link w:val="Char2"/>
    <w:uiPriority w:val="10"/>
    <w:qFormat/>
    <w:rsid w:val="009E36E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9E36E6"/>
    <w:rPr>
      <w:rFonts w:asciiTheme="majorHAnsi" w:eastAsia="宋体" w:hAnsiTheme="majorHAnsi" w:cstheme="majorBidi"/>
      <w:b/>
      <w:bCs/>
      <w:sz w:val="32"/>
      <w:szCs w:val="32"/>
    </w:rPr>
  </w:style>
  <w:style w:type="character" w:customStyle="1" w:styleId="2Char">
    <w:name w:val="标题 2 Char"/>
    <w:basedOn w:val="a0"/>
    <w:link w:val="2"/>
    <w:uiPriority w:val="9"/>
    <w:rsid w:val="003D435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B6212"/>
    <w:rPr>
      <w:rFonts w:ascii="Times New Roman" w:eastAsia="宋体" w:hAnsi="Times New Roman"/>
      <w:b/>
      <w:bCs/>
      <w:sz w:val="32"/>
      <w:szCs w:val="32"/>
    </w:rPr>
  </w:style>
  <w:style w:type="character" w:styleId="a9">
    <w:name w:val="Placeholder Text"/>
    <w:basedOn w:val="a0"/>
    <w:uiPriority w:val="99"/>
    <w:semiHidden/>
    <w:rsid w:val="00206D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6E6"/>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9E36E6"/>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Char"/>
    <w:uiPriority w:val="9"/>
    <w:unhideWhenUsed/>
    <w:qFormat/>
    <w:rsid w:val="003D43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B62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A64"/>
    <w:rPr>
      <w:sz w:val="18"/>
      <w:szCs w:val="18"/>
    </w:rPr>
  </w:style>
  <w:style w:type="paragraph" w:styleId="a4">
    <w:name w:val="footer"/>
    <w:basedOn w:val="a"/>
    <w:link w:val="Char0"/>
    <w:uiPriority w:val="99"/>
    <w:unhideWhenUsed/>
    <w:rsid w:val="00325A64"/>
    <w:pPr>
      <w:tabs>
        <w:tab w:val="center" w:pos="4153"/>
        <w:tab w:val="right" w:pos="8306"/>
      </w:tabs>
      <w:snapToGrid w:val="0"/>
      <w:jc w:val="left"/>
    </w:pPr>
    <w:rPr>
      <w:sz w:val="18"/>
      <w:szCs w:val="18"/>
    </w:rPr>
  </w:style>
  <w:style w:type="character" w:customStyle="1" w:styleId="Char0">
    <w:name w:val="页脚 Char"/>
    <w:basedOn w:val="a0"/>
    <w:link w:val="a4"/>
    <w:uiPriority w:val="99"/>
    <w:rsid w:val="00325A64"/>
    <w:rPr>
      <w:sz w:val="18"/>
      <w:szCs w:val="18"/>
    </w:rPr>
  </w:style>
  <w:style w:type="table" w:styleId="a5">
    <w:name w:val="Table Grid"/>
    <w:basedOn w:val="a1"/>
    <w:uiPriority w:val="59"/>
    <w:rsid w:val="00325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C3CA4"/>
    <w:pPr>
      <w:widowControl/>
      <w:adjustRightInd w:val="0"/>
      <w:snapToGrid w:val="0"/>
      <w:spacing w:line="240" w:lineRule="auto"/>
      <w:jc w:val="left"/>
    </w:pPr>
    <w:rPr>
      <w:rFonts w:ascii="Tahoma" w:eastAsia="微软雅黑" w:hAnsi="Tahoma"/>
      <w:kern w:val="0"/>
      <w:sz w:val="18"/>
      <w:szCs w:val="18"/>
    </w:rPr>
  </w:style>
  <w:style w:type="character" w:customStyle="1" w:styleId="Char1">
    <w:name w:val="批注框文本 Char"/>
    <w:basedOn w:val="a0"/>
    <w:link w:val="a6"/>
    <w:uiPriority w:val="99"/>
    <w:semiHidden/>
    <w:rsid w:val="009C3CA4"/>
    <w:rPr>
      <w:rFonts w:ascii="Tahoma" w:eastAsia="微软雅黑" w:hAnsi="Tahoma"/>
      <w:kern w:val="0"/>
      <w:sz w:val="18"/>
      <w:szCs w:val="18"/>
    </w:rPr>
  </w:style>
  <w:style w:type="paragraph" w:styleId="a7">
    <w:name w:val="List Paragraph"/>
    <w:basedOn w:val="a"/>
    <w:uiPriority w:val="34"/>
    <w:qFormat/>
    <w:rsid w:val="006F58A7"/>
    <w:pPr>
      <w:ind w:firstLineChars="200" w:firstLine="420"/>
    </w:pPr>
  </w:style>
  <w:style w:type="character" w:customStyle="1" w:styleId="1Char">
    <w:name w:val="标题 1 Char"/>
    <w:basedOn w:val="a0"/>
    <w:link w:val="1"/>
    <w:uiPriority w:val="9"/>
    <w:rsid w:val="009E36E6"/>
    <w:rPr>
      <w:rFonts w:ascii="Calibri" w:eastAsia="宋体" w:hAnsi="Calibri" w:cs="Times New Roman"/>
      <w:b/>
      <w:bCs/>
      <w:kern w:val="44"/>
      <w:sz w:val="44"/>
      <w:szCs w:val="44"/>
    </w:rPr>
  </w:style>
  <w:style w:type="paragraph" w:styleId="a8">
    <w:name w:val="Title"/>
    <w:basedOn w:val="a"/>
    <w:next w:val="a"/>
    <w:link w:val="Char2"/>
    <w:uiPriority w:val="10"/>
    <w:qFormat/>
    <w:rsid w:val="009E36E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9E36E6"/>
    <w:rPr>
      <w:rFonts w:asciiTheme="majorHAnsi" w:eastAsia="宋体" w:hAnsiTheme="majorHAnsi" w:cstheme="majorBidi"/>
      <w:b/>
      <w:bCs/>
      <w:sz w:val="32"/>
      <w:szCs w:val="32"/>
    </w:rPr>
  </w:style>
  <w:style w:type="character" w:customStyle="1" w:styleId="2Char">
    <w:name w:val="标题 2 Char"/>
    <w:basedOn w:val="a0"/>
    <w:link w:val="2"/>
    <w:uiPriority w:val="9"/>
    <w:rsid w:val="003D435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B6212"/>
    <w:rPr>
      <w:rFonts w:ascii="Times New Roman" w:eastAsia="宋体" w:hAnsi="Times New Roman"/>
      <w:b/>
      <w:bCs/>
      <w:sz w:val="32"/>
      <w:szCs w:val="32"/>
    </w:rPr>
  </w:style>
  <w:style w:type="character" w:styleId="a9">
    <w:name w:val="Placeholder Text"/>
    <w:basedOn w:val="a0"/>
    <w:uiPriority w:val="99"/>
    <w:semiHidden/>
    <w:rsid w:val="00206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21</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52</cp:revision>
  <dcterms:created xsi:type="dcterms:W3CDTF">2017-04-10T14:02:00Z</dcterms:created>
  <dcterms:modified xsi:type="dcterms:W3CDTF">2018-04-03T04:39:00Z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