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MMU (Memory Management Unit) 内存管理单元</w:t>
      </w:r>
    </w:p>
    <w:p>
      <w:pPr>
        <w:pStyle w:val="Heading2"/>
      </w:pPr>
      <w:r>
        <w:rPr>
          <w:b/>
          <w:bCs/>
        </w:rPr>
        <w:t xml:space="preserve">1. 模块功能说明</w:t>
      </w:r>
    </w:p>
    <w:p>
      <w:r>
        <w:rPr>
          <w:sz w:val="22"/>
          <w:szCs w:val="22"/>
        </w:rPr>
        <w:t xml:space="preserve">MMU (Memory Management Unit) 是 OpenC910 处理器的内存管理单元，负责虚拟地址到物理地址的翻译，支持虚拟内存和内存保护。</w:t>
      </w:r>
    </w:p>
    <w:p>
      <w:pPr>
        <w:pStyle w:val="Heading3"/>
      </w:pPr>
      <w:r>
        <w:rPr>
          <w:b/>
          <w:bCs/>
        </w:rPr>
        <w:t xml:space="preserve">主要功能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地址翻译: 将虚拟地址翻译为物理地址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TLB 管理: 管理指令 TLB (ITLB)、数据 TLB (DTLB) 和联合 TLB (JTLB)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页表遍历: 执行硬件页表遍历 (Page Table Walk)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内存保护: 实现特权级和内存访问权限检查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地址空间: 支持 Sv39 虚拟地址模式</w:t>
      </w:r>
    </w:p>
    <w:p>
      <w:pPr>
        <w:pStyle w:val="Heading3"/>
      </w:pPr>
      <w:r>
        <w:rPr>
          <w:b/>
          <w:bCs/>
        </w:rPr>
        <w:t xml:space="preserve">主要特性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虚拟地址位数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 位 (Sv39)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物理地址位数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 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4KB, 2MB, 1GB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ITLB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条目 + 4 大页条目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DTLB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条目 + 4 大页条目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JTLB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512 条目, 4路组相联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PTW 深度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级页表遍历</w:t>
            </w:r>
          </w:p>
        </w:tc>
      </w:tr>
    </w:tbl>
    <w:p>
      <w:pPr>
        <w:pStyle w:val="Heading2"/>
      </w:pPr>
      <w:r>
        <w:rPr>
          <w:b/>
          <w:bCs/>
        </w:rPr>
        <w:t xml:space="preserve">2. 模块接口说明</w:t>
      </w:r>
    </w:p>
    <w:p>
      <w:pPr>
        <w:pStyle w:val="Heading3"/>
      </w:pPr>
      <w:r>
        <w:rPr>
          <w:b/>
          <w:bCs/>
        </w:rPr>
        <w:t xml:space="preserve">2.1 接口列表</w:t>
      </w:r>
    </w:p>
    <w:p>
      <w:pPr>
        <w:pStyle w:val="Heading4"/>
      </w:pPr>
      <w:r>
        <w:rPr>
          <w:b/>
          <w:bCs/>
        </w:rPr>
        <w:t xml:space="preserve">与 IFU (取指单元)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ifu_mmu_va_vld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mmu_ifu_pavld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mmu_ifu_pgflt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安全错误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mmu_ifu_deny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访问拒绝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LSU (访存单元)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lsu_mmu_va0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数据虚拟地址0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lsu_mmu_va0_vld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mmu_lsu_page_fault0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页错误0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mmu_lsu_access_fault0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访问错误0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mmu_lsu_stall0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TLB 缺失暂停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lsu_mmu_tlb_va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TLB 操作虚拟地址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lsu_mmu_tlb_all_inv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TLB 全失效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CP0 (协处理器)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mmu_xx_mmu_en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 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lsu_mmu_tlb_asid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lsu_mmu_tlb_asid_all_inv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ASID 全失效</w:t>
            </w:r>
          </w:p>
        </w:tc>
      </w:tr>
    </w:tbl>
    <w:p>
      <w:pPr>
        <w:pStyle w:val="Heading3"/>
      </w:pPr>
      <w:r>
        <w:rPr>
          <w:b/>
          <w:bCs/>
        </w:rPr>
        <w:t xml:space="preserve">2.2 模块参数</w:t>
      </w:r>
    </w:p>
    <w:p>
      <w:r>
        <w:rPr>
          <w:sz w:val="22"/>
          <w:szCs w:val="22"/>
        </w:rPr>
        <w:t xml:space="preserve">MMU 模块无参数配置。</w:t>
      </w:r>
    </w:p>
    <w:p>
      <w:pPr>
        <w:pStyle w:val="Heading2"/>
      </w:pPr>
      <w:r>
        <w:rPr>
          <w:b/>
          <w:bCs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┌─────────────────────────────────────────────────────────────────────┐
                    │                              MMU Top                                  │
                    │                                                                     │
    ┌──────────┐    │  ┌──────────────────────────────────────────────────────────────┐  │
    │   IFU    │───►│  │                    ITLB (Instruction TLB)                     │  │
    │ (取指)   │    │  │  ┌────────────────────────────────────────────────────────┐  │  │
    └──────────┘    │  │  │  32 entries + 4 huge page entries                      │  │  │
                    │  │  │  - 虚拟地址 → 物理地址映射                              │  │  │
                    │  │  │  - 权限检查                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                                       │
    ┌──────────┐    │  ┌──────────────────────────────────────────────────────────────┐  │
    │   LSU    │───►│  │                    DTLB (Data TLB)                            │  │
    │ (访存)   │    │  │  ┌────────────────────────────────────────────────────────┐  │  │
    └──────────┘    │  │  │  32 entries + 4 huge page entries                      │  │  │
                    │  │  │  - 虚拟地址 → 物理地址映射                              │  │  │
                    │  │  │  - 支持 Load/Store 并发访问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JTLB (Joint TLB)                           │  │
                    │  │  ┌────────────────────────────────────────────────────────┐  │  │
                    │  │  │  512 entries, 4-way set associative                    │  │  │
                    │  │  │  - 共享 TLB，用于 TLB 缺失填充                         │  │  │
                    │  │  │  - 支持 ASID               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PTW (Page Table Walker)                    │  │
                    │  │  ┌────────────────────────────────────────────────────────┐  │  │
                    │  │  │  - 3级页表遍历                                         │  │  │
                    │  │  │  - 从内存加载页表项                                     │  │  │
                    │  │  │  - 填充 TLB                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4. 模块实现方案</w:t>
      </w:r>
    </w:p>
    <w:p>
      <w:pPr>
        <w:pStyle w:val="Heading3"/>
      </w:pPr>
      <w:r>
        <w:rPr>
          <w:b/>
          <w:bCs/>
        </w:rPr>
        <w:t xml:space="preserve">4.1 TLB 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 TLB Entry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VPN (Virtual Page Number) [26:0]                           │   │
│  │  - 虚拟页号                                                 │   │
│  └─────────────────────────────────────────────────────────────┘   │
│  ┌─────────────────────────────────────────────────────────────┐   │
│  │  PPN (Physical Page Number) [27:0]                          │   │
│  │  - 物理页号                                                 │   │
│  └─────────────────────────────────────────────────────────────┘   │
│  ┌─────────────────────────────────────────────────────────────┐   │
│  │  ASID [15:0]                                                │   │
│  │  - 地址空间标识符                                           │   │
│  └─────────────────────────────────────────────────────────────┘   │
│  ┌─────────────────────────────────────────────────────────────┐   │
│  │  Permission Bits                                            │   │
│  │  - V: Valid                                                 │   │
│  │  - R: Read                                                  │   │
│  │  - W: Write                                                 │   │
│  │  - X: Execute                                               │   │
│  │  - U: User                                                  │   │
│  │  - G: Global                                                │   │
│  │  - A: Accessed                                              │   │
│  │  - D: Dirty                                               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4.2 地址翻译流程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地址翻译流程  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Step 1: TLB 查询                                            │   │
│  │  ┌───────────────────────────────────────────────────────┐  │   │
│  │  │  - 用 VPN 索引 TLB                                     │  │   │
│  │  │  - 比较 Tag 和 ASID                                    │  │   │
│  │  │  - 检查权限位     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│                                      │
│                    ┌─────────┴─────────┐                           │
│                    │                   │                           │
│                    ▼                   ▼                           │
│              ┌──────────┐        ┌──────────┐                      │
│              │ TLB Hit  │        │ TLB Miss │                      │
│              └────┬─────┘        └────┬─────┘                      │
│                   │                   │                            │
│                   ▼                   ▼                            │
│  ┌────────────────────────┐  ┌────────────────────────────────┐   │
│  │  返回物理地址           │  │  Step 2: JTLB 查询             │   │
│  │  检查权限               │  │  - 查询共享 TLB               │   │
│  └────────────────────────┘  │  - 如果命中，填充 ITLB/DTLB    │   │
│                              │  - 如果缺失，启动 PTW          │   │
│                              └────────────────────────────────┘   │
│                                          │                          │
│                                          ▼                          │
│                              ┌────────────────────────────────┐   │
│                              │  Step 3: PTW                    │   │
│                              │  - 遍历 3 级页表               │   │
│                              │  - 从内存加载 PTE              │   │
│                              │  - 填充 TLB                    │   │
│                              └────────────────────────────────┘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4.3 Sv39 页表格式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Sv39 页表项格式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Bit 63-54: Reserved                                         │   │
│  ├─────────────────────────────────────────────────────────────┤   │
│  │  Bit 53-10: PPN[43:0] (Physical Page Number)                │   │
│  ├─────────────────────────────────────────────────────────────┤   │
│  │  Bit 9: RSW (Reserved for Software)                         │   │
│  ├─────────────────────────────────────────────────────────────┤   │
│  │  Bit 8: D (Dirty)                                           │   │
│  │  Bit 7: A (Accessed)                                        │   │
│  │  Bit 6: G (Global)                                          │   │
│  │  Bit 5: U (User)                                            │   │
│  │  Bit 4: X (Execute)                                         │   │
│  │  Bit 3: W (Write)                                           │   │
│  │  Bit 2: R (Read)                                            │   │
│  ├─────────────────────────────────────────────────────────────┤   │
│  │  Bit 1: V (Valid)                                           │   │
│  │  Bit 0: Reserved                                          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指令物理地址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mmu_ifu_pavld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mmu_ifu_pgflt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指令页错误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数据物理地址0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物理地址0有效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mmu_lsu_page_fault0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数据页错误0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mmu_lsu_tlb_busy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TLB 忙</w:t>
            </w:r>
          </w:p>
        </w:tc>
      </w:tr>
    </w:tbl>
    <w:p>
      <w:pPr>
        <w:pStyle w:val="Heading2"/>
      </w:pPr>
      <w:r>
        <w:rPr>
          <w:b/>
          <w:bCs/>
        </w:rPr>
        <w:t xml:space="preserve">6. 模块表项设置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表项名称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域段内容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RAM资源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子模块方案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ITLB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VPN, PPN, ASID, 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32×70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ct_mmu_iutlb_entry.v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ITLB Huge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VPN, PPN, ASID, 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4×70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ct_mmu_iutlb_huge_entry.v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DTLB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VPN, PPN, ASID, 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32×70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ct_mmu_dutlb_entry.v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DTLB Huge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VPN, PPN, ASID, 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4×70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ct_mmu_dutlb_huge_entry.v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JTLB Tag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VPN, ASID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512×50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ct_mmu_jtlb_tag_array.v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JTLB Data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PPN, Perm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512×50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ct_mmu_jtlb_data_array.v</w:t>
            </w:r>
          </w:p>
        </w:tc>
      </w:tr>
    </w:tbl>
    <w:p>
      <w:pPr>
        <w:pStyle w:val="Heading2"/>
      </w:pPr>
      <w:r>
        <w:rPr>
          <w:b/>
          <w:bCs/>
        </w:rPr>
        <w:t xml:space="preserve">7. 子模块方案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文档链接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ct_mmu_iutlb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指令 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[iutlb.md](./mmu/ct_mmu_iutlb.md)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ct_mmu_dutlb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 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[dutlb.md](./mmu/ct_mmu_dutlb.md)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ct_mmu_jtlb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联合 TLB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[jtlb.md](./mmu/ct_mmu_jtlb.md)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ct_mmu_ptw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页表遍历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[ptw.md](./mmu/ct_mmu_ptw.md)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ct_mmu_arb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TLB 仲裁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[arb.md](./mmu/ct_mmu_arb.md)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ct_mmu_regs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 寄存器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[regs.md](./mmu/ct_mmu_regs.md)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ct_mmu_tlboper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TLB 操作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[tlboper.md](./mmu/ct_mmu_tlboper.md)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ct_mmu_sysmap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系统映射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[sysmap.md](./mmu/ct_mmu_sysmap.md)</w:t>
            </w:r>
          </w:p>
        </w:tc>
      </w:tr>
    </w:tbl>
    <w:p>
      <w:pPr>
        <w:pStyle w:val="Heading2"/>
      </w:pPr>
      <w:r>
        <w:rPr>
          <w:b/>
          <w:bCs/>
        </w:rPr>
        <w:t xml:space="preserve">8. 可测试性设计</w:t>
      </w:r>
    </w:p>
    <w:p>
      <w:pPr>
        <w:pStyle w:val="Heading3"/>
      </w:pPr>
      <w:r>
        <w:rPr>
          <w:b/>
          <w:bCs/>
        </w:rPr>
        <w:t xml:space="preserve">8.1 扫描链设计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所有触发器支持扫描链插入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TLB 直接访问</w:t>
      </w:r>
    </w:p>
    <w:p>
      <w:pPr>
        <w:pStyle w:val="Heading3"/>
      </w:pPr>
      <w:r>
        <w:rPr>
          <w:b/>
          <w:bCs/>
        </w:rPr>
        <w:t xml:space="preserve">8.2 调试支持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TLB 条目读取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PTW 状态监控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支持地址翻译跟踪</w:t>
      </w:r>
    </w:p>
    <w:p>
      <w:pPr>
        <w:pStyle w:val="Heading3"/>
      </w:pPr>
      <w:r>
        <w:rPr>
          <w:b/>
          <w:bCs/>
        </w:rPr>
        <w:t xml:space="preserve">8.3 性能计数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TLB 命中计数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TLB 缺失计数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PTW 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页错误计数</w:t>
      </w:r>
    </w:p>
    <w:p/>
    <w:p>
      <w:r>
        <w:rPr>
          <w:sz w:val="22"/>
          <w:szCs w:val="22"/>
        </w:rPr>
        <w:t xml:space="preserve">*文档生成时间: 2026-03-11*</w:t>
      </w:r>
    </w:p>
    <w:p>
      <w:r>
        <w:rPr>
          <w:sz w:val="22"/>
          <w:szCs w:val="22"/>
        </w:rPr>
        <w:t xml:space="preserve">*基于 OpenC910 RTL 代码自动生成*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2026-03-11T13:28:59.292Z</dcterms:created>
  <dcterms:modified xsi:type="dcterms:W3CDTF">2026-03-11T13:28:59.292Z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