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ct_ifu_top 模块方案文档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模块概述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1.1 模块简介</w:t>
      </w:r>
    </w:p>
    <w:p>
      <w:r>
        <w:rPr>
          <w:sz w:val="22"/>
          <w:szCs w:val="22"/>
        </w:rPr>
        <w:t xml:space="preserve">ct_ifu_top 是 OpenC910 处理器的取指单元（Instruction Fetch Unit）顶层模块，负责从指令缓存或外部存储器获取指令，并将指令传递给译码单元。该模块实现了指令预取、分支预测、指令缓存管理等功能。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1.2 主要特性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RISC-V 指令集架构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实现指令缓存（ICache）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支持分支预测（BTB/BHT/RAS）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支持指令预取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支持虚拟地址到物理地址转换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支持调试模式下的指令获取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1.3 模块层次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**层次级别**: Level 2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**父模块**: ct_core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**子模块**: 包含取指、分支预测、ICache等子模块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模块接口说明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2.1 时钟与复位接口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forever_cpuclk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永久CPU时钟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核心复位信号，低有效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2.2 指令输出接口（到IDU）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ifu_idu_ib_inst0_data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指令0数据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ifu_idu_ib_inst0_vld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指令0有效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ifu_idu_ib_inst1_data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指令1数据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ifu_idu_ib_inst1_vld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指令1有效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ifu_idu_ib_inst2_data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指令2数据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ifu_idu_ib_inst2_vld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指令2有效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2.3 总线接口（到BIU）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ifu_biu_rd_req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取指读请求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ifu_biu_rd_addr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取指地址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biu_ifu_rd_data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读数据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biu_ifu_rd_data_vld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读数据有效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biu_ifu_rd_grnt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读请求授权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2.4 MMU接口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ifu_mmu_va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虚拟地址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ifu_mmu_va_vld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虚拟地址有效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mmu_ifu_pavld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物理地址有效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mmu_ifu_pgflt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页错误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2.5 分支预测接口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iu_ifu_chgflw_vld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控制流改变有效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iu_ifu_chgflw_pc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新PC值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iu_ifu_mispred_stall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误预测停顿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2.6 CP0配置接口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cp0_ifu_icache_en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ICache使能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cp0_ifu_btb_en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BTB使能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cp0_ifu_bht_en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BHT使能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cp0_ifu_ras_en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RAS使能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3. 模块框图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"ct_ifu_top"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PC_GEN[PC生成器]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BP[分支预测器&lt;br/&gt;BTB/BHT/RAS]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ICACHE[指令缓存]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IB[指令缓冲]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MMU_IF[MMU接口]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IDU[IDU&lt;br/&gt;译码单元]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BIU[BIU&lt;br/&gt;总线接口]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MMU[MMU&lt;br/&gt;内存管理]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IU[IU&lt;br/&gt;整数单元]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CP0[CP0&lt;br/&gt;协处理器]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PC_GEN --&gt; BP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PC_GEN --&gt; MMU_IF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BP --&gt; PC_GEN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MMU_IF --&gt; MMU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PC_GEN --&gt; ICACHE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ICACHE --&gt; 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ICACHE --&gt; BIU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IB --&gt; IDU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IU --&gt; PC_GEN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CP0 --&gt; ICACHE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CP0 --&gt; BP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 模块实现方案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4.1 总体架构</w:t>
      </w:r>
    </w:p>
    <w:p>
      <w:r>
        <w:rPr>
          <w:sz w:val="22"/>
          <w:szCs w:val="22"/>
        </w:rPr>
        <w:t xml:space="preserve">ct_ifu_top 采用多级流水取指架构：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**PC生成器**: 产生取指地址，支持顺序递增和分支跳转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**分支预测器**: 预测分支方向和目标地址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**指令缓存**: 缓存已取指令，减少总线访问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**指令缓冲**: 缓冲取回的指令，支持多指令发射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4.2 分支预测机制</w:t>
      </w:r>
    </w:p>
    <w:p>
      <w:r>
        <w:rPr>
          <w:sz w:val="22"/>
          <w:szCs w:val="22"/>
        </w:rPr>
        <w:t xml:space="preserve">采用多级分支预测：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**BTB（Branch Target Buffer）**: 存储分支目标地址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**BHT（Branch History Table）**: 预测条件分支方向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**RAS（Return Address Stack）**: 预测函数返回地址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4.3 指令缓存设计</w:t>
      </w:r>
    </w:p>
    <w:p>
      <w:r>
        <w:rPr>
          <w:sz w:val="22"/>
          <w:szCs w:val="22"/>
        </w:rPr>
        <w:t xml:space="preserve">ICache 特性：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容量可配置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支持虚拟索引物理标签（VIPT）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支持缓存失效和无效化操作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支持预取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4.4 多指令发射</w:t>
      </w:r>
    </w:p>
    <w:p>
      <w:r>
        <w:rPr>
          <w:sz w:val="22"/>
          <w:szCs w:val="22"/>
        </w:rPr>
        <w:t xml:space="preserve">支持每周期发射多条指令：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最多支持3条指令并行发射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支持压缩指令（C扩展）对齐处理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支持跨缓存行取指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 内部关键信号列表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cur_pc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当前PC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next_pc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下一PC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bht_pred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BHT预测结果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btb_hit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BTB命中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icache_miss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ICache缺失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ib_full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指令缓冲满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6. 子模块方案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6.1 PC生成器</w:t>
      </w:r>
    </w:p>
    <w:p>
      <w:r>
        <w:rPr>
          <w:sz w:val="22"/>
          <w:szCs w:val="22"/>
        </w:rPr>
        <w:t xml:space="preserve">**功能描述**: 生成取指地址，处理控制流改变。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支持顺序PC递增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支持分支跳转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支持异常向量跳转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支持调试模式PC加载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6.2 分支预测器</w:t>
      </w:r>
    </w:p>
    <w:p>
      <w:r>
        <w:rPr>
          <w:sz w:val="22"/>
          <w:szCs w:val="22"/>
        </w:rPr>
        <w:t xml:space="preserve">**功能描述**: 预测分支行为，减少流水线停顿。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BTB存储分支目标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BHT使用2位饱和计数器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RAS支持函数调用/返回预测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6.3 指令缓存</w:t>
      </w:r>
    </w:p>
    <w:p>
      <w:r>
        <w:rPr>
          <w:sz w:val="22"/>
          <w:szCs w:val="22"/>
        </w:rPr>
        <w:t xml:space="preserve">**功能描述**: 缓存指令数据，加速取指。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组相联结构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支持读/无效化操作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支持奇偶校验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6.4 指令缓冲</w:t>
      </w:r>
    </w:p>
    <w:p>
      <w:r>
        <w:rPr>
          <w:sz w:val="22"/>
          <w:szCs w:val="22"/>
        </w:rPr>
        <w:t xml:space="preserve">**功能描述**: 缓冲取回的指令，支持多发射。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FIFO结构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支持压缩指令对齐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支持部分有效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2024-01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OpenC910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初始版本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ct ifu top top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2026-03-12T02:41:44.633Z</dcterms:created>
  <dcterms:modified xsi:type="dcterms:W3CDTF">2026-03-12T02:41:44.633Z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