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ct_lsu_top 模块方案文档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模块概述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1.1 模块简介</w:t>
      </w:r>
    </w:p>
    <w:p>
      <w:r>
        <w:rPr>
          <w:sz w:val="22"/>
          <w:szCs w:val="22"/>
        </w:rPr>
        <w:t xml:space="preserve">ct_lsu_top 是 OpenC910 处理器的访存单元（Load Store Unit）顶层模块，负责执行所有内存访问操作，包括加载、存储、缓存管理、原子操作等。该模块实现了数据缓存、存储缓冲、地址计算和内存一致性维护等功能。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1.2 主要特性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支持数据缓存（DCache）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实现存储缓冲（Store Buffer）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支持加载存储队列（LSQ）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支持原子操作（AMO）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支持向量访存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支持缓存一致性协议（ACE）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1.3 模块层次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**层次级别**: Level 2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**父模块**: ct_core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**子模块**: 包含DCache、LSQ、Store Buffer等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模块接口说明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2.1 时钟与复位接口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forever_cpuclk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永久CPU时钟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cpurst_b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核心复位信号，低有效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2.2 IDU发射接口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Pipe3选择（加载）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idu_lsu_rf_pipe3_inst_type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指令类型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地址偏移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idu_lsu_rf_pipe3_src1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索引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idu_lsu_rf_pipe4_sel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Pipe4选择（存储）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idu_lsu_rf_pipe4_inst_str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存储标志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2.3 BIU总线接口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lsu_biu_ar_req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lsu_biu_ar_addr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lsu_biu_aw_st_req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lsu_biu_aw_st_addr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lsu_biu_w_st_data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写数据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2.4 Snoop接口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biu_lsu_ac_addr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lsu_biu_ac_ready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Snoop就绪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lsu_biu_cd_data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Snoop数据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2.5 RTU写回接口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Pipe3指令ID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lsu_rtu_wb_pipe3_wb_preg_vld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写回有效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2.6 MMU接口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lsu_mmu_va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虚拟地址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物理地址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mmu_lsu_pgflt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页错误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 TB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subgraph "ct_lsu_top"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AG[地址生成]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DCACHE[数据缓存]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LSQ[加载存储队列]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SB[存储缓冲]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WMB[写合并缓冲]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SNP[Snoop处理]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IDU[IDU&lt;br/&gt;译码单元]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BIU[BIU&lt;br/&gt;总线接口]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MMU[MMU&lt;br/&gt;内存管理]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RTU[RTU&lt;br/&gt;退休单元]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IDU --&gt; 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 --&gt; 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 --&gt; LSQ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LSQ --&gt; 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LSQ --&gt; SB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SB --&gt; WMB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WMB --&gt; BIU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DCACHE --&gt; BIU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BIU --&gt; SNP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SNP --&gt; DCACHE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 --&gt; MMU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DCACHE --&gt; RTU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LSQ --&gt; RTU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 模块实现方案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4.1 总体架构</w:t>
      </w:r>
    </w:p>
    <w:p>
      <w:r>
        <w:rPr>
          <w:sz w:val="22"/>
          <w:szCs w:val="22"/>
        </w:rPr>
        <w:t xml:space="preserve">ct_lsu_top 采用多级缓冲架构：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**地址生成（AG）**: 计算内存访问地址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**数据缓存（DCache）**: 缓存数据，加速访问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**加载存储队列（LSQ）**: 管理待完成的访存操作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**存储缓冲（SB）**: 缓存存储数据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**写合并缓冲（WMB）**: 合并连续写操作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**Snoop处理**: 处理缓存一致性请求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4.2 数据缓存设计</w:t>
      </w:r>
    </w:p>
    <w:p>
      <w:r>
        <w:rPr>
          <w:sz w:val="22"/>
          <w:szCs w:val="22"/>
        </w:rPr>
        <w:t xml:space="preserve">DCache 特性：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组相联结构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支持读写操作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支持缓存无效化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支持预取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4.3 加载存储队列</w:t>
      </w:r>
    </w:p>
    <w:p>
      <w:r>
        <w:rPr>
          <w:sz w:val="22"/>
          <w:szCs w:val="22"/>
        </w:rPr>
        <w:t xml:space="preserve">LSQ 功能：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跟踪待完成的加载和存储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检测存储-加载冲突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支持乱序完成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支持指令取消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4.4 存储缓冲</w:t>
      </w:r>
    </w:p>
    <w:p>
      <w:r>
        <w:rPr>
          <w:sz w:val="22"/>
          <w:szCs w:val="22"/>
        </w:rPr>
        <w:t xml:space="preserve">存储缓冲功能：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缓存存储数据和地址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支持存储转发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支持存储合并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支持顺序写回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4.5 缓存一致性</w:t>
      </w:r>
    </w:p>
    <w:p>
      <w:r>
        <w:rPr>
          <w:sz w:val="22"/>
          <w:szCs w:val="22"/>
        </w:rPr>
        <w:t xml:space="preserve">支持 ACE 协议：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处理 Snoop 请求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维护缓存行状态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支持缓存行回写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支持缓存行无效化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ag_addr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生成的地址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dcache_hit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DCache命中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lsq_full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LSQ满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sb_empty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存储缓冲空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Snoop有效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6. 子模块方案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6.1 地址生成器</w:t>
      </w:r>
    </w:p>
    <w:p>
      <w:r>
        <w:rPr>
          <w:sz w:val="22"/>
          <w:szCs w:val="22"/>
        </w:rPr>
        <w:t xml:space="preserve">**功能描述**: 计算内存访问地址。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支持多种寻址模式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支持地址对齐检查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支持边界检查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6.2 数据缓存</w:t>
      </w:r>
    </w:p>
    <w:p>
      <w:r>
        <w:rPr>
          <w:sz w:val="22"/>
          <w:szCs w:val="22"/>
        </w:rPr>
        <w:t xml:space="preserve">**功能描述**: 缓存数据，加速访存。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组相联结构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支持读写操作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支持替换策略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6.3 加载存储队列</w:t>
      </w:r>
    </w:p>
    <w:p>
      <w:r>
        <w:rPr>
          <w:sz w:val="22"/>
          <w:szCs w:val="22"/>
        </w:rPr>
        <w:t xml:space="preserve">**功能描述**: 管理待完成的访存操作。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支持乱序执行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支持依赖检测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支持指令取消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6.4 存储缓冲</w:t>
      </w:r>
    </w:p>
    <w:p>
      <w:r>
        <w:rPr>
          <w:sz w:val="22"/>
          <w:szCs w:val="22"/>
        </w:rPr>
        <w:t xml:space="preserve">**功能描述**: 缓存存储操作。</w:t>
      </w:r>
    </w:p>
    <w:p>
      <w:r>
        <w:rPr>
          <w:sz w:val="22"/>
          <w:szCs w:val="22"/>
        </w:rPr>
        <w:t xml:space="preserve">**设计要点**: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支持存储转发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支持存储合并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支持顺序提交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2024-01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OpenC910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ct lsu top top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8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2026-03-12T02:41:44.677Z</dcterms:created>
  <dcterms:modified xsi:type="dcterms:W3CDTF">2026-03-12T02:41:44.677Z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