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57B72" w14:textId="77777777" w:rsidR="00C767B1" w:rsidRDefault="009C1C2C">
      <w:pPr>
        <w:spacing w:beforeLines="50" w:before="156" w:afterLines="50" w:after="156"/>
        <w:jc w:val="center"/>
        <w:rPr>
          <w:rFonts w:ascii="仿宋" w:eastAsia="仿宋" w:hAnsi="仿宋"/>
          <w:b/>
          <w:spacing w:val="40"/>
          <w:sz w:val="52"/>
          <w:szCs w:val="52"/>
        </w:rPr>
      </w:pPr>
      <w:r>
        <w:rPr>
          <w:rFonts w:ascii="仿宋" w:eastAsia="仿宋" w:hAnsi="仿宋" w:hint="eastAsia"/>
          <w:b/>
          <w:spacing w:val="40"/>
          <w:sz w:val="52"/>
          <w:szCs w:val="52"/>
        </w:rPr>
        <w:t>河北农业大学</w:t>
      </w:r>
    </w:p>
    <w:p w14:paraId="3FAD9C9B" w14:textId="77777777" w:rsidR="00C767B1" w:rsidRDefault="009C1C2C">
      <w:pPr>
        <w:spacing w:beforeLines="50" w:before="156" w:afterLines="50" w:after="156"/>
        <w:jc w:val="center"/>
        <w:rPr>
          <w:rFonts w:ascii="仿宋" w:eastAsia="仿宋" w:hAnsi="仿宋"/>
          <w:b/>
          <w:spacing w:val="40"/>
          <w:sz w:val="52"/>
          <w:szCs w:val="52"/>
        </w:rPr>
      </w:pPr>
      <w:r>
        <w:rPr>
          <w:rFonts w:ascii="仿宋" w:eastAsia="仿宋" w:hAnsi="仿宋" w:hint="eastAsia"/>
          <w:b/>
          <w:spacing w:val="40"/>
          <w:sz w:val="52"/>
          <w:szCs w:val="52"/>
        </w:rPr>
        <w:t>本科毕业论文（设计）开题报告</w:t>
      </w:r>
    </w:p>
    <w:p w14:paraId="025DB822" w14:textId="77777777" w:rsidR="00C767B1" w:rsidRDefault="00C767B1">
      <w:pPr>
        <w:jc w:val="center"/>
        <w:rPr>
          <w:rFonts w:ascii="仿宋_GB2312" w:eastAsia="仿宋_GB2312"/>
          <w:b/>
          <w:sz w:val="32"/>
        </w:rPr>
      </w:pPr>
    </w:p>
    <w:p w14:paraId="606DB150" w14:textId="77777777" w:rsidR="00C767B1" w:rsidRDefault="00C767B1">
      <w:pPr>
        <w:jc w:val="center"/>
        <w:rPr>
          <w:rFonts w:ascii="仿宋_GB2312" w:eastAsia="仿宋_GB2312"/>
          <w:b/>
          <w:sz w:val="32"/>
        </w:rPr>
      </w:pPr>
    </w:p>
    <w:p w14:paraId="6B383669" w14:textId="77777777" w:rsidR="00C767B1" w:rsidRDefault="00C767B1">
      <w:pPr>
        <w:rPr>
          <w:rFonts w:ascii="仿宋_GB2312" w:eastAsia="仿宋_GB2312"/>
          <w:b/>
          <w:szCs w:val="21"/>
        </w:rPr>
      </w:pPr>
    </w:p>
    <w:p w14:paraId="668C3DA6" w14:textId="56334A75" w:rsidR="00C767B1" w:rsidRDefault="009C1C2C">
      <w:pPr>
        <w:tabs>
          <w:tab w:val="left" w:pos="851"/>
          <w:tab w:val="left" w:pos="2700"/>
        </w:tabs>
        <w:rPr>
          <w:rFonts w:ascii="仿宋" w:eastAsia="仿宋" w:hAnsi="仿宋"/>
          <w:sz w:val="32"/>
          <w:u w:val="single"/>
        </w:rPr>
      </w:pPr>
      <w:r>
        <w:rPr>
          <w:rFonts w:ascii="仿宋" w:eastAsia="仿宋" w:hAnsi="仿宋" w:hint="eastAsia"/>
          <w:b/>
          <w:sz w:val="36"/>
          <w:szCs w:val="36"/>
        </w:rPr>
        <w:t>题   目</w:t>
      </w:r>
      <w:r>
        <w:rPr>
          <w:rFonts w:ascii="仿宋" w:eastAsia="仿宋" w:hAnsi="仿宋" w:hint="eastAsia"/>
          <w:b/>
          <w:sz w:val="32"/>
        </w:rPr>
        <w:t>：</w:t>
      </w:r>
      <w:r w:rsidR="00B70D62" w:rsidRPr="00B70D62">
        <w:rPr>
          <w:rFonts w:ascii="仿宋" w:eastAsia="仿宋" w:hAnsi="仿宋" w:hint="eastAsia"/>
          <w:b/>
          <w:sz w:val="32"/>
          <w:u w:val="single"/>
        </w:rPr>
        <w:t xml:space="preserve"> </w:t>
      </w:r>
      <w:r w:rsidR="00B70D62" w:rsidRPr="00B70D62">
        <w:rPr>
          <w:rFonts w:ascii="仿宋" w:eastAsia="仿宋" w:hAnsi="仿宋"/>
          <w:b/>
          <w:sz w:val="32"/>
          <w:u w:val="single"/>
        </w:rPr>
        <w:t xml:space="preserve">   </w:t>
      </w:r>
      <w:r>
        <w:rPr>
          <w:rFonts w:ascii="仿宋" w:eastAsia="仿宋" w:hAnsi="仿宋" w:hint="eastAsia"/>
          <w:sz w:val="32"/>
          <w:u w:val="single"/>
        </w:rPr>
        <w:t>基于</w:t>
      </w:r>
      <w:r w:rsidR="00B70D62">
        <w:rPr>
          <w:rFonts w:ascii="仿宋" w:eastAsia="仿宋" w:hAnsi="仿宋" w:hint="eastAsia"/>
          <w:sz w:val="32"/>
          <w:u w:val="single"/>
        </w:rPr>
        <w:t xml:space="preserve">STM32的小型四轴飞行器设计 </w:t>
      </w:r>
      <w:r w:rsidR="00B70D62">
        <w:rPr>
          <w:rFonts w:ascii="仿宋" w:eastAsia="仿宋" w:hAnsi="仿宋"/>
          <w:sz w:val="32"/>
          <w:u w:val="single"/>
        </w:rPr>
        <w:t xml:space="preserve">  </w:t>
      </w:r>
      <w:r>
        <w:rPr>
          <w:rFonts w:ascii="仿宋" w:eastAsia="仿宋" w:hAnsi="仿宋" w:hint="eastAsia"/>
          <w:sz w:val="32"/>
          <w:u w:val="single"/>
        </w:rPr>
        <w:t xml:space="preserve"> </w:t>
      </w:r>
    </w:p>
    <w:p w14:paraId="2D25EB8A" w14:textId="77777777" w:rsidR="00C767B1" w:rsidRDefault="00C767B1">
      <w:pPr>
        <w:widowControl/>
        <w:jc w:val="left"/>
      </w:pPr>
    </w:p>
    <w:p w14:paraId="22C9C5A1" w14:textId="77777777" w:rsidR="00C767B1" w:rsidRPr="00464E76" w:rsidRDefault="00C767B1">
      <w:pPr>
        <w:tabs>
          <w:tab w:val="left" w:pos="1080"/>
          <w:tab w:val="left" w:pos="2700"/>
        </w:tabs>
        <w:rPr>
          <w:rFonts w:ascii="仿宋" w:eastAsia="仿宋" w:hAnsi="仿宋"/>
          <w:sz w:val="32"/>
          <w:u w:val="single"/>
        </w:rPr>
      </w:pPr>
    </w:p>
    <w:p w14:paraId="31AF89AE" w14:textId="77777777" w:rsidR="00C767B1" w:rsidRDefault="00C767B1">
      <w:pPr>
        <w:tabs>
          <w:tab w:val="left" w:pos="1080"/>
          <w:tab w:val="left" w:pos="2700"/>
        </w:tabs>
        <w:ind w:firstLine="1285"/>
        <w:rPr>
          <w:rFonts w:ascii="仿宋" w:eastAsia="仿宋" w:hAnsi="仿宋"/>
          <w:b/>
          <w:sz w:val="32"/>
        </w:rPr>
      </w:pPr>
    </w:p>
    <w:p w14:paraId="3641AA09" w14:textId="77777777" w:rsidR="00C767B1" w:rsidRDefault="009C1C2C">
      <w:pPr>
        <w:tabs>
          <w:tab w:val="left" w:pos="1080"/>
          <w:tab w:val="left" w:pos="2700"/>
        </w:tabs>
        <w:ind w:firstLineChars="752" w:firstLine="2416"/>
        <w:rPr>
          <w:rFonts w:ascii="仿宋" w:eastAsia="仿宋" w:hAnsi="仿宋"/>
          <w:b/>
          <w:sz w:val="32"/>
        </w:rPr>
      </w:pPr>
      <w:r>
        <w:rPr>
          <w:rFonts w:ascii="仿宋" w:eastAsia="仿宋" w:hAnsi="仿宋" w:hint="eastAsia"/>
          <w:b/>
          <w:sz w:val="32"/>
        </w:rPr>
        <w:t>学    院：</w:t>
      </w:r>
      <w:r>
        <w:rPr>
          <w:rFonts w:ascii="仿宋" w:eastAsia="仿宋" w:hAnsi="仿宋" w:hint="eastAsia"/>
          <w:sz w:val="32"/>
          <w:u w:val="single"/>
        </w:rPr>
        <w:t xml:space="preserve">  信息科学与技术学院  </w:t>
      </w:r>
    </w:p>
    <w:p w14:paraId="1024DC3C" w14:textId="7B7A4438" w:rsidR="00C767B1" w:rsidRDefault="009C1C2C">
      <w:pPr>
        <w:tabs>
          <w:tab w:val="left" w:pos="1080"/>
          <w:tab w:val="left" w:pos="2700"/>
        </w:tabs>
        <w:ind w:firstLineChars="752" w:firstLine="2416"/>
        <w:rPr>
          <w:rFonts w:ascii="仿宋" w:eastAsia="仿宋" w:hAnsi="仿宋"/>
          <w:b/>
          <w:sz w:val="32"/>
          <w:u w:val="single"/>
        </w:rPr>
      </w:pPr>
      <w:r>
        <w:rPr>
          <w:rFonts w:ascii="仿宋" w:eastAsia="仿宋" w:hAnsi="仿宋" w:hint="eastAsia"/>
          <w:b/>
          <w:sz w:val="32"/>
        </w:rPr>
        <w:t>学生姓名：</w:t>
      </w:r>
      <w:r>
        <w:rPr>
          <w:rFonts w:ascii="仿宋" w:eastAsia="仿宋" w:hAnsi="仿宋" w:hint="eastAsia"/>
          <w:sz w:val="32"/>
          <w:u w:val="single"/>
        </w:rPr>
        <w:t xml:space="preserve">      </w:t>
      </w:r>
      <w:r w:rsidR="00081A43">
        <w:rPr>
          <w:rFonts w:ascii="仿宋" w:eastAsia="仿宋" w:hAnsi="仿宋" w:hint="eastAsia"/>
          <w:sz w:val="32"/>
          <w:u w:val="single"/>
        </w:rPr>
        <w:t xml:space="preserve">刘旭龙 </w:t>
      </w:r>
      <w:r>
        <w:rPr>
          <w:rFonts w:ascii="仿宋" w:eastAsia="仿宋" w:hAnsi="仿宋"/>
          <w:sz w:val="32"/>
          <w:u w:val="single"/>
        </w:rPr>
        <w:t xml:space="preserve">       </w:t>
      </w:r>
      <w:r>
        <w:rPr>
          <w:rFonts w:ascii="仿宋" w:eastAsia="仿宋" w:hAnsi="仿宋" w:hint="eastAsia"/>
          <w:sz w:val="32"/>
          <w:u w:val="single"/>
        </w:rPr>
        <w:t xml:space="preserve">  </w:t>
      </w:r>
    </w:p>
    <w:p w14:paraId="7121AFC7" w14:textId="68E34BF8" w:rsidR="00C767B1" w:rsidRDefault="009C1C2C">
      <w:pPr>
        <w:tabs>
          <w:tab w:val="left" w:pos="1080"/>
          <w:tab w:val="left" w:pos="2700"/>
        </w:tabs>
        <w:ind w:firstLineChars="752" w:firstLine="2416"/>
        <w:rPr>
          <w:rFonts w:ascii="仿宋" w:eastAsia="仿宋" w:hAnsi="仿宋"/>
          <w:b/>
          <w:sz w:val="32"/>
          <w:u w:val="single"/>
        </w:rPr>
      </w:pPr>
      <w:r>
        <w:rPr>
          <w:rFonts w:ascii="仿宋" w:eastAsia="仿宋" w:hAnsi="仿宋" w:hint="eastAsia"/>
          <w:b/>
          <w:sz w:val="32"/>
        </w:rPr>
        <w:t>专业班级：</w:t>
      </w:r>
      <w:r>
        <w:rPr>
          <w:rFonts w:ascii="仿宋" w:eastAsia="仿宋" w:hAnsi="仿宋" w:hint="eastAsia"/>
          <w:sz w:val="32"/>
          <w:u w:val="single"/>
        </w:rPr>
        <w:t xml:space="preserve">  物联网工程</w:t>
      </w:r>
      <w:r w:rsidR="00081A43">
        <w:rPr>
          <w:rFonts w:ascii="仿宋" w:eastAsia="仿宋" w:hAnsi="仿宋" w:hint="eastAsia"/>
          <w:sz w:val="32"/>
          <w:u w:val="single"/>
        </w:rPr>
        <w:t>1802</w:t>
      </w:r>
      <w:r>
        <w:rPr>
          <w:rFonts w:ascii="仿宋" w:eastAsia="仿宋" w:hAnsi="仿宋" w:hint="eastAsia"/>
          <w:sz w:val="32"/>
          <w:u w:val="single"/>
        </w:rPr>
        <w:t xml:space="preserve">班 </w:t>
      </w:r>
      <w:r>
        <w:rPr>
          <w:rFonts w:ascii="仿宋" w:eastAsia="仿宋" w:hAnsi="仿宋"/>
          <w:sz w:val="32"/>
          <w:u w:val="single"/>
        </w:rPr>
        <w:t xml:space="preserve"> </w:t>
      </w:r>
      <w:r>
        <w:rPr>
          <w:rFonts w:ascii="仿宋" w:eastAsia="仿宋" w:hAnsi="仿宋" w:hint="eastAsia"/>
          <w:sz w:val="32"/>
          <w:u w:val="single"/>
        </w:rPr>
        <w:t xml:space="preserve"> </w:t>
      </w:r>
    </w:p>
    <w:p w14:paraId="34615829" w14:textId="3D522FD8" w:rsidR="00C767B1" w:rsidRDefault="009C1C2C">
      <w:pPr>
        <w:tabs>
          <w:tab w:val="left" w:pos="1080"/>
          <w:tab w:val="left" w:pos="2700"/>
        </w:tabs>
        <w:ind w:firstLineChars="752" w:firstLine="2416"/>
        <w:rPr>
          <w:rFonts w:ascii="仿宋" w:eastAsia="仿宋" w:hAnsi="仿宋"/>
          <w:sz w:val="32"/>
          <w:u w:val="single"/>
        </w:rPr>
      </w:pPr>
      <w:r>
        <w:rPr>
          <w:rFonts w:ascii="仿宋" w:eastAsia="仿宋" w:hAnsi="仿宋" w:hint="eastAsia"/>
          <w:b/>
          <w:sz w:val="32"/>
        </w:rPr>
        <w:t>学    号：</w:t>
      </w:r>
      <w:r>
        <w:rPr>
          <w:rFonts w:ascii="仿宋" w:eastAsia="仿宋" w:hAnsi="仿宋" w:hint="eastAsia"/>
          <w:sz w:val="32"/>
          <w:u w:val="single"/>
        </w:rPr>
        <w:t xml:space="preserve">   </w:t>
      </w:r>
      <w:r w:rsidR="00081A43">
        <w:rPr>
          <w:rFonts w:ascii="仿宋" w:eastAsia="仿宋" w:hAnsi="仿宋" w:hint="eastAsia"/>
          <w:sz w:val="32"/>
          <w:u w:val="single"/>
        </w:rPr>
        <w:t>2018234050203</w:t>
      </w:r>
      <w:r>
        <w:rPr>
          <w:rFonts w:ascii="仿宋" w:eastAsia="仿宋" w:hAnsi="仿宋"/>
          <w:sz w:val="32"/>
          <w:u w:val="single"/>
        </w:rPr>
        <w:t xml:space="preserve">      </w:t>
      </w:r>
    </w:p>
    <w:p w14:paraId="157FE1E8" w14:textId="19170F55" w:rsidR="00C767B1" w:rsidRDefault="009C1C2C">
      <w:pPr>
        <w:tabs>
          <w:tab w:val="left" w:pos="1080"/>
          <w:tab w:val="left" w:pos="2700"/>
        </w:tabs>
        <w:ind w:firstLineChars="752" w:firstLine="2416"/>
        <w:rPr>
          <w:rFonts w:ascii="仿宋" w:eastAsia="仿宋" w:hAnsi="仿宋"/>
          <w:sz w:val="32"/>
          <w:u w:val="single"/>
        </w:rPr>
      </w:pPr>
      <w:r>
        <w:rPr>
          <w:rFonts w:ascii="仿宋" w:eastAsia="仿宋" w:hAnsi="仿宋" w:hint="eastAsia"/>
          <w:b/>
          <w:sz w:val="32"/>
          <w:szCs w:val="32"/>
        </w:rPr>
        <w:t>指导教师姓名：</w:t>
      </w:r>
      <w:r>
        <w:rPr>
          <w:rFonts w:ascii="仿宋" w:eastAsia="仿宋" w:hAnsi="仿宋" w:hint="eastAsia"/>
          <w:sz w:val="32"/>
          <w:u w:val="single"/>
        </w:rPr>
        <w:t xml:space="preserve">    </w:t>
      </w:r>
      <w:r>
        <w:rPr>
          <w:rFonts w:ascii="仿宋" w:eastAsia="仿宋" w:hAnsi="仿宋"/>
          <w:sz w:val="32"/>
          <w:u w:val="single"/>
        </w:rPr>
        <w:t xml:space="preserve"> </w:t>
      </w:r>
      <w:r w:rsidR="009706FD">
        <w:rPr>
          <w:rFonts w:ascii="仿宋" w:eastAsia="仿宋" w:hAnsi="仿宋"/>
          <w:sz w:val="32"/>
          <w:u w:val="single"/>
        </w:rPr>
        <w:t xml:space="preserve"> </w:t>
      </w:r>
      <w:r>
        <w:rPr>
          <w:rFonts w:ascii="仿宋" w:eastAsia="仿宋" w:hAnsi="仿宋" w:hint="eastAsia"/>
          <w:sz w:val="32"/>
          <w:u w:val="single"/>
        </w:rPr>
        <w:t>肖珂</w:t>
      </w:r>
      <w:r>
        <w:rPr>
          <w:rFonts w:ascii="仿宋" w:eastAsia="仿宋" w:hAnsi="仿宋"/>
          <w:sz w:val="32"/>
          <w:u w:val="single"/>
        </w:rPr>
        <w:t xml:space="preserve">        </w:t>
      </w:r>
    </w:p>
    <w:p w14:paraId="660A3FEB" w14:textId="62A4FCC7" w:rsidR="00C767B1" w:rsidRDefault="009C1C2C">
      <w:pPr>
        <w:tabs>
          <w:tab w:val="left" w:pos="1080"/>
          <w:tab w:val="left" w:pos="2700"/>
        </w:tabs>
        <w:ind w:firstLineChars="752" w:firstLine="2416"/>
        <w:rPr>
          <w:rFonts w:ascii="仿宋" w:eastAsia="仿宋" w:hAnsi="仿宋"/>
          <w:sz w:val="32"/>
          <w:u w:val="single"/>
        </w:rPr>
      </w:pPr>
      <w:r>
        <w:rPr>
          <w:rFonts w:ascii="仿宋" w:eastAsia="仿宋" w:hAnsi="仿宋" w:hint="eastAsia"/>
          <w:b/>
          <w:sz w:val="32"/>
          <w:szCs w:val="32"/>
        </w:rPr>
        <w:t>指导教师职称</w:t>
      </w:r>
      <w:r>
        <w:rPr>
          <w:rFonts w:ascii="仿宋" w:eastAsia="仿宋" w:hAnsi="仿宋" w:hint="eastAsia"/>
          <w:b/>
          <w:sz w:val="32"/>
        </w:rPr>
        <w:t>：</w:t>
      </w:r>
      <w:r>
        <w:rPr>
          <w:rFonts w:ascii="仿宋" w:eastAsia="仿宋" w:hAnsi="仿宋" w:hint="eastAsia"/>
          <w:sz w:val="32"/>
          <w:u w:val="single"/>
        </w:rPr>
        <w:t xml:space="preserve">    </w:t>
      </w:r>
      <w:r w:rsidR="009706FD">
        <w:rPr>
          <w:rFonts w:ascii="仿宋" w:eastAsia="仿宋" w:hAnsi="仿宋"/>
          <w:sz w:val="32"/>
          <w:u w:val="single"/>
        </w:rPr>
        <w:t xml:space="preserve"> </w:t>
      </w:r>
      <w:r>
        <w:rPr>
          <w:rFonts w:ascii="仿宋" w:eastAsia="仿宋" w:hAnsi="仿宋" w:hint="eastAsia"/>
          <w:sz w:val="32"/>
          <w:u w:val="single"/>
        </w:rPr>
        <w:t xml:space="preserve"> 教授    </w:t>
      </w:r>
      <w:r w:rsidR="009706FD">
        <w:rPr>
          <w:rFonts w:ascii="仿宋" w:eastAsia="仿宋" w:hAnsi="仿宋"/>
          <w:sz w:val="32"/>
          <w:u w:val="single"/>
        </w:rPr>
        <w:t xml:space="preserve"> </w:t>
      </w:r>
      <w:r>
        <w:rPr>
          <w:rFonts w:ascii="仿宋" w:eastAsia="仿宋" w:hAnsi="仿宋" w:hint="eastAsia"/>
          <w:sz w:val="32"/>
          <w:u w:val="single"/>
        </w:rPr>
        <w:t xml:space="preserve">   </w:t>
      </w:r>
    </w:p>
    <w:p w14:paraId="324314E1" w14:textId="77777777" w:rsidR="00C767B1" w:rsidRDefault="00C767B1">
      <w:pPr>
        <w:tabs>
          <w:tab w:val="left" w:pos="1080"/>
          <w:tab w:val="left" w:pos="2700"/>
        </w:tabs>
        <w:rPr>
          <w:rFonts w:ascii="仿宋" w:eastAsia="仿宋" w:hAnsi="仿宋"/>
          <w:b/>
          <w:sz w:val="32"/>
        </w:rPr>
      </w:pPr>
    </w:p>
    <w:p w14:paraId="5284D4E7" w14:textId="26639503" w:rsidR="00C767B1" w:rsidRDefault="009C1C2C">
      <w:pPr>
        <w:tabs>
          <w:tab w:val="left" w:pos="1080"/>
          <w:tab w:val="left" w:pos="2700"/>
        </w:tabs>
        <w:jc w:val="center"/>
        <w:rPr>
          <w:rFonts w:ascii="仿宋" w:eastAsia="仿宋" w:hAnsi="仿宋"/>
          <w:b/>
          <w:sz w:val="32"/>
        </w:rPr>
      </w:pPr>
      <w:r>
        <w:rPr>
          <w:rFonts w:ascii="仿宋" w:eastAsia="仿宋" w:hAnsi="仿宋"/>
          <w:b/>
          <w:sz w:val="32"/>
        </w:rPr>
        <w:t>202</w:t>
      </w:r>
      <w:r w:rsidR="00B70D62">
        <w:rPr>
          <w:rFonts w:ascii="仿宋" w:eastAsia="仿宋" w:hAnsi="仿宋" w:hint="eastAsia"/>
          <w:b/>
          <w:sz w:val="32"/>
        </w:rPr>
        <w:t>2</w:t>
      </w:r>
      <w:r>
        <w:rPr>
          <w:rFonts w:ascii="仿宋" w:eastAsia="仿宋" w:hAnsi="仿宋" w:hint="eastAsia"/>
          <w:b/>
          <w:sz w:val="32"/>
        </w:rPr>
        <w:t>年 3 月</w:t>
      </w:r>
      <w:r w:rsidR="00030851">
        <w:rPr>
          <w:rFonts w:ascii="仿宋" w:eastAsia="仿宋" w:hAnsi="仿宋"/>
          <w:b/>
          <w:sz w:val="32"/>
        </w:rPr>
        <w:t>20</w:t>
      </w:r>
      <w:r>
        <w:rPr>
          <w:rFonts w:ascii="仿宋" w:eastAsia="仿宋" w:hAnsi="仿宋" w:hint="eastAsia"/>
          <w:b/>
          <w:sz w:val="32"/>
        </w:rPr>
        <w:t>日</w:t>
      </w:r>
    </w:p>
    <w:p w14:paraId="4CE8819A" w14:textId="77777777" w:rsidR="00C767B1" w:rsidRDefault="00C767B1">
      <w:pPr>
        <w:rPr>
          <w:rFonts w:ascii="仿宋_GB2312" w:eastAsia="仿宋_GB2312"/>
        </w:rPr>
      </w:pPr>
    </w:p>
    <w:p w14:paraId="0EC0C910" w14:textId="77777777" w:rsidR="00C767B1" w:rsidRDefault="00C767B1">
      <w:pPr>
        <w:rPr>
          <w:rFonts w:ascii="仿宋_GB2312" w:eastAsia="仿宋_GB2312"/>
        </w:rPr>
      </w:pPr>
    </w:p>
    <w:tbl>
      <w:tblPr>
        <w:tblW w:w="9356"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9356"/>
      </w:tblGrid>
      <w:tr w:rsidR="00C767B1" w14:paraId="3A7D624F" w14:textId="77777777">
        <w:trPr>
          <w:trHeight w:val="13578"/>
          <w:jc w:val="center"/>
        </w:trPr>
        <w:tc>
          <w:tcPr>
            <w:tcW w:w="9356" w:type="dxa"/>
          </w:tcPr>
          <w:p w14:paraId="14EE35AB" w14:textId="77777777" w:rsidR="00C767B1" w:rsidRDefault="009C1C2C">
            <w:pPr>
              <w:spacing w:line="520" w:lineRule="exact"/>
              <w:rPr>
                <w:rFonts w:ascii="仿宋" w:eastAsia="仿宋" w:hAnsi="仿宋"/>
                <w:color w:val="FF0000"/>
                <w:sz w:val="28"/>
              </w:rPr>
            </w:pPr>
            <w:r>
              <w:rPr>
                <w:rFonts w:ascii="仿宋" w:eastAsia="仿宋" w:hAnsi="仿宋" w:hint="eastAsia"/>
                <w:b/>
                <w:bCs/>
                <w:sz w:val="24"/>
              </w:rPr>
              <w:lastRenderedPageBreak/>
              <w:t>选题依据</w:t>
            </w:r>
            <w:r>
              <w:rPr>
                <w:rFonts w:ascii="仿宋" w:eastAsia="仿宋" w:hAnsi="仿宋" w:hint="eastAsia"/>
                <w:b/>
                <w:sz w:val="24"/>
              </w:rPr>
              <w:t>：</w:t>
            </w:r>
            <w:r>
              <w:rPr>
                <w:rFonts w:ascii="仿宋" w:eastAsia="仿宋" w:hAnsi="仿宋"/>
                <w:color w:val="FF0000"/>
                <w:sz w:val="28"/>
              </w:rPr>
              <w:t xml:space="preserve"> </w:t>
            </w:r>
          </w:p>
          <w:p w14:paraId="6051AE3F" w14:textId="77777777" w:rsidR="00DE5D7B" w:rsidRPr="00DE5D7B" w:rsidRDefault="00DE5D7B" w:rsidP="00DE5D7B">
            <w:pPr>
              <w:spacing w:line="360" w:lineRule="exact"/>
              <w:ind w:firstLineChars="196" w:firstLine="470"/>
              <w:rPr>
                <w:sz w:val="24"/>
              </w:rPr>
            </w:pPr>
            <w:r w:rsidRPr="00DE5D7B">
              <w:rPr>
                <w:rFonts w:hint="eastAsia"/>
                <w:sz w:val="24"/>
              </w:rPr>
              <w:t>当前社会，科学技术已经渗入到我们每个人的生活中，在众多的科技成果中，极大一部分为我们的日常生活带来了便利。无人机作为近些年逐渐流行起来的设备之一，也在一些我们的生活中发挥了重要。无人机的最早的构想追溯到</w:t>
            </w:r>
            <w:r w:rsidRPr="00DE5D7B">
              <w:rPr>
                <w:rFonts w:hint="eastAsia"/>
                <w:sz w:val="24"/>
              </w:rPr>
              <w:t>1914</w:t>
            </w:r>
            <w:r w:rsidRPr="00DE5D7B">
              <w:rPr>
                <w:rFonts w:hint="eastAsia"/>
                <w:sz w:val="24"/>
              </w:rPr>
              <w:t>年战争时期，随着时间的推移无人机从最开始用于战争逐渐向其他领域拓展，到了今天，无人机已经出现在了各种领域，例如农作物喷洒农药、施肥、气象侦测、应急救援等。同时，无人机也向着更加小巧、低成本的方向发展，使得个人及一些中小型企业有更大的机会接触及使用。此外，我国对于低空领域的开发还处于较为空白的阶段。鉴于小型无人机的发展，在未来几年，无人机对于低空的运输有较大的发展空间。因此对于无人机的研发有着重要的需求。在此背景下，本文针对无人机的一个特殊类型——四轴飞行器进行讨论，例举出制作四轴的基本电路，以及基本的控制方式。</w:t>
            </w:r>
          </w:p>
          <w:p w14:paraId="022E04DE" w14:textId="0C4CF189" w:rsidR="00C767B1" w:rsidRDefault="00DE5D7B" w:rsidP="00DE5D7B">
            <w:pPr>
              <w:spacing w:line="360" w:lineRule="exact"/>
              <w:ind w:firstLineChars="200" w:firstLine="480"/>
              <w:rPr>
                <w:rFonts w:ascii="仿宋" w:eastAsia="仿宋" w:hAnsi="仿宋"/>
                <w:color w:val="FF0000"/>
                <w:sz w:val="28"/>
              </w:rPr>
            </w:pPr>
            <w:r w:rsidRPr="00DE5D7B">
              <w:rPr>
                <w:rFonts w:hint="eastAsia"/>
                <w:sz w:val="24"/>
              </w:rPr>
              <w:t>通过</w:t>
            </w:r>
            <w:r>
              <w:rPr>
                <w:rFonts w:hint="eastAsia"/>
                <w:sz w:val="24"/>
              </w:rPr>
              <w:t>STM32F103</w:t>
            </w:r>
            <w:r w:rsidRPr="00DE5D7B">
              <w:rPr>
                <w:rFonts w:hint="eastAsia"/>
                <w:sz w:val="24"/>
              </w:rPr>
              <w:t>作为控制四轴的主芯片，同时载有气压计、陀螺仪等来获取四轴飞行器的高度、方向等信息。此外选用蓝牙、</w:t>
            </w:r>
            <w:r w:rsidRPr="00DE5D7B">
              <w:rPr>
                <w:rFonts w:hint="eastAsia"/>
                <w:sz w:val="24"/>
              </w:rPr>
              <w:t>2.4G</w:t>
            </w:r>
            <w:r w:rsidRPr="00DE5D7B">
              <w:rPr>
                <w:rFonts w:hint="eastAsia"/>
                <w:sz w:val="24"/>
              </w:rPr>
              <w:t>等通信方式来与地面遥控通信，以此控制四轴飞行器的飞行。</w:t>
            </w:r>
          </w:p>
        </w:tc>
      </w:tr>
      <w:tr w:rsidR="00C767B1" w14:paraId="489B0CDA" w14:textId="77777777">
        <w:trPr>
          <w:trHeight w:val="13643"/>
          <w:jc w:val="center"/>
        </w:trPr>
        <w:tc>
          <w:tcPr>
            <w:tcW w:w="9356" w:type="dxa"/>
          </w:tcPr>
          <w:p w14:paraId="77314A3D" w14:textId="77777777" w:rsidR="00C767B1" w:rsidRDefault="009C1C2C">
            <w:pPr>
              <w:spacing w:beforeLines="50" w:before="156" w:afterLines="50" w:after="156" w:line="360" w:lineRule="exact"/>
              <w:rPr>
                <w:rFonts w:ascii="仿宋" w:eastAsia="仿宋" w:hAnsi="仿宋"/>
                <w:color w:val="FF0000"/>
                <w:szCs w:val="21"/>
              </w:rPr>
            </w:pPr>
            <w:r>
              <w:rPr>
                <w:rFonts w:ascii="仿宋" w:eastAsia="仿宋" w:hAnsi="仿宋" w:hint="eastAsia"/>
                <w:b/>
                <w:sz w:val="24"/>
              </w:rPr>
              <w:lastRenderedPageBreak/>
              <w:t>文献综述：</w:t>
            </w:r>
            <w:r>
              <w:rPr>
                <w:rFonts w:ascii="仿宋" w:eastAsia="仿宋" w:hAnsi="仿宋"/>
                <w:color w:val="FF0000"/>
                <w:szCs w:val="21"/>
              </w:rPr>
              <w:t xml:space="preserve"> </w:t>
            </w:r>
          </w:p>
          <w:p w14:paraId="4D847EB3" w14:textId="26FD273D" w:rsidR="005B02CA" w:rsidRPr="005B02CA" w:rsidRDefault="005B02CA" w:rsidP="005B02CA">
            <w:pPr>
              <w:spacing w:line="360" w:lineRule="exact"/>
              <w:ind w:firstLineChars="200" w:firstLine="480"/>
              <w:rPr>
                <w:sz w:val="24"/>
              </w:rPr>
            </w:pPr>
            <w:r w:rsidRPr="005B02CA">
              <w:rPr>
                <w:sz w:val="24"/>
              </w:rPr>
              <w:t>文献</w:t>
            </w:r>
            <w:r>
              <w:rPr>
                <w:rFonts w:hint="eastAsia"/>
                <w:sz w:val="24"/>
              </w:rPr>
              <w:t>[</w:t>
            </w:r>
            <w:r>
              <w:rPr>
                <w:sz w:val="24"/>
              </w:rPr>
              <w:t>1]</w:t>
            </w:r>
            <w:r>
              <w:rPr>
                <w:rFonts w:hint="eastAsia"/>
                <w:sz w:val="24"/>
              </w:rPr>
              <w:t>至文献</w:t>
            </w:r>
            <w:r>
              <w:rPr>
                <w:sz w:val="24"/>
              </w:rPr>
              <w:t>[4]</w:t>
            </w:r>
            <w:r w:rsidRPr="005B02CA">
              <w:rPr>
                <w:sz w:val="24"/>
              </w:rPr>
              <w:t>对于四轴的机身结构以及对于机身的平衡、姿态控制进行了简易的讨论。对于芯片外围电路，以及电机驱动电路进行了举例分析。从中可以总结出四轴飞行的基本的原理以及大致所需模块及电路的设计。</w:t>
            </w:r>
            <w:r w:rsidRPr="005B02CA">
              <w:rPr>
                <w:sz w:val="24"/>
              </w:rPr>
              <w:t>STM32F103</w:t>
            </w:r>
            <w:r w:rsidRPr="005B02CA">
              <w:rPr>
                <w:sz w:val="24"/>
              </w:rPr>
              <w:t>作为四轴的主芯片，负责运算和</w:t>
            </w:r>
            <w:r w:rsidRPr="005B02CA">
              <w:rPr>
                <w:sz w:val="24"/>
              </w:rPr>
              <w:t>702</w:t>
            </w:r>
            <w:r w:rsidRPr="005B02CA">
              <w:rPr>
                <w:sz w:val="24"/>
              </w:rPr>
              <w:t>空心杯电机的控制，其中电机利用了</w:t>
            </w:r>
            <w:r w:rsidRPr="005B02CA">
              <w:rPr>
                <w:sz w:val="24"/>
              </w:rPr>
              <w:t>PWM</w:t>
            </w:r>
            <w:r w:rsidRPr="005B02CA">
              <w:rPr>
                <w:sz w:val="24"/>
              </w:rPr>
              <w:t>进行控制，这种方式控制对于电机的速度调控更加准确精细，可以更加准确的控制电机的状态。传感器方面，运用了</w:t>
            </w:r>
            <w:r w:rsidRPr="005B02CA">
              <w:rPr>
                <w:sz w:val="24"/>
              </w:rPr>
              <w:t>MPU9250</w:t>
            </w:r>
            <w:r w:rsidRPr="005B02CA">
              <w:rPr>
                <w:sz w:val="24"/>
              </w:rPr>
              <w:t>，这个传感器内部集成了三轴的陀螺仪、三轴的磁力计以及三轴的加速计，利用这个传感器可以更加准确的获取四轴飞行器当前的状态，对于算法计算四轴的状态有着重要的作用。此外还有两个气压计作为辅助传感器，来更加准确的获取当前四轴的飞行高度。这些传感器与</w:t>
            </w:r>
            <w:r w:rsidRPr="005B02CA">
              <w:rPr>
                <w:sz w:val="24"/>
              </w:rPr>
              <w:t>MCU</w:t>
            </w:r>
            <w:r w:rsidRPr="005B02CA">
              <w:rPr>
                <w:sz w:val="24"/>
              </w:rPr>
              <w:t>的通信都利用</w:t>
            </w:r>
            <w:r w:rsidRPr="005B02CA">
              <w:rPr>
                <w:sz w:val="24"/>
              </w:rPr>
              <w:t>I2C</w:t>
            </w:r>
            <w:r w:rsidRPr="005B02CA">
              <w:rPr>
                <w:sz w:val="24"/>
              </w:rPr>
              <w:t>进行。此外在设计的时候预留了</w:t>
            </w:r>
            <w:r w:rsidRPr="005B02CA">
              <w:rPr>
                <w:sz w:val="24"/>
              </w:rPr>
              <w:t>OpenMV</w:t>
            </w:r>
            <w:r w:rsidRPr="005B02CA">
              <w:rPr>
                <w:sz w:val="24"/>
              </w:rPr>
              <w:t>模块，以便后期拓展。</w:t>
            </w:r>
          </w:p>
          <w:p w14:paraId="6EFD7D81" w14:textId="1F22A988" w:rsidR="005B02CA" w:rsidRPr="005B02CA" w:rsidRDefault="005B02CA" w:rsidP="005B02CA">
            <w:pPr>
              <w:spacing w:line="360" w:lineRule="exact"/>
              <w:ind w:firstLineChars="200" w:firstLine="480"/>
              <w:rPr>
                <w:sz w:val="24"/>
              </w:rPr>
            </w:pPr>
            <w:r>
              <w:rPr>
                <w:rFonts w:hint="eastAsia"/>
                <w:sz w:val="24"/>
              </w:rPr>
              <w:t>文献</w:t>
            </w:r>
            <w:r>
              <w:rPr>
                <w:rFonts w:hint="eastAsia"/>
                <w:sz w:val="24"/>
              </w:rPr>
              <w:t>[</w:t>
            </w:r>
            <w:r>
              <w:rPr>
                <w:sz w:val="24"/>
              </w:rPr>
              <w:t>5]</w:t>
            </w:r>
            <w:r>
              <w:rPr>
                <w:rFonts w:hint="eastAsia"/>
                <w:sz w:val="24"/>
              </w:rPr>
              <w:t>至文献</w:t>
            </w:r>
            <w:r>
              <w:rPr>
                <w:rFonts w:hint="eastAsia"/>
                <w:sz w:val="24"/>
              </w:rPr>
              <w:t>[7</w:t>
            </w:r>
            <w:r>
              <w:rPr>
                <w:sz w:val="24"/>
              </w:rPr>
              <w:t>]</w:t>
            </w:r>
            <w:r>
              <w:rPr>
                <w:rFonts w:hint="eastAsia"/>
                <w:sz w:val="24"/>
              </w:rPr>
              <w:t>对于四轴飞行控制进行了详细的讨论。</w:t>
            </w:r>
            <w:r w:rsidRPr="005B02CA">
              <w:rPr>
                <w:sz w:val="24"/>
              </w:rPr>
              <w:t>对于四轴的姿态控制，</w:t>
            </w:r>
            <w:r w:rsidRPr="005B02CA">
              <w:rPr>
                <w:sz w:val="24"/>
              </w:rPr>
              <w:t>PID</w:t>
            </w:r>
            <w:r w:rsidRPr="005B02CA">
              <w:rPr>
                <w:sz w:val="24"/>
              </w:rPr>
              <w:t>起到至关重要的作用，但对于通用的</w:t>
            </w:r>
            <w:r w:rsidRPr="005B02CA">
              <w:rPr>
                <w:sz w:val="24"/>
              </w:rPr>
              <w:t>PID</w:t>
            </w:r>
            <w:r w:rsidRPr="005B02CA">
              <w:rPr>
                <w:sz w:val="24"/>
              </w:rPr>
              <w:t>来说，对于四轴这种实时的系统会产生一定的震荡，因此无法控制系统本身的平稳状态。通过文献的论述，我们可以得出</w:t>
            </w:r>
            <w:r w:rsidRPr="005B02CA">
              <w:rPr>
                <w:sz w:val="24"/>
              </w:rPr>
              <w:t>PID</w:t>
            </w:r>
            <w:r w:rsidRPr="005B02CA">
              <w:rPr>
                <w:sz w:val="24"/>
              </w:rPr>
              <w:t>单双环并行控制，以及对于</w:t>
            </w:r>
            <w:r w:rsidRPr="005B02CA">
              <w:rPr>
                <w:sz w:val="24"/>
              </w:rPr>
              <w:t>PID</w:t>
            </w:r>
            <w:r w:rsidRPr="005B02CA">
              <w:rPr>
                <w:sz w:val="24"/>
              </w:rPr>
              <w:t>进行一定的模糊处理，对于四轴的平稳飞行及控制有着重要的作用。在设计</w:t>
            </w:r>
            <w:r w:rsidRPr="005B02CA">
              <w:rPr>
                <w:sz w:val="24"/>
              </w:rPr>
              <w:t>PID</w:t>
            </w:r>
            <w:r w:rsidRPr="005B02CA">
              <w:rPr>
                <w:sz w:val="24"/>
              </w:rPr>
              <w:t>时，需要注意对于数据的滤波，来提高当前获取到的数据的实时性，以此来保证</w:t>
            </w:r>
            <w:r w:rsidRPr="005B02CA">
              <w:rPr>
                <w:sz w:val="24"/>
              </w:rPr>
              <w:t>MCU</w:t>
            </w:r>
            <w:r w:rsidRPr="005B02CA">
              <w:rPr>
                <w:sz w:val="24"/>
              </w:rPr>
              <w:t>对于数据处理的高效性。</w:t>
            </w:r>
          </w:p>
          <w:p w14:paraId="0DC4ADF6" w14:textId="0A4A424E" w:rsidR="005B02CA" w:rsidRDefault="005B02CA" w:rsidP="005B02CA">
            <w:pPr>
              <w:spacing w:line="360" w:lineRule="exact"/>
              <w:ind w:firstLineChars="200" w:firstLine="480"/>
              <w:rPr>
                <w:sz w:val="24"/>
              </w:rPr>
            </w:pPr>
            <w:r w:rsidRPr="005B02CA">
              <w:rPr>
                <w:sz w:val="24"/>
              </w:rPr>
              <w:t>文献</w:t>
            </w:r>
            <w:r>
              <w:rPr>
                <w:rFonts w:hint="eastAsia"/>
                <w:sz w:val="24"/>
              </w:rPr>
              <w:t>[8</w:t>
            </w:r>
            <w:r>
              <w:rPr>
                <w:sz w:val="24"/>
              </w:rPr>
              <w:t>]</w:t>
            </w:r>
            <w:r w:rsidRPr="005B02CA">
              <w:rPr>
                <w:sz w:val="24"/>
              </w:rPr>
              <w:t>对于设计定点停靠，以及物品跟踪具有重要指导作用，在条件允许的情况下，我们将会对于这些功能进行尝试，参照文献，我们可以大概可以得出以下过程：构建一定的注意力模型，判断注意力模型是否在当前观测范围内，如果模型超出了范围，需要将四轴向模型超出方向移动，重新让模型进入范围，以此来达到物品跟踪。</w:t>
            </w:r>
          </w:p>
          <w:p w14:paraId="39509C96" w14:textId="4E2E5315" w:rsidR="000E46FB" w:rsidRDefault="000E46FB" w:rsidP="003F6115">
            <w:pPr>
              <w:spacing w:line="360" w:lineRule="exact"/>
              <w:ind w:firstLineChars="200" w:firstLine="480"/>
              <w:rPr>
                <w:sz w:val="24"/>
              </w:rPr>
            </w:pPr>
            <w:r>
              <w:rPr>
                <w:rFonts w:hint="eastAsia"/>
                <w:sz w:val="24"/>
              </w:rPr>
              <w:t>文献</w:t>
            </w:r>
            <w:r>
              <w:rPr>
                <w:rFonts w:hint="eastAsia"/>
                <w:sz w:val="24"/>
              </w:rPr>
              <w:t>[</w:t>
            </w:r>
            <w:r>
              <w:rPr>
                <w:sz w:val="24"/>
              </w:rPr>
              <w:t>9]</w:t>
            </w:r>
            <w:r>
              <w:rPr>
                <w:rFonts w:hint="eastAsia"/>
                <w:sz w:val="24"/>
              </w:rPr>
              <w:t>和文献</w:t>
            </w:r>
            <w:r>
              <w:rPr>
                <w:rFonts w:hint="eastAsia"/>
                <w:sz w:val="24"/>
              </w:rPr>
              <w:t>[</w:t>
            </w:r>
            <w:r>
              <w:rPr>
                <w:sz w:val="24"/>
              </w:rPr>
              <w:t>10]</w:t>
            </w:r>
            <w:r>
              <w:rPr>
                <w:rFonts w:hint="eastAsia"/>
                <w:sz w:val="24"/>
              </w:rPr>
              <w:t>分别为</w:t>
            </w:r>
            <w:r>
              <w:rPr>
                <w:rFonts w:hint="eastAsia"/>
                <w:sz w:val="24"/>
              </w:rPr>
              <w:t>stm32</w:t>
            </w:r>
            <w:r>
              <w:rPr>
                <w:rFonts w:hint="eastAsia"/>
                <w:sz w:val="24"/>
              </w:rPr>
              <w:t>官方芯片手册，</w:t>
            </w:r>
            <w:r w:rsidR="00DF21D6">
              <w:rPr>
                <w:rFonts w:hint="eastAsia"/>
                <w:sz w:val="24"/>
              </w:rPr>
              <w:t>正点原子</w:t>
            </w:r>
            <w:r w:rsidR="00DF21D6">
              <w:rPr>
                <w:rFonts w:hint="eastAsia"/>
                <w:sz w:val="24"/>
              </w:rPr>
              <w:t>stm32f1</w:t>
            </w:r>
            <w:r w:rsidR="00DF21D6">
              <w:rPr>
                <w:rFonts w:hint="eastAsia"/>
                <w:sz w:val="24"/>
              </w:rPr>
              <w:t>系列开发指南，主要通过这两个文档进行电路设计以及程序的编写。</w:t>
            </w:r>
          </w:p>
          <w:p w14:paraId="62363680" w14:textId="211D9267" w:rsidR="003F6115" w:rsidRPr="004B3CBE" w:rsidRDefault="003F6115" w:rsidP="003F6115">
            <w:pPr>
              <w:spacing w:line="360" w:lineRule="exact"/>
              <w:ind w:firstLineChars="200" w:firstLine="480"/>
              <w:rPr>
                <w:color w:val="4472C4" w:themeColor="accent1"/>
                <w:sz w:val="24"/>
              </w:rPr>
            </w:pPr>
            <w:r w:rsidRPr="00630ACF">
              <w:rPr>
                <w:rFonts w:hint="eastAsia"/>
                <w:sz w:val="24"/>
              </w:rPr>
              <w:t>综上论述，</w:t>
            </w:r>
            <w:r w:rsidR="00A807F2" w:rsidRPr="00630ACF">
              <w:rPr>
                <w:rFonts w:hint="eastAsia"/>
                <w:sz w:val="24"/>
              </w:rPr>
              <w:t>在设计电路图时应该考虑各个模块之间的通信方式，确保其连接的</w:t>
            </w:r>
            <w:r w:rsidR="00A807F2" w:rsidRPr="00630ACF">
              <w:rPr>
                <w:rFonts w:hint="eastAsia"/>
                <w:sz w:val="24"/>
              </w:rPr>
              <w:t>IO</w:t>
            </w:r>
            <w:r w:rsidR="00A807F2" w:rsidRPr="00630ACF">
              <w:rPr>
                <w:rFonts w:hint="eastAsia"/>
                <w:sz w:val="24"/>
              </w:rPr>
              <w:t>口的可行性，此外应当考虑各模块工作时电路对其产生的影响，在其适当位置加入滤波电路，以此保证数据的真实性，为软件算法控制提供可靠的环境。软件设计时也应当考虑其对于四轴飞行器姿态影响，适当加入模糊处理</w:t>
            </w:r>
            <w:r w:rsidR="004B3CBE" w:rsidRPr="00630ACF">
              <w:rPr>
                <w:rFonts w:hint="eastAsia"/>
                <w:sz w:val="24"/>
              </w:rPr>
              <w:t>以及模型预测，以此来保证四轴飞行器飞行过程中的平稳性。</w:t>
            </w:r>
          </w:p>
          <w:p w14:paraId="47D35A7D" w14:textId="64940773" w:rsidR="000E46FB" w:rsidRPr="000E46FB" w:rsidRDefault="009C1C2C">
            <w:pPr>
              <w:widowControl/>
              <w:spacing w:line="360" w:lineRule="exact"/>
              <w:jc w:val="left"/>
              <w:rPr>
                <w:rFonts w:ascii="仿宋" w:eastAsia="仿宋" w:hAnsi="仿宋"/>
                <w:b/>
                <w:sz w:val="24"/>
              </w:rPr>
            </w:pPr>
            <w:r>
              <w:rPr>
                <w:rFonts w:ascii="仿宋" w:eastAsia="仿宋" w:hAnsi="仿宋" w:hint="eastAsia"/>
                <w:b/>
                <w:sz w:val="24"/>
              </w:rPr>
              <w:t>参考文献：</w:t>
            </w:r>
          </w:p>
          <w:p w14:paraId="2A7112E8" w14:textId="77777777" w:rsidR="000E46FB" w:rsidRPr="000E46FB" w:rsidRDefault="000E46FB" w:rsidP="000E46FB">
            <w:pPr>
              <w:pStyle w:val="1"/>
              <w:numPr>
                <w:ilvl w:val="0"/>
                <w:numId w:val="1"/>
              </w:numPr>
              <w:spacing w:line="360" w:lineRule="exact"/>
              <w:ind w:firstLineChars="0"/>
              <w:rPr>
                <w:color w:val="000000"/>
                <w:sz w:val="24"/>
                <w:shd w:val="clear" w:color="auto" w:fill="FFFFFF"/>
              </w:rPr>
            </w:pPr>
            <w:r w:rsidRPr="000E46FB">
              <w:rPr>
                <w:rFonts w:hint="eastAsia"/>
                <w:color w:val="000000"/>
                <w:sz w:val="24"/>
                <w:shd w:val="clear" w:color="auto" w:fill="FFFFFF"/>
              </w:rPr>
              <w:t>郝芸</w:t>
            </w:r>
            <w:r w:rsidRPr="000E46FB">
              <w:rPr>
                <w:rFonts w:hint="eastAsia"/>
                <w:color w:val="000000"/>
                <w:sz w:val="24"/>
                <w:shd w:val="clear" w:color="auto" w:fill="FFFFFF"/>
              </w:rPr>
              <w:t xml:space="preserve">, </w:t>
            </w:r>
            <w:r w:rsidRPr="000E46FB">
              <w:rPr>
                <w:rFonts w:hint="eastAsia"/>
                <w:color w:val="000000"/>
                <w:sz w:val="24"/>
                <w:shd w:val="clear" w:color="auto" w:fill="FFFFFF"/>
              </w:rPr>
              <w:t>杨奇</w:t>
            </w:r>
            <w:r w:rsidRPr="000E46FB">
              <w:rPr>
                <w:rFonts w:hint="eastAsia"/>
                <w:color w:val="000000"/>
                <w:sz w:val="24"/>
                <w:shd w:val="clear" w:color="auto" w:fill="FFFFFF"/>
              </w:rPr>
              <w:t xml:space="preserve">, </w:t>
            </w:r>
            <w:r w:rsidRPr="000E46FB">
              <w:rPr>
                <w:rFonts w:hint="eastAsia"/>
                <w:color w:val="000000"/>
                <w:sz w:val="24"/>
                <w:shd w:val="clear" w:color="auto" w:fill="FFFFFF"/>
              </w:rPr>
              <w:t>佟皓萌</w:t>
            </w:r>
            <w:r w:rsidRPr="000E46FB">
              <w:rPr>
                <w:rFonts w:hint="eastAsia"/>
                <w:color w:val="000000"/>
                <w:sz w:val="24"/>
                <w:shd w:val="clear" w:color="auto" w:fill="FFFFFF"/>
              </w:rPr>
              <w:t xml:space="preserve">. </w:t>
            </w:r>
            <w:r w:rsidRPr="000E46FB">
              <w:rPr>
                <w:rFonts w:hint="eastAsia"/>
                <w:color w:val="000000"/>
                <w:sz w:val="24"/>
                <w:shd w:val="clear" w:color="auto" w:fill="FFFFFF"/>
              </w:rPr>
              <w:t>基于</w:t>
            </w:r>
            <w:r w:rsidRPr="000E46FB">
              <w:rPr>
                <w:rFonts w:hint="eastAsia"/>
                <w:color w:val="000000"/>
                <w:sz w:val="24"/>
                <w:shd w:val="clear" w:color="auto" w:fill="FFFFFF"/>
              </w:rPr>
              <w:t xml:space="preserve"> STM32 </w:t>
            </w:r>
            <w:r w:rsidRPr="000E46FB">
              <w:rPr>
                <w:rFonts w:hint="eastAsia"/>
                <w:color w:val="000000"/>
                <w:sz w:val="24"/>
                <w:shd w:val="clear" w:color="auto" w:fill="FFFFFF"/>
              </w:rPr>
              <w:t>的四轴飞行器设计</w:t>
            </w:r>
            <w:r w:rsidRPr="000E46FB">
              <w:rPr>
                <w:rFonts w:hint="eastAsia"/>
                <w:color w:val="000000"/>
                <w:sz w:val="24"/>
                <w:shd w:val="clear" w:color="auto" w:fill="FFFFFF"/>
              </w:rPr>
              <w:t xml:space="preserve">[J]. </w:t>
            </w:r>
            <w:r w:rsidRPr="000E46FB">
              <w:rPr>
                <w:rFonts w:hint="eastAsia"/>
                <w:color w:val="000000"/>
                <w:sz w:val="24"/>
                <w:shd w:val="clear" w:color="auto" w:fill="FFFFFF"/>
              </w:rPr>
              <w:t>电子测试</w:t>
            </w:r>
            <w:r w:rsidRPr="000E46FB">
              <w:rPr>
                <w:rFonts w:hint="eastAsia"/>
                <w:color w:val="000000"/>
                <w:sz w:val="24"/>
                <w:shd w:val="clear" w:color="auto" w:fill="FFFFFF"/>
              </w:rPr>
              <w:t>, 2015(18):6-8.</w:t>
            </w:r>
          </w:p>
          <w:p w14:paraId="4EEF0EF2" w14:textId="77777777" w:rsidR="000E46FB" w:rsidRPr="000E46FB" w:rsidRDefault="000E46FB" w:rsidP="000E46FB">
            <w:pPr>
              <w:pStyle w:val="1"/>
              <w:numPr>
                <w:ilvl w:val="0"/>
                <w:numId w:val="1"/>
              </w:numPr>
              <w:spacing w:line="360" w:lineRule="exact"/>
              <w:ind w:firstLineChars="0"/>
              <w:rPr>
                <w:color w:val="000000"/>
                <w:sz w:val="24"/>
                <w:shd w:val="clear" w:color="auto" w:fill="FFFFFF"/>
              </w:rPr>
            </w:pPr>
            <w:r w:rsidRPr="000E46FB">
              <w:rPr>
                <w:rFonts w:hint="eastAsia"/>
                <w:color w:val="000000"/>
                <w:sz w:val="24"/>
                <w:shd w:val="clear" w:color="auto" w:fill="FFFFFF"/>
              </w:rPr>
              <w:t>李　庆</w:t>
            </w:r>
            <w:r w:rsidRPr="000E46FB">
              <w:rPr>
                <w:rFonts w:hint="eastAsia"/>
                <w:color w:val="000000"/>
                <w:sz w:val="24"/>
                <w:shd w:val="clear" w:color="auto" w:fill="FFFFFF"/>
              </w:rPr>
              <w:t xml:space="preserve">. </w:t>
            </w:r>
            <w:r w:rsidRPr="000E46FB">
              <w:rPr>
                <w:rFonts w:hint="eastAsia"/>
                <w:color w:val="000000"/>
                <w:sz w:val="24"/>
                <w:shd w:val="clear" w:color="auto" w:fill="FFFFFF"/>
              </w:rPr>
              <w:t>基于</w:t>
            </w:r>
            <w:r w:rsidRPr="000E46FB">
              <w:rPr>
                <w:rFonts w:hint="eastAsia"/>
                <w:color w:val="000000"/>
                <w:sz w:val="24"/>
                <w:shd w:val="clear" w:color="auto" w:fill="FFFFFF"/>
              </w:rPr>
              <w:t xml:space="preserve"> STM32 </w:t>
            </w:r>
            <w:r w:rsidRPr="000E46FB">
              <w:rPr>
                <w:rFonts w:hint="eastAsia"/>
                <w:color w:val="000000"/>
                <w:sz w:val="24"/>
                <w:shd w:val="clear" w:color="auto" w:fill="FFFFFF"/>
              </w:rPr>
              <w:t>的四轴飞行器系统设计</w:t>
            </w:r>
            <w:r w:rsidRPr="000E46FB">
              <w:rPr>
                <w:rFonts w:hint="eastAsia"/>
                <w:color w:val="000000"/>
                <w:sz w:val="24"/>
                <w:shd w:val="clear" w:color="auto" w:fill="FFFFFF"/>
              </w:rPr>
              <w:t xml:space="preserve">[J]. </w:t>
            </w:r>
            <w:r w:rsidRPr="000E46FB">
              <w:rPr>
                <w:rFonts w:hint="eastAsia"/>
                <w:color w:val="000000"/>
                <w:sz w:val="24"/>
                <w:shd w:val="clear" w:color="auto" w:fill="FFFFFF"/>
              </w:rPr>
              <w:t>现代制造技术与装备</w:t>
            </w:r>
            <w:r w:rsidRPr="000E46FB">
              <w:rPr>
                <w:rFonts w:hint="eastAsia"/>
                <w:color w:val="000000"/>
                <w:sz w:val="24"/>
                <w:shd w:val="clear" w:color="auto" w:fill="FFFFFF"/>
              </w:rPr>
              <w:t>, 2021(3):81-82.</w:t>
            </w:r>
          </w:p>
          <w:p w14:paraId="441D2A63" w14:textId="3747947E" w:rsidR="000E46FB" w:rsidRPr="000E46FB" w:rsidRDefault="000E46FB" w:rsidP="000E46FB">
            <w:pPr>
              <w:pStyle w:val="1"/>
              <w:numPr>
                <w:ilvl w:val="0"/>
                <w:numId w:val="1"/>
              </w:numPr>
              <w:spacing w:line="360" w:lineRule="exact"/>
              <w:ind w:firstLineChars="0"/>
              <w:rPr>
                <w:color w:val="000000"/>
                <w:sz w:val="24"/>
                <w:shd w:val="clear" w:color="auto" w:fill="FFFFFF"/>
              </w:rPr>
            </w:pPr>
            <w:r w:rsidRPr="000E46FB">
              <w:rPr>
                <w:rFonts w:hint="eastAsia"/>
                <w:color w:val="000000"/>
                <w:sz w:val="24"/>
                <w:shd w:val="clear" w:color="auto" w:fill="FFFFFF"/>
              </w:rPr>
              <w:t>邢东峰</w:t>
            </w:r>
            <w:r w:rsidRPr="000E46FB">
              <w:rPr>
                <w:rFonts w:hint="eastAsia"/>
                <w:color w:val="000000"/>
                <w:sz w:val="24"/>
                <w:shd w:val="clear" w:color="auto" w:fill="FFFFFF"/>
              </w:rPr>
              <w:t xml:space="preserve">, </w:t>
            </w:r>
            <w:r w:rsidRPr="000E46FB">
              <w:rPr>
                <w:rFonts w:hint="eastAsia"/>
                <w:color w:val="000000"/>
                <w:sz w:val="24"/>
                <w:shd w:val="clear" w:color="auto" w:fill="FFFFFF"/>
              </w:rPr>
              <w:t>陈光武</w:t>
            </w:r>
            <w:r w:rsidRPr="000E46FB">
              <w:rPr>
                <w:rFonts w:hint="eastAsia"/>
                <w:color w:val="000000"/>
                <w:sz w:val="24"/>
                <w:shd w:val="clear" w:color="auto" w:fill="FFFFFF"/>
              </w:rPr>
              <w:t xml:space="preserve">, </w:t>
            </w:r>
            <w:r w:rsidRPr="000E46FB">
              <w:rPr>
                <w:rFonts w:hint="eastAsia"/>
                <w:color w:val="000000"/>
                <w:sz w:val="24"/>
                <w:shd w:val="clear" w:color="auto" w:fill="FFFFFF"/>
              </w:rPr>
              <w:t>刘孝博</w:t>
            </w:r>
            <w:r w:rsidRPr="000E46FB">
              <w:rPr>
                <w:rFonts w:hint="eastAsia"/>
                <w:color w:val="000000"/>
                <w:sz w:val="24"/>
                <w:shd w:val="clear" w:color="auto" w:fill="FFFFFF"/>
              </w:rPr>
              <w:t xml:space="preserve">. </w:t>
            </w:r>
            <w:r w:rsidRPr="000E46FB">
              <w:rPr>
                <w:rFonts w:hint="eastAsia"/>
                <w:color w:val="000000"/>
                <w:sz w:val="24"/>
                <w:shd w:val="clear" w:color="auto" w:fill="FFFFFF"/>
              </w:rPr>
              <w:t>基于</w:t>
            </w:r>
            <w:r w:rsidRPr="000E46FB">
              <w:rPr>
                <w:rFonts w:hint="eastAsia"/>
                <w:color w:val="000000"/>
                <w:sz w:val="24"/>
                <w:shd w:val="clear" w:color="auto" w:fill="FFFFFF"/>
              </w:rPr>
              <w:t xml:space="preserve"> STM32 </w:t>
            </w:r>
            <w:r w:rsidRPr="000E46FB">
              <w:rPr>
                <w:rFonts w:hint="eastAsia"/>
                <w:color w:val="000000"/>
                <w:sz w:val="24"/>
                <w:shd w:val="clear" w:color="auto" w:fill="FFFFFF"/>
              </w:rPr>
              <w:t>的姿态感知四轴飞行器的设计</w:t>
            </w:r>
            <w:r w:rsidRPr="000E46FB">
              <w:rPr>
                <w:rFonts w:hint="eastAsia"/>
                <w:color w:val="000000"/>
                <w:sz w:val="24"/>
                <w:shd w:val="clear" w:color="auto" w:fill="FFFFFF"/>
              </w:rPr>
              <w:t xml:space="preserve">[J]. </w:t>
            </w:r>
            <w:r w:rsidRPr="000E46FB">
              <w:rPr>
                <w:rFonts w:hint="eastAsia"/>
                <w:color w:val="000000"/>
                <w:sz w:val="24"/>
                <w:shd w:val="clear" w:color="auto" w:fill="FFFFFF"/>
              </w:rPr>
              <w:t>传感技术学报</w:t>
            </w:r>
            <w:r w:rsidRPr="000E46FB">
              <w:rPr>
                <w:rFonts w:hint="eastAsia"/>
                <w:color w:val="000000"/>
                <w:sz w:val="24"/>
                <w:shd w:val="clear" w:color="auto" w:fill="FFFFFF"/>
              </w:rPr>
              <w:t xml:space="preserve">, </w:t>
            </w:r>
            <w:r w:rsidRPr="00630ACF">
              <w:rPr>
                <w:rFonts w:hint="eastAsia"/>
                <w:sz w:val="24"/>
                <w:shd w:val="clear" w:color="auto" w:fill="FFFFFF"/>
              </w:rPr>
              <w:t>2019</w:t>
            </w:r>
            <w:r w:rsidRPr="000E46FB">
              <w:rPr>
                <w:rFonts w:hint="eastAsia"/>
                <w:color w:val="000000"/>
                <w:sz w:val="24"/>
                <w:shd w:val="clear" w:color="auto" w:fill="FFFFFF"/>
              </w:rPr>
              <w:t>, 32(11):1603-1607.</w:t>
            </w:r>
          </w:p>
          <w:p w14:paraId="2DEFF4F4" w14:textId="57DD068C" w:rsidR="000E46FB" w:rsidRPr="000E46FB" w:rsidRDefault="000E46FB" w:rsidP="000E46FB">
            <w:pPr>
              <w:pStyle w:val="1"/>
              <w:numPr>
                <w:ilvl w:val="0"/>
                <w:numId w:val="1"/>
              </w:numPr>
              <w:spacing w:line="360" w:lineRule="exact"/>
              <w:ind w:firstLineChars="0"/>
              <w:rPr>
                <w:color w:val="000000"/>
                <w:sz w:val="24"/>
                <w:shd w:val="clear" w:color="auto" w:fill="FFFFFF"/>
              </w:rPr>
            </w:pPr>
            <w:r w:rsidRPr="000E46FB">
              <w:rPr>
                <w:rFonts w:hint="eastAsia"/>
                <w:color w:val="000000"/>
                <w:sz w:val="24"/>
                <w:shd w:val="clear" w:color="auto" w:fill="FFFFFF"/>
              </w:rPr>
              <w:t>周建阳</w:t>
            </w:r>
            <w:r w:rsidRPr="000E46FB">
              <w:rPr>
                <w:rFonts w:hint="eastAsia"/>
                <w:color w:val="000000"/>
                <w:sz w:val="24"/>
                <w:shd w:val="clear" w:color="auto" w:fill="FFFFFF"/>
              </w:rPr>
              <w:t xml:space="preserve">, </w:t>
            </w:r>
            <w:r w:rsidRPr="000E46FB">
              <w:rPr>
                <w:rFonts w:hint="eastAsia"/>
                <w:color w:val="000000"/>
                <w:sz w:val="24"/>
                <w:shd w:val="clear" w:color="auto" w:fill="FFFFFF"/>
              </w:rPr>
              <w:t>陈家乐</w:t>
            </w:r>
            <w:r w:rsidRPr="000E46FB">
              <w:rPr>
                <w:rFonts w:hint="eastAsia"/>
                <w:color w:val="000000"/>
                <w:sz w:val="24"/>
                <w:shd w:val="clear" w:color="auto" w:fill="FFFFFF"/>
              </w:rPr>
              <w:t xml:space="preserve">, </w:t>
            </w:r>
            <w:r w:rsidRPr="000E46FB">
              <w:rPr>
                <w:rFonts w:hint="eastAsia"/>
                <w:color w:val="000000"/>
                <w:sz w:val="24"/>
                <w:shd w:val="clear" w:color="auto" w:fill="FFFFFF"/>
              </w:rPr>
              <w:t>薛</w:t>
            </w:r>
            <w:r w:rsidRPr="000E46FB">
              <w:rPr>
                <w:rFonts w:hint="eastAsia"/>
                <w:color w:val="000000"/>
                <w:sz w:val="24"/>
                <w:shd w:val="clear" w:color="auto" w:fill="FFFFFF"/>
              </w:rPr>
              <w:t xml:space="preserve"> </w:t>
            </w:r>
            <w:r w:rsidRPr="000E46FB">
              <w:rPr>
                <w:rFonts w:hint="eastAsia"/>
                <w:color w:val="000000"/>
                <w:sz w:val="24"/>
                <w:shd w:val="clear" w:color="auto" w:fill="FFFFFF"/>
              </w:rPr>
              <w:t>斌</w:t>
            </w:r>
            <w:r w:rsidRPr="000E46FB">
              <w:rPr>
                <w:rFonts w:hint="eastAsia"/>
                <w:color w:val="000000"/>
                <w:sz w:val="24"/>
                <w:shd w:val="clear" w:color="auto" w:fill="FFFFFF"/>
              </w:rPr>
              <w:t xml:space="preserve">, </w:t>
            </w:r>
            <w:r w:rsidRPr="000E46FB">
              <w:rPr>
                <w:rFonts w:hint="eastAsia"/>
                <w:color w:val="000000"/>
                <w:sz w:val="24"/>
                <w:shd w:val="clear" w:color="auto" w:fill="FFFFFF"/>
              </w:rPr>
              <w:t>等</w:t>
            </w:r>
            <w:r w:rsidRPr="000E46FB">
              <w:rPr>
                <w:rFonts w:hint="eastAsia"/>
                <w:color w:val="000000"/>
                <w:sz w:val="24"/>
                <w:shd w:val="clear" w:color="auto" w:fill="FFFFFF"/>
              </w:rPr>
              <w:t xml:space="preserve">. </w:t>
            </w:r>
            <w:r w:rsidRPr="000E46FB">
              <w:rPr>
                <w:rFonts w:hint="eastAsia"/>
                <w:color w:val="000000"/>
                <w:sz w:val="24"/>
                <w:shd w:val="clear" w:color="auto" w:fill="FFFFFF"/>
              </w:rPr>
              <w:t>基于</w:t>
            </w:r>
            <w:r w:rsidRPr="000E46FB">
              <w:rPr>
                <w:rFonts w:hint="eastAsia"/>
                <w:color w:val="000000"/>
                <w:sz w:val="24"/>
                <w:shd w:val="clear" w:color="auto" w:fill="FFFFFF"/>
              </w:rPr>
              <w:t xml:space="preserve"> STM32 </w:t>
            </w:r>
            <w:r w:rsidRPr="000E46FB">
              <w:rPr>
                <w:rFonts w:hint="eastAsia"/>
                <w:color w:val="000000"/>
                <w:sz w:val="24"/>
                <w:shd w:val="clear" w:color="auto" w:fill="FFFFFF"/>
              </w:rPr>
              <w:t>四轴飞行器的设计</w:t>
            </w:r>
            <w:r w:rsidRPr="000E46FB">
              <w:rPr>
                <w:rFonts w:hint="eastAsia"/>
                <w:color w:val="000000"/>
                <w:sz w:val="24"/>
                <w:shd w:val="clear" w:color="auto" w:fill="FFFFFF"/>
              </w:rPr>
              <w:t xml:space="preserve">[J]. </w:t>
            </w:r>
            <w:r w:rsidRPr="000E46FB">
              <w:rPr>
                <w:rFonts w:hint="eastAsia"/>
                <w:color w:val="000000"/>
                <w:sz w:val="24"/>
                <w:shd w:val="clear" w:color="auto" w:fill="FFFFFF"/>
              </w:rPr>
              <w:t>钦州学院学报</w:t>
            </w:r>
            <w:r w:rsidRPr="000E46FB">
              <w:rPr>
                <w:rFonts w:hint="eastAsia"/>
                <w:color w:val="000000"/>
                <w:sz w:val="24"/>
                <w:shd w:val="clear" w:color="auto" w:fill="FFFFFF"/>
              </w:rPr>
              <w:t xml:space="preserve">, </w:t>
            </w:r>
            <w:r w:rsidRPr="003F6115">
              <w:rPr>
                <w:rFonts w:hint="eastAsia"/>
                <w:sz w:val="24"/>
                <w:shd w:val="clear" w:color="auto" w:fill="FFFFFF"/>
              </w:rPr>
              <w:t xml:space="preserve">2015 </w:t>
            </w:r>
            <w:r w:rsidRPr="000E46FB">
              <w:rPr>
                <w:rFonts w:hint="eastAsia"/>
                <w:color w:val="000000"/>
                <w:sz w:val="24"/>
                <w:shd w:val="clear" w:color="auto" w:fill="FFFFFF"/>
              </w:rPr>
              <w:t>, 30(2):30-33.</w:t>
            </w:r>
          </w:p>
          <w:p w14:paraId="6994F813" w14:textId="77777777" w:rsidR="000E46FB" w:rsidRPr="000E46FB" w:rsidRDefault="000E46FB" w:rsidP="000E46FB">
            <w:pPr>
              <w:pStyle w:val="1"/>
              <w:numPr>
                <w:ilvl w:val="0"/>
                <w:numId w:val="1"/>
              </w:numPr>
              <w:spacing w:line="360" w:lineRule="exact"/>
              <w:ind w:firstLineChars="0"/>
              <w:rPr>
                <w:color w:val="000000"/>
                <w:sz w:val="24"/>
                <w:shd w:val="clear" w:color="auto" w:fill="FFFFFF"/>
              </w:rPr>
            </w:pPr>
            <w:r w:rsidRPr="000E46FB">
              <w:rPr>
                <w:rFonts w:hint="eastAsia"/>
                <w:color w:val="000000"/>
                <w:sz w:val="24"/>
                <w:shd w:val="clear" w:color="auto" w:fill="FFFFFF"/>
              </w:rPr>
              <w:t>皮　骏</w:t>
            </w:r>
            <w:r w:rsidRPr="000E46FB">
              <w:rPr>
                <w:rFonts w:hint="eastAsia"/>
                <w:color w:val="000000"/>
                <w:sz w:val="24"/>
                <w:shd w:val="clear" w:color="auto" w:fill="FFFFFF"/>
              </w:rPr>
              <w:t xml:space="preserve">, </w:t>
            </w:r>
            <w:r w:rsidRPr="000E46FB">
              <w:rPr>
                <w:rFonts w:hint="eastAsia"/>
                <w:color w:val="000000"/>
                <w:sz w:val="24"/>
                <w:shd w:val="clear" w:color="auto" w:fill="FFFFFF"/>
              </w:rPr>
              <w:t>李　想</w:t>
            </w:r>
            <w:r w:rsidRPr="000E46FB">
              <w:rPr>
                <w:rFonts w:hint="eastAsia"/>
                <w:color w:val="000000"/>
                <w:sz w:val="24"/>
                <w:shd w:val="clear" w:color="auto" w:fill="FFFFFF"/>
              </w:rPr>
              <w:t xml:space="preserve">, </w:t>
            </w:r>
            <w:r w:rsidRPr="000E46FB">
              <w:rPr>
                <w:rFonts w:hint="eastAsia"/>
                <w:color w:val="000000"/>
                <w:sz w:val="24"/>
                <w:shd w:val="clear" w:color="auto" w:fill="FFFFFF"/>
              </w:rPr>
              <w:t>张志力</w:t>
            </w:r>
            <w:r w:rsidRPr="000E46FB">
              <w:rPr>
                <w:rFonts w:hint="eastAsia"/>
                <w:color w:val="000000"/>
                <w:sz w:val="24"/>
                <w:shd w:val="clear" w:color="auto" w:fill="FFFFFF"/>
              </w:rPr>
              <w:t xml:space="preserve">, </w:t>
            </w:r>
            <w:r w:rsidRPr="000E46FB">
              <w:rPr>
                <w:rFonts w:hint="eastAsia"/>
                <w:color w:val="000000"/>
                <w:sz w:val="24"/>
                <w:shd w:val="clear" w:color="auto" w:fill="FFFFFF"/>
              </w:rPr>
              <w:t>等</w:t>
            </w:r>
            <w:r w:rsidRPr="000E46FB">
              <w:rPr>
                <w:rFonts w:hint="eastAsia"/>
                <w:color w:val="000000"/>
                <w:sz w:val="24"/>
                <w:shd w:val="clear" w:color="auto" w:fill="FFFFFF"/>
              </w:rPr>
              <w:t xml:space="preserve">. </w:t>
            </w:r>
            <w:r w:rsidRPr="000E46FB">
              <w:rPr>
                <w:rFonts w:hint="eastAsia"/>
                <w:color w:val="000000"/>
                <w:sz w:val="24"/>
                <w:shd w:val="clear" w:color="auto" w:fill="FFFFFF"/>
              </w:rPr>
              <w:t>基于神经模糊</w:t>
            </w:r>
            <w:r w:rsidRPr="000E46FB">
              <w:rPr>
                <w:rFonts w:hint="eastAsia"/>
                <w:color w:val="000000"/>
                <w:sz w:val="24"/>
                <w:shd w:val="clear" w:color="auto" w:fill="FFFFFF"/>
              </w:rPr>
              <w:t xml:space="preserve"> PID </w:t>
            </w:r>
            <w:r w:rsidRPr="000E46FB">
              <w:rPr>
                <w:rFonts w:hint="eastAsia"/>
                <w:color w:val="000000"/>
                <w:sz w:val="24"/>
                <w:shd w:val="clear" w:color="auto" w:fill="FFFFFF"/>
              </w:rPr>
              <w:t>控制的四旋翼飞行器算法</w:t>
            </w:r>
            <w:r w:rsidRPr="000E46FB">
              <w:rPr>
                <w:rFonts w:hint="eastAsia"/>
                <w:color w:val="000000"/>
                <w:sz w:val="24"/>
                <w:shd w:val="clear" w:color="auto" w:fill="FFFFFF"/>
              </w:rPr>
              <w:t xml:space="preserve">[J]. </w:t>
            </w:r>
            <w:r w:rsidRPr="000E46FB">
              <w:rPr>
                <w:rFonts w:hint="eastAsia"/>
                <w:color w:val="000000"/>
                <w:sz w:val="24"/>
                <w:shd w:val="clear" w:color="auto" w:fill="FFFFFF"/>
              </w:rPr>
              <w:lastRenderedPageBreak/>
              <w:t>计算机系统应用</w:t>
            </w:r>
            <w:r w:rsidRPr="000E46FB">
              <w:rPr>
                <w:rFonts w:hint="eastAsia"/>
                <w:color w:val="000000"/>
                <w:sz w:val="24"/>
                <w:shd w:val="clear" w:color="auto" w:fill="FFFFFF"/>
              </w:rPr>
              <w:t>, 2021, 30(5):228-233.</w:t>
            </w:r>
          </w:p>
          <w:p w14:paraId="12FDDD07" w14:textId="34C99291" w:rsidR="000E46FB" w:rsidRPr="000E46FB" w:rsidRDefault="000E46FB" w:rsidP="000E46FB">
            <w:pPr>
              <w:pStyle w:val="1"/>
              <w:numPr>
                <w:ilvl w:val="0"/>
                <w:numId w:val="1"/>
              </w:numPr>
              <w:spacing w:line="360" w:lineRule="exact"/>
              <w:ind w:firstLineChars="0"/>
              <w:rPr>
                <w:color w:val="000000"/>
                <w:sz w:val="24"/>
                <w:shd w:val="clear" w:color="auto" w:fill="FFFFFF"/>
              </w:rPr>
            </w:pPr>
            <w:r w:rsidRPr="000E46FB">
              <w:rPr>
                <w:rFonts w:hint="eastAsia"/>
                <w:color w:val="000000"/>
                <w:sz w:val="24"/>
                <w:shd w:val="clear" w:color="auto" w:fill="FFFFFF"/>
              </w:rPr>
              <w:t>常</w:t>
            </w:r>
            <w:r w:rsidRPr="000E46FB">
              <w:rPr>
                <w:rFonts w:hint="eastAsia"/>
                <w:color w:val="000000"/>
                <w:sz w:val="24"/>
                <w:shd w:val="clear" w:color="auto" w:fill="FFFFFF"/>
              </w:rPr>
              <w:t xml:space="preserve"> </w:t>
            </w:r>
            <w:r w:rsidRPr="000E46FB">
              <w:rPr>
                <w:rFonts w:hint="eastAsia"/>
                <w:color w:val="000000"/>
                <w:sz w:val="24"/>
                <w:shd w:val="clear" w:color="auto" w:fill="FFFFFF"/>
              </w:rPr>
              <w:t>敏</w:t>
            </w:r>
            <w:r w:rsidRPr="000E46FB">
              <w:rPr>
                <w:rFonts w:hint="eastAsia"/>
                <w:color w:val="000000"/>
                <w:sz w:val="24"/>
                <w:shd w:val="clear" w:color="auto" w:fill="FFFFFF"/>
              </w:rPr>
              <w:t xml:space="preserve">, </w:t>
            </w:r>
            <w:r w:rsidRPr="000E46FB">
              <w:rPr>
                <w:rFonts w:hint="eastAsia"/>
                <w:color w:val="000000"/>
                <w:sz w:val="24"/>
                <w:shd w:val="clear" w:color="auto" w:fill="FFFFFF"/>
              </w:rPr>
              <w:t>崔永进</w:t>
            </w:r>
            <w:r w:rsidRPr="000E46FB">
              <w:rPr>
                <w:rFonts w:hint="eastAsia"/>
                <w:color w:val="000000"/>
                <w:sz w:val="24"/>
                <w:shd w:val="clear" w:color="auto" w:fill="FFFFFF"/>
              </w:rPr>
              <w:t xml:space="preserve">, </w:t>
            </w:r>
            <w:r w:rsidRPr="000E46FB">
              <w:rPr>
                <w:rFonts w:hint="eastAsia"/>
                <w:color w:val="000000"/>
                <w:sz w:val="24"/>
                <w:shd w:val="clear" w:color="auto" w:fill="FFFFFF"/>
              </w:rPr>
              <w:t>何蓓薇</w:t>
            </w:r>
            <w:r w:rsidRPr="000E46FB">
              <w:rPr>
                <w:rFonts w:hint="eastAsia"/>
                <w:color w:val="000000"/>
                <w:sz w:val="24"/>
                <w:shd w:val="clear" w:color="auto" w:fill="FFFFFF"/>
              </w:rPr>
              <w:t xml:space="preserve">, </w:t>
            </w:r>
            <w:r w:rsidRPr="000E46FB">
              <w:rPr>
                <w:rFonts w:hint="eastAsia"/>
                <w:color w:val="000000"/>
                <w:sz w:val="24"/>
                <w:shd w:val="clear" w:color="auto" w:fill="FFFFFF"/>
              </w:rPr>
              <w:t>等</w:t>
            </w:r>
            <w:r w:rsidRPr="000E46FB">
              <w:rPr>
                <w:rFonts w:hint="eastAsia"/>
                <w:color w:val="000000"/>
                <w:sz w:val="24"/>
                <w:shd w:val="clear" w:color="auto" w:fill="FFFFFF"/>
              </w:rPr>
              <w:t xml:space="preserve">. </w:t>
            </w:r>
            <w:r w:rsidRPr="000E46FB">
              <w:rPr>
                <w:rFonts w:hint="eastAsia"/>
                <w:color w:val="000000"/>
                <w:sz w:val="24"/>
                <w:shd w:val="clear" w:color="auto" w:fill="FFFFFF"/>
              </w:rPr>
              <w:t>四轴飞行器姿态控制系统设计</w:t>
            </w:r>
            <w:r w:rsidRPr="000E46FB">
              <w:rPr>
                <w:rFonts w:hint="eastAsia"/>
                <w:color w:val="000000"/>
                <w:sz w:val="24"/>
                <w:shd w:val="clear" w:color="auto" w:fill="FFFFFF"/>
              </w:rPr>
              <w:t xml:space="preserve">[J]. </w:t>
            </w:r>
            <w:r w:rsidRPr="000E46FB">
              <w:rPr>
                <w:rFonts w:hint="eastAsia"/>
                <w:color w:val="000000"/>
                <w:sz w:val="24"/>
                <w:shd w:val="clear" w:color="auto" w:fill="FFFFFF"/>
              </w:rPr>
              <w:t>通信电源技术</w:t>
            </w:r>
            <w:r w:rsidRPr="000E46FB">
              <w:rPr>
                <w:rFonts w:hint="eastAsia"/>
                <w:color w:val="000000"/>
                <w:sz w:val="24"/>
                <w:shd w:val="clear" w:color="auto" w:fill="FFFFFF"/>
              </w:rPr>
              <w:t xml:space="preserve">, </w:t>
            </w:r>
            <w:r w:rsidRPr="003F6115">
              <w:rPr>
                <w:rFonts w:hint="eastAsia"/>
                <w:sz w:val="24"/>
                <w:shd w:val="clear" w:color="auto" w:fill="FFFFFF"/>
              </w:rPr>
              <w:t>2015</w:t>
            </w:r>
            <w:r w:rsidRPr="000E46FB">
              <w:rPr>
                <w:rFonts w:hint="eastAsia"/>
                <w:color w:val="000000"/>
                <w:sz w:val="24"/>
                <w:shd w:val="clear" w:color="auto" w:fill="FFFFFF"/>
              </w:rPr>
              <w:t>, 32(5):144-147.</w:t>
            </w:r>
          </w:p>
          <w:p w14:paraId="30150D24" w14:textId="54A42803" w:rsidR="000E46FB" w:rsidRPr="000E46FB" w:rsidRDefault="000E46FB" w:rsidP="000E46FB">
            <w:pPr>
              <w:pStyle w:val="1"/>
              <w:numPr>
                <w:ilvl w:val="0"/>
                <w:numId w:val="1"/>
              </w:numPr>
              <w:spacing w:line="360" w:lineRule="exact"/>
              <w:ind w:firstLineChars="0"/>
              <w:rPr>
                <w:color w:val="000000"/>
                <w:sz w:val="24"/>
                <w:shd w:val="clear" w:color="auto" w:fill="FFFFFF"/>
              </w:rPr>
            </w:pPr>
            <w:r w:rsidRPr="000E46FB">
              <w:rPr>
                <w:rFonts w:hint="eastAsia"/>
                <w:color w:val="000000"/>
                <w:sz w:val="24"/>
                <w:shd w:val="clear" w:color="auto" w:fill="FFFFFF"/>
              </w:rPr>
              <w:t>李</w:t>
            </w:r>
            <w:r w:rsidRPr="000E46FB">
              <w:rPr>
                <w:rFonts w:hint="eastAsia"/>
                <w:color w:val="000000"/>
                <w:sz w:val="24"/>
                <w:shd w:val="clear" w:color="auto" w:fill="FFFFFF"/>
              </w:rPr>
              <w:t xml:space="preserve"> </w:t>
            </w:r>
            <w:r w:rsidRPr="000E46FB">
              <w:rPr>
                <w:rFonts w:hint="eastAsia"/>
                <w:color w:val="000000"/>
                <w:sz w:val="24"/>
                <w:shd w:val="clear" w:color="auto" w:fill="FFFFFF"/>
              </w:rPr>
              <w:t>威</w:t>
            </w:r>
            <w:r w:rsidRPr="000E46FB">
              <w:rPr>
                <w:rFonts w:hint="eastAsia"/>
                <w:color w:val="000000"/>
                <w:sz w:val="24"/>
                <w:shd w:val="clear" w:color="auto" w:fill="FFFFFF"/>
              </w:rPr>
              <w:t xml:space="preserve">, </w:t>
            </w:r>
            <w:r w:rsidRPr="000E46FB">
              <w:rPr>
                <w:rFonts w:hint="eastAsia"/>
                <w:color w:val="000000"/>
                <w:sz w:val="24"/>
                <w:shd w:val="clear" w:color="auto" w:fill="FFFFFF"/>
              </w:rPr>
              <w:t>邱</w:t>
            </w:r>
            <w:r w:rsidRPr="000E46FB">
              <w:rPr>
                <w:rFonts w:hint="eastAsia"/>
                <w:color w:val="000000"/>
                <w:sz w:val="24"/>
                <w:shd w:val="clear" w:color="auto" w:fill="FFFFFF"/>
              </w:rPr>
              <w:t xml:space="preserve"> </w:t>
            </w:r>
            <w:r w:rsidRPr="000E46FB">
              <w:rPr>
                <w:rFonts w:hint="eastAsia"/>
                <w:color w:val="000000"/>
                <w:sz w:val="24"/>
                <w:shd w:val="clear" w:color="auto" w:fill="FFFFFF"/>
              </w:rPr>
              <w:t>霞</w:t>
            </w:r>
            <w:r w:rsidRPr="000E46FB">
              <w:rPr>
                <w:rFonts w:hint="eastAsia"/>
                <w:color w:val="000000"/>
                <w:sz w:val="24"/>
                <w:shd w:val="clear" w:color="auto" w:fill="FFFFFF"/>
              </w:rPr>
              <w:t xml:space="preserve">, </w:t>
            </w:r>
            <w:r w:rsidRPr="000E46FB">
              <w:rPr>
                <w:rFonts w:hint="eastAsia"/>
                <w:color w:val="000000"/>
                <w:sz w:val="24"/>
                <w:shd w:val="clear" w:color="auto" w:fill="FFFFFF"/>
              </w:rPr>
              <w:t>徐德利</w:t>
            </w:r>
            <w:r w:rsidRPr="000E46FB">
              <w:rPr>
                <w:rFonts w:hint="eastAsia"/>
                <w:color w:val="000000"/>
                <w:sz w:val="24"/>
                <w:shd w:val="clear" w:color="auto" w:fill="FFFFFF"/>
              </w:rPr>
              <w:t xml:space="preserve">. </w:t>
            </w:r>
            <w:r w:rsidRPr="000E46FB">
              <w:rPr>
                <w:rFonts w:hint="eastAsia"/>
                <w:color w:val="000000"/>
                <w:sz w:val="24"/>
                <w:shd w:val="clear" w:color="auto" w:fill="FFFFFF"/>
              </w:rPr>
              <w:t>一种自适应的四轴飞行器</w:t>
            </w:r>
            <w:r w:rsidRPr="000E46FB">
              <w:rPr>
                <w:rFonts w:hint="eastAsia"/>
                <w:color w:val="000000"/>
                <w:sz w:val="24"/>
                <w:shd w:val="clear" w:color="auto" w:fill="FFFFFF"/>
              </w:rPr>
              <w:t xml:space="preserve"> PID </w:t>
            </w:r>
            <w:r w:rsidRPr="000E46FB">
              <w:rPr>
                <w:rFonts w:hint="eastAsia"/>
                <w:color w:val="000000"/>
                <w:sz w:val="24"/>
                <w:shd w:val="clear" w:color="auto" w:fill="FFFFFF"/>
              </w:rPr>
              <w:t>控制算法</w:t>
            </w:r>
            <w:r w:rsidRPr="000E46FB">
              <w:rPr>
                <w:rFonts w:hint="eastAsia"/>
                <w:color w:val="000000"/>
                <w:sz w:val="24"/>
                <w:shd w:val="clear" w:color="auto" w:fill="FFFFFF"/>
              </w:rPr>
              <w:t xml:space="preserve">[J]. </w:t>
            </w:r>
            <w:r w:rsidRPr="000E46FB">
              <w:rPr>
                <w:rFonts w:hint="eastAsia"/>
                <w:color w:val="000000"/>
                <w:sz w:val="24"/>
                <w:shd w:val="clear" w:color="auto" w:fill="FFFFFF"/>
              </w:rPr>
              <w:t>湖北理工学院学报</w:t>
            </w:r>
            <w:r w:rsidR="002E3840">
              <w:rPr>
                <w:rFonts w:hint="eastAsia"/>
                <w:color w:val="000000"/>
                <w:sz w:val="24"/>
                <w:shd w:val="clear" w:color="auto" w:fill="FFFFFF"/>
              </w:rPr>
              <w:t xml:space="preserve">, </w:t>
            </w:r>
            <w:r w:rsidR="002E3840" w:rsidRPr="003F6115">
              <w:rPr>
                <w:rFonts w:hint="eastAsia"/>
                <w:sz w:val="24"/>
                <w:shd w:val="clear" w:color="auto" w:fill="FFFFFF"/>
              </w:rPr>
              <w:t>2020</w:t>
            </w:r>
            <w:r w:rsidRPr="000E46FB">
              <w:rPr>
                <w:rFonts w:hint="eastAsia"/>
                <w:color w:val="000000"/>
                <w:sz w:val="24"/>
                <w:shd w:val="clear" w:color="auto" w:fill="FFFFFF"/>
              </w:rPr>
              <w:t>, 36(1):5-9.</w:t>
            </w:r>
          </w:p>
          <w:p w14:paraId="32A5EF60" w14:textId="6F28B625" w:rsidR="000E46FB" w:rsidRPr="000E46FB" w:rsidRDefault="000E46FB" w:rsidP="000E46FB">
            <w:pPr>
              <w:pStyle w:val="1"/>
              <w:numPr>
                <w:ilvl w:val="0"/>
                <w:numId w:val="1"/>
              </w:numPr>
              <w:spacing w:line="360" w:lineRule="exact"/>
              <w:ind w:firstLineChars="0"/>
              <w:rPr>
                <w:color w:val="000000"/>
                <w:sz w:val="24"/>
                <w:shd w:val="clear" w:color="auto" w:fill="FFFFFF"/>
              </w:rPr>
            </w:pPr>
            <w:r w:rsidRPr="000E46FB">
              <w:rPr>
                <w:rFonts w:hint="eastAsia"/>
                <w:color w:val="000000"/>
                <w:sz w:val="24"/>
                <w:shd w:val="clear" w:color="auto" w:fill="FFFFFF"/>
              </w:rPr>
              <w:t>顾</w:t>
            </w:r>
            <w:r w:rsidRPr="000E46FB">
              <w:rPr>
                <w:rFonts w:hint="eastAsia"/>
                <w:color w:val="000000"/>
                <w:sz w:val="24"/>
                <w:shd w:val="clear" w:color="auto" w:fill="FFFFFF"/>
              </w:rPr>
              <w:t xml:space="preserve"> </w:t>
            </w:r>
            <w:r w:rsidRPr="000E46FB">
              <w:rPr>
                <w:rFonts w:hint="eastAsia"/>
                <w:color w:val="000000"/>
                <w:sz w:val="24"/>
                <w:shd w:val="clear" w:color="auto" w:fill="FFFFFF"/>
              </w:rPr>
              <w:t>兆</w:t>
            </w:r>
            <w:r w:rsidRPr="000E46FB">
              <w:rPr>
                <w:rFonts w:hint="eastAsia"/>
                <w:color w:val="000000"/>
                <w:sz w:val="24"/>
                <w:shd w:val="clear" w:color="auto" w:fill="FFFFFF"/>
              </w:rPr>
              <w:t xml:space="preserve"> </w:t>
            </w:r>
            <w:r w:rsidRPr="000E46FB">
              <w:rPr>
                <w:rFonts w:hint="eastAsia"/>
                <w:color w:val="000000"/>
                <w:sz w:val="24"/>
                <w:shd w:val="clear" w:color="auto" w:fill="FFFFFF"/>
              </w:rPr>
              <w:t>军</w:t>
            </w:r>
            <w:r w:rsidRPr="000E46FB">
              <w:rPr>
                <w:rFonts w:hint="eastAsia"/>
                <w:color w:val="000000"/>
                <w:sz w:val="24"/>
                <w:shd w:val="clear" w:color="auto" w:fill="FFFFFF"/>
              </w:rPr>
              <w:t xml:space="preserve">, </w:t>
            </w:r>
            <w:r w:rsidRPr="000E46FB">
              <w:rPr>
                <w:rFonts w:hint="eastAsia"/>
                <w:color w:val="000000"/>
                <w:sz w:val="24"/>
                <w:shd w:val="clear" w:color="auto" w:fill="FFFFFF"/>
              </w:rPr>
              <w:t>陈</w:t>
            </w:r>
            <w:r w:rsidRPr="000E46FB">
              <w:rPr>
                <w:rFonts w:hint="eastAsia"/>
                <w:color w:val="000000"/>
                <w:sz w:val="24"/>
                <w:shd w:val="clear" w:color="auto" w:fill="FFFFFF"/>
              </w:rPr>
              <w:t xml:space="preserve"> </w:t>
            </w:r>
            <w:r w:rsidRPr="000E46FB">
              <w:rPr>
                <w:rFonts w:hint="eastAsia"/>
                <w:color w:val="000000"/>
                <w:sz w:val="24"/>
                <w:shd w:val="clear" w:color="auto" w:fill="FFFFFF"/>
              </w:rPr>
              <w:t>辉</w:t>
            </w:r>
            <w:r w:rsidRPr="000E46FB">
              <w:rPr>
                <w:rFonts w:hint="eastAsia"/>
                <w:color w:val="000000"/>
                <w:sz w:val="24"/>
                <w:shd w:val="clear" w:color="auto" w:fill="FFFFFF"/>
              </w:rPr>
              <w:t xml:space="preserve">, </w:t>
            </w:r>
            <w:r w:rsidRPr="000E46FB">
              <w:rPr>
                <w:rFonts w:hint="eastAsia"/>
                <w:color w:val="000000"/>
                <w:sz w:val="24"/>
                <w:shd w:val="clear" w:color="auto" w:fill="FFFFFF"/>
              </w:rPr>
              <w:t>王</w:t>
            </w:r>
            <w:r w:rsidRPr="000E46FB">
              <w:rPr>
                <w:rFonts w:hint="eastAsia"/>
                <w:color w:val="000000"/>
                <w:sz w:val="24"/>
                <w:shd w:val="clear" w:color="auto" w:fill="FFFFFF"/>
              </w:rPr>
              <w:t xml:space="preserve"> </w:t>
            </w:r>
            <w:r w:rsidRPr="000E46FB">
              <w:rPr>
                <w:rFonts w:hint="eastAsia"/>
                <w:color w:val="000000"/>
                <w:sz w:val="24"/>
                <w:shd w:val="clear" w:color="auto" w:fill="FFFFFF"/>
              </w:rPr>
              <w:t>家</w:t>
            </w:r>
            <w:r w:rsidRPr="000E46FB">
              <w:rPr>
                <w:rFonts w:hint="eastAsia"/>
                <w:color w:val="000000"/>
                <w:sz w:val="24"/>
                <w:shd w:val="clear" w:color="auto" w:fill="FFFFFF"/>
              </w:rPr>
              <w:t xml:space="preserve"> </w:t>
            </w:r>
            <w:r w:rsidRPr="000E46FB">
              <w:rPr>
                <w:rFonts w:hint="eastAsia"/>
                <w:color w:val="000000"/>
                <w:sz w:val="24"/>
                <w:shd w:val="clear" w:color="auto" w:fill="FFFFFF"/>
              </w:rPr>
              <w:t>亮</w:t>
            </w:r>
            <w:r w:rsidRPr="000E46FB">
              <w:rPr>
                <w:rFonts w:hint="eastAsia"/>
                <w:color w:val="000000"/>
                <w:sz w:val="24"/>
                <w:shd w:val="clear" w:color="auto" w:fill="FFFFFF"/>
              </w:rPr>
              <w:t xml:space="preserve">, </w:t>
            </w:r>
            <w:r w:rsidRPr="000E46FB">
              <w:rPr>
                <w:rFonts w:hint="eastAsia"/>
                <w:color w:val="000000"/>
                <w:sz w:val="24"/>
                <w:shd w:val="clear" w:color="auto" w:fill="FFFFFF"/>
              </w:rPr>
              <w:t>等</w:t>
            </w:r>
            <w:r w:rsidRPr="000E46FB">
              <w:rPr>
                <w:rFonts w:hint="eastAsia"/>
                <w:color w:val="000000"/>
                <w:sz w:val="24"/>
                <w:shd w:val="clear" w:color="auto" w:fill="FFFFFF"/>
              </w:rPr>
              <w:t xml:space="preserve">. </w:t>
            </w:r>
            <w:r w:rsidRPr="000E46FB">
              <w:rPr>
                <w:rFonts w:hint="eastAsia"/>
                <w:color w:val="000000"/>
                <w:sz w:val="24"/>
                <w:shd w:val="clear" w:color="auto" w:fill="FFFFFF"/>
              </w:rPr>
              <w:t>一种小型四轴飞行器目标跟踪控制算法</w:t>
            </w:r>
            <w:r w:rsidRPr="000E46FB">
              <w:rPr>
                <w:rFonts w:hint="eastAsia"/>
                <w:color w:val="000000"/>
                <w:sz w:val="24"/>
                <w:shd w:val="clear" w:color="auto" w:fill="FFFFFF"/>
              </w:rPr>
              <w:t xml:space="preserve">[J]. </w:t>
            </w:r>
            <w:r w:rsidRPr="000E46FB">
              <w:rPr>
                <w:rFonts w:hint="eastAsia"/>
                <w:color w:val="000000"/>
                <w:sz w:val="24"/>
                <w:shd w:val="clear" w:color="auto" w:fill="FFFFFF"/>
              </w:rPr>
              <w:t>西安电子科技大学学报</w:t>
            </w:r>
            <w:r w:rsidRPr="000E46FB">
              <w:rPr>
                <w:rFonts w:hint="eastAsia"/>
                <w:color w:val="000000"/>
                <w:sz w:val="24"/>
                <w:shd w:val="clear" w:color="auto" w:fill="FFFFFF"/>
              </w:rPr>
              <w:t xml:space="preserve">, </w:t>
            </w:r>
            <w:r w:rsidRPr="003F6115">
              <w:rPr>
                <w:rFonts w:hint="eastAsia"/>
                <w:sz w:val="24"/>
                <w:shd w:val="clear" w:color="auto" w:fill="FFFFFF"/>
              </w:rPr>
              <w:t>2021</w:t>
            </w:r>
            <w:r w:rsidRPr="000E46FB">
              <w:rPr>
                <w:rFonts w:hint="eastAsia"/>
                <w:color w:val="000000"/>
                <w:sz w:val="24"/>
                <w:shd w:val="clear" w:color="auto" w:fill="FFFFFF"/>
              </w:rPr>
              <w:t>, 48(5):117-127.</w:t>
            </w:r>
          </w:p>
          <w:p w14:paraId="22DD12CA" w14:textId="198C5FDE" w:rsidR="000E46FB" w:rsidRPr="003F6115" w:rsidRDefault="000E46FB" w:rsidP="000E46FB">
            <w:pPr>
              <w:pStyle w:val="1"/>
              <w:numPr>
                <w:ilvl w:val="0"/>
                <w:numId w:val="1"/>
              </w:numPr>
              <w:spacing w:line="360" w:lineRule="exact"/>
              <w:ind w:firstLineChars="0"/>
              <w:rPr>
                <w:sz w:val="24"/>
                <w:shd w:val="clear" w:color="auto" w:fill="FFFFFF"/>
              </w:rPr>
            </w:pPr>
            <w:r w:rsidRPr="003F6115">
              <w:rPr>
                <w:rFonts w:hint="eastAsia"/>
                <w:sz w:val="24"/>
                <w:shd w:val="clear" w:color="auto" w:fill="FFFFFF"/>
              </w:rPr>
              <w:t xml:space="preserve">ST. </w:t>
            </w:r>
            <w:r w:rsidRPr="003F6115">
              <w:rPr>
                <w:rFonts w:hint="eastAsia"/>
                <w:sz w:val="24"/>
                <w:shd w:val="clear" w:color="auto" w:fill="FFFFFF"/>
              </w:rPr>
              <w:t>数据手册</w:t>
            </w:r>
            <w:r w:rsidR="002E3840" w:rsidRPr="003F6115">
              <w:rPr>
                <w:rFonts w:hint="eastAsia"/>
                <w:sz w:val="24"/>
                <w:shd w:val="clear" w:color="auto" w:fill="FFFFFF"/>
              </w:rPr>
              <w:t>[EB/OL].</w:t>
            </w:r>
            <w:r w:rsidRPr="003F6115">
              <w:rPr>
                <w:rFonts w:hint="eastAsia"/>
                <w:sz w:val="24"/>
                <w:shd w:val="clear" w:color="auto" w:fill="FFFFFF"/>
              </w:rPr>
              <w:t>[2022].http://www.st.com/stonline/products/literature/ds/</w:t>
            </w:r>
            <w:r w:rsidR="002E3840" w:rsidRPr="003F6115">
              <w:rPr>
                <w:rFonts w:hint="eastAsia"/>
                <w:sz w:val="24"/>
                <w:shd w:val="clear" w:color="auto" w:fill="FFFFFF"/>
              </w:rPr>
              <w:t xml:space="preserve"> </w:t>
            </w:r>
            <w:r w:rsidRPr="003F6115">
              <w:rPr>
                <w:rFonts w:hint="eastAsia"/>
                <w:sz w:val="24"/>
                <w:shd w:val="clear" w:color="auto" w:fill="FFFFFF"/>
              </w:rPr>
              <w:t>13587.</w:t>
            </w:r>
            <w:r w:rsidR="002E3840" w:rsidRPr="003F6115">
              <w:rPr>
                <w:rFonts w:hint="eastAsia"/>
                <w:sz w:val="24"/>
                <w:shd w:val="clear" w:color="auto" w:fill="FFFFFF"/>
              </w:rPr>
              <w:t xml:space="preserve"> </w:t>
            </w:r>
            <w:r w:rsidRPr="003F6115">
              <w:rPr>
                <w:rFonts w:hint="eastAsia"/>
                <w:sz w:val="24"/>
                <w:shd w:val="clear" w:color="auto" w:fill="FFFFFF"/>
              </w:rPr>
              <w:t>pdf.</w:t>
            </w:r>
            <w:r w:rsidR="002E3840" w:rsidRPr="003F6115">
              <w:rPr>
                <w:rFonts w:hint="eastAsia"/>
                <w:sz w:val="24"/>
                <w:shd w:val="clear" w:color="auto" w:fill="FFFFFF"/>
              </w:rPr>
              <w:t xml:space="preserve"> </w:t>
            </w:r>
          </w:p>
          <w:p w14:paraId="5F472D20" w14:textId="16268BDA" w:rsidR="00C767B1" w:rsidRDefault="000E46FB" w:rsidP="000E46FB">
            <w:pPr>
              <w:pStyle w:val="1"/>
              <w:numPr>
                <w:ilvl w:val="0"/>
                <w:numId w:val="1"/>
              </w:numPr>
              <w:spacing w:line="360" w:lineRule="exact"/>
              <w:ind w:firstLineChars="0"/>
              <w:rPr>
                <w:rFonts w:ascii="宋体" w:hAnsi="宋体"/>
                <w:color w:val="000000"/>
                <w:sz w:val="24"/>
                <w:shd w:val="clear" w:color="auto" w:fill="FFFFFF"/>
              </w:rPr>
            </w:pPr>
            <w:r w:rsidRPr="000E46FB">
              <w:rPr>
                <w:rFonts w:hint="eastAsia"/>
                <w:color w:val="000000"/>
                <w:sz w:val="24"/>
                <w:shd w:val="clear" w:color="auto" w:fill="FFFFFF"/>
              </w:rPr>
              <w:t>正点原子</w:t>
            </w:r>
            <w:r w:rsidRPr="000E46FB">
              <w:rPr>
                <w:rFonts w:hint="eastAsia"/>
                <w:color w:val="000000"/>
                <w:sz w:val="24"/>
                <w:shd w:val="clear" w:color="auto" w:fill="FFFFFF"/>
              </w:rPr>
              <w:t xml:space="preserve">. STM32F1 </w:t>
            </w:r>
            <w:r w:rsidRPr="000E46FB">
              <w:rPr>
                <w:rFonts w:hint="eastAsia"/>
                <w:color w:val="000000"/>
                <w:sz w:val="24"/>
                <w:shd w:val="clear" w:color="auto" w:fill="FFFFFF"/>
              </w:rPr>
              <w:t>开发指南</w:t>
            </w:r>
            <w:r w:rsidRPr="000E46FB">
              <w:rPr>
                <w:rFonts w:hint="eastAsia"/>
                <w:color w:val="000000"/>
                <w:sz w:val="24"/>
                <w:shd w:val="clear" w:color="auto" w:fill="FFFFFF"/>
              </w:rPr>
              <w:t>[EB/OL]. [2022]. http://www.alientek.com/.</w:t>
            </w:r>
          </w:p>
        </w:tc>
      </w:tr>
    </w:tbl>
    <w:p w14:paraId="7F48D411" w14:textId="77777777" w:rsidR="00C767B1" w:rsidRDefault="00C767B1"/>
    <w:tbl>
      <w:tblPr>
        <w:tblW w:w="9356"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9356"/>
      </w:tblGrid>
      <w:tr w:rsidR="00C767B1" w14:paraId="3AF13B3F" w14:textId="77777777" w:rsidTr="00A15B5E">
        <w:trPr>
          <w:trHeight w:val="13871"/>
          <w:jc w:val="center"/>
        </w:trPr>
        <w:tc>
          <w:tcPr>
            <w:tcW w:w="9356" w:type="dxa"/>
            <w:tcBorders>
              <w:bottom w:val="single" w:sz="2" w:space="0" w:color="auto"/>
            </w:tcBorders>
          </w:tcPr>
          <w:p w14:paraId="27FC9E51" w14:textId="689EBF53" w:rsidR="00C767B1" w:rsidRDefault="009C1C2C">
            <w:pPr>
              <w:spacing w:beforeLines="50" w:before="156" w:afterLines="50" w:after="156" w:line="360" w:lineRule="exact"/>
              <w:rPr>
                <w:rFonts w:ascii="仿宋" w:eastAsia="仿宋" w:hAnsi="仿宋"/>
                <w:color w:val="FF0000"/>
                <w:szCs w:val="21"/>
              </w:rPr>
            </w:pPr>
            <w:r>
              <w:rPr>
                <w:rFonts w:ascii="仿宋" w:eastAsia="仿宋" w:hAnsi="仿宋" w:hint="eastAsia"/>
                <w:b/>
                <w:bCs/>
                <w:sz w:val="24"/>
              </w:rPr>
              <w:lastRenderedPageBreak/>
              <w:t>研究（设计）方法、内容</w:t>
            </w:r>
            <w:r>
              <w:rPr>
                <w:rFonts w:ascii="仿宋" w:eastAsia="仿宋" w:hAnsi="仿宋" w:hint="eastAsia"/>
                <w:b/>
                <w:sz w:val="24"/>
              </w:rPr>
              <w:t>：</w:t>
            </w:r>
          </w:p>
          <w:p w14:paraId="215252EF" w14:textId="0339A6B0" w:rsidR="00C767B1" w:rsidRDefault="009C1C2C">
            <w:pPr>
              <w:widowControl/>
              <w:numPr>
                <w:ilvl w:val="0"/>
                <w:numId w:val="2"/>
              </w:numPr>
              <w:spacing w:line="360" w:lineRule="exact"/>
              <w:jc w:val="left"/>
              <w:rPr>
                <w:rFonts w:ascii="宋体" w:hAnsi="宋体" w:cs="宋体"/>
                <w:sz w:val="24"/>
                <w:lang w:bidi="ar"/>
              </w:rPr>
            </w:pPr>
            <w:r>
              <w:rPr>
                <w:rFonts w:ascii="宋体" w:hAnsi="宋体" w:cs="宋体" w:hint="eastAsia"/>
                <w:sz w:val="24"/>
                <w:lang w:bidi="ar"/>
              </w:rPr>
              <w:t>研究内容</w:t>
            </w:r>
          </w:p>
          <w:p w14:paraId="6E445591" w14:textId="12969678" w:rsidR="00C767B1" w:rsidRDefault="009C1C2C">
            <w:pPr>
              <w:pStyle w:val="1"/>
              <w:widowControl/>
              <w:numPr>
                <w:ilvl w:val="0"/>
                <w:numId w:val="3"/>
              </w:numPr>
              <w:spacing w:line="360" w:lineRule="exact"/>
              <w:ind w:firstLineChars="0"/>
              <w:jc w:val="left"/>
              <w:rPr>
                <w:sz w:val="24"/>
                <w:lang w:bidi="ar"/>
              </w:rPr>
            </w:pPr>
            <w:r>
              <w:rPr>
                <w:rFonts w:hint="eastAsia"/>
                <w:sz w:val="24"/>
                <w:lang w:bidi="ar"/>
              </w:rPr>
              <w:t>系统硬件设计</w:t>
            </w:r>
          </w:p>
          <w:p w14:paraId="4E938519" w14:textId="1A951236" w:rsidR="00C767B1" w:rsidRDefault="000E46FB">
            <w:pPr>
              <w:widowControl/>
              <w:spacing w:line="360" w:lineRule="exact"/>
              <w:ind w:firstLineChars="200" w:firstLine="480"/>
              <w:jc w:val="left"/>
              <w:rPr>
                <w:sz w:val="24"/>
                <w:lang w:bidi="ar"/>
              </w:rPr>
            </w:pPr>
            <w:r>
              <w:rPr>
                <w:rFonts w:hint="eastAsia"/>
                <w:sz w:val="24"/>
                <w:lang w:bidi="ar"/>
              </w:rPr>
              <w:t>采用</w:t>
            </w:r>
            <w:r w:rsidRPr="000E46FB">
              <w:rPr>
                <w:sz w:val="24"/>
                <w:lang w:bidi="ar"/>
              </w:rPr>
              <w:t>Altium Designer</w:t>
            </w:r>
            <w:r>
              <w:rPr>
                <w:rFonts w:hint="eastAsia"/>
                <w:sz w:val="24"/>
                <w:lang w:bidi="ar"/>
              </w:rPr>
              <w:t>16</w:t>
            </w:r>
            <w:r>
              <w:rPr>
                <w:rFonts w:hint="eastAsia"/>
                <w:sz w:val="24"/>
                <w:lang w:bidi="ar"/>
              </w:rPr>
              <w:t>进行四轴原理图及四轴</w:t>
            </w:r>
            <w:r>
              <w:rPr>
                <w:rFonts w:hint="eastAsia"/>
                <w:sz w:val="24"/>
                <w:lang w:bidi="ar"/>
              </w:rPr>
              <w:t>PCB</w:t>
            </w:r>
            <w:r>
              <w:rPr>
                <w:rFonts w:hint="eastAsia"/>
                <w:sz w:val="24"/>
                <w:lang w:bidi="ar"/>
              </w:rPr>
              <w:t>板的设计，采用</w:t>
            </w:r>
            <w:r w:rsidRPr="000E46FB">
              <w:rPr>
                <w:sz w:val="24"/>
                <w:lang w:bidi="ar"/>
              </w:rPr>
              <w:t>AutoCAD 2016</w:t>
            </w:r>
            <w:r>
              <w:rPr>
                <w:rFonts w:hint="eastAsia"/>
                <w:sz w:val="24"/>
                <w:lang w:bidi="ar"/>
              </w:rPr>
              <w:t>进行四轴外形的设计。选用</w:t>
            </w:r>
            <w:r>
              <w:rPr>
                <w:rFonts w:hint="eastAsia"/>
                <w:sz w:val="24"/>
                <w:lang w:bidi="ar"/>
              </w:rPr>
              <w:t>STM32F103C8</w:t>
            </w:r>
            <w:r>
              <w:rPr>
                <w:rFonts w:hint="eastAsia"/>
                <w:sz w:val="24"/>
                <w:lang w:bidi="ar"/>
              </w:rPr>
              <w:t>作为主</w:t>
            </w:r>
            <w:r>
              <w:rPr>
                <w:rFonts w:hint="eastAsia"/>
                <w:sz w:val="24"/>
                <w:lang w:bidi="ar"/>
              </w:rPr>
              <w:t>MCU</w:t>
            </w:r>
            <w:r>
              <w:rPr>
                <w:rFonts w:hint="eastAsia"/>
                <w:sz w:val="24"/>
                <w:lang w:bidi="ar"/>
              </w:rPr>
              <w:t>，采用</w:t>
            </w:r>
            <w:r>
              <w:rPr>
                <w:rFonts w:hint="eastAsia"/>
                <w:sz w:val="24"/>
                <w:lang w:bidi="ar"/>
              </w:rPr>
              <w:t>MPU</w:t>
            </w:r>
            <w:r w:rsidR="00DF21D6">
              <w:rPr>
                <w:rFonts w:hint="eastAsia"/>
                <w:sz w:val="24"/>
                <w:lang w:bidi="ar"/>
              </w:rPr>
              <w:t>9250</w:t>
            </w:r>
            <w:r w:rsidR="00DF21D6">
              <w:rPr>
                <w:rFonts w:hint="eastAsia"/>
                <w:sz w:val="24"/>
                <w:lang w:bidi="ar"/>
              </w:rPr>
              <w:t>和</w:t>
            </w:r>
            <w:r w:rsidR="00DF21D6">
              <w:rPr>
                <w:rFonts w:hint="eastAsia"/>
                <w:sz w:val="24"/>
                <w:lang w:bidi="ar"/>
              </w:rPr>
              <w:t>BMP280</w:t>
            </w:r>
            <w:r w:rsidR="00DF21D6">
              <w:rPr>
                <w:rFonts w:hint="eastAsia"/>
                <w:sz w:val="24"/>
                <w:lang w:bidi="ar"/>
              </w:rPr>
              <w:t>作为四轴飞行器的主要传感器，传感器与</w:t>
            </w:r>
            <w:r w:rsidR="00DF21D6">
              <w:rPr>
                <w:rFonts w:hint="eastAsia"/>
                <w:sz w:val="24"/>
                <w:lang w:bidi="ar"/>
              </w:rPr>
              <w:t>MCU</w:t>
            </w:r>
            <w:r w:rsidR="00DF21D6">
              <w:rPr>
                <w:rFonts w:hint="eastAsia"/>
                <w:sz w:val="24"/>
                <w:lang w:bidi="ar"/>
              </w:rPr>
              <w:t>之间主要依靠</w:t>
            </w:r>
            <w:r w:rsidR="00DF21D6">
              <w:rPr>
                <w:rFonts w:hint="eastAsia"/>
                <w:sz w:val="24"/>
                <w:lang w:bidi="ar"/>
              </w:rPr>
              <w:t>I2C</w:t>
            </w:r>
            <w:r w:rsidR="00DF21D6">
              <w:rPr>
                <w:rFonts w:hint="eastAsia"/>
                <w:sz w:val="24"/>
                <w:lang w:bidi="ar"/>
              </w:rPr>
              <w:t>进行通信，无线方面主要为</w:t>
            </w:r>
            <w:r w:rsidR="00FE3932">
              <w:rPr>
                <w:rFonts w:hint="eastAsia"/>
                <w:sz w:val="24"/>
                <w:lang w:bidi="ar"/>
              </w:rPr>
              <w:t>NRF2401</w:t>
            </w:r>
            <w:r w:rsidR="00DF21D6">
              <w:rPr>
                <w:rFonts w:hint="eastAsia"/>
                <w:sz w:val="24"/>
                <w:lang w:bidi="ar"/>
              </w:rPr>
              <w:t>，</w:t>
            </w:r>
            <w:r w:rsidR="00FE3932">
              <w:rPr>
                <w:rFonts w:hint="eastAsia"/>
                <w:sz w:val="24"/>
                <w:lang w:bidi="ar"/>
              </w:rPr>
              <w:t>NRF2401</w:t>
            </w:r>
            <w:r w:rsidR="00FE3932">
              <w:rPr>
                <w:rFonts w:hint="eastAsia"/>
                <w:sz w:val="24"/>
                <w:lang w:bidi="ar"/>
              </w:rPr>
              <w:t>与</w:t>
            </w:r>
            <w:r w:rsidR="00FE3932">
              <w:rPr>
                <w:rFonts w:hint="eastAsia"/>
                <w:sz w:val="24"/>
                <w:lang w:bidi="ar"/>
              </w:rPr>
              <w:t>MCU</w:t>
            </w:r>
            <w:r w:rsidR="00FE3932">
              <w:rPr>
                <w:rFonts w:hint="eastAsia"/>
                <w:sz w:val="24"/>
                <w:lang w:bidi="ar"/>
              </w:rPr>
              <w:t>之间为</w:t>
            </w:r>
            <w:r w:rsidR="00FE3932">
              <w:rPr>
                <w:rFonts w:hint="eastAsia"/>
                <w:sz w:val="24"/>
                <w:lang w:bidi="ar"/>
              </w:rPr>
              <w:t>SPI</w:t>
            </w:r>
            <w:r w:rsidR="00FE3932">
              <w:rPr>
                <w:rFonts w:hint="eastAsia"/>
                <w:sz w:val="24"/>
                <w:lang w:bidi="ar"/>
              </w:rPr>
              <w:t>的通信方式</w:t>
            </w:r>
            <w:r w:rsidR="00464E76">
              <w:rPr>
                <w:rFonts w:hint="eastAsia"/>
                <w:sz w:val="24"/>
                <w:lang w:bidi="ar"/>
              </w:rPr>
              <w:t>。</w:t>
            </w:r>
            <w:r w:rsidR="00DF21D6">
              <w:rPr>
                <w:rFonts w:hint="eastAsia"/>
                <w:sz w:val="24"/>
                <w:lang w:bidi="ar"/>
              </w:rPr>
              <w:t>同时预留了</w:t>
            </w:r>
            <w:r w:rsidR="00FE3932">
              <w:rPr>
                <w:rFonts w:hint="eastAsia"/>
                <w:sz w:val="24"/>
                <w:lang w:bidi="ar"/>
              </w:rPr>
              <w:t>ESP8266</w:t>
            </w:r>
            <w:r w:rsidR="00DF21D6">
              <w:rPr>
                <w:rFonts w:hint="eastAsia"/>
                <w:sz w:val="24"/>
                <w:lang w:bidi="ar"/>
              </w:rPr>
              <w:t>和</w:t>
            </w:r>
            <w:r w:rsidR="00DF21D6">
              <w:rPr>
                <w:rFonts w:hint="eastAsia"/>
                <w:sz w:val="24"/>
                <w:lang w:bidi="ar"/>
              </w:rPr>
              <w:t>OpenMV</w:t>
            </w:r>
            <w:r w:rsidR="00DF21D6">
              <w:rPr>
                <w:rFonts w:hint="eastAsia"/>
                <w:sz w:val="24"/>
                <w:lang w:bidi="ar"/>
              </w:rPr>
              <w:t>接口用来后期拓展进行多功能研究设计</w:t>
            </w:r>
            <w:r w:rsidR="00464E76">
              <w:rPr>
                <w:rFonts w:hint="eastAsia"/>
                <w:sz w:val="24"/>
                <w:lang w:bidi="ar"/>
              </w:rPr>
              <w:t>，预留的</w:t>
            </w:r>
            <w:r w:rsidR="00FE3932">
              <w:rPr>
                <w:rFonts w:hint="eastAsia"/>
                <w:sz w:val="24"/>
                <w:lang w:bidi="ar"/>
              </w:rPr>
              <w:t>ESP8266</w:t>
            </w:r>
            <w:r w:rsidR="00FE3932">
              <w:rPr>
                <w:rFonts w:hint="eastAsia"/>
                <w:sz w:val="24"/>
                <w:lang w:bidi="ar"/>
              </w:rPr>
              <w:t>和</w:t>
            </w:r>
            <w:r w:rsidR="00464E76">
              <w:rPr>
                <w:rFonts w:hint="eastAsia"/>
                <w:sz w:val="24"/>
                <w:lang w:bidi="ar"/>
              </w:rPr>
              <w:t>OpenMV</w:t>
            </w:r>
            <w:r w:rsidR="00464E76">
              <w:rPr>
                <w:rFonts w:hint="eastAsia"/>
                <w:sz w:val="24"/>
                <w:lang w:bidi="ar"/>
              </w:rPr>
              <w:t>为串口的通信方式</w:t>
            </w:r>
            <w:r w:rsidR="00DF21D6">
              <w:rPr>
                <w:rFonts w:hint="eastAsia"/>
                <w:sz w:val="24"/>
                <w:lang w:bidi="ar"/>
              </w:rPr>
              <w:t>。</w:t>
            </w:r>
            <w:r w:rsidR="00B224D7">
              <w:rPr>
                <w:rFonts w:hint="eastAsia"/>
                <w:sz w:val="24"/>
                <w:lang w:bidi="ar"/>
              </w:rPr>
              <w:t>四轴的电机则采用空心杯</w:t>
            </w:r>
            <w:r w:rsidR="00B224D7">
              <w:rPr>
                <w:rFonts w:hint="eastAsia"/>
                <w:sz w:val="24"/>
                <w:lang w:bidi="ar"/>
              </w:rPr>
              <w:t>720</w:t>
            </w:r>
            <w:r w:rsidR="00B224D7">
              <w:rPr>
                <w:rFonts w:hint="eastAsia"/>
                <w:sz w:val="24"/>
                <w:lang w:bidi="ar"/>
              </w:rPr>
              <w:t>，通过</w:t>
            </w:r>
            <w:r w:rsidR="00B224D7">
              <w:rPr>
                <w:rFonts w:hint="eastAsia"/>
                <w:sz w:val="24"/>
                <w:lang w:bidi="ar"/>
              </w:rPr>
              <w:t>PWM</w:t>
            </w:r>
            <w:r w:rsidR="00B224D7">
              <w:rPr>
                <w:rFonts w:hint="eastAsia"/>
                <w:sz w:val="24"/>
                <w:lang w:bidi="ar"/>
              </w:rPr>
              <w:t>进行调节。</w:t>
            </w:r>
            <w:r w:rsidR="009A0495">
              <w:rPr>
                <w:rFonts w:hint="eastAsia"/>
                <w:sz w:val="24"/>
                <w:lang w:bidi="ar"/>
              </w:rPr>
              <w:t>STM32</w:t>
            </w:r>
            <w:r w:rsidR="009A0495">
              <w:rPr>
                <w:rFonts w:hint="eastAsia"/>
                <w:sz w:val="24"/>
                <w:lang w:bidi="ar"/>
              </w:rPr>
              <w:t>的</w:t>
            </w:r>
            <w:r w:rsidR="009A0495">
              <w:rPr>
                <w:rFonts w:hint="eastAsia"/>
                <w:sz w:val="24"/>
                <w:lang w:bidi="ar"/>
              </w:rPr>
              <w:t>PA0</w:t>
            </w:r>
            <w:r w:rsidR="009A0495">
              <w:rPr>
                <w:rFonts w:hint="eastAsia"/>
                <w:sz w:val="24"/>
                <w:lang w:bidi="ar"/>
              </w:rPr>
              <w:t>引脚作为</w:t>
            </w:r>
            <w:r w:rsidR="009A0495">
              <w:rPr>
                <w:rFonts w:hint="eastAsia"/>
                <w:sz w:val="24"/>
                <w:lang w:bidi="ar"/>
              </w:rPr>
              <w:t>ADC</w:t>
            </w:r>
            <w:r w:rsidR="009A0495">
              <w:rPr>
                <w:rFonts w:hint="eastAsia"/>
                <w:sz w:val="24"/>
                <w:lang w:bidi="ar"/>
              </w:rPr>
              <w:t>实时监测飞行器的电池电压，以保证飞行安全。并且通过</w:t>
            </w:r>
            <w:r w:rsidR="009A0495">
              <w:rPr>
                <w:rFonts w:hint="eastAsia"/>
                <w:sz w:val="24"/>
                <w:lang w:bidi="ar"/>
              </w:rPr>
              <w:t>FSMC</w:t>
            </w:r>
            <w:r w:rsidR="009A0495">
              <w:rPr>
                <w:rFonts w:hint="eastAsia"/>
                <w:sz w:val="24"/>
                <w:lang w:bidi="ar"/>
              </w:rPr>
              <w:t>将飞行过程中一些重要的数据存储到外部内存中。</w:t>
            </w:r>
          </w:p>
          <w:p w14:paraId="0C65FFCE" w14:textId="6139DF5B" w:rsidR="00C767B1" w:rsidRDefault="009C1C2C">
            <w:pPr>
              <w:pStyle w:val="1"/>
              <w:widowControl/>
              <w:numPr>
                <w:ilvl w:val="0"/>
                <w:numId w:val="3"/>
              </w:numPr>
              <w:spacing w:line="360" w:lineRule="exact"/>
              <w:ind w:firstLineChars="0"/>
              <w:jc w:val="left"/>
              <w:rPr>
                <w:sz w:val="24"/>
                <w:lang w:bidi="ar"/>
              </w:rPr>
            </w:pPr>
            <w:r>
              <w:rPr>
                <w:rFonts w:hint="eastAsia"/>
                <w:sz w:val="24"/>
                <w:lang w:bidi="ar"/>
              </w:rPr>
              <w:t>系统软件设计</w:t>
            </w:r>
          </w:p>
          <w:p w14:paraId="33780FB9" w14:textId="2C7778E3" w:rsidR="00C767B1" w:rsidRDefault="003F6115">
            <w:pPr>
              <w:widowControl/>
              <w:tabs>
                <w:tab w:val="left" w:pos="676"/>
              </w:tabs>
              <w:spacing w:line="360" w:lineRule="exact"/>
              <w:jc w:val="left"/>
              <w:rPr>
                <w:sz w:val="24"/>
                <w:lang w:bidi="ar"/>
              </w:rPr>
            </w:pPr>
            <w:r>
              <w:rPr>
                <w:noProof/>
                <w:sz w:val="24"/>
              </w:rPr>
              <w:drawing>
                <wp:anchor distT="0" distB="0" distL="114300" distR="114300" simplePos="0" relativeHeight="251657728" behindDoc="0" locked="0" layoutInCell="1" allowOverlap="1" wp14:anchorId="24FB49C0" wp14:editId="52227FB5">
                  <wp:simplePos x="0" y="0"/>
                  <wp:positionH relativeFrom="column">
                    <wp:posOffset>1517650</wp:posOffset>
                  </wp:positionH>
                  <wp:positionV relativeFrom="paragraph">
                    <wp:posOffset>548640</wp:posOffset>
                  </wp:positionV>
                  <wp:extent cx="2762250" cy="49339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2762250" cy="4933950"/>
                          </a:xfrm>
                          <a:prstGeom prst="rect">
                            <a:avLst/>
                          </a:prstGeom>
                        </pic:spPr>
                      </pic:pic>
                    </a:graphicData>
                  </a:graphic>
                  <wp14:sizeRelH relativeFrom="page">
                    <wp14:pctWidth>0</wp14:pctWidth>
                  </wp14:sizeRelH>
                  <wp14:sizeRelV relativeFrom="page">
                    <wp14:pctHeight>0</wp14:pctHeight>
                  </wp14:sizeRelV>
                </wp:anchor>
              </w:drawing>
            </w:r>
            <w:r w:rsidR="009C1C2C">
              <w:rPr>
                <w:rFonts w:hint="eastAsia"/>
                <w:sz w:val="24"/>
                <w:lang w:bidi="ar"/>
              </w:rPr>
              <w:tab/>
            </w:r>
            <w:r w:rsidR="00B224D7">
              <w:rPr>
                <w:rFonts w:hint="eastAsia"/>
                <w:sz w:val="24"/>
                <w:lang w:bidi="ar"/>
              </w:rPr>
              <w:t>程序的编写则通过</w:t>
            </w:r>
            <w:r w:rsidR="00B224D7">
              <w:rPr>
                <w:rFonts w:hint="eastAsia"/>
                <w:sz w:val="24"/>
                <w:lang w:bidi="ar"/>
              </w:rPr>
              <w:t>VS</w:t>
            </w:r>
            <w:r w:rsidR="004B3CBE">
              <w:rPr>
                <w:sz w:val="24"/>
                <w:lang w:bidi="ar"/>
              </w:rPr>
              <w:t xml:space="preserve"> </w:t>
            </w:r>
            <w:r w:rsidR="004B3CBE">
              <w:rPr>
                <w:rFonts w:hint="eastAsia"/>
                <w:sz w:val="24"/>
                <w:lang w:bidi="ar"/>
              </w:rPr>
              <w:t>C</w:t>
            </w:r>
            <w:r w:rsidR="00B224D7">
              <w:rPr>
                <w:rFonts w:hint="eastAsia"/>
                <w:sz w:val="24"/>
                <w:lang w:bidi="ar"/>
              </w:rPr>
              <w:t>ode</w:t>
            </w:r>
            <w:r w:rsidR="00B224D7">
              <w:rPr>
                <w:rFonts w:hint="eastAsia"/>
                <w:sz w:val="24"/>
                <w:lang w:bidi="ar"/>
              </w:rPr>
              <w:t>和</w:t>
            </w:r>
            <w:r w:rsidR="00B224D7">
              <w:rPr>
                <w:rFonts w:hint="eastAsia"/>
                <w:sz w:val="24"/>
                <w:lang w:bidi="ar"/>
              </w:rPr>
              <w:t>keil5</w:t>
            </w:r>
            <w:r w:rsidR="00B224D7">
              <w:rPr>
                <w:rFonts w:hint="eastAsia"/>
                <w:sz w:val="24"/>
                <w:lang w:bidi="ar"/>
              </w:rPr>
              <w:t>进行编写。主要是</w:t>
            </w:r>
            <w:r w:rsidR="00B224D7">
              <w:rPr>
                <w:rFonts w:hint="eastAsia"/>
                <w:sz w:val="24"/>
                <w:lang w:bidi="ar"/>
              </w:rPr>
              <w:t>MCU</w:t>
            </w:r>
            <w:r w:rsidR="00B224D7">
              <w:rPr>
                <w:rFonts w:hint="eastAsia"/>
                <w:sz w:val="24"/>
                <w:lang w:bidi="ar"/>
              </w:rPr>
              <w:t>获取到各个传感器的数据，然后对传感器的数据进行分析来判断当前四轴的飞行状态，并且根据地面传来的指令，通过对电机转速的调节来调节当前四轴飞行的状态。</w:t>
            </w:r>
            <w:r w:rsidR="009B4CE2">
              <w:rPr>
                <w:rFonts w:hint="eastAsia"/>
                <w:sz w:val="24"/>
                <w:lang w:bidi="ar"/>
              </w:rPr>
              <w:t>大致流程如图所示：</w:t>
            </w:r>
          </w:p>
          <w:p w14:paraId="40132EA5" w14:textId="6D857A84" w:rsidR="009B4CE2" w:rsidRDefault="003F6115">
            <w:pPr>
              <w:widowControl/>
              <w:tabs>
                <w:tab w:val="left" w:pos="676"/>
              </w:tabs>
              <w:spacing w:line="360" w:lineRule="exact"/>
              <w:jc w:val="left"/>
              <w:rPr>
                <w:sz w:val="24"/>
                <w:lang w:bidi="ar"/>
              </w:rPr>
            </w:pPr>
            <w:r>
              <w:rPr>
                <w:noProof/>
              </w:rPr>
              <mc:AlternateContent>
                <mc:Choice Requires="wps">
                  <w:drawing>
                    <wp:anchor distT="0" distB="0" distL="114300" distR="114300" simplePos="0" relativeHeight="251660800" behindDoc="0" locked="0" layoutInCell="1" allowOverlap="1" wp14:anchorId="49A53A8F" wp14:editId="35DF1527">
                      <wp:simplePos x="0" y="0"/>
                      <wp:positionH relativeFrom="column">
                        <wp:posOffset>1492885</wp:posOffset>
                      </wp:positionH>
                      <wp:positionV relativeFrom="paragraph">
                        <wp:posOffset>4681412</wp:posOffset>
                      </wp:positionV>
                      <wp:extent cx="2809875" cy="6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66127475" w14:textId="53F63D76" w:rsidR="003F6115" w:rsidRPr="00630ACF" w:rsidRDefault="00A15B5E" w:rsidP="003F6115">
                                  <w:pPr>
                                    <w:pStyle w:val="a3"/>
                                    <w:jc w:val="center"/>
                                    <w:rPr>
                                      <w:rFonts w:ascii="Times New Roman" w:eastAsia="宋体" w:hAnsi="Times New Roman" w:cs="Times New Roman"/>
                                      <w:noProof/>
                                      <w:sz w:val="24"/>
                                      <w:szCs w:val="24"/>
                                      <w:lang w:bidi="ar"/>
                                    </w:rPr>
                                  </w:pPr>
                                  <w:r w:rsidRPr="00630ACF">
                                    <w:t>图</w:t>
                                  </w:r>
                                  <w:r w:rsidR="003F6115" w:rsidRPr="00630ACF">
                                    <w:t xml:space="preserve"> </w:t>
                                  </w:r>
                                  <w:fldSimple w:instr=" SEQ Figure \* ARABIC ">
                                    <w:r w:rsidR="003F6115" w:rsidRPr="00630ACF">
                                      <w:rPr>
                                        <w:noProof/>
                                      </w:rPr>
                                      <w:t>1</w:t>
                                    </w:r>
                                  </w:fldSimple>
                                  <w:r w:rsidR="003F6115" w:rsidRPr="00630ACF">
                                    <w:t xml:space="preserve"> </w:t>
                                  </w:r>
                                  <w:r w:rsidR="003F6115" w:rsidRPr="00630ACF">
                                    <w:t>系统</w:t>
                                  </w:r>
                                  <w:r w:rsidR="003F6115" w:rsidRPr="00630ACF">
                                    <w:rPr>
                                      <w:rFonts w:hint="eastAsia"/>
                                    </w:rPr>
                                    <w:t>工作流程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A53A8F" id="_x0000_t202" coordsize="21600,21600" o:spt="202" path="m,l,21600r21600,l21600,xe">
                      <v:stroke joinstyle="miter"/>
                      <v:path gradientshapeok="t" o:connecttype="rect"/>
                    </v:shapetype>
                    <v:shape id="文本框 1" o:spid="_x0000_s1026" type="#_x0000_t202" style="position:absolute;margin-left:117.55pt;margin-top:368.6pt;width:221.2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" stroked="f">
                      <v:textbox style="mso-fit-shape-to-text:t" inset="0,0,0,0">
                        <w:txbxContent>
                          <w:p w14:paraId="66127475" w14:textId="53F63D76" w:rsidR="003F6115" w:rsidRPr="00630ACF" w:rsidRDefault="00A15B5E" w:rsidP="003F6115">
                            <w:pPr>
                              <w:pStyle w:val="a3"/>
                              <w:jc w:val="center"/>
                              <w:rPr>
                                <w:rFonts w:ascii="Times New Roman" w:eastAsia="宋体" w:hAnsi="Times New Roman" w:cs="Times New Roman"/>
                                <w:noProof/>
                                <w:sz w:val="24"/>
                                <w:szCs w:val="24"/>
                                <w:lang w:bidi="ar"/>
                              </w:rPr>
                            </w:pPr>
                            <w:r w:rsidRPr="00630ACF">
                              <w:t>图</w:t>
                            </w:r>
                            <w:r w:rsidR="003F6115" w:rsidRPr="00630ACF">
                              <w:t xml:space="preserve"> </w:t>
                            </w:r>
                            <w:fldSimple w:instr=" SEQ Figure \* ARABIC ">
                              <w:r w:rsidR="003F6115" w:rsidRPr="00630ACF">
                                <w:rPr>
                                  <w:noProof/>
                                </w:rPr>
                                <w:t>1</w:t>
                              </w:r>
                            </w:fldSimple>
                            <w:r w:rsidR="003F6115" w:rsidRPr="00630ACF">
                              <w:t xml:space="preserve"> </w:t>
                            </w:r>
                            <w:r w:rsidR="003F6115" w:rsidRPr="00630ACF">
                              <w:t>系统</w:t>
                            </w:r>
                            <w:r w:rsidR="003F6115" w:rsidRPr="00630ACF">
                              <w:rPr>
                                <w:rFonts w:hint="eastAsia"/>
                              </w:rPr>
                              <w:t>工作流程</w:t>
                            </w:r>
                          </w:p>
                        </w:txbxContent>
                      </v:textbox>
                    </v:shape>
                  </w:pict>
                </mc:Fallback>
              </mc:AlternateContent>
            </w:r>
          </w:p>
        </w:tc>
      </w:tr>
      <w:tr w:rsidR="00C767B1" w14:paraId="0BEC05DF" w14:textId="77777777">
        <w:trPr>
          <w:trHeight w:val="13643"/>
          <w:jc w:val="center"/>
        </w:trPr>
        <w:tc>
          <w:tcPr>
            <w:tcW w:w="9356" w:type="dxa"/>
            <w:tcBorders>
              <w:top w:val="single" w:sz="2" w:space="0" w:color="auto"/>
              <w:bottom w:val="single" w:sz="12" w:space="0" w:color="auto"/>
            </w:tcBorders>
          </w:tcPr>
          <w:p w14:paraId="4325EDD0" w14:textId="25B20742" w:rsidR="00C767B1" w:rsidRDefault="009C1C2C" w:rsidP="00CC20ED">
            <w:pPr>
              <w:widowControl/>
              <w:tabs>
                <w:tab w:val="left" w:pos="2996"/>
                <w:tab w:val="left" w:pos="5205"/>
              </w:tabs>
              <w:spacing w:line="360" w:lineRule="auto"/>
              <w:jc w:val="left"/>
              <w:rPr>
                <w:rFonts w:ascii="宋体" w:hAnsi="宋体" w:cs="宋体"/>
                <w:kern w:val="0"/>
                <w:sz w:val="24"/>
                <w:lang w:bidi="ar"/>
              </w:rPr>
            </w:pPr>
            <w:r>
              <w:rPr>
                <w:rFonts w:ascii="宋体" w:hAnsi="宋体" w:cs="宋体" w:hint="eastAsia"/>
                <w:kern w:val="0"/>
                <w:sz w:val="24"/>
                <w:lang w:bidi="ar"/>
              </w:rPr>
              <w:lastRenderedPageBreak/>
              <w:t>2</w:t>
            </w:r>
            <w:r>
              <w:rPr>
                <w:rFonts w:ascii="宋体" w:hAnsi="宋体" w:cs="宋体"/>
                <w:kern w:val="0"/>
                <w:sz w:val="24"/>
                <w:lang w:bidi="ar"/>
              </w:rPr>
              <w:t>.</w:t>
            </w:r>
            <w:r>
              <w:rPr>
                <w:rFonts w:ascii="宋体" w:hAnsi="宋体" w:cs="宋体" w:hint="eastAsia"/>
                <w:kern w:val="0"/>
                <w:sz w:val="24"/>
                <w:lang w:bidi="ar"/>
              </w:rPr>
              <w:t>研究方法</w:t>
            </w:r>
          </w:p>
          <w:p w14:paraId="21210C92" w14:textId="52F7AFF6" w:rsidR="00C767B1" w:rsidRDefault="009C1C2C">
            <w:pPr>
              <w:widowControl/>
              <w:spacing w:line="360" w:lineRule="exact"/>
              <w:ind w:firstLineChars="200" w:firstLine="480"/>
              <w:jc w:val="left"/>
              <w:rPr>
                <w:rFonts w:ascii="宋体" w:hAnsi="宋体"/>
                <w:sz w:val="24"/>
                <w:lang w:bidi="ar"/>
              </w:rPr>
            </w:pPr>
            <w:r>
              <w:rPr>
                <w:rFonts w:ascii="宋体" w:hAnsi="宋体" w:hint="eastAsia"/>
                <w:sz w:val="24"/>
                <w:lang w:bidi="ar"/>
              </w:rPr>
              <w:t>通过软件以及硬件结合的方式来实现系统的设计。</w:t>
            </w:r>
            <w:r w:rsidR="00CC20ED">
              <w:rPr>
                <w:rFonts w:ascii="宋体" w:hAnsi="宋体" w:hint="eastAsia"/>
                <w:sz w:val="24"/>
                <w:lang w:bidi="ar"/>
              </w:rPr>
              <w:t>设计完成之后对应电路要详细检验其可行性，之后对于编写的程序进行烧录试飞，然后根据试飞情况，再对程序进行改动，以此来获得更加稳定的、易控的飞行状态。</w:t>
            </w:r>
          </w:p>
        </w:tc>
      </w:tr>
    </w:tbl>
    <w:p w14:paraId="78AA04C4" w14:textId="77777777" w:rsidR="00C767B1" w:rsidRDefault="00C767B1">
      <w:pPr>
        <w:rPr>
          <w:rFonts w:ascii="仿宋" w:eastAsia="仿宋" w:hAnsi="仿宋"/>
        </w:rPr>
      </w:pPr>
    </w:p>
    <w:tbl>
      <w:tblPr>
        <w:tblW w:w="9774"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417"/>
        <w:gridCol w:w="1525"/>
        <w:gridCol w:w="1530"/>
        <w:gridCol w:w="1529"/>
        <w:gridCol w:w="1530"/>
        <w:gridCol w:w="1529"/>
        <w:gridCol w:w="1595"/>
        <w:gridCol w:w="119"/>
      </w:tblGrid>
      <w:tr w:rsidR="00C767B1" w14:paraId="2B2C3363" w14:textId="77777777">
        <w:trPr>
          <w:gridBefore w:val="1"/>
          <w:wBefore w:w="417" w:type="dxa"/>
          <w:trHeight w:val="7147"/>
          <w:jc w:val="center"/>
        </w:trPr>
        <w:tc>
          <w:tcPr>
            <w:tcW w:w="9357" w:type="dxa"/>
            <w:gridSpan w:val="7"/>
          </w:tcPr>
          <w:p w14:paraId="2D85BB5B" w14:textId="77777777" w:rsidR="00C767B1" w:rsidRDefault="009C1C2C">
            <w:pPr>
              <w:spacing w:beforeLines="50" w:before="156" w:afterLines="50" w:after="156" w:line="360" w:lineRule="exact"/>
              <w:rPr>
                <w:rFonts w:ascii="仿宋" w:eastAsia="仿宋" w:hAnsi="仿宋"/>
                <w:b/>
                <w:color w:val="FF0000"/>
                <w:sz w:val="24"/>
              </w:rPr>
            </w:pPr>
            <w:r>
              <w:rPr>
                <w:rFonts w:ascii="仿宋" w:eastAsia="仿宋" w:hAnsi="仿宋" w:hint="eastAsia"/>
                <w:b/>
                <w:bCs/>
                <w:sz w:val="24"/>
              </w:rPr>
              <w:lastRenderedPageBreak/>
              <w:t>进度安排：</w:t>
            </w:r>
          </w:p>
          <w:p w14:paraId="7E71581D" w14:textId="09E1CDE6" w:rsidR="00C767B1" w:rsidRDefault="00AC4057">
            <w:pPr>
              <w:spacing w:line="360" w:lineRule="exact"/>
              <w:ind w:firstLineChars="200" w:firstLine="482"/>
              <w:rPr>
                <w:rFonts w:ascii="仿宋" w:eastAsia="仿宋" w:hAnsi="仿宋"/>
                <w:b/>
                <w:color w:val="FF0000"/>
                <w:sz w:val="24"/>
              </w:rPr>
            </w:pPr>
            <w:r>
              <w:rPr>
                <w:rFonts w:ascii="仿宋" w:eastAsia="仿宋" w:hAnsi="仿宋"/>
                <w:b/>
                <w:sz w:val="24"/>
              </w:rPr>
              <w:t>202</w:t>
            </w:r>
            <w:r w:rsidR="00B70D62">
              <w:rPr>
                <w:rFonts w:ascii="仿宋" w:eastAsia="仿宋" w:hAnsi="仿宋" w:hint="eastAsia"/>
                <w:b/>
                <w:sz w:val="24"/>
              </w:rPr>
              <w:t>2</w:t>
            </w:r>
            <w:r>
              <w:rPr>
                <w:rFonts w:ascii="仿宋" w:eastAsia="仿宋" w:hAnsi="仿宋"/>
                <w:b/>
                <w:sz w:val="24"/>
              </w:rPr>
              <w:t>.</w:t>
            </w:r>
            <w:r w:rsidR="009C1C2C">
              <w:rPr>
                <w:rFonts w:ascii="仿宋" w:eastAsia="仿宋" w:hAnsi="仿宋"/>
                <w:b/>
                <w:sz w:val="24"/>
              </w:rPr>
              <w:t>1.14</w:t>
            </w:r>
            <w:r w:rsidR="009C1C2C">
              <w:rPr>
                <w:rFonts w:ascii="仿宋" w:eastAsia="仿宋" w:hAnsi="仿宋" w:hint="eastAsia"/>
                <w:b/>
                <w:sz w:val="24"/>
              </w:rPr>
              <w:t>-</w:t>
            </w:r>
            <w:r>
              <w:rPr>
                <w:rFonts w:ascii="仿宋" w:eastAsia="仿宋" w:hAnsi="仿宋"/>
                <w:b/>
                <w:sz w:val="24"/>
              </w:rPr>
              <w:t>202</w:t>
            </w:r>
            <w:r w:rsidR="00B70D62">
              <w:rPr>
                <w:rFonts w:ascii="仿宋" w:eastAsia="仿宋" w:hAnsi="仿宋" w:hint="eastAsia"/>
                <w:b/>
                <w:sz w:val="24"/>
              </w:rPr>
              <w:t>2</w:t>
            </w:r>
            <w:r>
              <w:rPr>
                <w:rFonts w:ascii="仿宋" w:eastAsia="仿宋" w:hAnsi="仿宋"/>
                <w:b/>
                <w:sz w:val="24"/>
              </w:rPr>
              <w:t>.</w:t>
            </w:r>
            <w:r w:rsidR="009C1C2C">
              <w:rPr>
                <w:rFonts w:ascii="仿宋" w:eastAsia="仿宋" w:hAnsi="仿宋"/>
                <w:b/>
                <w:sz w:val="24"/>
              </w:rPr>
              <w:t>2.28</w:t>
            </w:r>
            <w:r w:rsidR="009C1C2C">
              <w:rPr>
                <w:rFonts w:ascii="仿宋" w:eastAsia="仿宋" w:hAnsi="仿宋" w:hint="eastAsia"/>
                <w:b/>
                <w:sz w:val="24"/>
              </w:rPr>
              <w:t>：</w:t>
            </w:r>
            <w:r w:rsidR="009C1C2C">
              <w:rPr>
                <w:rFonts w:ascii="仿宋" w:eastAsia="仿宋" w:hAnsi="仿宋"/>
                <w:b/>
                <w:sz w:val="24"/>
              </w:rPr>
              <w:t>确定毕业设计的题目，</w:t>
            </w:r>
            <w:r w:rsidR="00CC20ED">
              <w:rPr>
                <w:rFonts w:ascii="仿宋" w:eastAsia="仿宋" w:hAnsi="仿宋" w:hint="eastAsia"/>
                <w:b/>
                <w:sz w:val="24"/>
              </w:rPr>
              <w:t>进行相关文献的查阅，初步构思设计出四轴的外观，以及确定所需的</w:t>
            </w:r>
            <w:r w:rsidR="00081A43">
              <w:rPr>
                <w:rFonts w:ascii="仿宋" w:eastAsia="仿宋" w:hAnsi="仿宋" w:hint="eastAsia"/>
                <w:b/>
                <w:sz w:val="24"/>
              </w:rPr>
              <w:t>电子器件</w:t>
            </w:r>
            <w:r w:rsidR="009C1C2C">
              <w:rPr>
                <w:rFonts w:ascii="仿宋" w:eastAsia="仿宋" w:hAnsi="仿宋" w:hint="eastAsia"/>
                <w:b/>
                <w:sz w:val="24"/>
              </w:rPr>
              <w:t>。</w:t>
            </w:r>
          </w:p>
          <w:p w14:paraId="5D4E4A5E" w14:textId="0D1CA79D" w:rsidR="00C767B1" w:rsidRDefault="00A151A4">
            <w:pPr>
              <w:spacing w:line="360" w:lineRule="exact"/>
              <w:ind w:firstLineChars="200" w:firstLine="482"/>
              <w:rPr>
                <w:rFonts w:ascii="仿宋" w:eastAsia="仿宋" w:hAnsi="仿宋"/>
                <w:b/>
                <w:sz w:val="24"/>
              </w:rPr>
            </w:pPr>
            <w:r>
              <w:rPr>
                <w:rFonts w:ascii="仿宋" w:eastAsia="仿宋" w:hAnsi="仿宋"/>
                <w:b/>
                <w:sz w:val="24"/>
              </w:rPr>
              <w:t>202</w:t>
            </w:r>
            <w:r w:rsidR="00B70D62">
              <w:rPr>
                <w:rFonts w:ascii="仿宋" w:eastAsia="仿宋" w:hAnsi="仿宋" w:hint="eastAsia"/>
                <w:b/>
                <w:sz w:val="24"/>
              </w:rPr>
              <w:t>2</w:t>
            </w:r>
            <w:r>
              <w:rPr>
                <w:rFonts w:ascii="仿宋" w:eastAsia="仿宋" w:hAnsi="仿宋"/>
                <w:b/>
                <w:sz w:val="24"/>
              </w:rPr>
              <w:t>.</w:t>
            </w:r>
            <w:r w:rsidR="009C1C2C">
              <w:rPr>
                <w:rFonts w:ascii="仿宋" w:eastAsia="仿宋" w:hAnsi="仿宋"/>
                <w:b/>
                <w:sz w:val="24"/>
              </w:rPr>
              <w:t>3.1</w:t>
            </w:r>
            <w:r w:rsidR="009C1C2C">
              <w:rPr>
                <w:rFonts w:ascii="仿宋" w:eastAsia="仿宋" w:hAnsi="仿宋" w:hint="eastAsia"/>
                <w:b/>
                <w:sz w:val="24"/>
              </w:rPr>
              <w:t>-</w:t>
            </w:r>
            <w:r>
              <w:rPr>
                <w:rFonts w:ascii="仿宋" w:eastAsia="仿宋" w:hAnsi="仿宋"/>
                <w:b/>
                <w:sz w:val="24"/>
              </w:rPr>
              <w:t>202</w:t>
            </w:r>
            <w:r w:rsidR="00B70D62">
              <w:rPr>
                <w:rFonts w:ascii="仿宋" w:eastAsia="仿宋" w:hAnsi="仿宋" w:hint="eastAsia"/>
                <w:b/>
                <w:sz w:val="24"/>
              </w:rPr>
              <w:t>2</w:t>
            </w:r>
            <w:r>
              <w:rPr>
                <w:rFonts w:ascii="仿宋" w:eastAsia="仿宋" w:hAnsi="仿宋"/>
                <w:b/>
                <w:sz w:val="24"/>
              </w:rPr>
              <w:t>.</w:t>
            </w:r>
            <w:r w:rsidR="009C1C2C">
              <w:rPr>
                <w:rFonts w:ascii="仿宋" w:eastAsia="仿宋" w:hAnsi="仿宋"/>
                <w:b/>
                <w:sz w:val="24"/>
              </w:rPr>
              <w:t>3.15</w:t>
            </w:r>
            <w:r w:rsidR="009C1C2C">
              <w:rPr>
                <w:rFonts w:ascii="仿宋" w:eastAsia="仿宋" w:hAnsi="仿宋" w:hint="eastAsia"/>
                <w:b/>
                <w:sz w:val="24"/>
              </w:rPr>
              <w:t>：论证分析</w:t>
            </w:r>
            <w:r w:rsidR="00081A43">
              <w:rPr>
                <w:rFonts w:ascii="仿宋" w:eastAsia="仿宋" w:hAnsi="仿宋" w:hint="eastAsia"/>
                <w:b/>
                <w:sz w:val="24"/>
              </w:rPr>
              <w:t>设计出模型</w:t>
            </w:r>
            <w:r w:rsidR="009C1C2C">
              <w:rPr>
                <w:rFonts w:ascii="仿宋" w:eastAsia="仿宋" w:hAnsi="仿宋" w:hint="eastAsia"/>
                <w:b/>
                <w:sz w:val="24"/>
              </w:rPr>
              <w:t>的可行性、实际性，提交任务书，撰写开题报告。</w:t>
            </w:r>
          </w:p>
          <w:p w14:paraId="1F87DF7A" w14:textId="61F05B49" w:rsidR="00C767B1" w:rsidRDefault="00A151A4">
            <w:pPr>
              <w:spacing w:line="360" w:lineRule="exact"/>
              <w:ind w:firstLineChars="200" w:firstLine="482"/>
              <w:rPr>
                <w:rFonts w:ascii="仿宋" w:eastAsia="仿宋" w:hAnsi="仿宋"/>
                <w:b/>
                <w:sz w:val="24"/>
              </w:rPr>
            </w:pPr>
            <w:r>
              <w:rPr>
                <w:rFonts w:ascii="仿宋" w:eastAsia="仿宋" w:hAnsi="仿宋"/>
                <w:b/>
                <w:sz w:val="24"/>
              </w:rPr>
              <w:t>202</w:t>
            </w:r>
            <w:r w:rsidR="00B70D62">
              <w:rPr>
                <w:rFonts w:ascii="仿宋" w:eastAsia="仿宋" w:hAnsi="仿宋" w:hint="eastAsia"/>
                <w:b/>
                <w:sz w:val="24"/>
              </w:rPr>
              <w:t>2</w:t>
            </w:r>
            <w:r>
              <w:rPr>
                <w:rFonts w:ascii="仿宋" w:eastAsia="仿宋" w:hAnsi="仿宋"/>
                <w:b/>
                <w:sz w:val="24"/>
              </w:rPr>
              <w:t>.</w:t>
            </w:r>
            <w:r w:rsidR="009C1C2C">
              <w:rPr>
                <w:rFonts w:ascii="仿宋" w:eastAsia="仿宋" w:hAnsi="仿宋" w:hint="eastAsia"/>
                <w:b/>
                <w:sz w:val="24"/>
              </w:rPr>
              <w:t>3.16-</w:t>
            </w:r>
            <w:r>
              <w:rPr>
                <w:rFonts w:ascii="仿宋" w:eastAsia="仿宋" w:hAnsi="仿宋"/>
                <w:b/>
                <w:sz w:val="24"/>
              </w:rPr>
              <w:t>202</w:t>
            </w:r>
            <w:r w:rsidR="00B70D62">
              <w:rPr>
                <w:rFonts w:ascii="仿宋" w:eastAsia="仿宋" w:hAnsi="仿宋" w:hint="eastAsia"/>
                <w:b/>
                <w:sz w:val="24"/>
              </w:rPr>
              <w:t>2</w:t>
            </w:r>
            <w:r>
              <w:rPr>
                <w:rFonts w:ascii="仿宋" w:eastAsia="仿宋" w:hAnsi="仿宋"/>
                <w:b/>
                <w:sz w:val="24"/>
              </w:rPr>
              <w:t>.</w:t>
            </w:r>
            <w:r w:rsidR="009C1C2C">
              <w:rPr>
                <w:rFonts w:ascii="仿宋" w:eastAsia="仿宋" w:hAnsi="仿宋" w:hint="eastAsia"/>
                <w:b/>
                <w:sz w:val="24"/>
              </w:rPr>
              <w:t>3.31：提交开题报告，</w:t>
            </w:r>
            <w:r w:rsidR="00081A43">
              <w:rPr>
                <w:rFonts w:ascii="仿宋" w:eastAsia="仿宋" w:hAnsi="仿宋" w:hint="eastAsia"/>
                <w:b/>
                <w:sz w:val="24"/>
              </w:rPr>
              <w:t>准备相关芯片资料以及相关开发环境。</w:t>
            </w:r>
            <w:r w:rsidR="00081A43">
              <w:rPr>
                <w:rFonts w:ascii="仿宋" w:eastAsia="仿宋" w:hAnsi="仿宋"/>
                <w:b/>
                <w:sz w:val="24"/>
              </w:rPr>
              <w:t xml:space="preserve"> </w:t>
            </w:r>
          </w:p>
          <w:p w14:paraId="3A95114E" w14:textId="3D643BB0" w:rsidR="00C767B1" w:rsidRDefault="00A151A4">
            <w:pPr>
              <w:spacing w:line="360" w:lineRule="exact"/>
              <w:ind w:firstLineChars="200" w:firstLine="482"/>
              <w:rPr>
                <w:rFonts w:ascii="仿宋" w:eastAsia="仿宋" w:hAnsi="仿宋"/>
                <w:b/>
                <w:sz w:val="24"/>
              </w:rPr>
            </w:pPr>
            <w:r>
              <w:rPr>
                <w:rFonts w:ascii="仿宋" w:eastAsia="仿宋" w:hAnsi="仿宋"/>
                <w:b/>
                <w:sz w:val="24"/>
              </w:rPr>
              <w:t>202</w:t>
            </w:r>
            <w:r w:rsidR="00B70D62">
              <w:rPr>
                <w:rFonts w:ascii="仿宋" w:eastAsia="仿宋" w:hAnsi="仿宋" w:hint="eastAsia"/>
                <w:b/>
                <w:sz w:val="24"/>
              </w:rPr>
              <w:t>2</w:t>
            </w:r>
            <w:r>
              <w:rPr>
                <w:rFonts w:ascii="仿宋" w:eastAsia="仿宋" w:hAnsi="仿宋"/>
                <w:b/>
                <w:sz w:val="24"/>
              </w:rPr>
              <w:t>.</w:t>
            </w:r>
            <w:r w:rsidR="009C1C2C">
              <w:rPr>
                <w:rFonts w:ascii="仿宋" w:eastAsia="仿宋" w:hAnsi="仿宋" w:hint="eastAsia"/>
                <w:b/>
                <w:sz w:val="24"/>
              </w:rPr>
              <w:t>4.1-</w:t>
            </w:r>
            <w:r>
              <w:rPr>
                <w:rFonts w:ascii="仿宋" w:eastAsia="仿宋" w:hAnsi="仿宋"/>
                <w:b/>
                <w:sz w:val="24"/>
              </w:rPr>
              <w:t>202</w:t>
            </w:r>
            <w:r w:rsidR="00B70D62">
              <w:rPr>
                <w:rFonts w:ascii="仿宋" w:eastAsia="仿宋" w:hAnsi="仿宋" w:hint="eastAsia"/>
                <w:b/>
                <w:sz w:val="24"/>
              </w:rPr>
              <w:t>2</w:t>
            </w:r>
            <w:r>
              <w:rPr>
                <w:rFonts w:ascii="仿宋" w:eastAsia="仿宋" w:hAnsi="仿宋"/>
                <w:b/>
                <w:sz w:val="24"/>
              </w:rPr>
              <w:t>.</w:t>
            </w:r>
            <w:r w:rsidR="009C1C2C">
              <w:rPr>
                <w:rFonts w:ascii="仿宋" w:eastAsia="仿宋" w:hAnsi="仿宋" w:hint="eastAsia"/>
                <w:b/>
                <w:sz w:val="24"/>
              </w:rPr>
              <w:t>4.22：进实验室，</w:t>
            </w:r>
            <w:r w:rsidR="00081A43">
              <w:rPr>
                <w:rFonts w:ascii="仿宋" w:eastAsia="仿宋" w:hAnsi="仿宋" w:hint="eastAsia"/>
                <w:b/>
                <w:sz w:val="24"/>
              </w:rPr>
              <w:t>完成原理图以及PCB板的设计，将设计图转换为实物，并购买相关器件，进行硬件焊接</w:t>
            </w:r>
            <w:r w:rsidR="009C1C2C">
              <w:rPr>
                <w:rFonts w:ascii="仿宋" w:eastAsia="仿宋" w:hAnsi="仿宋" w:hint="eastAsia"/>
                <w:b/>
                <w:sz w:val="24"/>
              </w:rPr>
              <w:t>。</w:t>
            </w:r>
          </w:p>
          <w:p w14:paraId="03C5A9D7" w14:textId="45FEE731" w:rsidR="00C767B1" w:rsidRDefault="00A151A4">
            <w:pPr>
              <w:spacing w:line="360" w:lineRule="exact"/>
              <w:ind w:firstLineChars="200" w:firstLine="482"/>
              <w:rPr>
                <w:rFonts w:ascii="仿宋" w:eastAsia="仿宋" w:hAnsi="仿宋"/>
                <w:b/>
                <w:sz w:val="24"/>
              </w:rPr>
            </w:pPr>
            <w:r>
              <w:rPr>
                <w:rFonts w:ascii="仿宋" w:eastAsia="仿宋" w:hAnsi="仿宋"/>
                <w:b/>
                <w:sz w:val="24"/>
              </w:rPr>
              <w:t>202</w:t>
            </w:r>
            <w:r w:rsidR="00B70D62">
              <w:rPr>
                <w:rFonts w:ascii="仿宋" w:eastAsia="仿宋" w:hAnsi="仿宋" w:hint="eastAsia"/>
                <w:b/>
                <w:sz w:val="24"/>
              </w:rPr>
              <w:t>2</w:t>
            </w:r>
            <w:r>
              <w:rPr>
                <w:rFonts w:ascii="仿宋" w:eastAsia="仿宋" w:hAnsi="仿宋"/>
                <w:b/>
                <w:sz w:val="24"/>
              </w:rPr>
              <w:t>.</w:t>
            </w:r>
            <w:r w:rsidR="009C1C2C">
              <w:rPr>
                <w:rFonts w:ascii="仿宋" w:eastAsia="仿宋" w:hAnsi="仿宋" w:hint="eastAsia"/>
                <w:b/>
                <w:sz w:val="24"/>
              </w:rPr>
              <w:t>4.23-</w:t>
            </w:r>
            <w:r>
              <w:rPr>
                <w:rFonts w:ascii="仿宋" w:eastAsia="仿宋" w:hAnsi="仿宋"/>
                <w:b/>
                <w:sz w:val="24"/>
              </w:rPr>
              <w:t>202</w:t>
            </w:r>
            <w:r w:rsidR="00B70D62">
              <w:rPr>
                <w:rFonts w:ascii="仿宋" w:eastAsia="仿宋" w:hAnsi="仿宋" w:hint="eastAsia"/>
                <w:b/>
                <w:sz w:val="24"/>
              </w:rPr>
              <w:t>2</w:t>
            </w:r>
            <w:r>
              <w:rPr>
                <w:rFonts w:ascii="仿宋" w:eastAsia="仿宋" w:hAnsi="仿宋"/>
                <w:b/>
                <w:sz w:val="24"/>
              </w:rPr>
              <w:t>.</w:t>
            </w:r>
            <w:r w:rsidR="009C1C2C">
              <w:rPr>
                <w:rFonts w:ascii="仿宋" w:eastAsia="仿宋" w:hAnsi="仿宋" w:hint="eastAsia"/>
                <w:b/>
                <w:sz w:val="24"/>
              </w:rPr>
              <w:t>4.30：</w:t>
            </w:r>
            <w:r w:rsidR="00081A43">
              <w:rPr>
                <w:rFonts w:ascii="仿宋" w:eastAsia="仿宋" w:hAnsi="仿宋" w:hint="eastAsia"/>
                <w:b/>
                <w:sz w:val="24"/>
              </w:rPr>
              <w:t>四轴程序编写测试</w:t>
            </w:r>
            <w:r w:rsidR="009C1C2C">
              <w:rPr>
                <w:rFonts w:ascii="仿宋" w:eastAsia="仿宋" w:hAnsi="仿宋" w:hint="eastAsia"/>
                <w:b/>
                <w:sz w:val="24"/>
              </w:rPr>
              <w:t>。</w:t>
            </w:r>
          </w:p>
          <w:p w14:paraId="5111620A" w14:textId="46A119E2" w:rsidR="00C767B1" w:rsidRDefault="00A151A4">
            <w:pPr>
              <w:spacing w:line="360" w:lineRule="exact"/>
              <w:ind w:firstLineChars="200" w:firstLine="482"/>
              <w:rPr>
                <w:rFonts w:ascii="仿宋" w:eastAsia="仿宋" w:hAnsi="仿宋"/>
                <w:b/>
                <w:sz w:val="24"/>
              </w:rPr>
            </w:pPr>
            <w:r>
              <w:rPr>
                <w:rFonts w:ascii="仿宋" w:eastAsia="仿宋" w:hAnsi="仿宋"/>
                <w:b/>
                <w:sz w:val="24"/>
              </w:rPr>
              <w:t>202</w:t>
            </w:r>
            <w:r w:rsidR="00B70D62">
              <w:rPr>
                <w:rFonts w:ascii="仿宋" w:eastAsia="仿宋" w:hAnsi="仿宋" w:hint="eastAsia"/>
                <w:b/>
                <w:sz w:val="24"/>
              </w:rPr>
              <w:t>2</w:t>
            </w:r>
            <w:r>
              <w:rPr>
                <w:rFonts w:ascii="仿宋" w:eastAsia="仿宋" w:hAnsi="仿宋"/>
                <w:b/>
                <w:sz w:val="24"/>
              </w:rPr>
              <w:t>.</w:t>
            </w:r>
            <w:r w:rsidR="009C1C2C">
              <w:rPr>
                <w:rFonts w:ascii="仿宋" w:eastAsia="仿宋" w:hAnsi="仿宋" w:hint="eastAsia"/>
                <w:b/>
                <w:sz w:val="24"/>
              </w:rPr>
              <w:t>5.1-</w:t>
            </w:r>
            <w:r>
              <w:rPr>
                <w:rFonts w:ascii="仿宋" w:eastAsia="仿宋" w:hAnsi="仿宋"/>
                <w:b/>
                <w:sz w:val="24"/>
              </w:rPr>
              <w:t>202</w:t>
            </w:r>
            <w:r w:rsidR="00B70D62">
              <w:rPr>
                <w:rFonts w:ascii="仿宋" w:eastAsia="仿宋" w:hAnsi="仿宋" w:hint="eastAsia"/>
                <w:b/>
                <w:sz w:val="24"/>
              </w:rPr>
              <w:t>2</w:t>
            </w:r>
            <w:r>
              <w:rPr>
                <w:rFonts w:ascii="仿宋" w:eastAsia="仿宋" w:hAnsi="仿宋"/>
                <w:b/>
                <w:sz w:val="24"/>
              </w:rPr>
              <w:t>.</w:t>
            </w:r>
            <w:r w:rsidR="009C1C2C">
              <w:rPr>
                <w:rFonts w:ascii="仿宋" w:eastAsia="仿宋" w:hAnsi="仿宋" w:hint="eastAsia"/>
                <w:b/>
                <w:sz w:val="24"/>
              </w:rPr>
              <w:t>5.25：撰写论文，定稿，修改，完善，查重。</w:t>
            </w:r>
          </w:p>
          <w:p w14:paraId="22EAF7AB" w14:textId="0449F68B" w:rsidR="00C767B1" w:rsidRDefault="00A151A4">
            <w:pPr>
              <w:spacing w:line="360" w:lineRule="exact"/>
              <w:ind w:firstLineChars="200" w:firstLine="482"/>
              <w:rPr>
                <w:rFonts w:ascii="仿宋" w:eastAsia="仿宋" w:hAnsi="仿宋"/>
                <w:b/>
                <w:sz w:val="24"/>
              </w:rPr>
            </w:pPr>
            <w:r>
              <w:rPr>
                <w:rFonts w:ascii="仿宋" w:eastAsia="仿宋" w:hAnsi="仿宋"/>
                <w:b/>
                <w:sz w:val="24"/>
              </w:rPr>
              <w:t>202</w:t>
            </w:r>
            <w:r w:rsidR="00B70D62">
              <w:rPr>
                <w:rFonts w:ascii="仿宋" w:eastAsia="仿宋" w:hAnsi="仿宋" w:hint="eastAsia"/>
                <w:b/>
                <w:sz w:val="24"/>
              </w:rPr>
              <w:t>2</w:t>
            </w:r>
            <w:r>
              <w:rPr>
                <w:rFonts w:ascii="仿宋" w:eastAsia="仿宋" w:hAnsi="仿宋"/>
                <w:b/>
                <w:sz w:val="24"/>
              </w:rPr>
              <w:t>.</w:t>
            </w:r>
            <w:r w:rsidR="009C1C2C">
              <w:rPr>
                <w:rFonts w:ascii="仿宋" w:eastAsia="仿宋" w:hAnsi="仿宋" w:hint="eastAsia"/>
                <w:b/>
                <w:sz w:val="24"/>
              </w:rPr>
              <w:t>5.26-</w:t>
            </w:r>
            <w:r>
              <w:rPr>
                <w:rFonts w:ascii="仿宋" w:eastAsia="仿宋" w:hAnsi="仿宋"/>
                <w:b/>
                <w:sz w:val="24"/>
              </w:rPr>
              <w:t>202</w:t>
            </w:r>
            <w:r w:rsidR="00B70D62">
              <w:rPr>
                <w:rFonts w:ascii="仿宋" w:eastAsia="仿宋" w:hAnsi="仿宋" w:hint="eastAsia"/>
                <w:b/>
                <w:sz w:val="24"/>
              </w:rPr>
              <w:t>2</w:t>
            </w:r>
            <w:r>
              <w:rPr>
                <w:rFonts w:ascii="仿宋" w:eastAsia="仿宋" w:hAnsi="仿宋"/>
                <w:b/>
                <w:sz w:val="24"/>
              </w:rPr>
              <w:t>.</w:t>
            </w:r>
            <w:r w:rsidR="009C1C2C">
              <w:rPr>
                <w:rFonts w:ascii="仿宋" w:eastAsia="仿宋" w:hAnsi="仿宋" w:hint="eastAsia"/>
                <w:b/>
                <w:sz w:val="24"/>
              </w:rPr>
              <w:t>6.4： 准备答辩。</w:t>
            </w:r>
          </w:p>
        </w:tc>
      </w:tr>
      <w:tr w:rsidR="00C767B1" w14:paraId="56307ACF" w14:textId="77777777">
        <w:trPr>
          <w:gridBefore w:val="1"/>
          <w:wBefore w:w="417" w:type="dxa"/>
          <w:trHeight w:val="5733"/>
          <w:jc w:val="center"/>
        </w:trPr>
        <w:tc>
          <w:tcPr>
            <w:tcW w:w="9357" w:type="dxa"/>
            <w:gridSpan w:val="7"/>
          </w:tcPr>
          <w:p w14:paraId="601D4E89" w14:textId="77777777" w:rsidR="005027BF" w:rsidRDefault="009C1C2C" w:rsidP="000E6257">
            <w:pPr>
              <w:spacing w:line="360" w:lineRule="exact"/>
              <w:ind w:firstLineChars="200" w:firstLine="482"/>
              <w:rPr>
                <w:rFonts w:ascii="仿宋" w:eastAsia="仿宋" w:hAnsi="仿宋"/>
                <w:b/>
                <w:bCs/>
                <w:sz w:val="24"/>
              </w:rPr>
            </w:pPr>
            <w:r>
              <w:rPr>
                <w:rFonts w:ascii="仿宋" w:eastAsia="仿宋" w:hAnsi="仿宋" w:hint="eastAsia"/>
                <w:b/>
                <w:bCs/>
                <w:sz w:val="24"/>
              </w:rPr>
              <w:t>指导教师意见：</w:t>
            </w:r>
          </w:p>
          <w:p w14:paraId="4B517494" w14:textId="77777777" w:rsidR="005027BF" w:rsidRDefault="005027BF" w:rsidP="005027BF">
            <w:pPr>
              <w:spacing w:line="360" w:lineRule="exact"/>
              <w:ind w:firstLineChars="200" w:firstLine="480"/>
              <w:rPr>
                <w:rFonts w:ascii="宋体" w:hAnsi="宋体"/>
                <w:color w:val="000000"/>
                <w:sz w:val="24"/>
              </w:rPr>
            </w:pPr>
          </w:p>
          <w:p w14:paraId="4ACF08D5" w14:textId="22EF2D38" w:rsidR="000E6257" w:rsidRPr="000E6257" w:rsidRDefault="000E6257" w:rsidP="005027BF">
            <w:pPr>
              <w:spacing w:line="360" w:lineRule="exact"/>
              <w:ind w:firstLineChars="200" w:firstLine="480"/>
              <w:rPr>
                <w:rFonts w:ascii="宋体" w:hAnsi="宋体"/>
                <w:color w:val="000000"/>
                <w:sz w:val="24"/>
              </w:rPr>
            </w:pPr>
            <w:r w:rsidRPr="000E6257">
              <w:rPr>
                <w:rFonts w:ascii="宋体" w:hAnsi="宋体" w:hint="eastAsia"/>
                <w:color w:val="000000"/>
                <w:sz w:val="24"/>
              </w:rPr>
              <w:t>选题依据充分。阅读、引用文献资料较广泛，较全面了解</w:t>
            </w:r>
            <w:r w:rsidR="009A0495">
              <w:rPr>
                <w:rFonts w:ascii="宋体" w:hAnsi="宋体" w:hint="eastAsia"/>
                <w:color w:val="000000"/>
                <w:sz w:val="24"/>
              </w:rPr>
              <w:t>四轴的原理及其姿态控制</w:t>
            </w:r>
            <w:r w:rsidRPr="000E6257">
              <w:rPr>
                <w:rFonts w:ascii="宋体" w:hAnsi="宋体" w:hint="eastAsia"/>
                <w:color w:val="000000"/>
                <w:sz w:val="24"/>
              </w:rPr>
              <w:t>，综合分析能力较强。研究方法、内容得当，具有</w:t>
            </w:r>
            <w:r w:rsidR="009A0495">
              <w:rPr>
                <w:rFonts w:ascii="宋体" w:hAnsi="宋体" w:hint="eastAsia"/>
                <w:color w:val="000000"/>
                <w:sz w:val="24"/>
              </w:rPr>
              <w:t>完整及构思框架</w:t>
            </w:r>
            <w:r w:rsidRPr="000E6257">
              <w:rPr>
                <w:rFonts w:ascii="宋体" w:hAnsi="宋体" w:hint="eastAsia"/>
                <w:color w:val="000000"/>
                <w:sz w:val="24"/>
              </w:rPr>
              <w:t>。进度安排</w:t>
            </w:r>
            <w:r w:rsidR="00831A86">
              <w:rPr>
                <w:rFonts w:ascii="宋体" w:hAnsi="宋体" w:hint="eastAsia"/>
                <w:color w:val="000000"/>
                <w:sz w:val="24"/>
              </w:rPr>
              <w:t>得当</w:t>
            </w:r>
            <w:r w:rsidRPr="000E6257">
              <w:rPr>
                <w:rFonts w:ascii="宋体" w:hAnsi="宋体" w:hint="eastAsia"/>
                <w:color w:val="000000"/>
                <w:sz w:val="24"/>
              </w:rPr>
              <w:t>，望能按时完成毕业设计。</w:t>
            </w:r>
          </w:p>
          <w:p w14:paraId="59BC35C1" w14:textId="0392B204" w:rsidR="00C767B1" w:rsidRDefault="00C767B1">
            <w:pPr>
              <w:spacing w:beforeLines="50" w:before="156" w:afterLines="50" w:after="156" w:line="360" w:lineRule="exact"/>
              <w:rPr>
                <w:rFonts w:ascii="仿宋" w:eastAsia="仿宋" w:hAnsi="仿宋"/>
                <w:b/>
                <w:bCs/>
                <w:sz w:val="24"/>
              </w:rPr>
            </w:pPr>
          </w:p>
          <w:p w14:paraId="24671052" w14:textId="77777777" w:rsidR="00C767B1" w:rsidRDefault="00C767B1">
            <w:pPr>
              <w:spacing w:beforeLines="50" w:before="156" w:afterLines="50" w:after="156" w:line="360" w:lineRule="exact"/>
              <w:ind w:firstLineChars="2499" w:firstLine="6021"/>
              <w:rPr>
                <w:rFonts w:ascii="仿宋" w:eastAsia="仿宋" w:hAnsi="仿宋"/>
                <w:b/>
                <w:bCs/>
                <w:sz w:val="24"/>
              </w:rPr>
            </w:pPr>
          </w:p>
          <w:p w14:paraId="20E9E026" w14:textId="77777777" w:rsidR="00C767B1" w:rsidRDefault="00C767B1">
            <w:pPr>
              <w:spacing w:beforeLines="50" w:before="156" w:afterLines="50" w:after="156" w:line="360" w:lineRule="exact"/>
              <w:ind w:firstLineChars="2499" w:firstLine="6021"/>
              <w:rPr>
                <w:rFonts w:ascii="仿宋" w:eastAsia="仿宋" w:hAnsi="仿宋"/>
                <w:b/>
                <w:bCs/>
                <w:sz w:val="24"/>
              </w:rPr>
            </w:pPr>
          </w:p>
          <w:p w14:paraId="4748DAC9" w14:textId="77777777" w:rsidR="00C767B1" w:rsidRDefault="00C767B1">
            <w:pPr>
              <w:spacing w:beforeLines="50" w:before="156" w:afterLines="50" w:after="156" w:line="360" w:lineRule="exact"/>
              <w:ind w:firstLineChars="2597" w:firstLine="6257"/>
              <w:rPr>
                <w:rFonts w:ascii="仿宋" w:eastAsia="仿宋" w:hAnsi="仿宋"/>
                <w:b/>
                <w:bCs/>
                <w:sz w:val="24"/>
              </w:rPr>
            </w:pPr>
          </w:p>
          <w:p w14:paraId="50FE27B6" w14:textId="77777777" w:rsidR="00C767B1" w:rsidRDefault="00C767B1">
            <w:pPr>
              <w:spacing w:beforeLines="50" w:before="156" w:afterLines="50" w:after="156" w:line="360" w:lineRule="exact"/>
              <w:ind w:firstLineChars="2597" w:firstLine="6257"/>
              <w:rPr>
                <w:rFonts w:ascii="仿宋" w:eastAsia="仿宋" w:hAnsi="仿宋"/>
                <w:b/>
                <w:bCs/>
                <w:sz w:val="24"/>
              </w:rPr>
            </w:pPr>
          </w:p>
          <w:p w14:paraId="41465107" w14:textId="77777777" w:rsidR="00C767B1" w:rsidRDefault="00C767B1">
            <w:pPr>
              <w:spacing w:beforeLines="50" w:before="156" w:afterLines="50" w:after="156" w:line="360" w:lineRule="exact"/>
              <w:ind w:firstLineChars="2597" w:firstLine="6257"/>
              <w:rPr>
                <w:rFonts w:ascii="仿宋" w:eastAsia="仿宋" w:hAnsi="仿宋"/>
                <w:b/>
                <w:bCs/>
                <w:sz w:val="24"/>
              </w:rPr>
            </w:pPr>
          </w:p>
          <w:p w14:paraId="419F4033" w14:textId="77777777" w:rsidR="00C767B1" w:rsidRDefault="009C1C2C">
            <w:pPr>
              <w:spacing w:beforeLines="50" w:before="156" w:afterLines="50" w:after="156" w:line="360" w:lineRule="exact"/>
              <w:ind w:firstLineChars="2586" w:firstLine="6231"/>
              <w:rPr>
                <w:rFonts w:ascii="仿宋" w:eastAsia="仿宋" w:hAnsi="仿宋"/>
                <w:b/>
                <w:bCs/>
                <w:sz w:val="24"/>
              </w:rPr>
            </w:pPr>
            <w:r>
              <w:rPr>
                <w:rFonts w:ascii="仿宋" w:eastAsia="仿宋" w:hAnsi="仿宋" w:hint="eastAsia"/>
                <w:b/>
                <w:bCs/>
                <w:sz w:val="24"/>
              </w:rPr>
              <w:t>指导教师：</w:t>
            </w:r>
          </w:p>
          <w:p w14:paraId="156EC962" w14:textId="75835B46" w:rsidR="00C767B1" w:rsidRDefault="009C1C2C" w:rsidP="005027BF">
            <w:pPr>
              <w:spacing w:beforeLines="50" w:before="156" w:afterLines="50" w:after="156" w:line="360" w:lineRule="exact"/>
              <w:ind w:firstLineChars="2699" w:firstLine="6503"/>
              <w:rPr>
                <w:rFonts w:ascii="仿宋" w:eastAsia="仿宋" w:hAnsi="仿宋"/>
                <w:b/>
                <w:bCs/>
                <w:sz w:val="24"/>
              </w:rPr>
            </w:pPr>
            <w:r>
              <w:rPr>
                <w:rFonts w:ascii="仿宋" w:eastAsia="仿宋" w:hAnsi="仿宋" w:hint="eastAsia"/>
                <w:b/>
                <w:bCs/>
                <w:sz w:val="24"/>
              </w:rPr>
              <w:t>年  月   日</w:t>
            </w:r>
          </w:p>
        </w:tc>
      </w:tr>
      <w:tr w:rsidR="00C767B1" w14:paraId="7A5C713D" w14:textId="77777777">
        <w:tblPrEx>
          <w:tblBorders>
            <w:insideH w:val="single" w:sz="6" w:space="0" w:color="auto"/>
            <w:insideV w:val="single" w:sz="6" w:space="0" w:color="auto"/>
          </w:tblBorders>
        </w:tblPrEx>
        <w:trPr>
          <w:gridAfter w:val="1"/>
          <w:wAfter w:w="119" w:type="dxa"/>
          <w:trHeight w:val="533"/>
          <w:jc w:val="center"/>
        </w:trPr>
        <w:tc>
          <w:tcPr>
            <w:tcW w:w="9655" w:type="dxa"/>
            <w:gridSpan w:val="7"/>
            <w:tcBorders>
              <w:top w:val="nil"/>
              <w:left w:val="nil"/>
              <w:bottom w:val="nil"/>
              <w:right w:val="nil"/>
            </w:tcBorders>
            <w:vAlign w:val="center"/>
          </w:tcPr>
          <w:p w14:paraId="1CE4389C" w14:textId="77777777" w:rsidR="00C767B1" w:rsidRDefault="00C767B1">
            <w:pPr>
              <w:pStyle w:val="a4"/>
              <w:spacing w:line="240" w:lineRule="atLeast"/>
              <w:jc w:val="center"/>
              <w:rPr>
                <w:rFonts w:ascii="仿宋_GB2312" w:eastAsia="仿宋_GB2312" w:hAnsi="Times New Roman" w:hint="default"/>
                <w:b/>
                <w:bCs/>
                <w:sz w:val="30"/>
              </w:rPr>
            </w:pPr>
          </w:p>
        </w:tc>
      </w:tr>
      <w:tr w:rsidR="00C767B1" w14:paraId="5D4BA56C" w14:textId="77777777">
        <w:tblPrEx>
          <w:tblBorders>
            <w:insideH w:val="single" w:sz="6" w:space="0" w:color="auto"/>
            <w:insideV w:val="single" w:sz="6" w:space="0" w:color="auto"/>
          </w:tblBorders>
        </w:tblPrEx>
        <w:trPr>
          <w:gridAfter w:val="1"/>
          <w:wAfter w:w="119" w:type="dxa"/>
          <w:trHeight w:val="533"/>
          <w:jc w:val="center"/>
        </w:trPr>
        <w:tc>
          <w:tcPr>
            <w:tcW w:w="9655" w:type="dxa"/>
            <w:gridSpan w:val="7"/>
            <w:vAlign w:val="center"/>
          </w:tcPr>
          <w:p w14:paraId="477136AF" w14:textId="77777777" w:rsidR="00C767B1" w:rsidRDefault="009C1C2C">
            <w:pPr>
              <w:pStyle w:val="a4"/>
              <w:spacing w:line="240" w:lineRule="atLeast"/>
              <w:jc w:val="center"/>
              <w:rPr>
                <w:rFonts w:ascii="仿宋" w:eastAsia="仿宋" w:hAnsi="仿宋" w:hint="default"/>
                <w:b/>
                <w:bCs/>
                <w:sz w:val="30"/>
              </w:rPr>
            </w:pPr>
            <w:r>
              <w:rPr>
                <w:rFonts w:ascii="仿宋" w:eastAsia="仿宋" w:hAnsi="仿宋"/>
                <w:b/>
                <w:bCs/>
                <w:sz w:val="30"/>
              </w:rPr>
              <w:lastRenderedPageBreak/>
              <w:t>审 核 小 组 成 员</w:t>
            </w:r>
          </w:p>
        </w:tc>
      </w:tr>
      <w:tr w:rsidR="00C767B1" w14:paraId="1062A72B" w14:textId="77777777">
        <w:tblPrEx>
          <w:tblBorders>
            <w:insideH w:val="single" w:sz="6" w:space="0" w:color="auto"/>
            <w:insideV w:val="single" w:sz="6" w:space="0" w:color="auto"/>
          </w:tblBorders>
        </w:tblPrEx>
        <w:trPr>
          <w:gridAfter w:val="1"/>
          <w:wAfter w:w="119" w:type="dxa"/>
          <w:trHeight w:hRule="exact" w:val="680"/>
          <w:jc w:val="center"/>
        </w:trPr>
        <w:tc>
          <w:tcPr>
            <w:tcW w:w="1942" w:type="dxa"/>
            <w:gridSpan w:val="2"/>
            <w:vAlign w:val="center"/>
          </w:tcPr>
          <w:p w14:paraId="3A1615DF" w14:textId="77777777" w:rsidR="00C767B1" w:rsidRDefault="009C1C2C">
            <w:pPr>
              <w:pStyle w:val="a4"/>
              <w:spacing w:line="240" w:lineRule="atLeast"/>
              <w:jc w:val="center"/>
              <w:rPr>
                <w:rFonts w:ascii="仿宋" w:eastAsia="仿宋" w:hAnsi="仿宋" w:hint="default"/>
                <w:b/>
                <w:bCs/>
              </w:rPr>
            </w:pPr>
            <w:r>
              <w:rPr>
                <w:rFonts w:ascii="仿宋" w:eastAsia="仿宋" w:hAnsi="仿宋"/>
                <w:b/>
                <w:bCs/>
              </w:rPr>
              <w:t>姓 名</w:t>
            </w:r>
          </w:p>
        </w:tc>
        <w:tc>
          <w:tcPr>
            <w:tcW w:w="1530" w:type="dxa"/>
            <w:vAlign w:val="center"/>
          </w:tcPr>
          <w:p w14:paraId="7C51EC97" w14:textId="77777777" w:rsidR="00C767B1" w:rsidRDefault="009C1C2C">
            <w:pPr>
              <w:pStyle w:val="a4"/>
              <w:spacing w:line="240" w:lineRule="atLeast"/>
              <w:jc w:val="center"/>
              <w:rPr>
                <w:rFonts w:ascii="仿宋" w:eastAsia="仿宋" w:hAnsi="仿宋" w:hint="default"/>
                <w:b/>
                <w:bCs/>
              </w:rPr>
            </w:pPr>
            <w:r>
              <w:rPr>
                <w:rFonts w:ascii="仿宋" w:eastAsia="仿宋" w:hAnsi="仿宋"/>
                <w:b/>
                <w:bCs/>
              </w:rPr>
              <w:t>职 称</w:t>
            </w:r>
          </w:p>
        </w:tc>
        <w:tc>
          <w:tcPr>
            <w:tcW w:w="1529" w:type="dxa"/>
            <w:vAlign w:val="center"/>
          </w:tcPr>
          <w:p w14:paraId="6DEE623A" w14:textId="77777777" w:rsidR="00C767B1" w:rsidRDefault="009C1C2C">
            <w:pPr>
              <w:pStyle w:val="a4"/>
              <w:spacing w:line="240" w:lineRule="atLeast"/>
              <w:jc w:val="center"/>
              <w:rPr>
                <w:rFonts w:ascii="仿宋" w:eastAsia="仿宋" w:hAnsi="仿宋" w:hint="default"/>
                <w:b/>
                <w:bCs/>
              </w:rPr>
            </w:pPr>
            <w:r>
              <w:rPr>
                <w:rFonts w:ascii="仿宋" w:eastAsia="仿宋" w:hAnsi="仿宋"/>
                <w:b/>
                <w:bCs/>
              </w:rPr>
              <w:t>备 注</w:t>
            </w:r>
          </w:p>
        </w:tc>
        <w:tc>
          <w:tcPr>
            <w:tcW w:w="1530" w:type="dxa"/>
            <w:vAlign w:val="center"/>
          </w:tcPr>
          <w:p w14:paraId="6D3B3132" w14:textId="77777777" w:rsidR="00C767B1" w:rsidRDefault="009C1C2C">
            <w:pPr>
              <w:pStyle w:val="a4"/>
              <w:spacing w:line="240" w:lineRule="atLeast"/>
              <w:jc w:val="center"/>
              <w:rPr>
                <w:rFonts w:ascii="仿宋" w:eastAsia="仿宋" w:hAnsi="仿宋" w:hint="default"/>
                <w:b/>
                <w:bCs/>
              </w:rPr>
            </w:pPr>
            <w:r>
              <w:rPr>
                <w:rFonts w:ascii="仿宋" w:eastAsia="仿宋" w:hAnsi="仿宋"/>
                <w:b/>
                <w:bCs/>
              </w:rPr>
              <w:t>姓 名</w:t>
            </w:r>
          </w:p>
        </w:tc>
        <w:tc>
          <w:tcPr>
            <w:tcW w:w="1529" w:type="dxa"/>
            <w:vAlign w:val="center"/>
          </w:tcPr>
          <w:p w14:paraId="12DB3B2F" w14:textId="77777777" w:rsidR="00C767B1" w:rsidRDefault="009C1C2C">
            <w:pPr>
              <w:pStyle w:val="a4"/>
              <w:spacing w:line="240" w:lineRule="atLeast"/>
              <w:jc w:val="center"/>
              <w:rPr>
                <w:rFonts w:ascii="仿宋" w:eastAsia="仿宋" w:hAnsi="仿宋" w:hint="default"/>
                <w:b/>
                <w:bCs/>
              </w:rPr>
            </w:pPr>
            <w:r>
              <w:rPr>
                <w:rFonts w:ascii="仿宋" w:eastAsia="仿宋" w:hAnsi="仿宋"/>
                <w:b/>
                <w:bCs/>
              </w:rPr>
              <w:t>职 称</w:t>
            </w:r>
          </w:p>
        </w:tc>
        <w:tc>
          <w:tcPr>
            <w:tcW w:w="1595" w:type="dxa"/>
            <w:vAlign w:val="center"/>
          </w:tcPr>
          <w:p w14:paraId="7F7A42D3" w14:textId="77777777" w:rsidR="00C767B1" w:rsidRDefault="009C1C2C">
            <w:pPr>
              <w:pStyle w:val="a4"/>
              <w:spacing w:line="240" w:lineRule="atLeast"/>
              <w:jc w:val="center"/>
              <w:rPr>
                <w:rFonts w:ascii="仿宋" w:eastAsia="仿宋" w:hAnsi="仿宋" w:hint="default"/>
                <w:b/>
                <w:bCs/>
              </w:rPr>
            </w:pPr>
            <w:r>
              <w:rPr>
                <w:rFonts w:ascii="仿宋" w:eastAsia="仿宋" w:hAnsi="仿宋"/>
                <w:b/>
                <w:bCs/>
              </w:rPr>
              <w:t>备 注</w:t>
            </w:r>
          </w:p>
        </w:tc>
      </w:tr>
      <w:tr w:rsidR="00C767B1" w14:paraId="168DD0FF" w14:textId="77777777">
        <w:tblPrEx>
          <w:tblBorders>
            <w:insideH w:val="single" w:sz="6" w:space="0" w:color="auto"/>
            <w:insideV w:val="single" w:sz="6" w:space="0" w:color="auto"/>
          </w:tblBorders>
        </w:tblPrEx>
        <w:trPr>
          <w:gridAfter w:val="1"/>
          <w:wAfter w:w="119" w:type="dxa"/>
          <w:trHeight w:val="495"/>
          <w:jc w:val="center"/>
        </w:trPr>
        <w:tc>
          <w:tcPr>
            <w:tcW w:w="1942" w:type="dxa"/>
            <w:gridSpan w:val="2"/>
            <w:vAlign w:val="center"/>
          </w:tcPr>
          <w:p w14:paraId="33B3E2AE" w14:textId="563F3DE8" w:rsidR="00C767B1" w:rsidRDefault="00FD0FAE">
            <w:pPr>
              <w:pStyle w:val="a4"/>
              <w:spacing w:line="240" w:lineRule="atLeast"/>
              <w:jc w:val="center"/>
              <w:rPr>
                <w:rFonts w:ascii="仿宋" w:eastAsia="仿宋" w:hAnsi="仿宋" w:hint="default"/>
              </w:rPr>
            </w:pPr>
            <w:r>
              <w:rPr>
                <w:rFonts w:ascii="仿宋" w:eastAsia="仿宋" w:hAnsi="仿宋"/>
              </w:rPr>
              <w:t>杨断利</w:t>
            </w:r>
          </w:p>
        </w:tc>
        <w:tc>
          <w:tcPr>
            <w:tcW w:w="1530" w:type="dxa"/>
            <w:vAlign w:val="center"/>
          </w:tcPr>
          <w:p w14:paraId="170C00AF" w14:textId="2A7A8FFD" w:rsidR="00C767B1" w:rsidRDefault="00FD0FAE">
            <w:pPr>
              <w:pStyle w:val="a4"/>
              <w:spacing w:line="240" w:lineRule="atLeast"/>
              <w:jc w:val="center"/>
              <w:rPr>
                <w:rFonts w:ascii="仿宋" w:eastAsia="仿宋" w:hAnsi="仿宋" w:hint="default"/>
              </w:rPr>
            </w:pPr>
            <w:r>
              <w:rPr>
                <w:rFonts w:ascii="仿宋" w:eastAsia="仿宋" w:hAnsi="仿宋"/>
              </w:rPr>
              <w:t>副教授</w:t>
            </w:r>
          </w:p>
        </w:tc>
        <w:tc>
          <w:tcPr>
            <w:tcW w:w="1529" w:type="dxa"/>
            <w:vAlign w:val="center"/>
          </w:tcPr>
          <w:p w14:paraId="4282FA63" w14:textId="77777777" w:rsidR="00C767B1" w:rsidRDefault="00C767B1">
            <w:pPr>
              <w:pStyle w:val="a4"/>
              <w:spacing w:line="240" w:lineRule="atLeast"/>
              <w:rPr>
                <w:rFonts w:ascii="仿宋" w:eastAsia="仿宋" w:hAnsi="仿宋" w:hint="default"/>
              </w:rPr>
            </w:pPr>
          </w:p>
        </w:tc>
        <w:tc>
          <w:tcPr>
            <w:tcW w:w="1530" w:type="dxa"/>
            <w:vAlign w:val="center"/>
          </w:tcPr>
          <w:p w14:paraId="35CC8660" w14:textId="6FFBB0C3" w:rsidR="00C767B1" w:rsidRDefault="00FD0FAE" w:rsidP="00FD0FAE">
            <w:pPr>
              <w:pStyle w:val="a4"/>
              <w:spacing w:line="240" w:lineRule="atLeast"/>
              <w:jc w:val="center"/>
              <w:rPr>
                <w:rFonts w:ascii="仿宋" w:eastAsia="仿宋" w:hAnsi="仿宋" w:hint="default"/>
              </w:rPr>
            </w:pPr>
            <w:r>
              <w:rPr>
                <w:rFonts w:ascii="仿宋" w:eastAsia="仿宋" w:hAnsi="仿宋"/>
              </w:rPr>
              <w:t>李岩</w:t>
            </w:r>
          </w:p>
        </w:tc>
        <w:tc>
          <w:tcPr>
            <w:tcW w:w="1529" w:type="dxa"/>
            <w:vAlign w:val="center"/>
          </w:tcPr>
          <w:p w14:paraId="024BE59F" w14:textId="3259B453" w:rsidR="00C767B1" w:rsidRDefault="00FD0FAE" w:rsidP="00FD0FAE">
            <w:pPr>
              <w:pStyle w:val="a4"/>
              <w:spacing w:line="240" w:lineRule="atLeast"/>
              <w:jc w:val="center"/>
              <w:rPr>
                <w:rFonts w:ascii="仿宋" w:eastAsia="仿宋" w:hAnsi="仿宋" w:hint="default"/>
              </w:rPr>
            </w:pPr>
            <w:r>
              <w:rPr>
                <w:rFonts w:ascii="仿宋" w:eastAsia="仿宋" w:hAnsi="仿宋"/>
              </w:rPr>
              <w:t>副教授</w:t>
            </w:r>
          </w:p>
        </w:tc>
        <w:tc>
          <w:tcPr>
            <w:tcW w:w="1595" w:type="dxa"/>
            <w:vAlign w:val="center"/>
          </w:tcPr>
          <w:p w14:paraId="34B4C8F3" w14:textId="77777777" w:rsidR="00C767B1" w:rsidRDefault="00C767B1">
            <w:pPr>
              <w:pStyle w:val="a4"/>
              <w:spacing w:line="240" w:lineRule="atLeast"/>
              <w:rPr>
                <w:rFonts w:ascii="仿宋" w:eastAsia="仿宋" w:hAnsi="仿宋" w:hint="default"/>
              </w:rPr>
            </w:pPr>
          </w:p>
        </w:tc>
      </w:tr>
      <w:tr w:rsidR="00C767B1" w14:paraId="5229B71F" w14:textId="77777777">
        <w:tblPrEx>
          <w:tblBorders>
            <w:insideH w:val="single" w:sz="6" w:space="0" w:color="auto"/>
            <w:insideV w:val="single" w:sz="6" w:space="0" w:color="auto"/>
          </w:tblBorders>
        </w:tblPrEx>
        <w:trPr>
          <w:gridAfter w:val="1"/>
          <w:wAfter w:w="119" w:type="dxa"/>
          <w:trHeight w:val="454"/>
          <w:jc w:val="center"/>
        </w:trPr>
        <w:tc>
          <w:tcPr>
            <w:tcW w:w="1942" w:type="dxa"/>
            <w:gridSpan w:val="2"/>
            <w:vAlign w:val="center"/>
          </w:tcPr>
          <w:p w14:paraId="59979263" w14:textId="11917E71" w:rsidR="00C767B1" w:rsidRDefault="00FD0FAE">
            <w:pPr>
              <w:pStyle w:val="a4"/>
              <w:spacing w:line="240" w:lineRule="atLeast"/>
              <w:jc w:val="center"/>
              <w:rPr>
                <w:rFonts w:ascii="仿宋" w:eastAsia="仿宋" w:hAnsi="仿宋" w:hint="default"/>
              </w:rPr>
            </w:pPr>
            <w:r>
              <w:rPr>
                <w:rFonts w:ascii="仿宋" w:eastAsia="仿宋" w:hAnsi="仿宋"/>
              </w:rPr>
              <w:t>籍颖</w:t>
            </w:r>
          </w:p>
        </w:tc>
        <w:tc>
          <w:tcPr>
            <w:tcW w:w="1530" w:type="dxa"/>
            <w:vAlign w:val="center"/>
          </w:tcPr>
          <w:p w14:paraId="26D7D24F" w14:textId="5828B098" w:rsidR="00C767B1" w:rsidRDefault="00FD0FAE">
            <w:pPr>
              <w:pStyle w:val="a4"/>
              <w:spacing w:line="240" w:lineRule="atLeast"/>
              <w:jc w:val="center"/>
              <w:rPr>
                <w:rFonts w:ascii="仿宋" w:eastAsia="仿宋" w:hAnsi="仿宋" w:hint="default"/>
              </w:rPr>
            </w:pPr>
            <w:r>
              <w:rPr>
                <w:rFonts w:ascii="仿宋" w:eastAsia="仿宋" w:hAnsi="仿宋"/>
              </w:rPr>
              <w:t>副教授</w:t>
            </w:r>
          </w:p>
        </w:tc>
        <w:tc>
          <w:tcPr>
            <w:tcW w:w="1529" w:type="dxa"/>
            <w:vAlign w:val="center"/>
          </w:tcPr>
          <w:p w14:paraId="40ABDB38" w14:textId="77777777" w:rsidR="00C767B1" w:rsidRDefault="00C767B1">
            <w:pPr>
              <w:pStyle w:val="a4"/>
              <w:spacing w:line="240" w:lineRule="atLeast"/>
              <w:rPr>
                <w:rFonts w:ascii="仿宋" w:eastAsia="仿宋" w:hAnsi="仿宋" w:hint="default"/>
              </w:rPr>
            </w:pPr>
          </w:p>
        </w:tc>
        <w:tc>
          <w:tcPr>
            <w:tcW w:w="1530" w:type="dxa"/>
            <w:vAlign w:val="center"/>
          </w:tcPr>
          <w:p w14:paraId="1C05C7DE" w14:textId="550B44DD" w:rsidR="00C767B1" w:rsidRDefault="00FD0FAE" w:rsidP="00FD0FAE">
            <w:pPr>
              <w:pStyle w:val="a4"/>
              <w:spacing w:line="240" w:lineRule="atLeast"/>
              <w:jc w:val="center"/>
              <w:rPr>
                <w:rFonts w:ascii="仿宋" w:eastAsia="仿宋" w:hAnsi="仿宋" w:hint="default"/>
              </w:rPr>
            </w:pPr>
            <w:r>
              <w:rPr>
                <w:rFonts w:ascii="仿宋" w:eastAsia="仿宋" w:hAnsi="仿宋"/>
              </w:rPr>
              <w:t>赵晓君</w:t>
            </w:r>
          </w:p>
        </w:tc>
        <w:tc>
          <w:tcPr>
            <w:tcW w:w="1529" w:type="dxa"/>
            <w:vAlign w:val="center"/>
          </w:tcPr>
          <w:p w14:paraId="24D13EEE" w14:textId="05A10E5C" w:rsidR="00C767B1" w:rsidRDefault="00FD0FAE" w:rsidP="00FD0FAE">
            <w:pPr>
              <w:pStyle w:val="a4"/>
              <w:spacing w:line="240" w:lineRule="atLeast"/>
              <w:jc w:val="center"/>
              <w:rPr>
                <w:rFonts w:ascii="仿宋" w:eastAsia="仿宋" w:hAnsi="仿宋" w:hint="default"/>
              </w:rPr>
            </w:pPr>
            <w:r>
              <w:rPr>
                <w:rFonts w:ascii="仿宋" w:eastAsia="仿宋" w:hAnsi="仿宋"/>
              </w:rPr>
              <w:t>讲师</w:t>
            </w:r>
          </w:p>
        </w:tc>
        <w:tc>
          <w:tcPr>
            <w:tcW w:w="1595" w:type="dxa"/>
            <w:vAlign w:val="center"/>
          </w:tcPr>
          <w:p w14:paraId="0A67FB8B" w14:textId="77777777" w:rsidR="00C767B1" w:rsidRDefault="00C767B1">
            <w:pPr>
              <w:pStyle w:val="a4"/>
              <w:spacing w:line="240" w:lineRule="atLeast"/>
              <w:rPr>
                <w:rFonts w:ascii="仿宋" w:eastAsia="仿宋" w:hAnsi="仿宋" w:hint="default"/>
              </w:rPr>
            </w:pPr>
          </w:p>
        </w:tc>
      </w:tr>
      <w:tr w:rsidR="00C767B1" w14:paraId="6A7260AD" w14:textId="77777777">
        <w:tblPrEx>
          <w:tblBorders>
            <w:insideH w:val="single" w:sz="6" w:space="0" w:color="auto"/>
            <w:insideV w:val="single" w:sz="6" w:space="0" w:color="auto"/>
          </w:tblBorders>
        </w:tblPrEx>
        <w:trPr>
          <w:gridAfter w:val="1"/>
          <w:wAfter w:w="119" w:type="dxa"/>
          <w:trHeight w:val="412"/>
          <w:jc w:val="center"/>
        </w:trPr>
        <w:tc>
          <w:tcPr>
            <w:tcW w:w="1942" w:type="dxa"/>
            <w:gridSpan w:val="2"/>
            <w:vAlign w:val="center"/>
          </w:tcPr>
          <w:p w14:paraId="2562FFDF" w14:textId="3FB3A380" w:rsidR="00C767B1" w:rsidRDefault="00C767B1">
            <w:pPr>
              <w:pStyle w:val="a4"/>
              <w:spacing w:line="240" w:lineRule="atLeast"/>
              <w:jc w:val="center"/>
              <w:rPr>
                <w:rFonts w:ascii="仿宋" w:eastAsia="仿宋" w:hAnsi="仿宋" w:hint="default"/>
                <w:bCs/>
              </w:rPr>
            </w:pPr>
          </w:p>
        </w:tc>
        <w:tc>
          <w:tcPr>
            <w:tcW w:w="1530" w:type="dxa"/>
            <w:vAlign w:val="center"/>
          </w:tcPr>
          <w:p w14:paraId="61FEDF28" w14:textId="26C9A8CC" w:rsidR="00C767B1" w:rsidRDefault="00C767B1">
            <w:pPr>
              <w:pStyle w:val="a4"/>
              <w:spacing w:line="240" w:lineRule="atLeast"/>
              <w:jc w:val="center"/>
              <w:rPr>
                <w:rFonts w:ascii="仿宋" w:eastAsia="仿宋" w:hAnsi="仿宋" w:hint="default"/>
                <w:bCs/>
              </w:rPr>
            </w:pPr>
          </w:p>
        </w:tc>
        <w:tc>
          <w:tcPr>
            <w:tcW w:w="1529" w:type="dxa"/>
            <w:vAlign w:val="center"/>
          </w:tcPr>
          <w:p w14:paraId="09C3F6DF" w14:textId="77777777" w:rsidR="00C767B1" w:rsidRDefault="00C767B1">
            <w:pPr>
              <w:pStyle w:val="a4"/>
              <w:spacing w:line="240" w:lineRule="atLeast"/>
              <w:rPr>
                <w:rFonts w:ascii="仿宋" w:eastAsia="仿宋" w:hAnsi="仿宋" w:hint="default"/>
                <w:b/>
                <w:bCs/>
              </w:rPr>
            </w:pPr>
          </w:p>
        </w:tc>
        <w:tc>
          <w:tcPr>
            <w:tcW w:w="1530" w:type="dxa"/>
            <w:vAlign w:val="center"/>
          </w:tcPr>
          <w:p w14:paraId="3DE28DB9" w14:textId="77777777" w:rsidR="00C767B1" w:rsidRDefault="00C767B1">
            <w:pPr>
              <w:pStyle w:val="a4"/>
              <w:spacing w:line="240" w:lineRule="atLeast"/>
              <w:rPr>
                <w:rFonts w:ascii="仿宋" w:eastAsia="仿宋" w:hAnsi="仿宋" w:hint="default"/>
                <w:b/>
                <w:bCs/>
              </w:rPr>
            </w:pPr>
          </w:p>
        </w:tc>
        <w:tc>
          <w:tcPr>
            <w:tcW w:w="1529" w:type="dxa"/>
            <w:vAlign w:val="center"/>
          </w:tcPr>
          <w:p w14:paraId="3763BB57" w14:textId="77777777" w:rsidR="00C767B1" w:rsidRDefault="00C767B1">
            <w:pPr>
              <w:pStyle w:val="a4"/>
              <w:spacing w:line="240" w:lineRule="atLeast"/>
              <w:rPr>
                <w:rFonts w:ascii="仿宋" w:eastAsia="仿宋" w:hAnsi="仿宋" w:hint="default"/>
                <w:b/>
                <w:bCs/>
              </w:rPr>
            </w:pPr>
          </w:p>
        </w:tc>
        <w:tc>
          <w:tcPr>
            <w:tcW w:w="1595" w:type="dxa"/>
            <w:vAlign w:val="center"/>
          </w:tcPr>
          <w:p w14:paraId="0816B6E0" w14:textId="77777777" w:rsidR="00C767B1" w:rsidRDefault="00C767B1">
            <w:pPr>
              <w:pStyle w:val="a4"/>
              <w:spacing w:line="240" w:lineRule="atLeast"/>
              <w:rPr>
                <w:rFonts w:ascii="仿宋" w:eastAsia="仿宋" w:hAnsi="仿宋" w:hint="default"/>
                <w:b/>
                <w:bCs/>
              </w:rPr>
            </w:pPr>
          </w:p>
        </w:tc>
      </w:tr>
      <w:tr w:rsidR="00C767B1" w14:paraId="19AC63FB" w14:textId="77777777">
        <w:tblPrEx>
          <w:tblBorders>
            <w:insideH w:val="single" w:sz="6" w:space="0" w:color="auto"/>
            <w:insideV w:val="single" w:sz="6" w:space="0" w:color="auto"/>
          </w:tblBorders>
        </w:tblPrEx>
        <w:trPr>
          <w:gridAfter w:val="1"/>
          <w:wAfter w:w="119" w:type="dxa"/>
          <w:trHeight w:val="4253"/>
          <w:jc w:val="center"/>
        </w:trPr>
        <w:tc>
          <w:tcPr>
            <w:tcW w:w="9655" w:type="dxa"/>
            <w:gridSpan w:val="7"/>
            <w:vAlign w:val="center"/>
          </w:tcPr>
          <w:p w14:paraId="6378F9AD" w14:textId="77777777" w:rsidR="005027BF" w:rsidRDefault="009C1C2C">
            <w:pPr>
              <w:pStyle w:val="a4"/>
              <w:spacing w:line="240" w:lineRule="atLeast"/>
              <w:rPr>
                <w:rFonts w:ascii="仿宋" w:eastAsia="仿宋" w:hAnsi="仿宋" w:hint="default"/>
                <w:b/>
                <w:bCs/>
              </w:rPr>
            </w:pPr>
            <w:r>
              <w:rPr>
                <w:rFonts w:ascii="仿宋" w:eastAsia="仿宋" w:hAnsi="仿宋"/>
                <w:b/>
                <w:bCs/>
              </w:rPr>
              <w:t>开题报告记录：</w:t>
            </w:r>
          </w:p>
          <w:p w14:paraId="7CED4DD9" w14:textId="77777777" w:rsidR="00C767B1" w:rsidRDefault="00C767B1" w:rsidP="00017AE1">
            <w:pPr>
              <w:pStyle w:val="a4"/>
              <w:spacing w:line="240" w:lineRule="atLeast"/>
              <w:rPr>
                <w:rFonts w:ascii="仿宋" w:eastAsia="仿宋" w:hAnsi="仿宋" w:hint="default"/>
              </w:rPr>
            </w:pPr>
          </w:p>
          <w:p w14:paraId="36D07186" w14:textId="77777777" w:rsidR="00017AE1" w:rsidRDefault="00017AE1" w:rsidP="00017AE1">
            <w:pPr>
              <w:pStyle w:val="a4"/>
              <w:spacing w:line="240" w:lineRule="atLeast"/>
              <w:rPr>
                <w:rFonts w:ascii="仿宋" w:eastAsia="仿宋" w:hAnsi="仿宋" w:hint="default"/>
              </w:rPr>
            </w:pPr>
          </w:p>
          <w:p w14:paraId="759FE689" w14:textId="77777777" w:rsidR="00017AE1" w:rsidRDefault="00017AE1" w:rsidP="00017AE1">
            <w:pPr>
              <w:pStyle w:val="a4"/>
              <w:spacing w:line="240" w:lineRule="atLeast"/>
              <w:rPr>
                <w:rFonts w:ascii="仿宋" w:eastAsia="仿宋" w:hAnsi="仿宋" w:hint="default"/>
              </w:rPr>
            </w:pPr>
          </w:p>
          <w:p w14:paraId="125C1334" w14:textId="77777777" w:rsidR="00017AE1" w:rsidRDefault="00017AE1" w:rsidP="00017AE1">
            <w:pPr>
              <w:pStyle w:val="a4"/>
              <w:spacing w:line="240" w:lineRule="atLeast"/>
              <w:rPr>
                <w:rFonts w:ascii="仿宋" w:eastAsia="仿宋" w:hAnsi="仿宋" w:hint="default"/>
              </w:rPr>
            </w:pPr>
          </w:p>
          <w:p w14:paraId="614B1D35" w14:textId="77777777" w:rsidR="00017AE1" w:rsidRDefault="00017AE1" w:rsidP="00017AE1">
            <w:pPr>
              <w:pStyle w:val="a4"/>
              <w:spacing w:line="240" w:lineRule="atLeast"/>
              <w:rPr>
                <w:rFonts w:ascii="仿宋" w:eastAsia="仿宋" w:hAnsi="仿宋" w:hint="default"/>
                <w:b/>
                <w:bCs/>
              </w:rPr>
            </w:pPr>
          </w:p>
        </w:tc>
      </w:tr>
      <w:tr w:rsidR="00C767B1" w14:paraId="6FA1DF55" w14:textId="77777777">
        <w:tblPrEx>
          <w:tblBorders>
            <w:insideH w:val="single" w:sz="6" w:space="0" w:color="auto"/>
            <w:insideV w:val="single" w:sz="6" w:space="0" w:color="auto"/>
          </w:tblBorders>
        </w:tblPrEx>
        <w:trPr>
          <w:gridAfter w:val="1"/>
          <w:wAfter w:w="119" w:type="dxa"/>
          <w:trHeight w:val="2466"/>
          <w:jc w:val="center"/>
        </w:trPr>
        <w:tc>
          <w:tcPr>
            <w:tcW w:w="9655" w:type="dxa"/>
            <w:gridSpan w:val="7"/>
            <w:vAlign w:val="center"/>
          </w:tcPr>
          <w:p w14:paraId="075BEE95" w14:textId="77777777" w:rsidR="009323B8" w:rsidRDefault="009323B8">
            <w:pPr>
              <w:pStyle w:val="a4"/>
              <w:spacing w:line="360" w:lineRule="exact"/>
              <w:ind w:firstLineChars="200" w:firstLine="482"/>
              <w:rPr>
                <w:rFonts w:ascii="仿宋" w:eastAsia="仿宋" w:hAnsi="仿宋" w:hint="default"/>
                <w:b/>
                <w:bCs/>
              </w:rPr>
            </w:pPr>
          </w:p>
          <w:p w14:paraId="0B6B5A38" w14:textId="6CDC8D56" w:rsidR="005027BF" w:rsidRDefault="009C1C2C" w:rsidP="00650586">
            <w:pPr>
              <w:pStyle w:val="a4"/>
              <w:spacing w:line="360" w:lineRule="exact"/>
              <w:rPr>
                <w:rFonts w:ascii="仿宋" w:eastAsia="仿宋" w:hAnsi="仿宋" w:hint="default"/>
                <w:b/>
                <w:bCs/>
              </w:rPr>
            </w:pPr>
            <w:r>
              <w:rPr>
                <w:rFonts w:ascii="仿宋" w:eastAsia="仿宋" w:hAnsi="仿宋"/>
                <w:b/>
                <w:bCs/>
              </w:rPr>
              <w:t>审核小组评语：</w:t>
            </w:r>
          </w:p>
          <w:p w14:paraId="23380B0F" w14:textId="37D1CDC0" w:rsidR="00C767B1" w:rsidRDefault="00C767B1">
            <w:pPr>
              <w:pStyle w:val="a4"/>
              <w:spacing w:line="360" w:lineRule="exact"/>
              <w:rPr>
                <w:rFonts w:ascii="仿宋" w:eastAsia="仿宋" w:hAnsi="仿宋" w:hint="default"/>
                <w:b/>
                <w:bCs/>
              </w:rPr>
            </w:pPr>
          </w:p>
          <w:p w14:paraId="06CF1645" w14:textId="51960E89" w:rsidR="009323B8" w:rsidRDefault="009323B8">
            <w:pPr>
              <w:pStyle w:val="a4"/>
              <w:spacing w:line="360" w:lineRule="exact"/>
              <w:rPr>
                <w:rFonts w:ascii="仿宋" w:eastAsia="仿宋" w:hAnsi="仿宋" w:hint="default"/>
                <w:b/>
                <w:bCs/>
              </w:rPr>
            </w:pPr>
          </w:p>
          <w:p w14:paraId="04B883D3" w14:textId="35A5F844" w:rsidR="009323B8" w:rsidRDefault="009323B8">
            <w:pPr>
              <w:pStyle w:val="a4"/>
              <w:spacing w:line="360" w:lineRule="exact"/>
              <w:rPr>
                <w:rFonts w:ascii="仿宋" w:eastAsia="仿宋" w:hAnsi="仿宋" w:hint="default"/>
                <w:b/>
                <w:bCs/>
              </w:rPr>
            </w:pPr>
          </w:p>
          <w:p w14:paraId="3B320E89" w14:textId="0A6482B4" w:rsidR="009323B8" w:rsidRDefault="009323B8">
            <w:pPr>
              <w:pStyle w:val="a4"/>
              <w:spacing w:line="360" w:lineRule="exact"/>
              <w:rPr>
                <w:rFonts w:ascii="仿宋" w:eastAsia="仿宋" w:hAnsi="仿宋" w:hint="default"/>
                <w:b/>
                <w:bCs/>
              </w:rPr>
            </w:pPr>
          </w:p>
          <w:p w14:paraId="4CF6DA34" w14:textId="351DDA2D" w:rsidR="009323B8" w:rsidRDefault="009323B8">
            <w:pPr>
              <w:pStyle w:val="a4"/>
              <w:spacing w:line="360" w:lineRule="exact"/>
              <w:rPr>
                <w:rFonts w:ascii="仿宋" w:eastAsia="仿宋" w:hAnsi="仿宋" w:hint="default"/>
                <w:b/>
                <w:bCs/>
              </w:rPr>
            </w:pPr>
          </w:p>
          <w:p w14:paraId="5547CFA8" w14:textId="77777777" w:rsidR="009323B8" w:rsidRDefault="009323B8">
            <w:pPr>
              <w:pStyle w:val="a4"/>
              <w:spacing w:line="360" w:lineRule="exact"/>
              <w:rPr>
                <w:rFonts w:ascii="仿宋" w:eastAsia="仿宋" w:hAnsi="仿宋" w:hint="default"/>
                <w:b/>
                <w:bCs/>
              </w:rPr>
            </w:pPr>
          </w:p>
          <w:p w14:paraId="380CF885" w14:textId="77777777" w:rsidR="00C767B1" w:rsidRDefault="009C1C2C">
            <w:pPr>
              <w:pStyle w:val="a4"/>
              <w:spacing w:before="0" w:beforeAutospacing="0" w:after="0" w:afterAutospacing="0" w:line="320" w:lineRule="exact"/>
              <w:ind w:firstLineChars="2023" w:firstLine="4874"/>
              <w:jc w:val="both"/>
              <w:rPr>
                <w:rFonts w:ascii="仿宋" w:eastAsia="仿宋" w:hAnsi="仿宋" w:hint="default"/>
                <w:b/>
                <w:bCs/>
              </w:rPr>
            </w:pPr>
            <w:r>
              <w:rPr>
                <w:rFonts w:ascii="仿宋" w:eastAsia="仿宋" w:hAnsi="仿宋"/>
                <w:b/>
                <w:bCs/>
              </w:rPr>
              <w:t xml:space="preserve">审核小组组长：（签字） </w:t>
            </w:r>
          </w:p>
          <w:p w14:paraId="64A6D763" w14:textId="663C6A1D" w:rsidR="00C767B1" w:rsidRDefault="009C1C2C" w:rsidP="005027BF">
            <w:pPr>
              <w:pStyle w:val="a4"/>
              <w:spacing w:before="0" w:beforeAutospacing="0" w:after="0" w:afterAutospacing="0" w:line="320" w:lineRule="exact"/>
              <w:ind w:firstLineChars="2296" w:firstLine="5532"/>
              <w:jc w:val="both"/>
              <w:rPr>
                <w:rFonts w:ascii="仿宋" w:eastAsia="仿宋" w:hAnsi="仿宋" w:hint="default"/>
                <w:b/>
                <w:bCs/>
              </w:rPr>
            </w:pPr>
            <w:r>
              <w:rPr>
                <w:rFonts w:ascii="仿宋" w:eastAsia="仿宋" w:hAnsi="仿宋"/>
                <w:b/>
                <w:bCs/>
              </w:rPr>
              <w:t>年     月   日</w:t>
            </w:r>
          </w:p>
        </w:tc>
      </w:tr>
    </w:tbl>
    <w:p w14:paraId="4BA634A8" w14:textId="77777777" w:rsidR="00C767B1" w:rsidRDefault="00C767B1"/>
    <w:sectPr w:rsidR="00C767B1">
      <w:headerReference w:type="even" r:id="rId10"/>
      <w:headerReference w:type="default" r:id="rId11"/>
      <w:footerReference w:type="even" r:id="rId12"/>
      <w:footerReference w:type="default" r:id="rId13"/>
      <w:pgSz w:w="11906" w:h="16838"/>
      <w:pgMar w:top="1361" w:right="1588" w:bottom="1361"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9A7D8" w14:textId="77777777" w:rsidR="009F334E" w:rsidRDefault="009F334E">
      <w:r>
        <w:separator/>
      </w:r>
    </w:p>
  </w:endnote>
  <w:endnote w:type="continuationSeparator" w:id="0">
    <w:p w14:paraId="09BE4184" w14:textId="77777777" w:rsidR="009F334E" w:rsidRDefault="009F3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variable"/>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3029" w14:textId="77777777" w:rsidR="00C767B1" w:rsidRDefault="00C767B1">
    <w:pPr>
      <w:pStyle w:val="a6"/>
      <w:ind w:right="360"/>
      <w:rPr>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140A" w14:textId="77777777" w:rsidR="00C767B1" w:rsidRDefault="00C767B1">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817FA" w14:textId="77777777" w:rsidR="009F334E" w:rsidRDefault="009F334E">
      <w:r>
        <w:separator/>
      </w:r>
    </w:p>
  </w:footnote>
  <w:footnote w:type="continuationSeparator" w:id="0">
    <w:p w14:paraId="7A35A57A" w14:textId="77777777" w:rsidR="009F334E" w:rsidRDefault="009F3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91C7" w14:textId="77777777" w:rsidR="00C767B1" w:rsidRDefault="00C767B1">
    <w:pPr>
      <w:pStyle w:val="a8"/>
      <w:pBdr>
        <w:bottom w:val="none" w:sz="0" w:space="0" w:color="auto"/>
      </w:pBdr>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FAA0" w14:textId="77777777" w:rsidR="00C767B1" w:rsidRDefault="00C767B1">
    <w:pPr>
      <w:pStyle w:val="a8"/>
      <w:pBdr>
        <w:bottom w:val="none" w:sz="0" w:space="0" w:color="auto"/>
      </w:pBdr>
      <w:rPr>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7C64EC"/>
    <w:multiLevelType w:val="singleLevel"/>
    <w:tmpl w:val="8B7C64EC"/>
    <w:lvl w:ilvl="0">
      <w:start w:val="1"/>
      <w:numFmt w:val="decimal"/>
      <w:suff w:val="nothing"/>
      <w:lvlText w:val="（%1）"/>
      <w:lvlJc w:val="left"/>
    </w:lvl>
  </w:abstractNum>
  <w:abstractNum w:abstractNumId="1" w15:restartNumberingAfterBreak="0">
    <w:nsid w:val="8F4E9C11"/>
    <w:multiLevelType w:val="singleLevel"/>
    <w:tmpl w:val="8F4E9C11"/>
    <w:lvl w:ilvl="0">
      <w:start w:val="1"/>
      <w:numFmt w:val="decimal"/>
      <w:lvlText w:val="%1."/>
      <w:lvlJc w:val="left"/>
      <w:pPr>
        <w:tabs>
          <w:tab w:val="left" w:pos="312"/>
        </w:tabs>
      </w:pPr>
    </w:lvl>
  </w:abstractNum>
  <w:abstractNum w:abstractNumId="2" w15:restartNumberingAfterBreak="0">
    <w:nsid w:val="F2529A7C"/>
    <w:multiLevelType w:val="singleLevel"/>
    <w:tmpl w:val="F2529A7C"/>
    <w:lvl w:ilvl="0">
      <w:start w:val="1"/>
      <w:numFmt w:val="decimal"/>
      <w:suff w:val="space"/>
      <w:lvlText w:val="[%1]"/>
      <w:lvlJc w:val="left"/>
      <w:rPr>
        <w:rFonts w:ascii="宋体" w:eastAsia="宋体" w:hAnsi="宋体"/>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7B1"/>
    <w:rsid w:val="00017AE1"/>
    <w:rsid w:val="00030851"/>
    <w:rsid w:val="00081A43"/>
    <w:rsid w:val="000E46FB"/>
    <w:rsid w:val="000E6257"/>
    <w:rsid w:val="00260E4F"/>
    <w:rsid w:val="002B43EC"/>
    <w:rsid w:val="002D4A56"/>
    <w:rsid w:val="002E3840"/>
    <w:rsid w:val="00355508"/>
    <w:rsid w:val="003D693E"/>
    <w:rsid w:val="003F6115"/>
    <w:rsid w:val="003F63A6"/>
    <w:rsid w:val="00453E36"/>
    <w:rsid w:val="00464E76"/>
    <w:rsid w:val="004705BA"/>
    <w:rsid w:val="004B3CBE"/>
    <w:rsid w:val="005027BF"/>
    <w:rsid w:val="00557416"/>
    <w:rsid w:val="005B02CA"/>
    <w:rsid w:val="00604338"/>
    <w:rsid w:val="00621117"/>
    <w:rsid w:val="00630ACF"/>
    <w:rsid w:val="00650586"/>
    <w:rsid w:val="0066633D"/>
    <w:rsid w:val="00673F5E"/>
    <w:rsid w:val="006E33BB"/>
    <w:rsid w:val="00712A18"/>
    <w:rsid w:val="007E79CA"/>
    <w:rsid w:val="00831A86"/>
    <w:rsid w:val="008A5FF5"/>
    <w:rsid w:val="009323B8"/>
    <w:rsid w:val="009706FD"/>
    <w:rsid w:val="009A0495"/>
    <w:rsid w:val="009B4CE2"/>
    <w:rsid w:val="009C1C2C"/>
    <w:rsid w:val="009E5FFD"/>
    <w:rsid w:val="009F334E"/>
    <w:rsid w:val="00A151A4"/>
    <w:rsid w:val="00A15B5E"/>
    <w:rsid w:val="00A572EE"/>
    <w:rsid w:val="00A807F2"/>
    <w:rsid w:val="00AB7053"/>
    <w:rsid w:val="00AC4057"/>
    <w:rsid w:val="00AD06BC"/>
    <w:rsid w:val="00B224D7"/>
    <w:rsid w:val="00B70D62"/>
    <w:rsid w:val="00BC3E88"/>
    <w:rsid w:val="00C767B1"/>
    <w:rsid w:val="00CC20ED"/>
    <w:rsid w:val="00D03638"/>
    <w:rsid w:val="00D702FE"/>
    <w:rsid w:val="00DB47A3"/>
    <w:rsid w:val="00DE5D7B"/>
    <w:rsid w:val="00DF21D6"/>
    <w:rsid w:val="00FD0FAE"/>
    <w:rsid w:val="00FE3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09DC636"/>
  <w15:docId w15:val="{DEDD042A-1F86-466F-B9E2-8BC45DC5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Plain Text"/>
    <w:basedOn w:val="a"/>
    <w:link w:val="a5"/>
    <w:qFormat/>
    <w:pPr>
      <w:widowControl/>
      <w:spacing w:before="100" w:beforeAutospacing="1" w:after="100" w:afterAutospacing="1"/>
      <w:jc w:val="left"/>
    </w:pPr>
    <w:rPr>
      <w:rFonts w:ascii="宋体" w:hAnsi="宋体" w:hint="eastAsia"/>
      <w:kern w:val="0"/>
      <w:sz w:val="24"/>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a9">
    <w:name w:val="页眉 字符"/>
    <w:basedOn w:val="a0"/>
    <w:link w:val="a8"/>
    <w:qFormat/>
    <w:rPr>
      <w:rFonts w:ascii="Times New Roman" w:eastAsia="宋体" w:hAnsi="Times New Roman" w:cs="Times New Roman"/>
      <w:sz w:val="18"/>
      <w:szCs w:val="18"/>
    </w:rPr>
  </w:style>
  <w:style w:type="character" w:customStyle="1" w:styleId="a7">
    <w:name w:val="页脚 字符"/>
    <w:basedOn w:val="a0"/>
    <w:link w:val="a6"/>
    <w:qFormat/>
    <w:rPr>
      <w:rFonts w:ascii="Times New Roman" w:eastAsia="宋体" w:hAnsi="Times New Roman" w:cs="Times New Roman"/>
      <w:sz w:val="18"/>
      <w:szCs w:val="18"/>
    </w:rPr>
  </w:style>
  <w:style w:type="character" w:customStyle="1" w:styleId="a5">
    <w:name w:val="纯文本 字符"/>
    <w:basedOn w:val="a0"/>
    <w:link w:val="a4"/>
    <w:qFormat/>
    <w:rPr>
      <w:rFonts w:ascii="宋体" w:eastAsia="宋体" w:hAnsi="宋体" w:cs="Times New Roman"/>
      <w:kern w:val="0"/>
      <w:sz w:val="24"/>
      <w:szCs w:val="24"/>
    </w:rPr>
  </w:style>
  <w:style w:type="paragraph" w:customStyle="1" w:styleId="1">
    <w:name w:val="列表段落1"/>
    <w:basedOn w:val="a"/>
    <w:uiPriority w:val="34"/>
    <w:qFormat/>
    <w:pPr>
      <w:ind w:firstLineChars="200" w:firstLine="420"/>
    </w:pPr>
  </w:style>
  <w:style w:type="character" w:styleId="ab">
    <w:name w:val="Hyperlink"/>
    <w:basedOn w:val="a0"/>
    <w:uiPriority w:val="99"/>
    <w:unhideWhenUsed/>
    <w:rsid w:val="002E38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75035">
      <w:bodyDiv w:val="1"/>
      <w:marLeft w:val="0"/>
      <w:marRight w:val="0"/>
      <w:marTop w:val="0"/>
      <w:marBottom w:val="0"/>
      <w:divBdr>
        <w:top w:val="none" w:sz="0" w:space="0" w:color="auto"/>
        <w:left w:val="none" w:sz="0" w:space="0" w:color="auto"/>
        <w:bottom w:val="none" w:sz="0" w:space="0" w:color="auto"/>
        <w:right w:val="none" w:sz="0" w:space="0" w:color="auto"/>
      </w:divBdr>
      <w:divsChild>
        <w:div w:id="1518232674">
          <w:marLeft w:val="0"/>
          <w:marRight w:val="0"/>
          <w:marTop w:val="0"/>
          <w:marBottom w:val="0"/>
          <w:divBdr>
            <w:top w:val="none" w:sz="0" w:space="0" w:color="auto"/>
            <w:left w:val="none" w:sz="0" w:space="0" w:color="auto"/>
            <w:bottom w:val="none" w:sz="0" w:space="0" w:color="auto"/>
            <w:right w:val="none" w:sz="0" w:space="0" w:color="auto"/>
          </w:divBdr>
          <w:divsChild>
            <w:div w:id="251593804">
              <w:marLeft w:val="0"/>
              <w:marRight w:val="0"/>
              <w:marTop w:val="0"/>
              <w:marBottom w:val="0"/>
              <w:divBdr>
                <w:top w:val="none" w:sz="0" w:space="0" w:color="auto"/>
                <w:left w:val="none" w:sz="0" w:space="0" w:color="auto"/>
                <w:bottom w:val="none" w:sz="0" w:space="0" w:color="auto"/>
                <w:right w:val="none" w:sz="0" w:space="0" w:color="auto"/>
              </w:divBdr>
            </w:div>
            <w:div w:id="1791893113">
              <w:marLeft w:val="0"/>
              <w:marRight w:val="0"/>
              <w:marTop w:val="0"/>
              <w:marBottom w:val="0"/>
              <w:divBdr>
                <w:top w:val="none" w:sz="0" w:space="0" w:color="auto"/>
                <w:left w:val="none" w:sz="0" w:space="0" w:color="auto"/>
                <w:bottom w:val="none" w:sz="0" w:space="0" w:color="auto"/>
                <w:right w:val="none" w:sz="0" w:space="0" w:color="auto"/>
              </w:divBdr>
            </w:div>
            <w:div w:id="1261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025">
      <w:bodyDiv w:val="1"/>
      <w:marLeft w:val="0"/>
      <w:marRight w:val="0"/>
      <w:marTop w:val="0"/>
      <w:marBottom w:val="0"/>
      <w:divBdr>
        <w:top w:val="none" w:sz="0" w:space="0" w:color="auto"/>
        <w:left w:val="none" w:sz="0" w:space="0" w:color="auto"/>
        <w:bottom w:val="none" w:sz="0" w:space="0" w:color="auto"/>
        <w:right w:val="none" w:sz="0" w:space="0" w:color="auto"/>
      </w:divBdr>
      <w:divsChild>
        <w:div w:id="1973437182">
          <w:marLeft w:val="0"/>
          <w:marRight w:val="0"/>
          <w:marTop w:val="0"/>
          <w:marBottom w:val="0"/>
          <w:divBdr>
            <w:top w:val="none" w:sz="0" w:space="0" w:color="auto"/>
            <w:left w:val="none" w:sz="0" w:space="0" w:color="auto"/>
            <w:bottom w:val="none" w:sz="0" w:space="0" w:color="auto"/>
            <w:right w:val="none" w:sz="0" w:space="0" w:color="auto"/>
          </w:divBdr>
          <w:divsChild>
            <w:div w:id="877741478">
              <w:marLeft w:val="0"/>
              <w:marRight w:val="0"/>
              <w:marTop w:val="0"/>
              <w:marBottom w:val="0"/>
              <w:divBdr>
                <w:top w:val="none" w:sz="0" w:space="0" w:color="auto"/>
                <w:left w:val="none" w:sz="0" w:space="0" w:color="auto"/>
                <w:bottom w:val="none" w:sz="0" w:space="0" w:color="auto"/>
                <w:right w:val="none" w:sz="0" w:space="0" w:color="auto"/>
              </w:divBdr>
            </w:div>
            <w:div w:id="506986533">
              <w:marLeft w:val="0"/>
              <w:marRight w:val="0"/>
              <w:marTop w:val="0"/>
              <w:marBottom w:val="0"/>
              <w:divBdr>
                <w:top w:val="none" w:sz="0" w:space="0" w:color="auto"/>
                <w:left w:val="none" w:sz="0" w:space="0" w:color="auto"/>
                <w:bottom w:val="none" w:sz="0" w:space="0" w:color="auto"/>
                <w:right w:val="none" w:sz="0" w:space="0" w:color="auto"/>
              </w:divBdr>
            </w:div>
            <w:div w:id="522091709">
              <w:marLeft w:val="0"/>
              <w:marRight w:val="0"/>
              <w:marTop w:val="0"/>
              <w:marBottom w:val="0"/>
              <w:divBdr>
                <w:top w:val="none" w:sz="0" w:space="0" w:color="auto"/>
                <w:left w:val="none" w:sz="0" w:space="0" w:color="auto"/>
                <w:bottom w:val="none" w:sz="0" w:space="0" w:color="auto"/>
                <w:right w:val="none" w:sz="0" w:space="0" w:color="auto"/>
              </w:divBdr>
            </w:div>
            <w:div w:id="2033416530">
              <w:marLeft w:val="0"/>
              <w:marRight w:val="0"/>
              <w:marTop w:val="0"/>
              <w:marBottom w:val="0"/>
              <w:divBdr>
                <w:top w:val="none" w:sz="0" w:space="0" w:color="auto"/>
                <w:left w:val="none" w:sz="0" w:space="0" w:color="auto"/>
                <w:bottom w:val="none" w:sz="0" w:space="0" w:color="auto"/>
                <w:right w:val="none" w:sz="0" w:space="0" w:color="auto"/>
              </w:divBdr>
            </w:div>
            <w:div w:id="1829250959">
              <w:marLeft w:val="0"/>
              <w:marRight w:val="0"/>
              <w:marTop w:val="0"/>
              <w:marBottom w:val="0"/>
              <w:divBdr>
                <w:top w:val="none" w:sz="0" w:space="0" w:color="auto"/>
                <w:left w:val="none" w:sz="0" w:space="0" w:color="auto"/>
                <w:bottom w:val="none" w:sz="0" w:space="0" w:color="auto"/>
                <w:right w:val="none" w:sz="0" w:space="0" w:color="auto"/>
              </w:divBdr>
            </w:div>
            <w:div w:id="480931076">
              <w:marLeft w:val="0"/>
              <w:marRight w:val="0"/>
              <w:marTop w:val="0"/>
              <w:marBottom w:val="0"/>
              <w:divBdr>
                <w:top w:val="none" w:sz="0" w:space="0" w:color="auto"/>
                <w:left w:val="none" w:sz="0" w:space="0" w:color="auto"/>
                <w:bottom w:val="none" w:sz="0" w:space="0" w:color="auto"/>
                <w:right w:val="none" w:sz="0" w:space="0" w:color="auto"/>
              </w:divBdr>
            </w:div>
            <w:div w:id="1441801198">
              <w:marLeft w:val="0"/>
              <w:marRight w:val="0"/>
              <w:marTop w:val="0"/>
              <w:marBottom w:val="0"/>
              <w:divBdr>
                <w:top w:val="none" w:sz="0" w:space="0" w:color="auto"/>
                <w:left w:val="none" w:sz="0" w:space="0" w:color="auto"/>
                <w:bottom w:val="none" w:sz="0" w:space="0" w:color="auto"/>
                <w:right w:val="none" w:sz="0" w:space="0" w:color="auto"/>
              </w:divBdr>
            </w:div>
            <w:div w:id="101459159">
              <w:marLeft w:val="0"/>
              <w:marRight w:val="0"/>
              <w:marTop w:val="0"/>
              <w:marBottom w:val="0"/>
              <w:divBdr>
                <w:top w:val="none" w:sz="0" w:space="0" w:color="auto"/>
                <w:left w:val="none" w:sz="0" w:space="0" w:color="auto"/>
                <w:bottom w:val="none" w:sz="0" w:space="0" w:color="auto"/>
                <w:right w:val="none" w:sz="0" w:space="0" w:color="auto"/>
              </w:divBdr>
            </w:div>
            <w:div w:id="1820147754">
              <w:marLeft w:val="0"/>
              <w:marRight w:val="0"/>
              <w:marTop w:val="0"/>
              <w:marBottom w:val="0"/>
              <w:divBdr>
                <w:top w:val="none" w:sz="0" w:space="0" w:color="auto"/>
                <w:left w:val="none" w:sz="0" w:space="0" w:color="auto"/>
                <w:bottom w:val="none" w:sz="0" w:space="0" w:color="auto"/>
                <w:right w:val="none" w:sz="0" w:space="0" w:color="auto"/>
              </w:divBdr>
            </w:div>
            <w:div w:id="4484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4453">
      <w:bodyDiv w:val="1"/>
      <w:marLeft w:val="0"/>
      <w:marRight w:val="0"/>
      <w:marTop w:val="0"/>
      <w:marBottom w:val="0"/>
      <w:divBdr>
        <w:top w:val="none" w:sz="0" w:space="0" w:color="auto"/>
        <w:left w:val="none" w:sz="0" w:space="0" w:color="auto"/>
        <w:bottom w:val="none" w:sz="0" w:space="0" w:color="auto"/>
        <w:right w:val="none" w:sz="0" w:space="0" w:color="auto"/>
      </w:divBdr>
      <w:divsChild>
        <w:div w:id="193274191">
          <w:marLeft w:val="0"/>
          <w:marRight w:val="0"/>
          <w:marTop w:val="0"/>
          <w:marBottom w:val="0"/>
          <w:divBdr>
            <w:top w:val="none" w:sz="0" w:space="0" w:color="auto"/>
            <w:left w:val="none" w:sz="0" w:space="0" w:color="auto"/>
            <w:bottom w:val="none" w:sz="0" w:space="0" w:color="auto"/>
            <w:right w:val="none" w:sz="0" w:space="0" w:color="auto"/>
          </w:divBdr>
          <w:divsChild>
            <w:div w:id="1044863303">
              <w:marLeft w:val="0"/>
              <w:marRight w:val="0"/>
              <w:marTop w:val="0"/>
              <w:marBottom w:val="0"/>
              <w:divBdr>
                <w:top w:val="none" w:sz="0" w:space="0" w:color="auto"/>
                <w:left w:val="none" w:sz="0" w:space="0" w:color="auto"/>
                <w:bottom w:val="none" w:sz="0" w:space="0" w:color="auto"/>
                <w:right w:val="none" w:sz="0" w:space="0" w:color="auto"/>
              </w:divBdr>
            </w:div>
            <w:div w:id="436945532">
              <w:marLeft w:val="0"/>
              <w:marRight w:val="0"/>
              <w:marTop w:val="0"/>
              <w:marBottom w:val="0"/>
              <w:divBdr>
                <w:top w:val="none" w:sz="0" w:space="0" w:color="auto"/>
                <w:left w:val="none" w:sz="0" w:space="0" w:color="auto"/>
                <w:bottom w:val="none" w:sz="0" w:space="0" w:color="auto"/>
                <w:right w:val="none" w:sz="0" w:space="0" w:color="auto"/>
              </w:divBdr>
            </w:div>
            <w:div w:id="7955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3756">
      <w:bodyDiv w:val="1"/>
      <w:marLeft w:val="0"/>
      <w:marRight w:val="0"/>
      <w:marTop w:val="0"/>
      <w:marBottom w:val="0"/>
      <w:divBdr>
        <w:top w:val="none" w:sz="0" w:space="0" w:color="auto"/>
        <w:left w:val="none" w:sz="0" w:space="0" w:color="auto"/>
        <w:bottom w:val="none" w:sz="0" w:space="0" w:color="auto"/>
        <w:right w:val="none" w:sz="0" w:space="0" w:color="auto"/>
      </w:divBdr>
      <w:divsChild>
        <w:div w:id="907498378">
          <w:marLeft w:val="0"/>
          <w:marRight w:val="0"/>
          <w:marTop w:val="0"/>
          <w:marBottom w:val="0"/>
          <w:divBdr>
            <w:top w:val="none" w:sz="0" w:space="0" w:color="auto"/>
            <w:left w:val="none" w:sz="0" w:space="0" w:color="auto"/>
            <w:bottom w:val="none" w:sz="0" w:space="0" w:color="auto"/>
            <w:right w:val="none" w:sz="0" w:space="0" w:color="auto"/>
          </w:divBdr>
          <w:divsChild>
            <w:div w:id="1442871390">
              <w:marLeft w:val="0"/>
              <w:marRight w:val="0"/>
              <w:marTop w:val="0"/>
              <w:marBottom w:val="0"/>
              <w:divBdr>
                <w:top w:val="none" w:sz="0" w:space="0" w:color="auto"/>
                <w:left w:val="none" w:sz="0" w:space="0" w:color="auto"/>
                <w:bottom w:val="none" w:sz="0" w:space="0" w:color="auto"/>
                <w:right w:val="none" w:sz="0" w:space="0" w:color="auto"/>
              </w:divBdr>
            </w:div>
            <w:div w:id="1556696686">
              <w:marLeft w:val="0"/>
              <w:marRight w:val="0"/>
              <w:marTop w:val="0"/>
              <w:marBottom w:val="0"/>
              <w:divBdr>
                <w:top w:val="none" w:sz="0" w:space="0" w:color="auto"/>
                <w:left w:val="none" w:sz="0" w:space="0" w:color="auto"/>
                <w:bottom w:val="none" w:sz="0" w:space="0" w:color="auto"/>
                <w:right w:val="none" w:sz="0" w:space="0" w:color="auto"/>
              </w:divBdr>
            </w:div>
            <w:div w:id="2090687295">
              <w:marLeft w:val="0"/>
              <w:marRight w:val="0"/>
              <w:marTop w:val="0"/>
              <w:marBottom w:val="0"/>
              <w:divBdr>
                <w:top w:val="none" w:sz="0" w:space="0" w:color="auto"/>
                <w:left w:val="none" w:sz="0" w:space="0" w:color="auto"/>
                <w:bottom w:val="none" w:sz="0" w:space="0" w:color="auto"/>
                <w:right w:val="none" w:sz="0" w:space="0" w:color="auto"/>
              </w:divBdr>
            </w:div>
            <w:div w:id="343019084">
              <w:marLeft w:val="0"/>
              <w:marRight w:val="0"/>
              <w:marTop w:val="0"/>
              <w:marBottom w:val="0"/>
              <w:divBdr>
                <w:top w:val="none" w:sz="0" w:space="0" w:color="auto"/>
                <w:left w:val="none" w:sz="0" w:space="0" w:color="auto"/>
                <w:bottom w:val="none" w:sz="0" w:space="0" w:color="auto"/>
                <w:right w:val="none" w:sz="0" w:space="0" w:color="auto"/>
              </w:divBdr>
            </w:div>
            <w:div w:id="60178351">
              <w:marLeft w:val="0"/>
              <w:marRight w:val="0"/>
              <w:marTop w:val="0"/>
              <w:marBottom w:val="0"/>
              <w:divBdr>
                <w:top w:val="none" w:sz="0" w:space="0" w:color="auto"/>
                <w:left w:val="none" w:sz="0" w:space="0" w:color="auto"/>
                <w:bottom w:val="none" w:sz="0" w:space="0" w:color="auto"/>
                <w:right w:val="none" w:sz="0" w:space="0" w:color="auto"/>
              </w:divBdr>
            </w:div>
            <w:div w:id="1143808601">
              <w:marLeft w:val="0"/>
              <w:marRight w:val="0"/>
              <w:marTop w:val="0"/>
              <w:marBottom w:val="0"/>
              <w:divBdr>
                <w:top w:val="none" w:sz="0" w:space="0" w:color="auto"/>
                <w:left w:val="none" w:sz="0" w:space="0" w:color="auto"/>
                <w:bottom w:val="none" w:sz="0" w:space="0" w:color="auto"/>
                <w:right w:val="none" w:sz="0" w:space="0" w:color="auto"/>
              </w:divBdr>
            </w:div>
            <w:div w:id="1295208769">
              <w:marLeft w:val="0"/>
              <w:marRight w:val="0"/>
              <w:marTop w:val="0"/>
              <w:marBottom w:val="0"/>
              <w:divBdr>
                <w:top w:val="none" w:sz="0" w:space="0" w:color="auto"/>
                <w:left w:val="none" w:sz="0" w:space="0" w:color="auto"/>
                <w:bottom w:val="none" w:sz="0" w:space="0" w:color="auto"/>
                <w:right w:val="none" w:sz="0" w:space="0" w:color="auto"/>
              </w:divBdr>
            </w:div>
            <w:div w:id="953092521">
              <w:marLeft w:val="0"/>
              <w:marRight w:val="0"/>
              <w:marTop w:val="0"/>
              <w:marBottom w:val="0"/>
              <w:divBdr>
                <w:top w:val="none" w:sz="0" w:space="0" w:color="auto"/>
                <w:left w:val="none" w:sz="0" w:space="0" w:color="auto"/>
                <w:bottom w:val="none" w:sz="0" w:space="0" w:color="auto"/>
                <w:right w:val="none" w:sz="0" w:space="0" w:color="auto"/>
              </w:divBdr>
            </w:div>
            <w:div w:id="592934543">
              <w:marLeft w:val="0"/>
              <w:marRight w:val="0"/>
              <w:marTop w:val="0"/>
              <w:marBottom w:val="0"/>
              <w:divBdr>
                <w:top w:val="none" w:sz="0" w:space="0" w:color="auto"/>
                <w:left w:val="none" w:sz="0" w:space="0" w:color="auto"/>
                <w:bottom w:val="none" w:sz="0" w:space="0" w:color="auto"/>
                <w:right w:val="none" w:sz="0" w:space="0" w:color="auto"/>
              </w:divBdr>
            </w:div>
            <w:div w:id="16837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B87C30-2118-4B85-BC03-B1FAC9CCC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8</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熊 宏</dc:creator>
  <cp:lastModifiedBy>yuhua mou</cp:lastModifiedBy>
  <cp:revision>73</cp:revision>
  <dcterms:created xsi:type="dcterms:W3CDTF">2021-03-08T10:08:00Z</dcterms:created>
  <dcterms:modified xsi:type="dcterms:W3CDTF">2022-03-28T01:49:00Z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2052-11.6.0</vt:lpwstr>
  </property>
</Properties>
</file>