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78B4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E2C9BB6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1CED80D5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ABC3551">
      <w:pPr>
        <w:jc w:val="center"/>
        <w:rPr>
          <w:sz w:val="28"/>
          <w:szCs w:val="28"/>
        </w:rPr>
      </w:pPr>
      <w:r>
        <w:rPr>
          <w:sz w:val="28"/>
          <w:szCs w:val="28"/>
        </w:rPr>
        <w:t>«УДМУРТСКИЙ ГОСУДАРСТВЕННЫЙ УНИВЕРСИТЕТ»</w:t>
      </w:r>
    </w:p>
    <w:p w14:paraId="6EBBD43F">
      <w:pPr>
        <w:jc w:val="center"/>
        <w:rPr>
          <w:sz w:val="28"/>
          <w:szCs w:val="28"/>
        </w:rPr>
      </w:pPr>
    </w:p>
    <w:p w14:paraId="186048C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(Филиал ФГБОУ ВО «УдГУ» в г. Воткинске)</w:t>
      </w:r>
    </w:p>
    <w:p w14:paraId="0DAFE7A7">
      <w:pPr>
        <w:jc w:val="center"/>
        <w:rPr>
          <w:sz w:val="28"/>
          <w:szCs w:val="28"/>
        </w:rPr>
      </w:pPr>
    </w:p>
    <w:p w14:paraId="7CEDAB26"/>
    <w:p w14:paraId="559EC40E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ПРОИЗВОДСТВЕННОЙ ПРАКТИКИ</w:t>
      </w:r>
    </w:p>
    <w:p w14:paraId="2974B36A">
      <w:pPr>
        <w:jc w:val="center"/>
        <w:rPr>
          <w:sz w:val="28"/>
          <w:szCs w:val="28"/>
        </w:rPr>
      </w:pPr>
    </w:p>
    <w:p w14:paraId="5BA427F2">
      <w:pPr>
        <w:rPr>
          <w:sz w:val="24"/>
          <w:szCs w:val="24"/>
          <w:u w:val="single"/>
        </w:rPr>
      </w:pPr>
      <w:r>
        <w:rPr>
          <w:sz w:val="24"/>
          <w:szCs w:val="24"/>
        </w:rPr>
        <w:t>Вид практики:  _____</w:t>
      </w:r>
      <w:r>
        <w:rPr>
          <w:sz w:val="24"/>
          <w:szCs w:val="24"/>
          <w:u w:val="single"/>
        </w:rPr>
        <w:t>производственная практика, преддипломная</w:t>
      </w:r>
    </w:p>
    <w:p w14:paraId="2CDD20B5">
      <w:pPr>
        <w:rPr>
          <w:sz w:val="16"/>
          <w:szCs w:val="24"/>
        </w:rPr>
      </w:pPr>
      <w:r>
        <w:rPr>
          <w:sz w:val="16"/>
          <w:szCs w:val="24"/>
        </w:rPr>
        <w:t xml:space="preserve">                                                                             (Вид производственной практики, ненужное убрать)</w:t>
      </w:r>
    </w:p>
    <w:p w14:paraId="5DCA3C49">
      <w:pPr>
        <w:spacing w:line="360" w:lineRule="auto"/>
        <w:rPr>
          <w:sz w:val="16"/>
          <w:szCs w:val="24"/>
        </w:rPr>
      </w:pPr>
    </w:p>
    <w:p w14:paraId="6E822BDC">
      <w:pPr>
        <w:rPr>
          <w:sz w:val="24"/>
          <w:szCs w:val="24"/>
        </w:rPr>
      </w:pPr>
      <w:r>
        <w:rPr>
          <w:sz w:val="24"/>
          <w:szCs w:val="24"/>
        </w:rPr>
        <w:t xml:space="preserve">Специальность: </w:t>
      </w:r>
      <w:r>
        <w:rPr>
          <w:color w:val="000000"/>
          <w:sz w:val="24"/>
          <w:szCs w:val="24"/>
          <w:u w:val="single"/>
        </w:rPr>
        <w:t>09.02.07 Информационные системы и программирование</w:t>
      </w:r>
    </w:p>
    <w:p w14:paraId="0267B3A3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(Код наименование специальности)</w:t>
      </w:r>
    </w:p>
    <w:p w14:paraId="728F56E0">
      <w:pPr>
        <w:spacing w:line="360" w:lineRule="auto"/>
        <w:rPr>
          <w:sz w:val="16"/>
          <w:szCs w:val="16"/>
        </w:rPr>
      </w:pPr>
    </w:p>
    <w:p w14:paraId="1246C2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Обучающегося 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 курса, группы </w:t>
      </w:r>
      <w:r>
        <w:rPr>
          <w:color w:val="000000"/>
          <w:sz w:val="24"/>
          <w:szCs w:val="24"/>
          <w:highlight w:val="none"/>
          <w:u w:val="single"/>
        </w:rPr>
        <w:t xml:space="preserve">СПО-09-Вт-090207-хх </w:t>
      </w:r>
    </w:p>
    <w:p w14:paraId="067C3BD1">
      <w:pPr>
        <w:rPr>
          <w:sz w:val="24"/>
          <w:szCs w:val="24"/>
          <w:u w:val="single"/>
        </w:rPr>
      </w:pPr>
      <w:r>
        <w:rPr>
          <w:sz w:val="24"/>
          <w:szCs w:val="24"/>
        </w:rPr>
        <w:t>Форма обучения ________</w:t>
      </w:r>
      <w:r>
        <w:rPr>
          <w:sz w:val="24"/>
          <w:szCs w:val="24"/>
          <w:u w:val="single"/>
        </w:rPr>
        <w:t>очная_________</w:t>
      </w:r>
    </w:p>
    <w:p w14:paraId="5225C210">
      <w:pPr>
        <w:spacing w:line="360" w:lineRule="auto"/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16"/>
          <w:szCs w:val="16"/>
        </w:rPr>
        <w:t>(очная, заочная)</w:t>
      </w:r>
    </w:p>
    <w:p w14:paraId="4FABCB6E">
      <w:pPr>
        <w:spacing w:line="360" w:lineRule="auto"/>
        <w:jc w:val="center"/>
        <w:rPr>
          <w:sz w:val="22"/>
          <w:szCs w:val="16"/>
        </w:rPr>
      </w:pPr>
      <w:r>
        <w:rPr>
          <w:sz w:val="22"/>
          <w:szCs w:val="16"/>
        </w:rPr>
        <w:t>_________________</w:t>
      </w:r>
      <w:r>
        <w:rPr>
          <w:sz w:val="22"/>
          <w:szCs w:val="16"/>
          <w:lang w:val="ru-RU"/>
        </w:rPr>
        <w:t>Мутных</w:t>
      </w:r>
      <w:r>
        <w:rPr>
          <w:rFonts w:hint="default"/>
          <w:sz w:val="22"/>
          <w:szCs w:val="16"/>
          <w:lang w:val="ru-RU"/>
        </w:rPr>
        <w:t xml:space="preserve"> Даниил Олегович</w:t>
      </w:r>
      <w:r>
        <w:rPr>
          <w:sz w:val="22"/>
          <w:szCs w:val="16"/>
        </w:rPr>
        <w:t>_______________________</w:t>
      </w:r>
    </w:p>
    <w:p w14:paraId="5A0375C5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(Фамилия, имя, отчество)</w:t>
      </w:r>
    </w:p>
    <w:p w14:paraId="5B4B2473">
      <w:pPr>
        <w:spacing w:line="360" w:lineRule="auto"/>
        <w:rPr>
          <w:sz w:val="16"/>
          <w:szCs w:val="16"/>
        </w:rPr>
      </w:pPr>
    </w:p>
    <w:p w14:paraId="0D9CB511">
      <w:pPr>
        <w:rPr>
          <w:sz w:val="24"/>
          <w:szCs w:val="24"/>
        </w:rPr>
      </w:pPr>
      <w:r>
        <w:rPr>
          <w:sz w:val="24"/>
          <w:szCs w:val="24"/>
        </w:rPr>
        <w:t>Место практики</w:t>
      </w:r>
      <w:r>
        <w:rPr>
          <w:sz w:val="24"/>
          <w:szCs w:val="16"/>
        </w:rPr>
        <w:t xml:space="preserve"> _________________</w:t>
      </w:r>
      <w:bookmarkStart w:id="0" w:name="_GoBack"/>
      <w:bookmarkEnd w:id="0"/>
      <w:r>
        <w:rPr>
          <w:sz w:val="24"/>
          <w:szCs w:val="16"/>
        </w:rPr>
        <w:t xml:space="preserve">___________________  </w:t>
      </w:r>
      <w:r>
        <w:rPr>
          <w:sz w:val="24"/>
          <w:szCs w:val="24"/>
        </w:rPr>
        <w:t>______________________</w:t>
      </w:r>
    </w:p>
    <w:p w14:paraId="08F179EA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(Название организации)</w:t>
      </w:r>
    </w:p>
    <w:p w14:paraId="657A9D6A">
      <w:pPr>
        <w:spacing w:line="360" w:lineRule="auto"/>
        <w:jc w:val="center"/>
        <w:rPr>
          <w:sz w:val="16"/>
          <w:szCs w:val="16"/>
        </w:rPr>
      </w:pPr>
    </w:p>
    <w:p w14:paraId="615394A4">
      <w:pPr>
        <w:spacing w:line="360" w:lineRule="auto"/>
        <w:rPr>
          <w:sz w:val="24"/>
          <w:szCs w:val="16"/>
          <w:u w:val="single"/>
        </w:rPr>
      </w:pPr>
      <w:r>
        <w:rPr>
          <w:sz w:val="24"/>
          <w:szCs w:val="16"/>
        </w:rPr>
        <w:t xml:space="preserve">Срок практики  </w:t>
      </w:r>
      <w:r>
        <w:rPr>
          <w:sz w:val="24"/>
          <w:szCs w:val="16"/>
        </w:rPr>
        <w:tab/>
      </w:r>
      <w:r>
        <w:rPr>
          <w:sz w:val="24"/>
          <w:szCs w:val="16"/>
        </w:rPr>
        <w:t xml:space="preserve">с </w:t>
      </w:r>
      <w:r>
        <w:rPr>
          <w:sz w:val="24"/>
          <w:szCs w:val="24"/>
          <w:u w:val="single"/>
        </w:rPr>
        <w:t>05.05.2025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01.06.2025</w:t>
      </w:r>
    </w:p>
    <w:p w14:paraId="7079DA3E">
      <w:pPr>
        <w:spacing w:line="360" w:lineRule="auto"/>
        <w:rPr>
          <w:sz w:val="24"/>
          <w:szCs w:val="16"/>
          <w:u w:val="single"/>
        </w:rPr>
      </w:pPr>
    </w:p>
    <w:p w14:paraId="42C275A5">
      <w:pPr>
        <w:spacing w:line="360" w:lineRule="auto"/>
        <w:rPr>
          <w:sz w:val="24"/>
          <w:szCs w:val="16"/>
          <w:u w:val="single"/>
        </w:rPr>
      </w:pPr>
    </w:p>
    <w:p w14:paraId="43C7874C">
      <w:pPr>
        <w:spacing w:line="360" w:lineRule="auto"/>
        <w:rPr>
          <w:sz w:val="24"/>
          <w:szCs w:val="16"/>
          <w:u w:val="single"/>
        </w:rPr>
      </w:pPr>
    </w:p>
    <w:p w14:paraId="5A3864A6">
      <w:pPr>
        <w:spacing w:line="360" w:lineRule="auto"/>
        <w:rPr>
          <w:sz w:val="24"/>
          <w:szCs w:val="16"/>
          <w:u w:val="single"/>
        </w:rPr>
      </w:pPr>
    </w:p>
    <w:p w14:paraId="40526D46">
      <w:pPr>
        <w:spacing w:line="360" w:lineRule="auto"/>
        <w:rPr>
          <w:sz w:val="24"/>
          <w:szCs w:val="16"/>
          <w:u w:val="single"/>
        </w:rPr>
      </w:pPr>
    </w:p>
    <w:p w14:paraId="49627800">
      <w:pPr>
        <w:spacing w:line="360" w:lineRule="auto"/>
        <w:rPr>
          <w:sz w:val="24"/>
          <w:szCs w:val="16"/>
          <w:u w:val="single"/>
        </w:rPr>
      </w:pPr>
    </w:p>
    <w:p w14:paraId="366E6024">
      <w:pPr>
        <w:spacing w:line="360" w:lineRule="auto"/>
        <w:rPr>
          <w:sz w:val="24"/>
          <w:szCs w:val="16"/>
          <w:u w:val="single"/>
        </w:rPr>
      </w:pPr>
    </w:p>
    <w:p w14:paraId="3BE17E4E">
      <w:pPr>
        <w:spacing w:line="360" w:lineRule="auto"/>
        <w:rPr>
          <w:sz w:val="24"/>
          <w:szCs w:val="16"/>
          <w:u w:val="single"/>
        </w:rPr>
      </w:pPr>
    </w:p>
    <w:p w14:paraId="0579C3BD">
      <w:pPr>
        <w:spacing w:line="360" w:lineRule="auto"/>
        <w:rPr>
          <w:sz w:val="24"/>
          <w:szCs w:val="16"/>
          <w:u w:val="single"/>
        </w:rPr>
      </w:pPr>
    </w:p>
    <w:p w14:paraId="3FF126B5">
      <w:pPr>
        <w:spacing w:line="360" w:lineRule="auto"/>
        <w:rPr>
          <w:sz w:val="24"/>
          <w:szCs w:val="16"/>
          <w:u w:val="single"/>
        </w:rPr>
      </w:pPr>
    </w:p>
    <w:p w14:paraId="24526562">
      <w:pPr>
        <w:spacing w:line="360" w:lineRule="auto"/>
        <w:rPr>
          <w:sz w:val="24"/>
          <w:szCs w:val="16"/>
          <w:u w:val="single"/>
        </w:rPr>
      </w:pPr>
    </w:p>
    <w:p w14:paraId="3FBCA4B2">
      <w:pPr>
        <w:spacing w:line="360" w:lineRule="auto"/>
        <w:rPr>
          <w:sz w:val="24"/>
          <w:szCs w:val="16"/>
          <w:u w:val="single"/>
        </w:rPr>
      </w:pPr>
    </w:p>
    <w:p w14:paraId="78FA5ABA">
      <w:pPr>
        <w:spacing w:line="360" w:lineRule="auto"/>
        <w:rPr>
          <w:sz w:val="24"/>
          <w:szCs w:val="16"/>
          <w:u w:val="single"/>
        </w:rPr>
      </w:pPr>
    </w:p>
    <w:p w14:paraId="6682835C">
      <w:pPr>
        <w:spacing w:line="360" w:lineRule="auto"/>
        <w:jc w:val="center"/>
        <w:rPr>
          <w:sz w:val="24"/>
          <w:szCs w:val="16"/>
        </w:rPr>
      </w:pPr>
      <w:r>
        <w:rPr>
          <w:sz w:val="24"/>
          <w:szCs w:val="16"/>
        </w:rPr>
        <w:t>Воткинск 2025</w:t>
      </w:r>
    </w:p>
    <w:p w14:paraId="3EB260B6">
      <w:pPr>
        <w:widowControl/>
        <w:spacing w:after="200" w:line="276" w:lineRule="auto"/>
        <w:rPr>
          <w:sz w:val="24"/>
          <w:szCs w:val="16"/>
        </w:rPr>
      </w:pPr>
      <w:r>
        <w:rPr>
          <w:sz w:val="24"/>
          <w:szCs w:val="16"/>
        </w:rPr>
        <w:br w:type="page"/>
      </w:r>
    </w:p>
    <w:p w14:paraId="44067E49">
      <w:pPr>
        <w:spacing w:line="360" w:lineRule="auto"/>
        <w:jc w:val="center"/>
        <w:rPr>
          <w:b/>
          <w:sz w:val="24"/>
          <w:szCs w:val="16"/>
        </w:rPr>
      </w:pPr>
      <w:r>
        <w:rPr>
          <w:b/>
          <w:sz w:val="24"/>
          <w:szCs w:val="16"/>
        </w:rPr>
        <w:t>Содержание дневника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5634"/>
        <w:gridCol w:w="2415"/>
      </w:tblGrid>
      <w:tr w14:paraId="66756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66C01A94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Дата</w:t>
            </w:r>
          </w:p>
        </w:tc>
        <w:tc>
          <w:tcPr>
            <w:tcW w:w="5634" w:type="dxa"/>
          </w:tcPr>
          <w:p w14:paraId="6098A4FA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 xml:space="preserve">Описание выполненной работы </w:t>
            </w:r>
          </w:p>
        </w:tc>
        <w:tc>
          <w:tcPr>
            <w:tcW w:w="2415" w:type="dxa"/>
          </w:tcPr>
          <w:p w14:paraId="5F2EB195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Подпись руководителя практики</w:t>
            </w:r>
          </w:p>
        </w:tc>
      </w:tr>
      <w:tr w14:paraId="6F248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1344ED78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</w:t>
            </w:r>
          </w:p>
        </w:tc>
        <w:tc>
          <w:tcPr>
            <w:tcW w:w="5634" w:type="dxa"/>
          </w:tcPr>
          <w:p w14:paraId="1D96880F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</w:t>
            </w:r>
          </w:p>
        </w:tc>
        <w:tc>
          <w:tcPr>
            <w:tcW w:w="2415" w:type="dxa"/>
          </w:tcPr>
          <w:p w14:paraId="71EDB8B5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3</w:t>
            </w:r>
          </w:p>
        </w:tc>
      </w:tr>
      <w:tr w14:paraId="73770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357BCEF2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05.05.2025</w:t>
            </w:r>
          </w:p>
          <w:p w14:paraId="7DD7D189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07.05.2025</w:t>
            </w:r>
          </w:p>
        </w:tc>
        <w:tc>
          <w:tcPr>
            <w:tcW w:w="5634" w:type="dxa"/>
          </w:tcPr>
          <w:p w14:paraId="49D420E5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Получить задание, пройти инструктаж по ТБ</w:t>
            </w:r>
          </w:p>
        </w:tc>
        <w:tc>
          <w:tcPr>
            <w:tcW w:w="2415" w:type="dxa"/>
          </w:tcPr>
          <w:p w14:paraId="0EACD392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6C82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3231A884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08.05.2025 09.05.2025</w:t>
            </w:r>
          </w:p>
        </w:tc>
        <w:tc>
          <w:tcPr>
            <w:tcW w:w="5634" w:type="dxa"/>
          </w:tcPr>
          <w:p w14:paraId="13A9AEEF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</w:tc>
        <w:tc>
          <w:tcPr>
            <w:tcW w:w="2415" w:type="dxa"/>
          </w:tcPr>
          <w:p w14:paraId="29D0668F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3A24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7D76CA16">
            <w:pPr>
              <w:bidi w:val="0"/>
              <w:rPr>
                <w:rFonts w:hint="default"/>
                <w:szCs w:val="24"/>
              </w:rPr>
            </w:pPr>
            <w:r>
              <w:rPr>
                <w:sz w:val="24"/>
                <w:szCs w:val="24"/>
              </w:rPr>
              <w:t>10.05.2025 12.05.2025</w:t>
            </w:r>
          </w:p>
        </w:tc>
        <w:tc>
          <w:tcPr>
            <w:tcW w:w="5634" w:type="dxa"/>
          </w:tcPr>
          <w:p w14:paraId="5CB0459C">
            <w:pPr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Анализ существующих бизнес-процессов (AS-IS), связанных с взаимодействием программистов при поиске команд для совместной работы над проектами, выявление проблем и «узких» мест в текущих механизмах коммуникации и коллаборации.</w:t>
            </w:r>
          </w:p>
        </w:tc>
        <w:tc>
          <w:tcPr>
            <w:tcW w:w="2415" w:type="dxa"/>
          </w:tcPr>
          <w:p w14:paraId="6C01814E">
            <w:pPr>
              <w:bidi w:val="0"/>
              <w:rPr>
                <w:rFonts w:hint="default"/>
              </w:rPr>
            </w:pPr>
          </w:p>
        </w:tc>
      </w:tr>
      <w:tr w14:paraId="1205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3F1B7CC9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13.05.2025 15.05.2025</w:t>
            </w:r>
          </w:p>
        </w:tc>
        <w:tc>
          <w:tcPr>
            <w:tcW w:w="5634" w:type="dxa"/>
          </w:tcPr>
          <w:p w14:paraId="4720E770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Проведение интервью и консультаций со специалистами в области программной инженерии и участниками IT-сообществ с целью сбора детальной информации о сценариях взаимодействия разработчиков, поиска команд и реализации совместных инициатив.</w:t>
            </w:r>
          </w:p>
        </w:tc>
        <w:tc>
          <w:tcPr>
            <w:tcW w:w="2415" w:type="dxa"/>
          </w:tcPr>
          <w:p w14:paraId="299C627F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40C12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0B1E84FB">
            <w:pPr>
              <w:bidi w:val="0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sz w:val="24"/>
                <w:szCs w:val="24"/>
              </w:rPr>
              <w:t>16.05.2025 18.05.2025</w:t>
            </w:r>
          </w:p>
        </w:tc>
        <w:tc>
          <w:tcPr>
            <w:tcW w:w="5634" w:type="dxa"/>
          </w:tcPr>
          <w:p w14:paraId="7D839A9C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Разработка целевой (оптимизированной) схемы бизнес-процессов (TO-BE) с учётом современных тенденций в области цифрового взаимодействия, пожеланий пользователей и требований к функциональности платформы.</w:t>
            </w:r>
          </w:p>
        </w:tc>
        <w:tc>
          <w:tcPr>
            <w:tcW w:w="2415" w:type="dxa"/>
          </w:tcPr>
          <w:p w14:paraId="153526FF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2A0FC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624E056D">
            <w:pPr>
              <w:bidi w:val="0"/>
              <w:rPr>
                <w:rFonts w:hint="default" w:ascii="Times New Roman" w:hAnsi="Times New Roman" w:cs="Times New Roman"/>
                <w:szCs w:val="24"/>
              </w:rPr>
            </w:pPr>
            <w:r>
              <w:rPr>
                <w:sz w:val="24"/>
                <w:szCs w:val="24"/>
              </w:rPr>
              <w:t>19.05.2025 20.05.2025</w:t>
            </w:r>
          </w:p>
        </w:tc>
        <w:tc>
          <w:tcPr>
            <w:tcW w:w="5634" w:type="dxa"/>
          </w:tcPr>
          <w:p w14:paraId="057A6455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Выбор методов и средств реализации веб-платформы, включая обоснование выбора архитектуры, языка программирования, фреймворков, технологий хранения данных, методов обеспечения безопасности и масштабируемости системы.</w:t>
            </w:r>
          </w:p>
        </w:tc>
        <w:tc>
          <w:tcPr>
            <w:tcW w:w="2415" w:type="dxa"/>
          </w:tcPr>
          <w:p w14:paraId="2A1387C0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A81D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1CDFF901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21.05.2025 22.05.2025</w:t>
            </w:r>
          </w:p>
        </w:tc>
        <w:tc>
          <w:tcPr>
            <w:tcW w:w="5634" w:type="dxa"/>
          </w:tcPr>
          <w:p w14:paraId="6ABD9288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Анализ требований к функционированию веб-приложения и проектирование его логической и функциональной структуры с учётом аспектов UX/UI, безопасности, производительности и удобства администрирования.</w:t>
            </w:r>
          </w:p>
        </w:tc>
        <w:tc>
          <w:tcPr>
            <w:tcW w:w="2415" w:type="dxa"/>
          </w:tcPr>
          <w:p w14:paraId="685247B4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7702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26F2E3C2">
            <w:pPr>
              <w:bidi w:val="0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23.05.2025 24.05.2025</w:t>
            </w:r>
          </w:p>
        </w:tc>
        <w:tc>
          <w:tcPr>
            <w:tcW w:w="5634" w:type="dxa"/>
          </w:tcPr>
          <w:p w14:paraId="5D198DDD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Разработка предложений по проектированию структуры базы данных, схемы взаимодействия между компонентами системы, а также механизмов расширяемости и интеграции с внешними сервисами (например, GitHub, Telegram, Discord и др.).</w:t>
            </w:r>
          </w:p>
        </w:tc>
        <w:tc>
          <w:tcPr>
            <w:tcW w:w="2415" w:type="dxa"/>
          </w:tcPr>
          <w:p w14:paraId="5E26CC0B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A9FA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799AEFD4">
            <w:pPr>
              <w:bidi w:val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26.05.2025 27.05.2025</w:t>
            </w:r>
          </w:p>
        </w:tc>
        <w:tc>
          <w:tcPr>
            <w:tcW w:w="5634" w:type="dxa"/>
          </w:tcPr>
          <w:p w14:paraId="4D358846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Составление технического задания на разработку информационной системы (веб-платформы) для организации совместной работы программистов, включающего описание всех функциональных и нефункциональных требований, архитектурных решений и этапов разработки.</w:t>
            </w:r>
          </w:p>
        </w:tc>
        <w:tc>
          <w:tcPr>
            <w:tcW w:w="2415" w:type="dxa"/>
          </w:tcPr>
          <w:p w14:paraId="2DD1A81F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B617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63D7CDFC">
            <w:pPr>
              <w:bidi w:val="0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28.05.2025 30.05.2025</w:t>
            </w:r>
          </w:p>
          <w:p w14:paraId="03F2BF88">
            <w:pPr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AB4DFF8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Подготовка документов на практику, отчета по практике и презентации.</w:t>
            </w:r>
          </w:p>
        </w:tc>
        <w:tc>
          <w:tcPr>
            <w:tcW w:w="2415" w:type="dxa"/>
          </w:tcPr>
          <w:p w14:paraId="3B046885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8520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 w14:paraId="42C77C38">
            <w:pPr>
              <w:bidi w:val="0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31.05.2025</w:t>
            </w:r>
          </w:p>
          <w:p w14:paraId="3739468C">
            <w:pPr>
              <w:bidi w:val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0357AC4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2415" w:type="dxa"/>
          </w:tcPr>
          <w:p w14:paraId="4E211A6E"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40C4FC9C">
      <w:pPr>
        <w:spacing w:line="360" w:lineRule="auto"/>
        <w:jc w:val="center"/>
        <w:rPr>
          <w:sz w:val="24"/>
          <w:szCs w:val="16"/>
        </w:rPr>
      </w:pPr>
    </w:p>
    <w:p w14:paraId="7878793F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>Содержание объемов выполненных работ подтверждаю</w:t>
      </w:r>
    </w:p>
    <w:p w14:paraId="53F624A0">
      <w:pPr>
        <w:rPr>
          <w:sz w:val="24"/>
          <w:szCs w:val="16"/>
        </w:rPr>
      </w:pPr>
      <w:r>
        <w:rPr>
          <w:sz w:val="24"/>
          <w:szCs w:val="16"/>
        </w:rPr>
        <w:t>Руководитель практики по от организации: _________________/   ______________</w:t>
      </w:r>
      <w:r>
        <w:rPr>
          <w:sz w:val="24"/>
          <w:szCs w:val="16"/>
          <w:u w:val="single"/>
        </w:rPr>
        <w:t>.</w:t>
      </w:r>
      <w:r>
        <w:rPr>
          <w:sz w:val="24"/>
          <w:szCs w:val="16"/>
        </w:rPr>
        <w:t>/</w:t>
      </w:r>
    </w:p>
    <w:p w14:paraId="06C2A47E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(подпись)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(Ф.И.О)</w:t>
      </w:r>
    </w:p>
    <w:p w14:paraId="22BCED80">
      <w:pPr>
        <w:rPr>
          <w:sz w:val="24"/>
          <w:szCs w:val="24"/>
          <w:u w:val="single"/>
        </w:rPr>
      </w:pPr>
    </w:p>
    <w:p w14:paraId="5A3E2EE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Руководитель практики от Филиала УдГУ</w:t>
      </w:r>
      <w:r>
        <w:rPr>
          <w:sz w:val="24"/>
          <w:szCs w:val="16"/>
        </w:rPr>
        <w:t xml:space="preserve">: ______________/  </w:t>
      </w:r>
      <w:r>
        <w:rPr>
          <w:sz w:val="24"/>
          <w:szCs w:val="16"/>
          <w:u w:val="single"/>
        </w:rPr>
        <w:t>Мамрыкин О. В.</w:t>
      </w:r>
      <w:r>
        <w:rPr>
          <w:sz w:val="24"/>
          <w:szCs w:val="16"/>
        </w:rPr>
        <w:t>/</w:t>
      </w:r>
      <w:r>
        <w:rPr>
          <w:sz w:val="24"/>
          <w:szCs w:val="24"/>
          <w:u w:val="single"/>
        </w:rPr>
        <w:t xml:space="preserve"> </w:t>
      </w:r>
    </w:p>
    <w:p w14:paraId="153968A5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16"/>
          <w:szCs w:val="16"/>
        </w:rPr>
        <w:t xml:space="preserve">подпись)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(Ф.И.О)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3C318D"/>
    <w:rsid w:val="000503D2"/>
    <w:rsid w:val="000542C7"/>
    <w:rsid w:val="000C5E72"/>
    <w:rsid w:val="001126F6"/>
    <w:rsid w:val="001434C6"/>
    <w:rsid w:val="001855BE"/>
    <w:rsid w:val="001905C4"/>
    <w:rsid w:val="001F52B5"/>
    <w:rsid w:val="002756B6"/>
    <w:rsid w:val="00275D7B"/>
    <w:rsid w:val="00292333"/>
    <w:rsid w:val="002B49E5"/>
    <w:rsid w:val="00357CFC"/>
    <w:rsid w:val="003C318D"/>
    <w:rsid w:val="003C705B"/>
    <w:rsid w:val="003E0781"/>
    <w:rsid w:val="003F158D"/>
    <w:rsid w:val="00470F36"/>
    <w:rsid w:val="004F72EE"/>
    <w:rsid w:val="00535D0C"/>
    <w:rsid w:val="005979AE"/>
    <w:rsid w:val="005D3E1F"/>
    <w:rsid w:val="00604BD7"/>
    <w:rsid w:val="00695A86"/>
    <w:rsid w:val="00700825"/>
    <w:rsid w:val="00733447"/>
    <w:rsid w:val="00757CA0"/>
    <w:rsid w:val="008B0E20"/>
    <w:rsid w:val="008B4F47"/>
    <w:rsid w:val="008F42D5"/>
    <w:rsid w:val="009462C7"/>
    <w:rsid w:val="009A7AB6"/>
    <w:rsid w:val="009E0703"/>
    <w:rsid w:val="009E3CD8"/>
    <w:rsid w:val="00A176B4"/>
    <w:rsid w:val="00A443D4"/>
    <w:rsid w:val="00AD5C43"/>
    <w:rsid w:val="00B20AF5"/>
    <w:rsid w:val="00B53306"/>
    <w:rsid w:val="00B55DF0"/>
    <w:rsid w:val="00B84E50"/>
    <w:rsid w:val="00BC7AEC"/>
    <w:rsid w:val="00C906E2"/>
    <w:rsid w:val="00CE261A"/>
    <w:rsid w:val="00DB119D"/>
    <w:rsid w:val="00DC33FB"/>
    <w:rsid w:val="00DC50B6"/>
    <w:rsid w:val="00DE0685"/>
    <w:rsid w:val="00E52444"/>
    <w:rsid w:val="00E84823"/>
    <w:rsid w:val="00EA53D5"/>
    <w:rsid w:val="00F01AC7"/>
    <w:rsid w:val="00F27556"/>
    <w:rsid w:val="00F65DDB"/>
    <w:rsid w:val="20A34755"/>
    <w:rsid w:val="7C4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Верхний колонтитул Знак"/>
    <w:basedOn w:val="2"/>
    <w:link w:val="4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8">
    <w:name w:val="Нижний колонтитул Знак"/>
    <w:basedOn w:val="2"/>
    <w:link w:val="5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BBB93-B621-45FB-A362-6404E495C6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ГОУВПО Удмуртский государственный университет</Company>
  <Pages>3</Pages>
  <Words>241</Words>
  <Characters>1380</Characters>
  <Lines>11</Lines>
  <Paragraphs>3</Paragraphs>
  <TotalTime>10</TotalTime>
  <ScaleCrop>false</ScaleCrop>
  <LinksUpToDate>false</LinksUpToDate>
  <CharactersWithSpaces>1618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2019-01-14T13:10:00Z</dcterms:created>
  <dc:creator>Виноградова Марина Николаевна</dc:creator>
  <cp:lastModifiedBy>USER</cp:lastModifiedBy>
  <cp:lastPrinted>2019-01-10T12:09:00Z</cp:lastPrinted>
  <dcterms:modified xsi:type="dcterms:W3CDTF">2025-05-21T07:32:45Z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16C9CF007299489D98E3B8B0AF548659_12</vt:lpwstr>
  </property>
</Properties>
</file>