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commentRangeStart w:id="0"/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440AAF" w:rsidP="00D5331D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r w:rsidR="00D5331D" w:rsidRPr="00D5331D">
              <w:rPr>
                <w:b/>
                <w:sz w:val="24"/>
                <w:szCs w:val="16"/>
              </w:rPr>
              <w:t>при продаже цифровой техники</w:t>
            </w:r>
            <w:commentRangeEnd w:id="0"/>
            <w:r w:rsidR="00D5331D">
              <w:rPr>
                <w:rStyle w:val="a6"/>
              </w:rPr>
              <w:commentReference w:id="0"/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создания </w:t>
            </w:r>
            <w:proofErr w:type="gramStart"/>
            <w:r w:rsidRPr="00D5331D">
              <w:rPr>
                <w:b/>
                <w:sz w:val="24"/>
                <w:szCs w:val="16"/>
              </w:rPr>
              <w:t>интернет-магазинов</w:t>
            </w:r>
            <w:proofErr w:type="gramEnd"/>
            <w:r w:rsidRPr="00D5331D">
              <w:rPr>
                <w:b/>
                <w:sz w:val="24"/>
                <w:szCs w:val="16"/>
              </w:rPr>
              <w:t xml:space="preserve"> по предметной области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Обоснованный выбор инструментов и платформ разработки сайта по продаже цифровой техники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D5331D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r w:rsidR="00D5331D" w:rsidRPr="00D5331D">
              <w:rPr>
                <w:b/>
                <w:sz w:val="24"/>
                <w:szCs w:val="16"/>
              </w:rPr>
              <w:t>сайта по продаже цифровой техники</w:t>
            </w:r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Формирование требований к разрабатываемому сервису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D5331D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>на создание сайта.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амрыкин Олег Владимирович" w:date="2025-05-29T10:48:00Z" w:initials="МОВ">
    <w:p w:rsidR="00D5331D" w:rsidRPr="00D5331D" w:rsidRDefault="00D5331D">
      <w:pPr>
        <w:pStyle w:val="a7"/>
      </w:pPr>
      <w:r>
        <w:rPr>
          <w:rStyle w:val="a6"/>
        </w:rPr>
        <w:annotationRef/>
      </w:r>
      <w:r>
        <w:t>Добавил список решаемых задач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5331D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F7B48-F546-42F4-A338-EAEA6C81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32</cp:revision>
  <cp:lastPrinted>2019-01-10T11:12:00Z</cp:lastPrinted>
  <dcterms:created xsi:type="dcterms:W3CDTF">2019-01-14T13:27:00Z</dcterms:created>
  <dcterms:modified xsi:type="dcterms:W3CDTF">2025-05-29T06:48:00Z</dcterms:modified>
</cp:coreProperties>
</file>