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04AE" w14:textId="77777777" w:rsidR="00AD1A8A" w:rsidRDefault="00AD1A8A" w:rsidP="00AD1A8A">
      <w:pPr>
        <w:jc w:val="center"/>
        <w:rPr>
          <w:b/>
          <w:bCs/>
          <w:sz w:val="28"/>
          <w:szCs w:val="28"/>
        </w:rPr>
      </w:pPr>
      <w:bookmarkStart w:id="0" w:name="_Toc74417690"/>
      <w:bookmarkStart w:id="1" w:name="_Toc126862200"/>
      <w:bookmarkStart w:id="2" w:name="_Toc195604483"/>
      <w:bookmarkStart w:id="3" w:name="_Toc195604506"/>
      <w:bookmarkStart w:id="4" w:name="_Toc195605050"/>
      <w:r w:rsidRPr="00AD1A8A">
        <w:rPr>
          <w:b/>
          <w:bCs/>
          <w:sz w:val="28"/>
          <w:szCs w:val="28"/>
        </w:rPr>
        <w:t>Приложение А</w:t>
      </w:r>
      <w:bookmarkEnd w:id="0"/>
      <w:bookmarkEnd w:id="1"/>
      <w:bookmarkEnd w:id="2"/>
      <w:bookmarkEnd w:id="3"/>
      <w:bookmarkEnd w:id="4"/>
    </w:p>
    <w:p w14:paraId="20CA2333" w14:textId="77777777" w:rsidR="00AD1A8A" w:rsidRDefault="00AD1A8A" w:rsidP="00AD1A8A">
      <w:pPr>
        <w:jc w:val="center"/>
        <w:rPr>
          <w:b/>
          <w:bCs/>
          <w:sz w:val="28"/>
          <w:szCs w:val="28"/>
        </w:rPr>
      </w:pPr>
      <w:r w:rsidRPr="00B102AA">
        <w:rPr>
          <w:sz w:val="28"/>
        </w:rPr>
        <w:t>(обязательное)</w:t>
      </w:r>
    </w:p>
    <w:p w14:paraId="5D508631" w14:textId="1040D1B1" w:rsidR="00AD1A8A" w:rsidRDefault="00AD1A8A" w:rsidP="00AD1A8A">
      <w:pPr>
        <w:jc w:val="center"/>
        <w:rPr>
          <w:b/>
          <w:bCs/>
          <w:sz w:val="28"/>
          <w:szCs w:val="28"/>
        </w:rPr>
      </w:pPr>
      <w:r w:rsidRPr="00B102AA">
        <w:rPr>
          <w:sz w:val="28"/>
        </w:rPr>
        <w:t>Техническое задание</w:t>
      </w:r>
    </w:p>
    <w:p w14:paraId="21B9243B" w14:textId="77777777" w:rsidR="00AD1A8A" w:rsidRPr="00AD1A8A" w:rsidRDefault="00AD1A8A" w:rsidP="00AD1A8A">
      <w:pPr>
        <w:jc w:val="center"/>
        <w:rPr>
          <w:b/>
          <w:bCs/>
          <w:sz w:val="28"/>
          <w:szCs w:val="28"/>
        </w:rPr>
      </w:pPr>
    </w:p>
    <w:p w14:paraId="7538F9A3" w14:textId="6BA34CD0" w:rsidR="00AD1A8A" w:rsidRPr="00B102AA" w:rsidRDefault="00AD1A8A" w:rsidP="00AD1A8A">
      <w:pPr>
        <w:jc w:val="center"/>
        <w:rPr>
          <w:sz w:val="28"/>
          <w:shd w:val="clear" w:color="auto" w:fill="FFFFFF"/>
        </w:rPr>
      </w:pPr>
      <w:r w:rsidRPr="00B102AA">
        <w:rPr>
          <w:sz w:val="28"/>
          <w:shd w:val="clear" w:color="auto" w:fill="FFFFFF"/>
        </w:rPr>
        <w:t>МИНОБРНАУКИ РОССИИ</w:t>
      </w:r>
    </w:p>
    <w:p w14:paraId="25CDDB60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565C0C6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«УДМУРТСКИЙ ГОСУДАРСТВЕННЫЙ УНИВЕРСИТЕТ»</w:t>
      </w:r>
    </w:p>
    <w:p w14:paraId="0BA1500A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ФИЛИАЛ ФЕДЕРАЛЬНОГО ГОСУДАРСТВЕННОГО БЮДЖЕТНОГО ОБРАЗОВАТЕЛЬНОГО УЧРЕЖДЕНИЯ ВЫСШЕГО ОБРАЗОВАНИЯ «УДМУРТСКИЙ ГОСУДАРСТВЕННЫЙ УНИВЕРСИТЕТ» В ГОРОДЕ ВОТКИНСКЕ</w:t>
      </w:r>
    </w:p>
    <w:p w14:paraId="46883685" w14:textId="77777777" w:rsidR="00AD1A8A" w:rsidRPr="00B102AA" w:rsidRDefault="00AD1A8A" w:rsidP="00AD1A8A">
      <w:pPr>
        <w:jc w:val="center"/>
        <w:rPr>
          <w:rFonts w:eastAsia="Calibri"/>
          <w:sz w:val="28"/>
          <w:szCs w:val="28"/>
        </w:rPr>
      </w:pPr>
      <w:r w:rsidRPr="00B102AA">
        <w:rPr>
          <w:rFonts w:eastAsia="Calibri"/>
          <w:sz w:val="28"/>
          <w:szCs w:val="28"/>
        </w:rPr>
        <w:t>(ФИЛИАЛ ФГБОУ ВО «УДГУ» В Г. ВОТКИНСКЕ)</w:t>
      </w:r>
    </w:p>
    <w:p w14:paraId="72A07091" w14:textId="77777777" w:rsidR="00AD1A8A" w:rsidRPr="00B102AA" w:rsidRDefault="00AD1A8A" w:rsidP="00AD1A8A">
      <w:pPr>
        <w:spacing w:line="360" w:lineRule="auto"/>
        <w:jc w:val="center"/>
        <w:rPr>
          <w:szCs w:val="20"/>
        </w:rPr>
      </w:pPr>
    </w:p>
    <w:p w14:paraId="100B6C3B" w14:textId="77777777" w:rsidR="00AD1A8A" w:rsidRPr="00B102AA" w:rsidRDefault="00AD1A8A" w:rsidP="00AD1A8A">
      <w:pPr>
        <w:spacing w:line="360" w:lineRule="auto"/>
        <w:jc w:val="center"/>
        <w:rPr>
          <w:sz w:val="28"/>
          <w:szCs w:val="32"/>
        </w:rPr>
      </w:pPr>
      <w:r w:rsidRPr="00B102AA">
        <w:rPr>
          <w:sz w:val="28"/>
          <w:szCs w:val="32"/>
        </w:rPr>
        <w:t>Кафедра информационных и инженерных технологий</w:t>
      </w:r>
    </w:p>
    <w:p w14:paraId="2143C929" w14:textId="77777777" w:rsidR="00AD1A8A" w:rsidRPr="00B102AA" w:rsidRDefault="00AD1A8A" w:rsidP="00AD1A8A">
      <w:pPr>
        <w:spacing w:line="360" w:lineRule="auto"/>
        <w:jc w:val="center"/>
        <w:rPr>
          <w:sz w:val="28"/>
        </w:rPr>
      </w:pPr>
    </w:p>
    <w:p w14:paraId="4088E670" w14:textId="77777777" w:rsidR="00AD1A8A" w:rsidRPr="00B102AA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ТЕХНИЧЕСКОЕ ЗАДАНИЕ</w:t>
      </w:r>
    </w:p>
    <w:p w14:paraId="5EFD2789" w14:textId="77777777" w:rsidR="00AD1A8A" w:rsidRPr="00162A17" w:rsidRDefault="00AD1A8A" w:rsidP="00AD1A8A">
      <w:pPr>
        <w:jc w:val="center"/>
        <w:rPr>
          <w:b/>
          <w:sz w:val="28"/>
        </w:rPr>
      </w:pPr>
      <w:r w:rsidRPr="00B102AA">
        <w:rPr>
          <w:sz w:val="28"/>
        </w:rPr>
        <w:t>Тема</w:t>
      </w:r>
      <w:r w:rsidRPr="00162A17">
        <w:rPr>
          <w:sz w:val="28"/>
        </w:rPr>
        <w:t>: «</w:t>
      </w:r>
      <w:r w:rsidRPr="00B102AA">
        <w:rPr>
          <w:sz w:val="28"/>
        </w:rPr>
        <w:t>Создание</w:t>
      </w:r>
      <w:r w:rsidRPr="00162A17">
        <w:rPr>
          <w:sz w:val="28"/>
        </w:rPr>
        <w:t xml:space="preserve"> </w:t>
      </w:r>
      <w:r w:rsidRPr="00B102AA">
        <w:rPr>
          <w:sz w:val="28"/>
        </w:rPr>
        <w:t>сайта</w:t>
      </w:r>
      <w:r w:rsidRPr="00162A17">
        <w:rPr>
          <w:sz w:val="28"/>
        </w:rPr>
        <w:t xml:space="preserve"> </w:t>
      </w:r>
      <w:r w:rsidRPr="006B4221">
        <w:rPr>
          <w:color w:val="000000" w:themeColor="text1"/>
          <w:sz w:val="28"/>
          <w:lang w:val="en-US"/>
        </w:rPr>
        <w:t>Beautiful</w:t>
      </w:r>
      <w:r w:rsidRPr="006B4221">
        <w:rPr>
          <w:color w:val="000000" w:themeColor="text1"/>
          <w:sz w:val="28"/>
        </w:rPr>
        <w:t xml:space="preserve"> </w:t>
      </w:r>
      <w:r w:rsidRPr="006B4221">
        <w:rPr>
          <w:color w:val="000000" w:themeColor="text1"/>
          <w:sz w:val="28"/>
          <w:lang w:val="en-US"/>
        </w:rPr>
        <w:t>and</w:t>
      </w:r>
      <w:r w:rsidRPr="006B4221">
        <w:rPr>
          <w:color w:val="000000" w:themeColor="text1"/>
          <w:sz w:val="28"/>
        </w:rPr>
        <w:t xml:space="preserve"> </w:t>
      </w:r>
      <w:r w:rsidRPr="006B4221">
        <w:rPr>
          <w:color w:val="000000" w:themeColor="text1"/>
          <w:sz w:val="28"/>
          <w:lang w:val="en-US"/>
        </w:rPr>
        <w:t>happy</w:t>
      </w:r>
      <w:r w:rsidRPr="00162A17">
        <w:rPr>
          <w:sz w:val="28"/>
        </w:rPr>
        <w:t>»</w:t>
      </w:r>
    </w:p>
    <w:p w14:paraId="30E28C3C" w14:textId="77777777" w:rsidR="00AD1A8A" w:rsidRPr="00162A17" w:rsidRDefault="00AD1A8A" w:rsidP="00AD1A8A">
      <w:pPr>
        <w:spacing w:line="360" w:lineRule="auto"/>
        <w:jc w:val="both"/>
        <w:rPr>
          <w:sz w:val="28"/>
        </w:rPr>
      </w:pPr>
    </w:p>
    <w:p w14:paraId="7E2AAEFD" w14:textId="77777777" w:rsidR="00AD1A8A" w:rsidRPr="00162A17" w:rsidRDefault="00AD1A8A" w:rsidP="00AD1A8A">
      <w:pPr>
        <w:spacing w:line="360" w:lineRule="auto"/>
        <w:jc w:val="both"/>
        <w:rPr>
          <w:sz w:val="28"/>
        </w:rPr>
      </w:pPr>
    </w:p>
    <w:p w14:paraId="46880DE8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6C8A49A1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1037A937" w14:textId="77777777" w:rsidR="00AD1A8A" w:rsidRPr="00162A17" w:rsidRDefault="00AD1A8A" w:rsidP="00AD1A8A">
      <w:pPr>
        <w:jc w:val="both"/>
        <w:rPr>
          <w:color w:val="000000"/>
          <w:sz w:val="28"/>
          <w:szCs w:val="28"/>
        </w:rPr>
      </w:pPr>
    </w:p>
    <w:p w14:paraId="4263630B" w14:textId="77777777" w:rsidR="00AD1A8A" w:rsidRPr="00162A17" w:rsidRDefault="00AD1A8A" w:rsidP="00AD1A8A">
      <w:pPr>
        <w:spacing w:line="360" w:lineRule="auto"/>
        <w:jc w:val="both"/>
        <w:rPr>
          <w:color w:val="000000"/>
          <w:sz w:val="28"/>
          <w:szCs w:val="28"/>
        </w:rPr>
      </w:pPr>
    </w:p>
    <w:p w14:paraId="79DB8272" w14:textId="77777777" w:rsidR="00AD1A8A" w:rsidRPr="00B102AA" w:rsidRDefault="00AD1A8A" w:rsidP="00AD1A8A">
      <w:pPr>
        <w:spacing w:line="360" w:lineRule="auto"/>
        <w:jc w:val="both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СОГЛАСОВАНО</w:t>
      </w:r>
    </w:p>
    <w:p w14:paraId="75284D5E" w14:textId="77777777" w:rsidR="00AD1A8A" w:rsidRPr="00B102AA" w:rsidRDefault="00AD1A8A" w:rsidP="00AD1A8A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Руководитель</w:t>
      </w:r>
    </w:p>
    <w:p w14:paraId="262CF607" w14:textId="77777777" w:rsidR="00AD1A8A" w:rsidRPr="00986219" w:rsidRDefault="00AD1A8A" w:rsidP="00AD1A8A">
      <w:pPr>
        <w:jc w:val="both"/>
        <w:rPr>
          <w:color w:val="000000" w:themeColor="text1"/>
          <w:sz w:val="28"/>
          <w:szCs w:val="28"/>
        </w:rPr>
      </w:pPr>
      <w:r w:rsidRPr="00986219">
        <w:rPr>
          <w:color w:val="000000" w:themeColor="text1"/>
          <w:sz w:val="28"/>
          <w:szCs w:val="28"/>
        </w:rPr>
        <w:t>преподаватель</w:t>
      </w:r>
    </w:p>
    <w:p w14:paraId="25E72D28" w14:textId="77777777" w:rsidR="00AD1A8A" w:rsidRDefault="00AD1A8A" w:rsidP="00AD1A8A">
      <w:pPr>
        <w:jc w:val="both"/>
        <w:rPr>
          <w:color w:val="FF0000"/>
          <w:sz w:val="28"/>
          <w:szCs w:val="28"/>
        </w:rPr>
      </w:pPr>
      <w:r w:rsidRPr="006B4221">
        <w:rPr>
          <w:color w:val="000000" w:themeColor="text1"/>
          <w:sz w:val="28"/>
          <w:szCs w:val="28"/>
        </w:rPr>
        <w:t>_______________</w:t>
      </w:r>
    </w:p>
    <w:p w14:paraId="30BC1D5E" w14:textId="77777777" w:rsidR="00AD1A8A" w:rsidRPr="00BF5493" w:rsidRDefault="00AD1A8A" w:rsidP="00AD1A8A">
      <w:pPr>
        <w:jc w:val="both"/>
        <w:rPr>
          <w:color w:val="FF0000"/>
          <w:sz w:val="28"/>
          <w:szCs w:val="28"/>
        </w:rPr>
      </w:pPr>
    </w:p>
    <w:p w14:paraId="3BBF5DB7" w14:textId="77777777" w:rsidR="00AD1A8A" w:rsidRPr="00B102AA" w:rsidRDefault="00AD1A8A" w:rsidP="00AD1A8A">
      <w:pPr>
        <w:jc w:val="both"/>
        <w:rPr>
          <w:sz w:val="28"/>
          <w:szCs w:val="28"/>
        </w:rPr>
      </w:pPr>
      <w:r w:rsidRPr="00B102AA">
        <w:rPr>
          <w:sz w:val="28"/>
          <w:szCs w:val="28"/>
        </w:rPr>
        <w:t>Исполнитель</w:t>
      </w:r>
    </w:p>
    <w:p w14:paraId="377B02A8" w14:textId="77777777" w:rsidR="00AD1A8A" w:rsidRPr="00B102AA" w:rsidRDefault="00AD1A8A" w:rsidP="00AD1A8A">
      <w:pPr>
        <w:jc w:val="both"/>
        <w:rPr>
          <w:sz w:val="28"/>
          <w:szCs w:val="28"/>
          <w:highlight w:val="yellow"/>
          <w:u w:val="single"/>
        </w:rPr>
      </w:pPr>
      <w:r w:rsidRPr="00B102AA">
        <w:rPr>
          <w:sz w:val="28"/>
          <w:szCs w:val="28"/>
        </w:rPr>
        <w:t xml:space="preserve">студент группы </w:t>
      </w:r>
      <w:r w:rsidRPr="00986219">
        <w:rPr>
          <w:sz w:val="28"/>
          <w:szCs w:val="28"/>
        </w:rPr>
        <w:t>СПО-О9-Вт-090207-41(к)</w:t>
      </w:r>
    </w:p>
    <w:p w14:paraId="0521C452" w14:textId="77777777" w:rsidR="00AD1A8A" w:rsidRPr="00B102AA" w:rsidRDefault="00AD1A8A" w:rsidP="00AD1A8A">
      <w:pPr>
        <w:jc w:val="both"/>
        <w:rPr>
          <w:sz w:val="28"/>
          <w:szCs w:val="28"/>
        </w:rPr>
      </w:pPr>
      <w:r>
        <w:rPr>
          <w:sz w:val="28"/>
          <w:szCs w:val="28"/>
        </w:rPr>
        <w:t>Никитина А.К.</w:t>
      </w:r>
    </w:p>
    <w:p w14:paraId="7B7536BB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5AC1A5EF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5207A15B" w14:textId="77777777" w:rsidR="00AD1A8A" w:rsidRDefault="00AD1A8A" w:rsidP="00AD1A8A">
      <w:pPr>
        <w:spacing w:line="360" w:lineRule="auto"/>
        <w:jc w:val="both"/>
        <w:rPr>
          <w:sz w:val="28"/>
        </w:rPr>
      </w:pPr>
    </w:p>
    <w:p w14:paraId="09C6109B" w14:textId="77777777" w:rsidR="00AD1A8A" w:rsidRPr="00B102AA" w:rsidRDefault="00AD1A8A" w:rsidP="00AD1A8A">
      <w:pPr>
        <w:spacing w:line="360" w:lineRule="auto"/>
        <w:jc w:val="both"/>
        <w:rPr>
          <w:sz w:val="28"/>
        </w:rPr>
      </w:pPr>
    </w:p>
    <w:p w14:paraId="0E77B70B" w14:textId="77777777" w:rsidR="00AD1A8A" w:rsidRPr="00B102AA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>Воткинск</w:t>
      </w:r>
    </w:p>
    <w:p w14:paraId="21B5E555" w14:textId="77777777" w:rsidR="00AD1A8A" w:rsidRPr="00162A17" w:rsidRDefault="00AD1A8A" w:rsidP="00AD1A8A">
      <w:pPr>
        <w:spacing w:line="360" w:lineRule="auto"/>
        <w:jc w:val="center"/>
        <w:rPr>
          <w:color w:val="000000"/>
          <w:sz w:val="28"/>
          <w:szCs w:val="28"/>
        </w:rPr>
      </w:pPr>
      <w:r w:rsidRPr="00B102AA">
        <w:rPr>
          <w:color w:val="000000"/>
          <w:sz w:val="28"/>
          <w:szCs w:val="28"/>
        </w:rPr>
        <w:t xml:space="preserve"> 202</w:t>
      </w:r>
      <w:r w:rsidRPr="00162A17">
        <w:rPr>
          <w:color w:val="000000"/>
          <w:sz w:val="28"/>
          <w:szCs w:val="28"/>
        </w:rPr>
        <w:t>5</w:t>
      </w:r>
    </w:p>
    <w:sdt>
      <w:sdtPr>
        <w:id w:val="-86583275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070D24AA" w14:textId="33A788EC" w:rsidR="00AD1A8A" w:rsidRPr="00AD1A8A" w:rsidRDefault="00AD1A8A" w:rsidP="00AD1A8A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AD1A8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7E6EC4F" w14:textId="2BDDC20C" w:rsidR="00F22A6E" w:rsidRPr="00F22A6E" w:rsidRDefault="00AD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908992" w:history="1">
            <w:r w:rsidR="00F22A6E" w:rsidRPr="00F22A6E">
              <w:rPr>
                <w:rStyle w:val="a6"/>
                <w:rFonts w:eastAsia="Calibri"/>
                <w:noProof/>
                <w:sz w:val="28"/>
                <w:szCs w:val="28"/>
              </w:rPr>
              <w:t>1 Наименование программы</w:t>
            </w:r>
            <w:r w:rsidR="00F22A6E" w:rsidRPr="00F22A6E">
              <w:rPr>
                <w:noProof/>
                <w:webHidden/>
                <w:sz w:val="28"/>
                <w:szCs w:val="28"/>
              </w:rPr>
              <w:tab/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="00F22A6E" w:rsidRPr="00F22A6E">
              <w:rPr>
                <w:noProof/>
                <w:webHidden/>
                <w:sz w:val="28"/>
                <w:szCs w:val="28"/>
              </w:rPr>
              <w:instrText xml:space="preserve"> PAGEREF _Toc198908992 \h </w:instrText>
            </w:r>
            <w:r w:rsidR="00F22A6E" w:rsidRPr="00F22A6E">
              <w:rPr>
                <w:noProof/>
                <w:webHidden/>
                <w:sz w:val="28"/>
                <w:szCs w:val="28"/>
              </w:rPr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22A6E" w:rsidRPr="00F22A6E">
              <w:rPr>
                <w:noProof/>
                <w:webHidden/>
                <w:sz w:val="28"/>
                <w:szCs w:val="28"/>
              </w:rPr>
              <w:t>3</w:t>
            </w:r>
            <w:r w:rsidR="00F22A6E"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46079" w14:textId="4DF1CDA5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3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1.1 Краткая характеристика области применения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_Toc198908993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3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F5F09F" w14:textId="6ECC5375" w:rsidR="00F22A6E" w:rsidRPr="00F22A6E" w:rsidRDefault="00F22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4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2 Назначение разработки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_Toc198908994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3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D0ED5" w14:textId="465345B7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5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2.1 Функциональное назначение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_Toc198908995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3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EB9A7" w14:textId="1A2C1845" w:rsidR="00F22A6E" w:rsidRPr="00F22A6E" w:rsidRDefault="00F22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6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 Требования к программе или к программному изделию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_Toc198908996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4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4FEF4" w14:textId="28EA9646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7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3.1 Требования к графическому дизайну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_Toc198908997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4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A5B4D4" w14:textId="01EA3685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8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3.2 Требования к функциональным характеристикам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_Toc198908998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4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6E8DB" w14:textId="1F477956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8999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3.3 Требования к структуре сайта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_Toc198908999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5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EFEA1B" w14:textId="2D68245A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0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3.4 Требования к надежности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_Toc198909000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6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4F1C3" w14:textId="2607D03C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1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3.5 Условия эксплуатации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_Toc198909001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6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BAB84" w14:textId="5F451199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2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3.6 Требования к составу и параметрам технических средств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_Toc198909002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7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FD373" w14:textId="3310C62A" w:rsidR="00F22A6E" w:rsidRPr="00F22A6E" w:rsidRDefault="00F22A6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3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3.7 Требования к информационной и программной совместимости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_Toc198909003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7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FBD38" w14:textId="692CFCE6" w:rsidR="00F22A6E" w:rsidRPr="00F22A6E" w:rsidRDefault="00F22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4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4 Требования к программной документации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_Toc198909004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7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0ACA09" w14:textId="70EAD7B9" w:rsidR="00F22A6E" w:rsidRPr="00F22A6E" w:rsidRDefault="00F22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5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5 Стадии и этапы разработки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_Toc198909005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7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59A0E" w14:textId="2925FF23" w:rsidR="00F22A6E" w:rsidRPr="00F22A6E" w:rsidRDefault="00F22A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8909006" w:history="1">
            <w:r w:rsidRPr="00F22A6E">
              <w:rPr>
                <w:rStyle w:val="a6"/>
                <w:rFonts w:eastAsia="Calibri"/>
                <w:noProof/>
                <w:sz w:val="28"/>
                <w:szCs w:val="28"/>
              </w:rPr>
              <w:t>6 Порядок контроля и приемки</w:t>
            </w:r>
            <w:r w:rsidRPr="00F22A6E">
              <w:rPr>
                <w:noProof/>
                <w:webHidden/>
                <w:sz w:val="28"/>
                <w:szCs w:val="28"/>
              </w:rPr>
              <w:tab/>
            </w:r>
            <w:r w:rsidRPr="00F22A6E">
              <w:rPr>
                <w:noProof/>
                <w:webHidden/>
                <w:sz w:val="28"/>
                <w:szCs w:val="28"/>
              </w:rPr>
              <w:fldChar w:fldCharType="begin"/>
            </w:r>
            <w:r w:rsidRPr="00F22A6E">
              <w:rPr>
                <w:noProof/>
                <w:webHidden/>
                <w:sz w:val="28"/>
                <w:szCs w:val="28"/>
              </w:rPr>
              <w:instrText xml:space="preserve"> PAGEREF _Toc198909006 \h </w:instrText>
            </w:r>
            <w:r w:rsidRPr="00F22A6E">
              <w:rPr>
                <w:noProof/>
                <w:webHidden/>
                <w:sz w:val="28"/>
                <w:szCs w:val="28"/>
              </w:rPr>
            </w:r>
            <w:r w:rsidRPr="00F22A6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22A6E">
              <w:rPr>
                <w:noProof/>
                <w:webHidden/>
                <w:sz w:val="28"/>
                <w:szCs w:val="28"/>
              </w:rPr>
              <w:t>8</w:t>
            </w:r>
            <w:r w:rsidRPr="00F22A6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44488" w14:textId="3523DC4F" w:rsidR="00AD1A8A" w:rsidRDefault="00AD1A8A">
          <w:r>
            <w:rPr>
              <w:b/>
              <w:bCs/>
            </w:rPr>
            <w:fldChar w:fldCharType="end"/>
          </w:r>
        </w:p>
      </w:sdtContent>
    </w:sdt>
    <w:p w14:paraId="602399DF" w14:textId="77777777" w:rsidR="00AD1A8A" w:rsidRPr="00B102AA" w:rsidRDefault="00AD1A8A" w:rsidP="00AD1A8A">
      <w:pPr>
        <w:rPr>
          <w:sz w:val="28"/>
        </w:rPr>
      </w:pPr>
    </w:p>
    <w:p w14:paraId="3EEA71CE" w14:textId="77777777" w:rsidR="00AD1A8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</w:p>
    <w:p w14:paraId="172335FE" w14:textId="77777777" w:rsidR="00AD1A8A" w:rsidRDefault="00AD1A8A">
      <w:pPr>
        <w:spacing w:after="160" w:line="259" w:lineRule="auto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0D2F14D" w14:textId="2055D042" w:rsidR="00AD1A8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  <w:r w:rsidRPr="00B102AA">
        <w:rPr>
          <w:b/>
          <w:bCs/>
          <w:sz w:val="28"/>
        </w:rPr>
        <w:lastRenderedPageBreak/>
        <w:t>ВВЕДЕНИЕ</w:t>
      </w:r>
    </w:p>
    <w:p w14:paraId="47800963" w14:textId="77777777" w:rsidR="00AD1A8A" w:rsidRPr="00B102AA" w:rsidRDefault="00AD1A8A" w:rsidP="00AD1A8A">
      <w:pPr>
        <w:spacing w:line="360" w:lineRule="auto"/>
        <w:ind w:left="284"/>
        <w:jc w:val="center"/>
        <w:rPr>
          <w:b/>
          <w:bCs/>
          <w:sz w:val="28"/>
        </w:rPr>
      </w:pPr>
    </w:p>
    <w:p w14:paraId="15F502D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5605051"/>
      <w:bookmarkStart w:id="6" w:name="_Toc198908992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 Наименование программы</w:t>
      </w:r>
      <w:bookmarkEnd w:id="5"/>
      <w:bookmarkEnd w:id="6"/>
    </w:p>
    <w:p w14:paraId="7379DC52" w14:textId="77777777" w:rsidR="00AD1A8A" w:rsidRPr="00BF5493" w:rsidRDefault="00AD1A8A" w:rsidP="00AD1A8A">
      <w:pPr>
        <w:rPr>
          <w:rFonts w:eastAsia="Calibri"/>
        </w:rPr>
      </w:pPr>
    </w:p>
    <w:p w14:paraId="2506322C" w14:textId="77777777" w:rsidR="00AD1A8A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Наименование программы – «</w:t>
      </w:r>
      <w:r w:rsidRPr="006B4221">
        <w:rPr>
          <w:color w:val="000000" w:themeColor="text1"/>
          <w:sz w:val="28"/>
          <w:szCs w:val="28"/>
          <w:lang w:val="en-US"/>
        </w:rPr>
        <w:t>Beautiful</w:t>
      </w:r>
      <w:r w:rsidRPr="006B4221">
        <w:rPr>
          <w:color w:val="000000" w:themeColor="text1"/>
          <w:sz w:val="28"/>
          <w:szCs w:val="28"/>
        </w:rPr>
        <w:t xml:space="preserve"> </w:t>
      </w:r>
      <w:r w:rsidRPr="006B4221">
        <w:rPr>
          <w:color w:val="000000" w:themeColor="text1"/>
          <w:sz w:val="28"/>
          <w:szCs w:val="28"/>
          <w:lang w:val="en-US"/>
        </w:rPr>
        <w:t>and</w:t>
      </w:r>
      <w:r w:rsidRPr="006B4221">
        <w:rPr>
          <w:color w:val="000000" w:themeColor="text1"/>
          <w:sz w:val="28"/>
          <w:szCs w:val="28"/>
        </w:rPr>
        <w:t xml:space="preserve"> </w:t>
      </w:r>
      <w:r w:rsidRPr="006B4221">
        <w:rPr>
          <w:color w:val="000000" w:themeColor="text1"/>
          <w:sz w:val="28"/>
          <w:szCs w:val="28"/>
          <w:lang w:val="en-US"/>
        </w:rPr>
        <w:t>happy</w:t>
      </w:r>
      <w:r w:rsidRPr="00BF5493">
        <w:rPr>
          <w:rFonts w:eastAsia="Calibri"/>
          <w:sz w:val="28"/>
          <w:szCs w:val="28"/>
        </w:rPr>
        <w:t>».</w:t>
      </w:r>
    </w:p>
    <w:p w14:paraId="79BF898A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</w:p>
    <w:p w14:paraId="440C5EE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5605052"/>
      <w:bookmarkStart w:id="8" w:name="_Toc198908993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1.1 Краткая характеристика области применения</w:t>
      </w:r>
      <w:bookmarkEnd w:id="7"/>
      <w:bookmarkEnd w:id="8"/>
    </w:p>
    <w:p w14:paraId="29A0BF5F" w14:textId="77777777" w:rsidR="00AD1A8A" w:rsidRPr="00BF5493" w:rsidRDefault="00AD1A8A" w:rsidP="00AD1A8A">
      <w:pPr>
        <w:rPr>
          <w:rFonts w:eastAsia="Calibri"/>
        </w:rPr>
      </w:pPr>
    </w:p>
    <w:p w14:paraId="16DA6CFE" w14:textId="77777777" w:rsidR="00AD1A8A" w:rsidRDefault="00AD1A8A" w:rsidP="00AD1A8A">
      <w:pPr>
        <w:spacing w:line="360" w:lineRule="auto"/>
        <w:ind w:firstLine="450"/>
        <w:contextualSpacing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Сайт предназначен для предоставления пользователям удобной платформы для выбора и заказа букетов, цветочных композиций и сопутствующих товаров. Основная цель – облегчить процесс покупки цветов, обеспечивая приятный и эстетичный пользовательский опыт.</w:t>
      </w:r>
    </w:p>
    <w:p w14:paraId="5493F8B4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4BB90694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95605053"/>
      <w:bookmarkStart w:id="10" w:name="_Toc198908994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 Назначение разработки</w:t>
      </w:r>
      <w:bookmarkEnd w:id="9"/>
      <w:bookmarkEnd w:id="10"/>
    </w:p>
    <w:p w14:paraId="143E38E8" w14:textId="77777777" w:rsidR="00AD1A8A" w:rsidRPr="00BF5493" w:rsidRDefault="00AD1A8A" w:rsidP="00AD1A8A">
      <w:pPr>
        <w:rPr>
          <w:rFonts w:eastAsia="Calibri"/>
        </w:rPr>
      </w:pPr>
    </w:p>
    <w:p w14:paraId="3219C74B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Сайт может быть полезен следующим категориям пользователей:</w:t>
      </w:r>
    </w:p>
    <w:p w14:paraId="21FF45C4" w14:textId="77777777" w:rsidR="00AD1A8A" w:rsidRPr="00BF5493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Люди, желающие порадовать близких подарками в виде цветов</w:t>
      </w:r>
    </w:p>
    <w:p w14:paraId="5924288C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Клиенты, ищущие стильные букеты для мероприятий (свадьбы, дни рождения, юбилеи и др.)</w:t>
      </w:r>
      <w:r>
        <w:rPr>
          <w:sz w:val="28"/>
          <w:szCs w:val="28"/>
        </w:rPr>
        <w:t>.</w:t>
      </w:r>
    </w:p>
    <w:p w14:paraId="5B34737A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4602A7">
        <w:rPr>
          <w:sz w:val="28"/>
          <w:szCs w:val="28"/>
        </w:rPr>
        <w:t>Покупатели, предпочитающие заказывать цветы с доставкой, не выходя из дома.</w:t>
      </w:r>
    </w:p>
    <w:p w14:paraId="063EE963" w14:textId="77777777" w:rsidR="00AD1A8A" w:rsidRDefault="00AD1A8A" w:rsidP="00AD1A8A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Люди, которые хотят чтобы их букеты простояли дольше, благодаря информации по уходу за букетами.</w:t>
      </w:r>
    </w:p>
    <w:p w14:paraId="368C3B2E" w14:textId="77777777" w:rsidR="00AD1A8A" w:rsidRPr="00BF5493" w:rsidRDefault="00AD1A8A" w:rsidP="00AD1A8A">
      <w:pPr>
        <w:pStyle w:val="a3"/>
        <w:spacing w:line="360" w:lineRule="auto"/>
        <w:ind w:left="1429"/>
        <w:jc w:val="both"/>
        <w:rPr>
          <w:sz w:val="28"/>
          <w:szCs w:val="28"/>
        </w:rPr>
      </w:pPr>
    </w:p>
    <w:p w14:paraId="3CC720BD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5605054"/>
      <w:bookmarkStart w:id="12" w:name="_Toc198908995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2.1 Функциональное назначение</w:t>
      </w:r>
      <w:bookmarkEnd w:id="11"/>
      <w:bookmarkEnd w:id="12"/>
    </w:p>
    <w:p w14:paraId="3E3FC202" w14:textId="77777777" w:rsidR="00AD1A8A" w:rsidRPr="00BF5493" w:rsidRDefault="00AD1A8A" w:rsidP="00AD1A8A">
      <w:pPr>
        <w:rPr>
          <w:rFonts w:eastAsia="Calibri"/>
        </w:rPr>
      </w:pPr>
    </w:p>
    <w:p w14:paraId="2F02AE47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Theme="minorHAnsi"/>
          <w:sz w:val="28"/>
          <w:szCs w:val="28"/>
        </w:rPr>
      </w:pPr>
      <w:r w:rsidRPr="00BF5493">
        <w:rPr>
          <w:sz w:val="28"/>
          <w:szCs w:val="28"/>
        </w:rPr>
        <w:t>Программа разрабатывается для того, чтобы предоставить пользователям удобный каталог с фотографиями и описаниями цветочных композиций. С его помощью можно легко оформить онлайн-заказ и доставку. Также пользователи смогут ознакомиться с индивидуальными рекомендациями по уходу за каждым букетом, чтобы цветы радовали как можно дольше.</w:t>
      </w:r>
    </w:p>
    <w:p w14:paraId="14E4B4AF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95605055"/>
      <w:bookmarkStart w:id="14" w:name="_Toc198908996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lastRenderedPageBreak/>
        <w:t>3 Требования к программе или к программному изделию</w:t>
      </w:r>
      <w:bookmarkEnd w:id="13"/>
      <w:bookmarkEnd w:id="14"/>
    </w:p>
    <w:p w14:paraId="24F45DB7" w14:textId="77777777" w:rsidR="00AD1A8A" w:rsidRPr="00BF5493" w:rsidRDefault="00AD1A8A" w:rsidP="00AD1A8A">
      <w:pPr>
        <w:rPr>
          <w:rFonts w:eastAsia="Calibri"/>
        </w:rPr>
      </w:pPr>
    </w:p>
    <w:p w14:paraId="4DBBFB8A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5605056"/>
      <w:bookmarkStart w:id="16" w:name="_Toc198908997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3.1 Требования к графическому дизайну</w:t>
      </w:r>
      <w:bookmarkEnd w:id="15"/>
      <w:bookmarkEnd w:id="16"/>
    </w:p>
    <w:p w14:paraId="3FADB09A" w14:textId="77777777" w:rsidR="00AD1A8A" w:rsidRPr="00BF5493" w:rsidRDefault="00AD1A8A" w:rsidP="00AD1A8A">
      <w:pPr>
        <w:rPr>
          <w:rFonts w:eastAsia="Calibri"/>
        </w:rPr>
      </w:pPr>
    </w:p>
    <w:p w14:paraId="055CEB20" w14:textId="77777777" w:rsidR="00AD1A8A" w:rsidRP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color w:val="FF0000"/>
          <w:sz w:val="28"/>
          <w:szCs w:val="28"/>
        </w:rPr>
      </w:pPr>
      <w:r w:rsidRPr="00AD1A8A">
        <w:rPr>
          <w:rFonts w:eastAsia="Calibri"/>
          <w:color w:val="FF0000"/>
          <w:sz w:val="28"/>
          <w:szCs w:val="28"/>
        </w:rPr>
        <w:t xml:space="preserve">Фон страниц – белый, облегченный, не загроможденный интерфейс, используются преимущественно приглушенные, мягкие цвета. </w:t>
      </w:r>
    </w:p>
    <w:p w14:paraId="58B4E2AC" w14:textId="77777777" w:rsidR="00AD1A8A" w:rsidRP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color w:val="FF0000"/>
          <w:sz w:val="28"/>
          <w:szCs w:val="28"/>
        </w:rPr>
      </w:pPr>
      <w:r w:rsidRPr="00AD1A8A">
        <w:rPr>
          <w:rFonts w:eastAsia="Calibri"/>
          <w:color w:val="FF0000"/>
          <w:sz w:val="28"/>
          <w:szCs w:val="28"/>
        </w:rPr>
        <w:t>Иллюстрации должны соответствовать тексту по тематике, цвету, насыщенности.</w:t>
      </w:r>
    </w:p>
    <w:p w14:paraId="2E68B53B" w14:textId="77777777" w:rsidR="00AD1A8A" w:rsidRP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color w:val="FF0000"/>
          <w:sz w:val="28"/>
          <w:szCs w:val="28"/>
        </w:rPr>
      </w:pPr>
      <w:r w:rsidRPr="00AD1A8A">
        <w:rPr>
          <w:rFonts w:eastAsia="Calibri"/>
          <w:color w:val="FF0000"/>
          <w:sz w:val="28"/>
          <w:szCs w:val="28"/>
        </w:rPr>
        <w:t>Цвет основного текста – #797070. Цвет разделов, ссылок, заголовков – #63d28e.</w:t>
      </w:r>
    </w:p>
    <w:p w14:paraId="01FD5C9F" w14:textId="77777777" w:rsidR="00AD1A8A" w:rsidRP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color w:val="FF0000"/>
          <w:sz w:val="28"/>
          <w:szCs w:val="28"/>
        </w:rPr>
      </w:pPr>
      <w:r w:rsidRPr="00AD1A8A">
        <w:rPr>
          <w:rFonts w:eastAsia="Calibri"/>
          <w:color w:val="FF0000"/>
          <w:sz w:val="28"/>
          <w:szCs w:val="28"/>
        </w:rPr>
        <w:t>Ссылки при наведении должны оставаться изначальным цветом и быть подчеркнуты.</w:t>
      </w:r>
    </w:p>
    <w:p w14:paraId="6FD6FE79" w14:textId="77777777" w:rsidR="00AD1A8A" w:rsidRP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color w:val="FF0000"/>
          <w:sz w:val="28"/>
          <w:szCs w:val="28"/>
        </w:rPr>
      </w:pPr>
      <w:r w:rsidRPr="00AD1A8A">
        <w:rPr>
          <w:rFonts w:eastAsia="Calibri"/>
          <w:color w:val="FF0000"/>
          <w:sz w:val="28"/>
          <w:szCs w:val="28"/>
        </w:rPr>
        <w:t xml:space="preserve">Шрифты без засечек, предпочтительно </w:t>
      </w:r>
      <w:proofErr w:type="spellStart"/>
      <w:r w:rsidRPr="00AD1A8A">
        <w:rPr>
          <w:rFonts w:eastAsia="Calibri"/>
          <w:color w:val="FF0000"/>
          <w:sz w:val="28"/>
          <w:szCs w:val="28"/>
        </w:rPr>
        <w:t>Arial</w:t>
      </w:r>
      <w:proofErr w:type="spellEnd"/>
      <w:r w:rsidRPr="00AD1A8A">
        <w:rPr>
          <w:rFonts w:eastAsia="Calibri"/>
          <w:color w:val="FF0000"/>
          <w:sz w:val="28"/>
          <w:szCs w:val="28"/>
        </w:rPr>
        <w:t xml:space="preserve">, </w:t>
      </w:r>
      <w:proofErr w:type="spellStart"/>
      <w:r w:rsidRPr="00AD1A8A">
        <w:rPr>
          <w:rFonts w:eastAsia="Calibri"/>
          <w:color w:val="FF0000"/>
          <w:sz w:val="28"/>
          <w:szCs w:val="28"/>
        </w:rPr>
        <w:t>sans-serif</w:t>
      </w:r>
      <w:proofErr w:type="spellEnd"/>
      <w:r w:rsidRPr="00AD1A8A">
        <w:rPr>
          <w:rFonts w:eastAsia="Calibri"/>
          <w:color w:val="FF0000"/>
          <w:sz w:val="28"/>
          <w:szCs w:val="28"/>
        </w:rPr>
        <w:t xml:space="preserve">.  </w:t>
      </w:r>
    </w:p>
    <w:p w14:paraId="25ED6970" w14:textId="77777777" w:rsidR="00AD1A8A" w:rsidRP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color w:val="FF0000"/>
          <w:sz w:val="28"/>
          <w:szCs w:val="28"/>
        </w:rPr>
      </w:pPr>
      <w:r w:rsidRPr="00AD1A8A">
        <w:rPr>
          <w:rFonts w:eastAsia="Calibri"/>
          <w:color w:val="FF0000"/>
          <w:sz w:val="28"/>
          <w:szCs w:val="28"/>
        </w:rPr>
        <w:t>На главной странице не должно быть большого объема текстовой информации.</w:t>
      </w:r>
    </w:p>
    <w:p w14:paraId="1FF2B373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3CDAFA60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195605057"/>
      <w:bookmarkStart w:id="18" w:name="_Toc198908998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3.2 Требования к функциональным характеристикам</w:t>
      </w:r>
      <w:bookmarkEnd w:id="17"/>
      <w:bookmarkEnd w:id="18"/>
    </w:p>
    <w:p w14:paraId="37C4062C" w14:textId="77777777" w:rsidR="00AD1A8A" w:rsidRPr="00BF5493" w:rsidRDefault="00AD1A8A" w:rsidP="00AD1A8A">
      <w:pPr>
        <w:rPr>
          <w:rFonts w:eastAsia="Calibri"/>
        </w:rPr>
      </w:pPr>
    </w:p>
    <w:p w14:paraId="762DA2E4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Неавторизованный пользователь обладает правами:</w:t>
      </w:r>
    </w:p>
    <w:p w14:paraId="4FCF0E05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Главная страница – просмотр;</w:t>
      </w:r>
    </w:p>
    <w:p w14:paraId="5559C622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Каталог букетов и композиций – просмотр, добавление товаров в корзину;</w:t>
      </w:r>
    </w:p>
    <w:p w14:paraId="7012EAE7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Style w:val="a4"/>
          <w:rFonts w:eastAsiaTheme="majorEastAsia"/>
          <w:color w:val="000000" w:themeColor="text1"/>
          <w:sz w:val="28"/>
          <w:szCs w:val="28"/>
        </w:rPr>
        <w:t>Карточка букета</w:t>
      </w:r>
      <w:r w:rsidRPr="00BF5493">
        <w:rPr>
          <w:color w:val="000000" w:themeColor="text1"/>
          <w:sz w:val="28"/>
          <w:szCs w:val="28"/>
        </w:rPr>
        <w:t xml:space="preserve"> </w:t>
      </w:r>
      <w:r w:rsidRPr="00BF5493">
        <w:rPr>
          <w:sz w:val="28"/>
          <w:szCs w:val="28"/>
        </w:rPr>
        <w:t>– при нажатии на изображение открывается подробное описание, включающее состав букета, цену, а также индивидуальные рекомендации по уходу за цветами;</w:t>
      </w:r>
    </w:p>
    <w:p w14:paraId="20CA96FB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Оформление заказа и оплата – доступны без регистрации;</w:t>
      </w:r>
    </w:p>
    <w:p w14:paraId="170EE6CA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Личный кабинет – возможность регистрации и авторизации (по желанию пользователя).</w:t>
      </w:r>
    </w:p>
    <w:p w14:paraId="31B8916D" w14:textId="77777777" w:rsidR="00AD1A8A" w:rsidRPr="00BF5493" w:rsidRDefault="00AD1A8A" w:rsidP="00AD1A8A">
      <w:pPr>
        <w:spacing w:line="360" w:lineRule="auto"/>
        <w:ind w:left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Авторизованный пользователь обладает правами:</w:t>
      </w:r>
    </w:p>
    <w:p w14:paraId="10AFC55D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bookmarkStart w:id="19" w:name="_Toc195605058"/>
      <w:r w:rsidRPr="00BF5493">
        <w:rPr>
          <w:sz w:val="28"/>
          <w:szCs w:val="28"/>
        </w:rPr>
        <w:t>Главная страница – просмотр;</w:t>
      </w:r>
    </w:p>
    <w:p w14:paraId="42332E31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lastRenderedPageBreak/>
        <w:t>Каталог букетов и композиций – просмотр, добавление товаров в корзину;</w:t>
      </w:r>
    </w:p>
    <w:p w14:paraId="407FEA7D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Style w:val="a4"/>
          <w:rFonts w:eastAsiaTheme="majorEastAsia"/>
          <w:color w:val="000000" w:themeColor="text1"/>
          <w:sz w:val="28"/>
          <w:szCs w:val="28"/>
        </w:rPr>
        <w:t>Карточка букета</w:t>
      </w:r>
      <w:r w:rsidRPr="00BF5493">
        <w:rPr>
          <w:color w:val="000000" w:themeColor="text1"/>
          <w:sz w:val="28"/>
          <w:szCs w:val="28"/>
        </w:rPr>
        <w:t xml:space="preserve"> </w:t>
      </w:r>
      <w:r w:rsidRPr="00BF5493">
        <w:rPr>
          <w:sz w:val="28"/>
          <w:szCs w:val="28"/>
        </w:rPr>
        <w:t>– при нажатии на изображение открывается подробное описание, включающее состав букета, цену, а также индивидуальные рекомендации по уходу за цветами;</w:t>
      </w:r>
    </w:p>
    <w:p w14:paraId="06538B57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F5493">
        <w:rPr>
          <w:sz w:val="28"/>
          <w:szCs w:val="28"/>
        </w:rPr>
        <w:t>Оформление заказа и оплата;</w:t>
      </w:r>
    </w:p>
    <w:p w14:paraId="4E15387C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F5493">
        <w:rPr>
          <w:rStyle w:val="a4"/>
          <w:rFonts w:eastAsiaTheme="majorEastAsia"/>
          <w:sz w:val="28"/>
          <w:szCs w:val="28"/>
        </w:rPr>
        <w:t>Личный кабинет</w:t>
      </w:r>
      <w:r w:rsidRPr="00BF5493">
        <w:rPr>
          <w:b/>
          <w:bCs/>
          <w:sz w:val="28"/>
          <w:szCs w:val="28"/>
        </w:rPr>
        <w:t xml:space="preserve"> – </w:t>
      </w:r>
      <w:r w:rsidRPr="00BF5493">
        <w:rPr>
          <w:sz w:val="28"/>
          <w:szCs w:val="28"/>
        </w:rPr>
        <w:t>просмотр и редактирование личной информации;</w:t>
      </w:r>
    </w:p>
    <w:p w14:paraId="1F24C983" w14:textId="77777777" w:rsidR="00AD1A8A" w:rsidRPr="00BF5493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F5493">
        <w:rPr>
          <w:rStyle w:val="a4"/>
          <w:rFonts w:eastAsiaTheme="majorEastAsia"/>
          <w:sz w:val="28"/>
          <w:szCs w:val="28"/>
        </w:rPr>
        <w:t>История заказов</w:t>
      </w:r>
      <w:r w:rsidRPr="00BF5493">
        <w:rPr>
          <w:b/>
          <w:bCs/>
          <w:sz w:val="28"/>
          <w:szCs w:val="28"/>
        </w:rPr>
        <w:t xml:space="preserve"> – </w:t>
      </w:r>
      <w:r w:rsidRPr="00BF5493">
        <w:rPr>
          <w:sz w:val="28"/>
          <w:szCs w:val="28"/>
        </w:rPr>
        <w:t>просмотр и повторное оформление;</w:t>
      </w:r>
    </w:p>
    <w:p w14:paraId="61535F9C" w14:textId="77777777" w:rsidR="00AD1A8A" w:rsidRDefault="00AD1A8A" w:rsidP="00AD1A8A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BF5493">
        <w:rPr>
          <w:rStyle w:val="a4"/>
          <w:rFonts w:eastAsiaTheme="majorEastAsia"/>
          <w:sz w:val="28"/>
          <w:szCs w:val="28"/>
        </w:rPr>
        <w:t>Сохраненные адреса доставки</w:t>
      </w:r>
      <w:r w:rsidRPr="00BF5493">
        <w:rPr>
          <w:sz w:val="28"/>
          <w:szCs w:val="28"/>
        </w:rPr>
        <w:t xml:space="preserve"> – добавление и редактирование;</w:t>
      </w:r>
    </w:p>
    <w:p w14:paraId="5687C647" w14:textId="77777777" w:rsidR="00AD1A8A" w:rsidRPr="00BF5493" w:rsidRDefault="00AD1A8A" w:rsidP="00AD1A8A">
      <w:pPr>
        <w:pStyle w:val="a3"/>
        <w:spacing w:line="360" w:lineRule="auto"/>
        <w:ind w:left="1170"/>
        <w:jc w:val="both"/>
        <w:rPr>
          <w:sz w:val="28"/>
          <w:szCs w:val="28"/>
        </w:rPr>
      </w:pPr>
    </w:p>
    <w:p w14:paraId="31CE6D22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98908999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3.3 Требования к структуре сайта</w:t>
      </w:r>
      <w:bookmarkEnd w:id="19"/>
      <w:bookmarkEnd w:id="20"/>
    </w:p>
    <w:p w14:paraId="573D74F0" w14:textId="77777777" w:rsidR="00AD1A8A" w:rsidRPr="00BF5493" w:rsidRDefault="00AD1A8A" w:rsidP="00AD1A8A">
      <w:pPr>
        <w:rPr>
          <w:rFonts w:eastAsia="Calibri"/>
        </w:rPr>
      </w:pPr>
    </w:p>
    <w:p w14:paraId="6BBBEEE1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Структура и состав разделов сайта в дальнейшем могут быть изменены и дополнены. Первоначальная структура сайта должна иметь вид:</w:t>
      </w:r>
    </w:p>
    <w:p w14:paraId="23C829D2" w14:textId="77777777" w:rsidR="00AD1A8A" w:rsidRPr="00BF5493" w:rsidRDefault="00AD1A8A" w:rsidP="00AD1A8A">
      <w:pPr>
        <w:spacing w:line="360" w:lineRule="auto"/>
        <w:ind w:left="805"/>
        <w:contextualSpacing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1. </w:t>
      </w:r>
      <w:r w:rsidRPr="00BF5493">
        <w:rPr>
          <w:rFonts w:eastAsia="Calibri"/>
          <w:sz w:val="28"/>
          <w:szCs w:val="28"/>
        </w:rPr>
        <w:t>Главная страница:</w:t>
      </w:r>
    </w:p>
    <w:p w14:paraId="50F92F56" w14:textId="77777777" w:rsidR="00AD1A8A" w:rsidRPr="00BF5493" w:rsidRDefault="00AD1A8A" w:rsidP="00AD1A8A">
      <w:pPr>
        <w:spacing w:line="360" w:lineRule="auto"/>
        <w:ind w:left="81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 xml:space="preserve">Должна содержать название сайта и отображает </w:t>
      </w:r>
      <w:r>
        <w:rPr>
          <w:rFonts w:eastAsia="Calibri"/>
          <w:sz w:val="28"/>
          <w:szCs w:val="28"/>
        </w:rPr>
        <w:t xml:space="preserve">рекомендуемый </w:t>
      </w:r>
      <w:r w:rsidRPr="00BF5493">
        <w:rPr>
          <w:rFonts w:eastAsia="Calibri"/>
          <w:sz w:val="28"/>
          <w:szCs w:val="28"/>
        </w:rPr>
        <w:t xml:space="preserve">каталог товаров </w:t>
      </w:r>
    </w:p>
    <w:p w14:paraId="0299CC1D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2. Каталог букетов и композиций:</w:t>
      </w:r>
    </w:p>
    <w:p w14:paraId="61382E2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Основной раздел сайта с отображением всех доступных цветочных композиций.</w:t>
      </w:r>
    </w:p>
    <w:p w14:paraId="434F8229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Возможность фильтрации по типу (букеты, коробки, композиции), цвету, цене, событию (свадьба, день рождения и т.д.).</w:t>
      </w:r>
    </w:p>
    <w:p w14:paraId="5C413044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Каждая карточка товара содержит изображение, название, цену.</w:t>
      </w:r>
    </w:p>
    <w:p w14:paraId="4BE58495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При нажатии на карточку открывается расширенное описание: состав букета, уход за цветами, возможные размеры, фото в увеличенном виде.</w:t>
      </w:r>
    </w:p>
    <w:p w14:paraId="3F1C26D7" w14:textId="77777777" w:rsidR="00AD1A8A" w:rsidRPr="00BF5493" w:rsidRDefault="00AD1A8A" w:rsidP="00AD1A8A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Кнопка «Добавить в корзину» доступна сразу или на странице описания.</w:t>
      </w:r>
    </w:p>
    <w:p w14:paraId="360AD05C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F5493">
        <w:rPr>
          <w:sz w:val="28"/>
          <w:szCs w:val="28"/>
        </w:rPr>
        <w:t>Уход за цветами:</w:t>
      </w:r>
    </w:p>
    <w:p w14:paraId="57E8337C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 xml:space="preserve">После нажатия на изображение букета, в карточке отображается индивидуальный блок </w:t>
      </w:r>
      <w:r w:rsidRPr="00BF5493">
        <w:rPr>
          <w:rStyle w:val="a4"/>
          <w:sz w:val="28"/>
          <w:szCs w:val="28"/>
        </w:rPr>
        <w:t>«Уход за цветами»</w:t>
      </w:r>
      <w:r w:rsidRPr="00BF5493">
        <w:rPr>
          <w:sz w:val="28"/>
          <w:szCs w:val="28"/>
        </w:rPr>
        <w:t>, включающий:</w:t>
      </w:r>
    </w:p>
    <w:p w14:paraId="020C02A1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21CD8127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Температурные условия;</w:t>
      </w:r>
    </w:p>
    <w:p w14:paraId="63E08484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Частота полива;</w:t>
      </w:r>
    </w:p>
    <w:p w14:paraId="3748BA82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Советы по продлению свежести композиции;</w:t>
      </w:r>
    </w:p>
    <w:p w14:paraId="7C27DF0B" w14:textId="77777777" w:rsidR="00AD1A8A" w:rsidRPr="00BF5493" w:rsidRDefault="00AD1A8A" w:rsidP="00AD1A8A">
      <w:pPr>
        <w:pStyle w:val="a3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Особенности хранения (например, для экзотических растений).</w:t>
      </w:r>
    </w:p>
    <w:p w14:paraId="20A4B6B0" w14:textId="77777777" w:rsidR="00AD1A8A" w:rsidRPr="00BF5493" w:rsidRDefault="00AD1A8A" w:rsidP="00AD1A8A">
      <w:pPr>
        <w:pStyle w:val="a3"/>
        <w:spacing w:line="360" w:lineRule="auto"/>
        <w:jc w:val="both"/>
        <w:rPr>
          <w:sz w:val="28"/>
          <w:szCs w:val="28"/>
        </w:rPr>
      </w:pPr>
    </w:p>
    <w:p w14:paraId="6A0143FE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4. Корзина:</w:t>
      </w:r>
    </w:p>
    <w:p w14:paraId="4D9A611B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Раздел, отображающий товары, добавленные пользователем.</w:t>
      </w:r>
    </w:p>
    <w:p w14:paraId="368C2FFC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Возможность изменять количество товаров, удалять позиции;</w:t>
      </w:r>
    </w:p>
    <w:p w14:paraId="3B19B4F5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Кнопка перехода к оформлению заказа;</w:t>
      </w:r>
    </w:p>
    <w:p w14:paraId="643FEFBF" w14:textId="77777777" w:rsidR="00AD1A8A" w:rsidRPr="00BF5493" w:rsidRDefault="00AD1A8A" w:rsidP="00AD1A8A">
      <w:pPr>
        <w:pStyle w:val="a3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Отображение общей суммы к оплате;</w:t>
      </w:r>
    </w:p>
    <w:p w14:paraId="03DD5CF0" w14:textId="77777777" w:rsidR="00AD1A8A" w:rsidRPr="00BF5493" w:rsidRDefault="00AD1A8A" w:rsidP="00AD1A8A">
      <w:pPr>
        <w:spacing w:line="360" w:lineRule="auto"/>
        <w:ind w:firstLine="709"/>
        <w:jc w:val="both"/>
        <w:rPr>
          <w:sz w:val="28"/>
          <w:szCs w:val="28"/>
        </w:rPr>
      </w:pPr>
      <w:bookmarkStart w:id="21" w:name="_Toc195605059"/>
      <w:r w:rsidRPr="00BF5493">
        <w:rPr>
          <w:sz w:val="28"/>
          <w:szCs w:val="28"/>
        </w:rPr>
        <w:t>5. Личный кабинет:</w:t>
      </w:r>
    </w:p>
    <w:p w14:paraId="5E4321E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Профиль:</w:t>
      </w:r>
    </w:p>
    <w:p w14:paraId="50787608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 xml:space="preserve">Имя, фамилия, </w:t>
      </w:r>
      <w:proofErr w:type="spellStart"/>
      <w:r w:rsidRPr="00BF5493">
        <w:rPr>
          <w:sz w:val="28"/>
          <w:szCs w:val="28"/>
        </w:rPr>
        <w:t>email</w:t>
      </w:r>
      <w:proofErr w:type="spellEnd"/>
      <w:r w:rsidRPr="00BF5493">
        <w:rPr>
          <w:sz w:val="28"/>
          <w:szCs w:val="28"/>
        </w:rPr>
        <w:t>. Возможность изменить пароль и контактные данные.</w:t>
      </w:r>
    </w:p>
    <w:p w14:paraId="3854E5F3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Заказы:</w:t>
      </w:r>
    </w:p>
    <w:p w14:paraId="2C067B56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История заказов: номер, дата, состав, статус (в обработке, отправлен, доставлен). Возможность повторить заказ.</w:t>
      </w:r>
    </w:p>
    <w:p w14:paraId="0FB666D7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– Адреса доставки:</w:t>
      </w:r>
    </w:p>
    <w:p w14:paraId="6393FC5A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Список сохраненных адресов, возможность редактирования.</w:t>
      </w:r>
    </w:p>
    <w:p w14:paraId="3F44F604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539ED1D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98909000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3.4 Требования к надежности</w:t>
      </w:r>
      <w:bookmarkEnd w:id="21"/>
      <w:bookmarkEnd w:id="22"/>
    </w:p>
    <w:p w14:paraId="5FED24FE" w14:textId="6F537839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27B11B7C" w14:textId="77777777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50783D83" w14:textId="77777777" w:rsidR="00AD1A8A" w:rsidRPr="00BF5493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</w:p>
    <w:p w14:paraId="2FDC9FC9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95605060"/>
      <w:bookmarkStart w:id="24" w:name="_Toc198909001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3.5 Условия эксплуатации</w:t>
      </w:r>
      <w:bookmarkEnd w:id="23"/>
      <w:bookmarkEnd w:id="24"/>
    </w:p>
    <w:p w14:paraId="3DEAA9A7" w14:textId="77777777" w:rsidR="00AD1A8A" w:rsidRPr="00BF5493" w:rsidRDefault="00AD1A8A" w:rsidP="00AD1A8A">
      <w:pPr>
        <w:rPr>
          <w:rFonts w:eastAsia="Calibri"/>
        </w:rPr>
      </w:pPr>
    </w:p>
    <w:p w14:paraId="6E7B3804" w14:textId="77777777" w:rsidR="00AD1A8A" w:rsidRPr="00AD1A8A" w:rsidRDefault="00AD1A8A" w:rsidP="00AD1A8A">
      <w:pPr>
        <w:spacing w:line="360" w:lineRule="auto"/>
        <w:jc w:val="both"/>
        <w:rPr>
          <w:color w:val="FF0000"/>
          <w:sz w:val="28"/>
          <w:szCs w:val="28"/>
        </w:rPr>
      </w:pPr>
      <w:bookmarkStart w:id="25" w:name="_Toc195605061"/>
      <w:r w:rsidRPr="00AD1A8A">
        <w:rPr>
          <w:color w:val="FF0000"/>
          <w:sz w:val="28"/>
          <w:szCs w:val="28"/>
        </w:rPr>
        <w:t>Поддержка и техническая эксплуатация сайта возлагается на администратора.</w:t>
      </w:r>
      <w:r w:rsidRPr="00AD1A8A">
        <w:rPr>
          <w:color w:val="FF0000"/>
          <w:sz w:val="28"/>
          <w:szCs w:val="28"/>
        </w:rPr>
        <w:br/>
        <w:t>Администратор должен:</w:t>
      </w:r>
    </w:p>
    <w:p w14:paraId="0820F52E" w14:textId="77777777" w:rsidR="00AD1A8A" w:rsidRPr="00AD1A8A" w:rsidRDefault="00AD1A8A" w:rsidP="00AD1A8A">
      <w:pPr>
        <w:pStyle w:val="a3"/>
        <w:numPr>
          <w:ilvl w:val="0"/>
          <w:numId w:val="7"/>
        </w:numPr>
        <w:spacing w:line="360" w:lineRule="auto"/>
        <w:jc w:val="both"/>
        <w:rPr>
          <w:color w:val="FF0000"/>
          <w:sz w:val="28"/>
          <w:szCs w:val="28"/>
        </w:rPr>
      </w:pPr>
      <w:r w:rsidRPr="00AD1A8A">
        <w:rPr>
          <w:color w:val="FF0000"/>
          <w:sz w:val="28"/>
          <w:szCs w:val="28"/>
        </w:rPr>
        <w:t>Обладать уверенными навыками работы с компьютером и Интернетом;</w:t>
      </w:r>
    </w:p>
    <w:p w14:paraId="736AA5C6" w14:textId="77777777" w:rsidR="00AD1A8A" w:rsidRPr="00AD1A8A" w:rsidRDefault="00AD1A8A" w:rsidP="00AD1A8A">
      <w:pPr>
        <w:pStyle w:val="a3"/>
        <w:numPr>
          <w:ilvl w:val="0"/>
          <w:numId w:val="7"/>
        </w:numPr>
        <w:spacing w:line="360" w:lineRule="auto"/>
        <w:jc w:val="both"/>
        <w:rPr>
          <w:color w:val="FF0000"/>
          <w:sz w:val="28"/>
          <w:szCs w:val="28"/>
        </w:rPr>
      </w:pPr>
      <w:r w:rsidRPr="00AD1A8A">
        <w:rPr>
          <w:color w:val="FF0000"/>
          <w:sz w:val="28"/>
          <w:szCs w:val="28"/>
        </w:rPr>
        <w:t>Понимать основы функционирования веб-сайтов;</w:t>
      </w:r>
    </w:p>
    <w:p w14:paraId="5D668262" w14:textId="77777777" w:rsidR="00AD1A8A" w:rsidRPr="00AD1A8A" w:rsidRDefault="00AD1A8A" w:rsidP="00AD1A8A">
      <w:pPr>
        <w:pStyle w:val="a3"/>
        <w:numPr>
          <w:ilvl w:val="0"/>
          <w:numId w:val="7"/>
        </w:numPr>
        <w:spacing w:line="360" w:lineRule="auto"/>
        <w:jc w:val="both"/>
        <w:rPr>
          <w:color w:val="FF0000"/>
          <w:sz w:val="28"/>
          <w:szCs w:val="28"/>
        </w:rPr>
      </w:pPr>
      <w:r w:rsidRPr="00AD1A8A">
        <w:rPr>
          <w:color w:val="FF0000"/>
          <w:sz w:val="28"/>
          <w:szCs w:val="28"/>
        </w:rPr>
        <w:lastRenderedPageBreak/>
        <w:t>Уметь выявлять и устранять неполадки;</w:t>
      </w:r>
    </w:p>
    <w:p w14:paraId="40A4C158" w14:textId="77777777" w:rsidR="00AD1A8A" w:rsidRPr="00AD1A8A" w:rsidRDefault="00AD1A8A" w:rsidP="00AD1A8A">
      <w:pPr>
        <w:pStyle w:val="a3"/>
        <w:numPr>
          <w:ilvl w:val="0"/>
          <w:numId w:val="7"/>
        </w:numPr>
        <w:spacing w:line="360" w:lineRule="auto"/>
        <w:jc w:val="both"/>
        <w:rPr>
          <w:color w:val="FF0000"/>
          <w:sz w:val="28"/>
          <w:szCs w:val="28"/>
        </w:rPr>
      </w:pPr>
      <w:r w:rsidRPr="00AD1A8A">
        <w:rPr>
          <w:color w:val="FF0000"/>
          <w:sz w:val="28"/>
          <w:szCs w:val="28"/>
        </w:rPr>
        <w:t>Владеть методами архивации, восстановления данных и отката к резервной копии сайта;</w:t>
      </w:r>
    </w:p>
    <w:p w14:paraId="0B9A1B59" w14:textId="77777777" w:rsidR="00AD1A8A" w:rsidRPr="00AD1A8A" w:rsidRDefault="00AD1A8A" w:rsidP="00AD1A8A">
      <w:pPr>
        <w:spacing w:line="360" w:lineRule="auto"/>
        <w:jc w:val="both"/>
        <w:rPr>
          <w:color w:val="FF0000"/>
          <w:sz w:val="28"/>
          <w:szCs w:val="28"/>
        </w:rPr>
      </w:pPr>
      <w:r w:rsidRPr="00AD1A8A">
        <w:rPr>
          <w:color w:val="FF0000"/>
          <w:sz w:val="28"/>
          <w:szCs w:val="28"/>
        </w:rPr>
        <w:t>Пользователи сайта не требуют специальных знаний — достаточно базовых навыков пользования Интернетом и браузером.</w:t>
      </w:r>
    </w:p>
    <w:p w14:paraId="3217D8A9" w14:textId="77777777" w:rsidR="00AD1A8A" w:rsidRPr="00BF5493" w:rsidRDefault="00AD1A8A" w:rsidP="00AD1A8A">
      <w:pPr>
        <w:spacing w:line="360" w:lineRule="auto"/>
        <w:jc w:val="both"/>
        <w:rPr>
          <w:sz w:val="28"/>
          <w:szCs w:val="28"/>
        </w:rPr>
      </w:pPr>
    </w:p>
    <w:p w14:paraId="57DF8F21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909002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3.6 Требования к составу и параметрам технических средств</w:t>
      </w:r>
      <w:bookmarkEnd w:id="25"/>
      <w:bookmarkEnd w:id="26"/>
    </w:p>
    <w:p w14:paraId="3682C69F" w14:textId="77777777" w:rsidR="00AD1A8A" w:rsidRPr="00BF5493" w:rsidRDefault="00AD1A8A" w:rsidP="00AD1A8A">
      <w:pPr>
        <w:rPr>
          <w:rFonts w:eastAsia="Calibri"/>
        </w:rPr>
      </w:pPr>
    </w:p>
    <w:p w14:paraId="5CBC60AB" w14:textId="77777777" w:rsidR="00AD1A8A" w:rsidRPr="00BF5493" w:rsidRDefault="00AD1A8A" w:rsidP="00AD1A8A">
      <w:pPr>
        <w:pStyle w:val="a3"/>
        <w:spacing w:line="360" w:lineRule="auto"/>
        <w:ind w:left="1146"/>
        <w:jc w:val="both"/>
        <w:rPr>
          <w:rFonts w:eastAsia="Calibri"/>
          <w:sz w:val="28"/>
          <w:szCs w:val="28"/>
        </w:rPr>
      </w:pPr>
      <w:bookmarkStart w:id="27" w:name="_Toc195605062"/>
    </w:p>
    <w:p w14:paraId="41D563C7" w14:textId="77777777" w:rsidR="00AD1A8A" w:rsidRDefault="00AD1A8A" w:rsidP="00AD1A8A">
      <w:pPr>
        <w:pStyle w:val="2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28" w:name="_Toc198909003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3.7 Требования к информационной и программной совместимости</w:t>
      </w:r>
      <w:bookmarkEnd w:id="27"/>
      <w:bookmarkEnd w:id="28"/>
    </w:p>
    <w:p w14:paraId="32619319" w14:textId="77777777" w:rsidR="00AD1A8A" w:rsidRPr="00BF5493" w:rsidRDefault="00AD1A8A" w:rsidP="00AD1A8A">
      <w:pPr>
        <w:rPr>
          <w:rFonts w:eastAsia="Calibri"/>
        </w:rPr>
      </w:pPr>
    </w:p>
    <w:p w14:paraId="629CA330" w14:textId="77777777" w:rsidR="00AD1A8A" w:rsidRPr="00BF5493" w:rsidRDefault="00AD1A8A" w:rsidP="00AD1A8A">
      <w:pPr>
        <w:pStyle w:val="a3"/>
        <w:shd w:val="clear" w:color="auto" w:fill="FFFFFF"/>
        <w:spacing w:line="360" w:lineRule="auto"/>
        <w:ind w:left="1146"/>
        <w:jc w:val="both"/>
        <w:rPr>
          <w:sz w:val="28"/>
          <w:szCs w:val="28"/>
        </w:rPr>
      </w:pPr>
      <w:bookmarkStart w:id="29" w:name="_Toc195605063"/>
    </w:p>
    <w:p w14:paraId="2E2D645F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0" w:name="_Toc198909004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4 Требования к программной документации</w:t>
      </w:r>
      <w:bookmarkEnd w:id="29"/>
      <w:bookmarkEnd w:id="30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E7054A0" w14:textId="77777777" w:rsidR="00AD1A8A" w:rsidRPr="00BF5493" w:rsidRDefault="00AD1A8A" w:rsidP="00AD1A8A">
      <w:pPr>
        <w:rPr>
          <w:rFonts w:eastAsia="Calibri"/>
        </w:rPr>
      </w:pPr>
    </w:p>
    <w:p w14:paraId="328745A8" w14:textId="77777777" w:rsidR="00AD1A8A" w:rsidRPr="00BF5493" w:rsidRDefault="00AD1A8A" w:rsidP="00AD1A8A">
      <w:pPr>
        <w:spacing w:line="360" w:lineRule="auto"/>
        <w:ind w:left="993"/>
        <w:contextualSpacing/>
        <w:jc w:val="both"/>
        <w:rPr>
          <w:rFonts w:eastAsia="Calibri"/>
          <w:sz w:val="28"/>
          <w:szCs w:val="28"/>
        </w:rPr>
      </w:pPr>
    </w:p>
    <w:p w14:paraId="0A8810C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1" w:name="_Toc195605064"/>
      <w:bookmarkStart w:id="32" w:name="_Toc198909005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5 Стадии и этапы разработки</w:t>
      </w:r>
      <w:bookmarkEnd w:id="31"/>
      <w:bookmarkEnd w:id="32"/>
    </w:p>
    <w:p w14:paraId="20F783F9" w14:textId="77777777" w:rsidR="00AD1A8A" w:rsidRPr="00BF5493" w:rsidRDefault="00AD1A8A" w:rsidP="00AD1A8A"/>
    <w:p w14:paraId="528EA25A" w14:textId="77777777" w:rsidR="00AD1A8A" w:rsidRPr="00BF5493" w:rsidRDefault="00AD1A8A" w:rsidP="00AD1A8A">
      <w:p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sz w:val="28"/>
          <w:szCs w:val="28"/>
        </w:rPr>
        <w:t>Разработка включает в себя стадии:</w:t>
      </w:r>
    </w:p>
    <w:p w14:paraId="44F727B1" w14:textId="77777777" w:rsidR="00AD1A8A" w:rsidRPr="00BF5493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 xml:space="preserve">техническое задание, которое включает следующие работы: </w:t>
      </w:r>
    </w:p>
    <w:p w14:paraId="58BA98B3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постановка задачи;</w:t>
      </w:r>
    </w:p>
    <w:p w14:paraId="0980FE58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и уточнение требований к техническим средствам;</w:t>
      </w:r>
    </w:p>
    <w:p w14:paraId="34AA3E5A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требований к программе;</w:t>
      </w:r>
    </w:p>
    <w:p w14:paraId="0226C802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определение стадий, этапов разработки программы и документации на нее;</w:t>
      </w:r>
    </w:p>
    <w:p w14:paraId="24D3A8E1" w14:textId="77777777" w:rsidR="00AD1A8A" w:rsidRPr="00BF5493" w:rsidRDefault="00AD1A8A" w:rsidP="00AD1A8A">
      <w:pPr>
        <w:numPr>
          <w:ilvl w:val="0"/>
          <w:numId w:val="1"/>
        </w:numPr>
        <w:spacing w:line="360" w:lineRule="auto"/>
        <w:ind w:left="1418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согласование и утверждение технического задания.</w:t>
      </w:r>
    </w:p>
    <w:p w14:paraId="67028366" w14:textId="77777777" w:rsidR="00AD1A8A" w:rsidRPr="00BF5493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технический и рабочий проект, включает в себя:</w:t>
      </w:r>
    </w:p>
    <w:p w14:paraId="6677D1B8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sz w:val="28"/>
          <w:szCs w:val="28"/>
        </w:rPr>
        <w:t>Разработка прототипа сайта</w:t>
      </w:r>
    </w:p>
    <w:p w14:paraId="1DB56EBD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rFonts w:eastAsia="Calibri"/>
          <w:sz w:val="28"/>
          <w:szCs w:val="28"/>
        </w:rPr>
        <w:t>разработка программы;</w:t>
      </w:r>
    </w:p>
    <w:p w14:paraId="54661BE8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BF5493">
        <w:rPr>
          <w:rFonts w:eastAsia="Calibri"/>
          <w:sz w:val="28"/>
          <w:szCs w:val="28"/>
        </w:rPr>
        <w:t>разработка программной документации;</w:t>
      </w:r>
    </w:p>
    <w:p w14:paraId="6C49658D" w14:textId="77777777" w:rsidR="00AD1A8A" w:rsidRPr="00BF5493" w:rsidRDefault="00AD1A8A" w:rsidP="00AD1A8A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т</w:t>
      </w:r>
      <w:r w:rsidRPr="00BF5493">
        <w:rPr>
          <w:rFonts w:eastAsia="Calibri"/>
          <w:sz w:val="28"/>
          <w:szCs w:val="28"/>
        </w:rPr>
        <w:t>естирование программы.</w:t>
      </w:r>
    </w:p>
    <w:p w14:paraId="56C9BCFF" w14:textId="77777777" w:rsidR="00AD1A8A" w:rsidRDefault="00AD1A8A" w:rsidP="00AD1A8A">
      <w:pPr>
        <w:pStyle w:val="a3"/>
        <w:numPr>
          <w:ilvl w:val="0"/>
          <w:numId w:val="13"/>
        </w:numPr>
        <w:spacing w:line="360" w:lineRule="auto"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внедрение.</w:t>
      </w:r>
    </w:p>
    <w:p w14:paraId="14645656" w14:textId="77777777" w:rsidR="00AD1A8A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6850D098" w14:textId="77777777" w:rsidR="00AD1A8A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7F5F4FA0" w14:textId="77777777" w:rsidR="00AD1A8A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067EA95C" w14:textId="77777777" w:rsidR="00AD1A8A" w:rsidRPr="00BF5493" w:rsidRDefault="00AD1A8A" w:rsidP="00AD1A8A">
      <w:pPr>
        <w:pStyle w:val="a3"/>
        <w:spacing w:line="360" w:lineRule="auto"/>
        <w:jc w:val="both"/>
        <w:rPr>
          <w:rFonts w:eastAsia="Calibri"/>
          <w:sz w:val="28"/>
          <w:szCs w:val="28"/>
        </w:rPr>
      </w:pPr>
    </w:p>
    <w:p w14:paraId="4433E831" w14:textId="77777777" w:rsidR="00AD1A8A" w:rsidRDefault="00AD1A8A" w:rsidP="00AD1A8A">
      <w:pPr>
        <w:pStyle w:val="1"/>
        <w:spacing w:before="0" w:line="360" w:lineRule="auto"/>
        <w:jc w:val="both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</w:pPr>
      <w:bookmarkStart w:id="33" w:name="_Toc195605065"/>
      <w:bookmarkStart w:id="34" w:name="_Toc198909006"/>
      <w:r w:rsidRPr="00BF5493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6 Порядок контроля и приемки</w:t>
      </w:r>
      <w:bookmarkEnd w:id="33"/>
      <w:bookmarkEnd w:id="34"/>
    </w:p>
    <w:p w14:paraId="165F7B5E" w14:textId="77777777" w:rsidR="00AD1A8A" w:rsidRPr="00BF5493" w:rsidRDefault="00AD1A8A" w:rsidP="00AD1A8A">
      <w:pPr>
        <w:rPr>
          <w:rFonts w:eastAsia="Calibri"/>
        </w:rPr>
      </w:pPr>
    </w:p>
    <w:p w14:paraId="680C7746" w14:textId="77777777" w:rsidR="00AD1A8A" w:rsidRDefault="00AD1A8A" w:rsidP="00AD1A8A">
      <w:pPr>
        <w:spacing w:line="360" w:lineRule="auto"/>
        <w:ind w:firstLine="450"/>
        <w:contextualSpacing/>
        <w:jc w:val="both"/>
        <w:rPr>
          <w:rFonts w:eastAsia="Calibri"/>
          <w:sz w:val="28"/>
          <w:szCs w:val="28"/>
        </w:rPr>
      </w:pPr>
      <w:r w:rsidRPr="00BF5493">
        <w:rPr>
          <w:rFonts w:eastAsia="Calibri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испытаний, проверяется выполнение всех функций программы. Ход проведения приемо-сдаточных испытаний Заказчик и Исполнитель документируют в Протоколе проведения испытаний.</w:t>
      </w:r>
    </w:p>
    <w:p w14:paraId="55482F69" w14:textId="77777777" w:rsidR="004F0551" w:rsidRDefault="004F0551"/>
    <w:sectPr w:rsidR="004F0551" w:rsidSect="00AD1A8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C6917" w14:textId="77777777" w:rsidR="00D9447E" w:rsidRDefault="00D9447E" w:rsidP="00AD1A8A">
      <w:r>
        <w:separator/>
      </w:r>
    </w:p>
  </w:endnote>
  <w:endnote w:type="continuationSeparator" w:id="0">
    <w:p w14:paraId="2B700A0D" w14:textId="77777777" w:rsidR="00D9447E" w:rsidRDefault="00D9447E" w:rsidP="00AD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1830249"/>
      <w:docPartObj>
        <w:docPartGallery w:val="Page Numbers (Bottom of Page)"/>
        <w:docPartUnique/>
      </w:docPartObj>
    </w:sdtPr>
    <w:sdtContent>
      <w:p w14:paraId="17C90D2A" w14:textId="11F6A05F" w:rsidR="00AD1A8A" w:rsidRDefault="00AD1A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8593E9" w14:textId="77777777" w:rsidR="00AD1A8A" w:rsidRDefault="00AD1A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63C09" w14:textId="77777777" w:rsidR="00D9447E" w:rsidRDefault="00D9447E" w:rsidP="00AD1A8A">
      <w:r>
        <w:separator/>
      </w:r>
    </w:p>
  </w:footnote>
  <w:footnote w:type="continuationSeparator" w:id="0">
    <w:p w14:paraId="03090862" w14:textId="77777777" w:rsidR="00D9447E" w:rsidRDefault="00D9447E" w:rsidP="00AD1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2C9D"/>
    <w:multiLevelType w:val="hybridMultilevel"/>
    <w:tmpl w:val="6784A8B6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536"/>
    <w:multiLevelType w:val="hybridMultilevel"/>
    <w:tmpl w:val="8FD42A1E"/>
    <w:lvl w:ilvl="0" w:tplc="B92C3C0C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A32526D"/>
    <w:multiLevelType w:val="hybridMultilevel"/>
    <w:tmpl w:val="AE9053AE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FD34191"/>
    <w:multiLevelType w:val="hybridMultilevel"/>
    <w:tmpl w:val="1B9EF3F6"/>
    <w:lvl w:ilvl="0" w:tplc="B92C3C0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91D3128"/>
    <w:multiLevelType w:val="hybridMultilevel"/>
    <w:tmpl w:val="09287F7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5784F"/>
    <w:multiLevelType w:val="hybridMultilevel"/>
    <w:tmpl w:val="29924B44"/>
    <w:lvl w:ilvl="0" w:tplc="B92C3C0C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237A264D"/>
    <w:multiLevelType w:val="hybridMultilevel"/>
    <w:tmpl w:val="1D34A192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D2AE1"/>
    <w:multiLevelType w:val="hybridMultilevel"/>
    <w:tmpl w:val="F50ED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02B3"/>
    <w:multiLevelType w:val="hybridMultilevel"/>
    <w:tmpl w:val="6678A1C8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253A1"/>
    <w:multiLevelType w:val="hybridMultilevel"/>
    <w:tmpl w:val="4590F12A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1434B"/>
    <w:multiLevelType w:val="hybridMultilevel"/>
    <w:tmpl w:val="BA02888A"/>
    <w:lvl w:ilvl="0" w:tplc="B92C3C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606FD6"/>
    <w:multiLevelType w:val="hybridMultilevel"/>
    <w:tmpl w:val="5C5CBDC4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405C9"/>
    <w:multiLevelType w:val="hybridMultilevel"/>
    <w:tmpl w:val="1CCAB73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02F35"/>
    <w:multiLevelType w:val="hybridMultilevel"/>
    <w:tmpl w:val="8DEE86DC"/>
    <w:lvl w:ilvl="0" w:tplc="B92C3C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13"/>
  </w:num>
  <w:num w:numId="6">
    <w:abstractNumId w:val="0"/>
  </w:num>
  <w:num w:numId="7">
    <w:abstractNumId w:val="6"/>
  </w:num>
  <w:num w:numId="8">
    <w:abstractNumId w:val="3"/>
  </w:num>
  <w:num w:numId="9">
    <w:abstractNumId w:val="12"/>
  </w:num>
  <w:num w:numId="10">
    <w:abstractNumId w:val="11"/>
  </w:num>
  <w:num w:numId="11">
    <w:abstractNumId w:val="2"/>
  </w:num>
  <w:num w:numId="12">
    <w:abstractNumId w:val="4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551"/>
    <w:rsid w:val="004F0551"/>
    <w:rsid w:val="00AD1A8A"/>
    <w:rsid w:val="00D9447E"/>
    <w:rsid w:val="00F2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C34F"/>
  <w15:chartTrackingRefBased/>
  <w15:docId w15:val="{584CA0D4-8F6A-45F1-AC90-6BDC8541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1A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1A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1A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D1A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AD1A8A"/>
    <w:pPr>
      <w:ind w:left="720"/>
      <w:contextualSpacing/>
    </w:pPr>
  </w:style>
  <w:style w:type="character" w:styleId="a4">
    <w:name w:val="Strong"/>
    <w:basedOn w:val="a0"/>
    <w:uiPriority w:val="22"/>
    <w:qFormat/>
    <w:rsid w:val="00AD1A8A"/>
    <w:rPr>
      <w:b/>
      <w:bCs/>
    </w:rPr>
  </w:style>
  <w:style w:type="paragraph" w:styleId="a5">
    <w:name w:val="TOC Heading"/>
    <w:basedOn w:val="1"/>
    <w:next w:val="a"/>
    <w:uiPriority w:val="39"/>
    <w:unhideWhenUsed/>
    <w:qFormat/>
    <w:rsid w:val="00AD1A8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D1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1A8A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AD1A8A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D1A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D1A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D1A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D1A8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CB0A-0BC5-4887-A9CB-DE0EE32D8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1199</Words>
  <Characters>6836</Characters>
  <Application>Microsoft Office Word</Application>
  <DocSecurity>0</DocSecurity>
  <Lines>56</Lines>
  <Paragraphs>16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Альбина Никитина</dc:creator>
  <cp:keywords/>
  <dc:description/>
  <cp:lastModifiedBy>Альбина Никитина</cp:lastModifiedBy>
  <cp:revision>4</cp:revision>
  <dcterms:created xsi:type="dcterms:W3CDTF">2025-05-23T11:59:00Z</dcterms:created>
  <dcterms:modified xsi:type="dcterms:W3CDTF">2025-05-23T12:09:00Z</dcterms:modified>
</cp:coreProperties>
</file>